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CD" w:rsidRPr="00D06901" w:rsidRDefault="008914CD" w:rsidP="008914CD">
      <w:pPr>
        <w:pStyle w:val="Heading1"/>
        <w:spacing w:before="0" w:beforeAutospacing="0" w:after="0" w:afterAutospacing="0" w:line="480" w:lineRule="auto"/>
        <w:jc w:val="both"/>
        <w:rPr>
          <w:b w:val="0"/>
          <w:sz w:val="24"/>
          <w:szCs w:val="24"/>
        </w:rPr>
      </w:pPr>
      <w:r w:rsidRPr="00D06901">
        <w:rPr>
          <w:b w:val="0"/>
          <w:sz w:val="24"/>
          <w:szCs w:val="24"/>
        </w:rPr>
        <w:t>Table 1: Socio</w:t>
      </w:r>
      <w:bookmarkStart w:id="0" w:name="_GoBack"/>
      <w:bookmarkEnd w:id="0"/>
      <w:r w:rsidRPr="00D06901">
        <w:rPr>
          <w:b w:val="0"/>
          <w:sz w:val="24"/>
          <w:szCs w:val="24"/>
        </w:rPr>
        <w:t xml:space="preserve"> demographic variables at baseline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660"/>
        <w:gridCol w:w="2326"/>
        <w:gridCol w:w="2326"/>
      </w:tblGrid>
      <w:tr w:rsidR="008914CD" w:rsidRPr="00D06901" w:rsidTr="007013BF">
        <w:tc>
          <w:tcPr>
            <w:tcW w:w="2660" w:type="dxa"/>
          </w:tcPr>
          <w:p w:rsidR="008914CD" w:rsidRPr="00D06901" w:rsidRDefault="008914CD" w:rsidP="007013BF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D06901">
              <w:rPr>
                <w:b w:val="0"/>
                <w:sz w:val="24"/>
                <w:szCs w:val="24"/>
              </w:rPr>
              <w:t>Variables</w:t>
            </w:r>
          </w:p>
        </w:tc>
        <w:tc>
          <w:tcPr>
            <w:tcW w:w="2326" w:type="dxa"/>
          </w:tcPr>
          <w:p w:rsidR="008914CD" w:rsidRPr="00D06901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06901">
              <w:rPr>
                <w:b w:val="0"/>
                <w:sz w:val="24"/>
                <w:szCs w:val="24"/>
              </w:rPr>
              <w:t>N</w:t>
            </w:r>
          </w:p>
        </w:tc>
        <w:tc>
          <w:tcPr>
            <w:tcW w:w="2326" w:type="dxa"/>
          </w:tcPr>
          <w:p w:rsidR="008914CD" w:rsidRPr="00D06901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06901">
              <w:rPr>
                <w:b w:val="0"/>
                <w:sz w:val="24"/>
                <w:szCs w:val="24"/>
              </w:rPr>
              <w:t>%</w:t>
            </w:r>
          </w:p>
        </w:tc>
      </w:tr>
      <w:tr w:rsidR="008914CD" w:rsidRPr="00D06901" w:rsidTr="007013BF">
        <w:tc>
          <w:tcPr>
            <w:tcW w:w="2660" w:type="dxa"/>
          </w:tcPr>
          <w:p w:rsidR="008914CD" w:rsidRPr="00D06901" w:rsidRDefault="008914CD" w:rsidP="007013BF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 w:rsidRPr="00D06901">
              <w:rPr>
                <w:sz w:val="24"/>
                <w:szCs w:val="24"/>
              </w:rPr>
              <w:t>Sex</w:t>
            </w:r>
          </w:p>
          <w:p w:rsidR="008914CD" w:rsidRPr="00D06901" w:rsidRDefault="008914CD" w:rsidP="007013BF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D06901">
              <w:rPr>
                <w:b w:val="0"/>
                <w:sz w:val="24"/>
                <w:szCs w:val="24"/>
              </w:rPr>
              <w:t>Male</w:t>
            </w:r>
          </w:p>
          <w:p w:rsidR="008914CD" w:rsidRPr="00D06901" w:rsidRDefault="008914CD" w:rsidP="007013BF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proofErr w:type="gramStart"/>
            <w:r w:rsidRPr="00D06901">
              <w:rPr>
                <w:b w:val="0"/>
                <w:sz w:val="24"/>
                <w:szCs w:val="24"/>
              </w:rPr>
              <w:t>female</w:t>
            </w:r>
            <w:proofErr w:type="gramEnd"/>
          </w:p>
          <w:p w:rsidR="008914CD" w:rsidRPr="00D06901" w:rsidRDefault="008914CD" w:rsidP="007013BF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</w:p>
          <w:p w:rsidR="008914CD" w:rsidRPr="00D06901" w:rsidRDefault="008914CD" w:rsidP="007013BF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sz w:val="24"/>
                <w:szCs w:val="24"/>
              </w:rPr>
            </w:pPr>
            <w:r w:rsidRPr="00D06901">
              <w:rPr>
                <w:sz w:val="24"/>
                <w:szCs w:val="24"/>
              </w:rPr>
              <w:t>Marriage status</w:t>
            </w:r>
          </w:p>
          <w:p w:rsidR="008914CD" w:rsidRPr="00D06901" w:rsidRDefault="008914CD" w:rsidP="007013BF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D06901">
              <w:rPr>
                <w:b w:val="0"/>
                <w:sz w:val="24"/>
                <w:szCs w:val="24"/>
              </w:rPr>
              <w:t>Married</w:t>
            </w:r>
          </w:p>
          <w:p w:rsidR="008914CD" w:rsidRPr="00D06901" w:rsidRDefault="008914CD" w:rsidP="007013BF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D06901">
              <w:rPr>
                <w:b w:val="0"/>
                <w:sz w:val="24"/>
                <w:szCs w:val="24"/>
              </w:rPr>
              <w:t>Divorce</w:t>
            </w:r>
          </w:p>
          <w:p w:rsidR="008914CD" w:rsidRPr="00D06901" w:rsidRDefault="008914CD" w:rsidP="007013BF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</w:p>
          <w:p w:rsidR="008914CD" w:rsidRPr="00D06901" w:rsidRDefault="008914CD" w:rsidP="007013BF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D06901">
              <w:rPr>
                <w:sz w:val="24"/>
                <w:szCs w:val="24"/>
              </w:rPr>
              <w:t xml:space="preserve">Occupational status </w:t>
            </w:r>
            <w:r>
              <w:rPr>
                <w:b w:val="0"/>
                <w:sz w:val="24"/>
                <w:szCs w:val="24"/>
              </w:rPr>
              <w:t>G</w:t>
            </w:r>
            <w:r w:rsidRPr="00D06901">
              <w:rPr>
                <w:b w:val="0"/>
                <w:sz w:val="24"/>
                <w:szCs w:val="24"/>
              </w:rPr>
              <w:t>overnment employee</w:t>
            </w:r>
          </w:p>
          <w:p w:rsidR="008914CD" w:rsidRPr="00D06901" w:rsidRDefault="008914CD" w:rsidP="007013BF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</w:t>
            </w:r>
            <w:r w:rsidRPr="00D06901">
              <w:rPr>
                <w:b w:val="0"/>
                <w:sz w:val="24"/>
                <w:szCs w:val="24"/>
              </w:rPr>
              <w:t>rivate employee</w:t>
            </w:r>
          </w:p>
        </w:tc>
        <w:tc>
          <w:tcPr>
            <w:tcW w:w="2326" w:type="dxa"/>
          </w:tcPr>
          <w:p w:rsidR="008914CD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8914CD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8914CD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  <w:p w:rsidR="008914CD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8914CD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8914CD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  <w:p w:rsidR="008914CD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  <w:p w:rsidR="008914CD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8914CD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8914CD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  <w:p w:rsidR="008914CD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  <w:p w:rsidR="008914CD" w:rsidRPr="00D06901" w:rsidRDefault="008914CD" w:rsidP="007013BF">
            <w:pPr>
              <w:pStyle w:val="Heading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326" w:type="dxa"/>
          </w:tcPr>
          <w:p w:rsidR="008914CD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8914CD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91</w:t>
            </w:r>
          </w:p>
          <w:p w:rsidR="008914CD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  <w:p w:rsidR="008914CD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8914CD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8914CD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  <w:p w:rsidR="008914CD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  <w:p w:rsidR="008914CD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8914CD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8914CD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  <w:p w:rsidR="008914CD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86</w:t>
            </w:r>
          </w:p>
          <w:p w:rsidR="008914CD" w:rsidRPr="00D06901" w:rsidRDefault="008914CD" w:rsidP="007013BF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</w:tr>
    </w:tbl>
    <w:p w:rsidR="008914CD" w:rsidRPr="005D7BF0" w:rsidRDefault="008914CD" w:rsidP="008914CD">
      <w:pPr>
        <w:tabs>
          <w:tab w:val="center" w:pos="3888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u w:val="single"/>
        </w:rPr>
      </w:pPr>
    </w:p>
    <w:p w:rsidR="008914CD" w:rsidRDefault="008914CD">
      <w:pPr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914CD" w:rsidRPr="00D06901" w:rsidRDefault="008914CD" w:rsidP="008914CD">
      <w:pPr>
        <w:pStyle w:val="Heading1"/>
        <w:spacing w:before="0" w:beforeAutospacing="0" w:after="0" w:afterAutospacing="0" w:line="48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Table 2</w:t>
      </w:r>
      <w:r w:rsidRPr="00D06901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Domestic violence screening score</w:t>
      </w:r>
    </w:p>
    <w:tbl>
      <w:tblPr>
        <w:tblW w:w="7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932"/>
        <w:gridCol w:w="709"/>
        <w:gridCol w:w="992"/>
        <w:gridCol w:w="709"/>
        <w:gridCol w:w="1134"/>
      </w:tblGrid>
      <w:tr w:rsidR="008914CD" w:rsidRPr="006925E9" w:rsidTr="007013BF">
        <w:tc>
          <w:tcPr>
            <w:tcW w:w="3510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8914CD" w:rsidRPr="006925E9" w:rsidRDefault="008914CD" w:rsidP="007013BF">
            <w:pPr>
              <w:pStyle w:val="Heading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14CD" w:rsidRPr="006925E9" w:rsidRDefault="008914CD" w:rsidP="007013BF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925E9">
              <w:rPr>
                <w:b w:val="0"/>
                <w:sz w:val="24"/>
                <w:szCs w:val="24"/>
              </w:rPr>
              <w:t>Pre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14CD" w:rsidRPr="006925E9" w:rsidRDefault="008914CD" w:rsidP="007013BF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925E9">
              <w:rPr>
                <w:b w:val="0"/>
                <w:sz w:val="24"/>
                <w:szCs w:val="24"/>
              </w:rPr>
              <w:t>Post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8914CD" w:rsidRPr="006925E9" w:rsidRDefault="008914CD" w:rsidP="007013BF">
            <w:pPr>
              <w:pStyle w:val="Heading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  <w:r w:rsidRPr="006925E9">
              <w:rPr>
                <w:b w:val="0"/>
                <w:sz w:val="24"/>
                <w:szCs w:val="24"/>
              </w:rPr>
              <w:t>P value</w:t>
            </w:r>
          </w:p>
        </w:tc>
      </w:tr>
      <w:tr w:rsidR="008914CD" w:rsidRPr="006925E9" w:rsidTr="007013BF">
        <w:tc>
          <w:tcPr>
            <w:tcW w:w="3510" w:type="dxa"/>
            <w:vMerge/>
            <w:tcBorders>
              <w:left w:val="nil"/>
              <w:bottom w:val="single" w:sz="4" w:space="0" w:color="auto"/>
              <w:right w:val="nil"/>
            </w:tcBorders>
            <w:hideMark/>
          </w:tcPr>
          <w:p w:rsidR="008914CD" w:rsidRPr="006925E9" w:rsidRDefault="008914CD" w:rsidP="007013BF">
            <w:pPr>
              <w:pStyle w:val="Heading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14CD" w:rsidRPr="006925E9" w:rsidRDefault="008914CD" w:rsidP="007013BF">
            <w:pPr>
              <w:pStyle w:val="Heading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  <w:r w:rsidRPr="006925E9">
              <w:rPr>
                <w:b w:val="0"/>
                <w:sz w:val="24"/>
                <w:szCs w:val="24"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14CD" w:rsidRPr="006925E9" w:rsidRDefault="008914CD" w:rsidP="007013BF">
            <w:pPr>
              <w:pStyle w:val="Heading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  <w:r w:rsidRPr="006925E9">
              <w:rPr>
                <w:b w:val="0"/>
                <w:sz w:val="24"/>
                <w:szCs w:val="24"/>
              </w:rPr>
              <w:t>SD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14CD" w:rsidRPr="006925E9" w:rsidRDefault="008914CD" w:rsidP="007013BF">
            <w:pPr>
              <w:pStyle w:val="Heading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  <w:r w:rsidRPr="006925E9">
              <w:rPr>
                <w:b w:val="0"/>
                <w:sz w:val="24"/>
                <w:szCs w:val="24"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14CD" w:rsidRPr="006925E9" w:rsidRDefault="008914CD" w:rsidP="007013BF">
            <w:pPr>
              <w:pStyle w:val="Heading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  <w:r w:rsidRPr="006925E9">
              <w:rPr>
                <w:b w:val="0"/>
                <w:sz w:val="24"/>
                <w:szCs w:val="24"/>
              </w:rPr>
              <w:t>SD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8914CD" w:rsidRPr="006925E9" w:rsidRDefault="008914CD" w:rsidP="007013BF">
            <w:pPr>
              <w:pStyle w:val="Heading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8914CD" w:rsidRPr="006925E9" w:rsidTr="007013BF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14CD" w:rsidRDefault="008914CD" w:rsidP="007013BF">
            <w:pPr>
              <w:pStyle w:val="Heading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Domestic violence screening</w:t>
            </w:r>
          </w:p>
          <w:p w:rsidR="008914CD" w:rsidRDefault="008914CD" w:rsidP="008914CD">
            <w:pPr>
              <w:pStyle w:val="Heading1"/>
              <w:numPr>
                <w:ilvl w:val="0"/>
                <w:numId w:val="1"/>
              </w:numPr>
              <w:spacing w:before="0" w:beforeAutospacing="0" w:after="0" w:afterAutospacing="0"/>
              <w:ind w:left="360"/>
              <w:jc w:val="both"/>
              <w:rPr>
                <w:b w:val="0"/>
                <w:sz w:val="24"/>
                <w:szCs w:val="24"/>
              </w:rPr>
            </w:pPr>
            <w:r w:rsidRPr="006925E9">
              <w:rPr>
                <w:b w:val="0"/>
                <w:sz w:val="24"/>
                <w:szCs w:val="24"/>
              </w:rPr>
              <w:t>Capability in detection</w:t>
            </w:r>
          </w:p>
          <w:p w:rsidR="008914CD" w:rsidRPr="006925E9" w:rsidRDefault="008914CD" w:rsidP="007013BF">
            <w:pPr>
              <w:pStyle w:val="Heading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14CD" w:rsidRDefault="008914CD" w:rsidP="007013BF">
            <w:pPr>
              <w:pStyle w:val="Heading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</w:p>
          <w:p w:rsidR="008914CD" w:rsidRPr="006925E9" w:rsidRDefault="008914CD" w:rsidP="007013BF">
            <w:pPr>
              <w:pStyle w:val="Heading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  <w:r w:rsidRPr="006925E9"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14CD" w:rsidRDefault="008914CD" w:rsidP="007013BF">
            <w:pPr>
              <w:pStyle w:val="Heading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</w:p>
          <w:p w:rsidR="008914CD" w:rsidRPr="006925E9" w:rsidRDefault="008914CD" w:rsidP="007013BF">
            <w:pPr>
              <w:pStyle w:val="Heading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  <w:r w:rsidRPr="006925E9">
              <w:rPr>
                <w:b w:val="0"/>
                <w:sz w:val="24"/>
                <w:szCs w:val="24"/>
              </w:rPr>
              <w:t>6.05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14CD" w:rsidRDefault="008914CD" w:rsidP="007013BF">
            <w:pPr>
              <w:pStyle w:val="Heading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</w:p>
          <w:p w:rsidR="008914CD" w:rsidRPr="006925E9" w:rsidRDefault="008914CD" w:rsidP="007013BF">
            <w:pPr>
              <w:pStyle w:val="Heading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  <w:r w:rsidRPr="006925E9">
              <w:rPr>
                <w:b w:val="0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14CD" w:rsidRDefault="008914CD" w:rsidP="007013BF">
            <w:pPr>
              <w:pStyle w:val="Heading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</w:p>
          <w:p w:rsidR="008914CD" w:rsidRPr="006925E9" w:rsidRDefault="008914CD" w:rsidP="007013BF">
            <w:pPr>
              <w:pStyle w:val="Heading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  <w:r w:rsidRPr="006925E9">
              <w:rPr>
                <w:b w:val="0"/>
                <w:sz w:val="24"/>
                <w:szCs w:val="24"/>
              </w:rPr>
              <w:t>7.02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14CD" w:rsidRDefault="008914CD" w:rsidP="007013BF">
            <w:pPr>
              <w:pStyle w:val="Heading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</w:p>
          <w:p w:rsidR="008914CD" w:rsidRPr="006925E9" w:rsidRDefault="008914CD" w:rsidP="007013BF">
            <w:pPr>
              <w:pStyle w:val="Heading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  <w:r w:rsidRPr="006925E9">
              <w:rPr>
                <w:b w:val="0"/>
                <w:sz w:val="24"/>
                <w:szCs w:val="24"/>
              </w:rPr>
              <w:t>.001</w:t>
            </w:r>
          </w:p>
        </w:tc>
      </w:tr>
      <w:tr w:rsidR="008914CD" w:rsidRPr="006925E9" w:rsidTr="007013BF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14CD" w:rsidRPr="006925E9" w:rsidRDefault="008914CD" w:rsidP="008914CD">
            <w:pPr>
              <w:pStyle w:val="Heading1"/>
              <w:numPr>
                <w:ilvl w:val="0"/>
                <w:numId w:val="1"/>
              </w:numPr>
              <w:spacing w:before="0" w:beforeAutospacing="0" w:after="0" w:afterAutospacing="0"/>
              <w:ind w:left="360"/>
              <w:jc w:val="both"/>
              <w:rPr>
                <w:b w:val="0"/>
                <w:sz w:val="24"/>
                <w:szCs w:val="24"/>
              </w:rPr>
            </w:pPr>
            <w:r w:rsidRPr="006925E9">
              <w:rPr>
                <w:b w:val="0"/>
                <w:sz w:val="24"/>
                <w:szCs w:val="24"/>
              </w:rPr>
              <w:t>Capability in give support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14CD" w:rsidRPr="006925E9" w:rsidRDefault="008914CD" w:rsidP="007013BF">
            <w:pPr>
              <w:pStyle w:val="Heading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  <w:r w:rsidRPr="006925E9">
              <w:rPr>
                <w:b w:val="0"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14CD" w:rsidRPr="006925E9" w:rsidRDefault="008914CD" w:rsidP="007013BF">
            <w:pPr>
              <w:pStyle w:val="Heading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  <w:r w:rsidRPr="006925E9">
              <w:rPr>
                <w:b w:val="0"/>
                <w:sz w:val="24"/>
                <w:szCs w:val="24"/>
              </w:rPr>
              <w:t>3.34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14CD" w:rsidRPr="006925E9" w:rsidRDefault="008914CD" w:rsidP="007013BF">
            <w:pPr>
              <w:pStyle w:val="Heading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  <w:r w:rsidRPr="006925E9"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4CD" w:rsidRPr="006925E9" w:rsidRDefault="008914CD" w:rsidP="007013BF">
            <w:pPr>
              <w:pStyle w:val="Heading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  <w:r w:rsidRPr="006925E9">
              <w:rPr>
                <w:b w:val="0"/>
                <w:sz w:val="24"/>
                <w:szCs w:val="24"/>
              </w:rPr>
              <w:t>3.45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4CD" w:rsidRPr="006925E9" w:rsidRDefault="008914CD" w:rsidP="007013BF">
            <w:pPr>
              <w:pStyle w:val="Heading1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  <w:r w:rsidRPr="006925E9">
              <w:rPr>
                <w:b w:val="0"/>
                <w:sz w:val="24"/>
                <w:szCs w:val="24"/>
              </w:rPr>
              <w:t>.001</w:t>
            </w:r>
          </w:p>
        </w:tc>
      </w:tr>
    </w:tbl>
    <w:p w:rsidR="00923679" w:rsidRDefault="00923679"/>
    <w:sectPr w:rsidR="00923679" w:rsidSect="00923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11C7C"/>
    <w:multiLevelType w:val="hybridMultilevel"/>
    <w:tmpl w:val="08AE52B4"/>
    <w:lvl w:ilvl="0" w:tplc="9CD2BB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914CD"/>
    <w:rsid w:val="004E4B05"/>
    <w:rsid w:val="005309BD"/>
    <w:rsid w:val="00736DFA"/>
    <w:rsid w:val="008914CD"/>
    <w:rsid w:val="00923679"/>
    <w:rsid w:val="00924B07"/>
    <w:rsid w:val="00C3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4CD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8914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4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891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2017-10-13T05:18:00Z</dcterms:created>
  <dcterms:modified xsi:type="dcterms:W3CDTF">2017-10-13T05:19:00Z</dcterms:modified>
</cp:coreProperties>
</file>