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640" w:rsidRPr="00003D74" w:rsidRDefault="00F83EC3">
      <w:pPr>
        <w:spacing w:before="19"/>
        <w:ind w:left="3523" w:right="3523"/>
        <w:jc w:val="center"/>
        <w:rPr>
          <w:rFonts w:ascii="Minion Pro" w:eastAsia="Minion Pro" w:hAnsi="Minion Pro" w:cs="Minion Pro"/>
          <w:color w:val="000000" w:themeColor="text1"/>
          <w:sz w:val="16"/>
          <w:szCs w:val="16"/>
        </w:rPr>
      </w:pPr>
      <w:r>
        <w:rPr>
          <w:noProof/>
          <w:color w:val="000000" w:themeColor="text1"/>
        </w:rPr>
        <w:drawing>
          <wp:anchor distT="0" distB="0" distL="114300" distR="114300" simplePos="0" relativeHeight="251660288" behindDoc="0" locked="0" layoutInCell="1" allowOverlap="1" wp14:anchorId="7CBA163B" wp14:editId="09F3BE1D">
            <wp:simplePos x="0" y="0"/>
            <wp:positionH relativeFrom="column">
              <wp:posOffset>4598670</wp:posOffset>
            </wp:positionH>
            <wp:positionV relativeFrom="paragraph">
              <wp:posOffset>-43976</wp:posOffset>
            </wp:positionV>
            <wp:extent cx="695960" cy="998220"/>
            <wp:effectExtent l="0" t="0" r="8890" b="0"/>
            <wp:wrapNone/>
            <wp:docPr id="9" name="Picture 9" descr="C:\Users\HP\Documents\cover catharsi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cover catharsis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960" cy="998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themeColor="text1"/>
        </w:rPr>
        <w:drawing>
          <wp:anchor distT="0" distB="0" distL="114300" distR="114300" simplePos="0" relativeHeight="251659264" behindDoc="1" locked="0" layoutInCell="1" allowOverlap="1" wp14:anchorId="4EA1E00C" wp14:editId="331D0E4B">
            <wp:simplePos x="0" y="0"/>
            <wp:positionH relativeFrom="page">
              <wp:posOffset>1180465</wp:posOffset>
            </wp:positionH>
            <wp:positionV relativeFrom="page">
              <wp:posOffset>1057275</wp:posOffset>
            </wp:positionV>
            <wp:extent cx="695960" cy="897255"/>
            <wp:effectExtent l="0" t="0" r="8890" b="0"/>
            <wp:wrapNone/>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960" cy="897255"/>
                    </a:xfrm>
                    <a:prstGeom prst="rect">
                      <a:avLst/>
                    </a:prstGeom>
                    <a:noFill/>
                  </pic:spPr>
                </pic:pic>
              </a:graphicData>
            </a:graphic>
            <wp14:sizeRelH relativeFrom="page">
              <wp14:pctWidth>0</wp14:pctWidth>
            </wp14:sizeRelH>
            <wp14:sizeRelV relativeFrom="page">
              <wp14:pctHeight>0</wp14:pctHeight>
            </wp14:sizeRelV>
          </wp:anchor>
        </w:drawing>
      </w:r>
      <w:r>
        <w:rPr>
          <w:rFonts w:ascii="Minion Pro" w:eastAsia="Minion Pro" w:hAnsi="Minion Pro" w:cs="Minion Pro"/>
          <w:color w:val="000000" w:themeColor="text1"/>
          <w:sz w:val="16"/>
          <w:szCs w:val="16"/>
        </w:rPr>
        <w:t>Catharsis 9</w:t>
      </w:r>
      <w:r w:rsidR="00935ABB" w:rsidRPr="00003D74">
        <w:rPr>
          <w:rFonts w:ascii="Minion Pro" w:eastAsia="Minion Pro" w:hAnsi="Minion Pro" w:cs="Minion Pro"/>
          <w:color w:val="000000" w:themeColor="text1"/>
          <w:sz w:val="16"/>
          <w:szCs w:val="16"/>
        </w:rPr>
        <w:t xml:space="preserve"> (2) (20</w:t>
      </w:r>
      <w:r>
        <w:rPr>
          <w:rFonts w:ascii="Minion Pro" w:eastAsia="Minion Pro" w:hAnsi="Minion Pro" w:cs="Minion Pro"/>
          <w:color w:val="000000" w:themeColor="text1"/>
          <w:sz w:val="16"/>
          <w:szCs w:val="16"/>
        </w:rPr>
        <w:t>20</w:t>
      </w:r>
      <w:r w:rsidR="00935ABB" w:rsidRPr="00003D74">
        <w:rPr>
          <w:rFonts w:ascii="Minion Pro" w:eastAsia="Minion Pro" w:hAnsi="Minion Pro" w:cs="Minion Pro"/>
          <w:color w:val="000000" w:themeColor="text1"/>
          <w:sz w:val="16"/>
          <w:szCs w:val="16"/>
        </w:rPr>
        <w:t xml:space="preserve">) </w:t>
      </w:r>
      <w:proofErr w:type="spellStart"/>
      <w:r>
        <w:rPr>
          <w:rFonts w:ascii="Minion Pro" w:eastAsia="Minion Pro" w:hAnsi="Minion Pro" w:cs="Minion Pro"/>
          <w:color w:val="000000" w:themeColor="text1"/>
          <w:sz w:val="16"/>
          <w:szCs w:val="16"/>
        </w:rPr>
        <w:t>halaman</w:t>
      </w:r>
      <w:proofErr w:type="spellEnd"/>
      <w:r>
        <w:rPr>
          <w:rFonts w:ascii="Minion Pro" w:eastAsia="Minion Pro" w:hAnsi="Minion Pro" w:cs="Minion Pro"/>
          <w:color w:val="000000" w:themeColor="text1"/>
          <w:sz w:val="16"/>
          <w:szCs w:val="16"/>
        </w:rPr>
        <w:t xml:space="preserve"> x-x</w:t>
      </w:r>
    </w:p>
    <w:p w:rsidR="00FF5640" w:rsidRPr="00003D74" w:rsidRDefault="00FF5640">
      <w:pPr>
        <w:spacing w:before="11" w:line="240" w:lineRule="exact"/>
        <w:rPr>
          <w:color w:val="000000" w:themeColor="text1"/>
          <w:sz w:val="24"/>
          <w:szCs w:val="24"/>
        </w:rPr>
      </w:pPr>
    </w:p>
    <w:p w:rsidR="00FF5640" w:rsidRPr="00003D74" w:rsidRDefault="00887F63" w:rsidP="00F83EC3">
      <w:pPr>
        <w:ind w:left="1985" w:right="2199"/>
        <w:jc w:val="center"/>
        <w:rPr>
          <w:rFonts w:ascii="Calisto MT" w:eastAsia="Calisto MT" w:hAnsi="Calisto MT" w:cs="Calisto MT"/>
          <w:color w:val="000000" w:themeColor="text1"/>
          <w:sz w:val="28"/>
          <w:szCs w:val="28"/>
        </w:rPr>
      </w:pPr>
      <w:r>
        <w:rPr>
          <w:noProof/>
          <w:color w:val="000000" w:themeColor="text1"/>
        </w:rPr>
        <mc:AlternateContent>
          <mc:Choice Requires="wpg">
            <w:drawing>
              <wp:anchor distT="0" distB="0" distL="114300" distR="114300" simplePos="0" relativeHeight="251658240" behindDoc="1" locked="0" layoutInCell="1" allowOverlap="1" wp14:anchorId="2A601E3A" wp14:editId="44746406">
                <wp:simplePos x="0" y="0"/>
                <wp:positionH relativeFrom="page">
                  <wp:posOffset>1080135</wp:posOffset>
                </wp:positionH>
                <wp:positionV relativeFrom="page">
                  <wp:posOffset>2044065</wp:posOffset>
                </wp:positionV>
                <wp:extent cx="5400040" cy="0"/>
                <wp:effectExtent l="13335" t="15240" r="15875" b="13335"/>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40" cy="0"/>
                          <a:chOff x="1701" y="3219"/>
                          <a:chExt cx="8504" cy="0"/>
                        </a:xfrm>
                      </wpg:grpSpPr>
                      <wps:wsp>
                        <wps:cNvPr id="6" name="Freeform 4"/>
                        <wps:cNvSpPr>
                          <a:spLocks/>
                        </wps:cNvSpPr>
                        <wps:spPr bwMode="auto">
                          <a:xfrm>
                            <a:off x="1701" y="3219"/>
                            <a:ext cx="8504" cy="0"/>
                          </a:xfrm>
                          <a:custGeom>
                            <a:avLst/>
                            <a:gdLst>
                              <a:gd name="T0" fmla="+- 0 1701 1701"/>
                              <a:gd name="T1" fmla="*/ T0 w 8504"/>
                              <a:gd name="T2" fmla="+- 0 10205 1701"/>
                              <a:gd name="T3" fmla="*/ T2 w 8504"/>
                            </a:gdLst>
                            <a:ahLst/>
                            <a:cxnLst>
                              <a:cxn ang="0">
                                <a:pos x="T1" y="0"/>
                              </a:cxn>
                              <a:cxn ang="0">
                                <a:pos x="T3" y="0"/>
                              </a:cxn>
                            </a:cxnLst>
                            <a:rect l="0" t="0" r="r" b="b"/>
                            <a:pathLst>
                              <a:path w="8504">
                                <a:moveTo>
                                  <a:pt x="0" y="0"/>
                                </a:moveTo>
                                <a:lnTo>
                                  <a:pt x="8504" y="0"/>
                                </a:lnTo>
                              </a:path>
                            </a:pathLst>
                          </a:custGeom>
                          <a:noFill/>
                          <a:ln w="2540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85.05pt;margin-top:160.95pt;width:425.2pt;height:0;z-index:-251658240;mso-position-horizontal-relative:page;mso-position-vertical-relative:page" coordorigin="1701,3219" coordsize="8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">
                <v:shape id="Freeform 4" o:spid="_x0000_s1027" style="position:absolute;left:1701;top:3219;width:8504;height:0;visibility:visible;mso-wrap-style:square;v-text-anchor:top" coordsize="85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2z4MIA&#10;AADaAAAADwAAAGRycy9kb3ducmV2LnhtbESP3YrCMBSE7wXfIRzBO031ou5Wo6goCCr49wDH5tgW&#10;m5PSRFvffrOwsJfDzHzDzBatKcWbaldYVjAaRiCIU6sLzhTcrtvBFwjnkTWWlknBhxws5t3ODBNt&#10;Gz7T++IzESDsElSQe18lUro0J4NuaCvi4D1sbdAHWWdS19gEuCnlOIpiabDgsJBjReuc0uflZRTs&#10;n/fDrjjadsIHd96cTseVXX4r1e+1yykIT63/D/+1d1pBDL9Xwg2Q8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HbPgwgAAANoAAAAPAAAAAAAAAAAAAAAAAJgCAABkcnMvZG93&#10;bnJldi54bWxQSwUGAAAAAAQABAD1AAAAhwMAAAAA&#10;" path="m,l8504,e" filled="f" strokecolor="#363435" strokeweight="2pt">
                  <v:path arrowok="t" o:connecttype="custom" o:connectlocs="0,0;8504,0" o:connectangles="0,0"/>
                </v:shape>
                <w10:wrap anchorx="page" anchory="page"/>
              </v:group>
            </w:pict>
          </mc:Fallback>
        </mc:AlternateContent>
      </w:r>
      <w:r w:rsidR="00F83EC3">
        <w:rPr>
          <w:rFonts w:ascii="Calisto MT" w:eastAsia="Calisto MT" w:hAnsi="Calisto MT" w:cs="Calisto MT"/>
          <w:b/>
          <w:color w:val="000000" w:themeColor="text1"/>
          <w:spacing w:val="-4"/>
          <w:sz w:val="28"/>
          <w:szCs w:val="28"/>
        </w:rPr>
        <w:t>Catharsis: Journal of Arts Education</w:t>
      </w:r>
    </w:p>
    <w:p w:rsidR="00FF5640" w:rsidRPr="00003D74" w:rsidRDefault="00FF5640">
      <w:pPr>
        <w:spacing w:before="11" w:line="220" w:lineRule="exact"/>
        <w:rPr>
          <w:color w:val="000000" w:themeColor="text1"/>
          <w:sz w:val="22"/>
          <w:szCs w:val="22"/>
        </w:rPr>
      </w:pPr>
    </w:p>
    <w:p w:rsidR="00FF5640" w:rsidRPr="00003D74" w:rsidRDefault="00EE58C5" w:rsidP="00F83EC3">
      <w:pPr>
        <w:spacing w:line="220" w:lineRule="exact"/>
        <w:ind w:left="1985" w:right="2199"/>
        <w:jc w:val="center"/>
        <w:rPr>
          <w:rFonts w:ascii="Calisto MT" w:eastAsia="Calisto MT" w:hAnsi="Calisto MT" w:cs="Calisto MT"/>
          <w:color w:val="000000" w:themeColor="text1"/>
        </w:rPr>
      </w:pPr>
      <w:hyperlink r:id="rId10" w:history="1">
        <w:hyperlink r:id="rId11" w:history="1">
          <w:r w:rsidR="00F83EC3" w:rsidRPr="00F83EC3">
            <w:rPr>
              <w:rFonts w:ascii="Calisto MT" w:eastAsia="Calisto MT" w:hAnsi="Calisto MT" w:cs="Calisto MT"/>
              <w:color w:val="000000" w:themeColor="text1"/>
              <w:position w:val="-1"/>
            </w:rPr>
            <w:t>https://journal.unnes.ac.id/sju/index.php/catharsis</w:t>
          </w:r>
        </w:hyperlink>
      </w:hyperlink>
    </w:p>
    <w:p w:rsidR="00FF5640" w:rsidRPr="00003D74" w:rsidRDefault="00FF5640">
      <w:pPr>
        <w:spacing w:before="6" w:line="180" w:lineRule="exact"/>
        <w:rPr>
          <w:color w:val="000000" w:themeColor="text1"/>
          <w:sz w:val="19"/>
          <w:szCs w:val="19"/>
        </w:rPr>
      </w:pPr>
    </w:p>
    <w:p w:rsidR="00FF5640" w:rsidRPr="00003D74" w:rsidRDefault="00FF5640">
      <w:pPr>
        <w:spacing w:line="200" w:lineRule="exact"/>
        <w:rPr>
          <w:color w:val="000000" w:themeColor="text1"/>
        </w:rPr>
      </w:pPr>
    </w:p>
    <w:p w:rsidR="00FF5640" w:rsidRPr="00003D74" w:rsidRDefault="00FF5640">
      <w:pPr>
        <w:spacing w:line="200" w:lineRule="exact"/>
        <w:rPr>
          <w:color w:val="000000" w:themeColor="text1"/>
        </w:rPr>
      </w:pPr>
    </w:p>
    <w:p w:rsidR="00D60998" w:rsidRPr="00A21D49" w:rsidRDefault="00526FB7" w:rsidP="0038536D">
      <w:pPr>
        <w:spacing w:before="4" w:line="243" w:lineRule="auto"/>
        <w:ind w:left="388" w:right="388"/>
        <w:jc w:val="center"/>
        <w:rPr>
          <w:rFonts w:ascii="Calisto MT" w:eastAsia="Calisto MT" w:hAnsi="Calisto MT" w:cs="Calisto MT"/>
          <w:b/>
          <w:color w:val="000000" w:themeColor="text1"/>
          <w:sz w:val="24"/>
          <w:szCs w:val="24"/>
        </w:rPr>
      </w:pPr>
      <w:r w:rsidRPr="009A2877">
        <w:rPr>
          <w:rFonts w:ascii="Calisto MT" w:eastAsia="Calisto MT" w:hAnsi="Calisto MT" w:cs="Calisto MT"/>
          <w:b/>
          <w:color w:val="000000" w:themeColor="text1"/>
          <w:sz w:val="28"/>
          <w:szCs w:val="24"/>
        </w:rPr>
        <w:t xml:space="preserve">The title should be clear, brief, and informative. Abbreviations and formulas should be avoided. </w:t>
      </w:r>
      <w:r w:rsidR="009A2877" w:rsidRPr="009A2877">
        <w:rPr>
          <w:rFonts w:ascii="Calisto MT" w:eastAsia="Calisto MT" w:hAnsi="Calisto MT" w:cs="Calisto MT"/>
          <w:b/>
          <w:color w:val="000000" w:themeColor="text1"/>
          <w:sz w:val="28"/>
          <w:szCs w:val="24"/>
          <w:lang w:val="id-ID"/>
        </w:rPr>
        <w:t>No place or year is included</w:t>
      </w:r>
      <w:r w:rsidR="00A21D49">
        <w:rPr>
          <w:rFonts w:ascii="Calisto MT" w:eastAsia="Calisto MT" w:hAnsi="Calisto MT" w:cs="Calisto MT"/>
          <w:b/>
          <w:color w:val="000000" w:themeColor="text1"/>
          <w:sz w:val="28"/>
          <w:szCs w:val="24"/>
        </w:rPr>
        <w:t xml:space="preserve">. Font Size 14 </w:t>
      </w:r>
      <w:r w:rsidR="00A21D49" w:rsidRPr="00A21D49">
        <w:rPr>
          <w:rFonts w:ascii="Calisto MT" w:eastAsia="Calisto MT" w:hAnsi="Calisto MT" w:cs="Calisto MT"/>
          <w:b/>
          <w:color w:val="000000" w:themeColor="text1"/>
          <w:sz w:val="28"/>
          <w:szCs w:val="24"/>
        </w:rPr>
        <w:t>Calisto MT</w:t>
      </w:r>
    </w:p>
    <w:p w:rsidR="0038536D" w:rsidRPr="00003D74" w:rsidRDefault="0038536D" w:rsidP="0038536D">
      <w:pPr>
        <w:spacing w:before="4" w:line="243" w:lineRule="auto"/>
        <w:ind w:left="388" w:right="388"/>
        <w:jc w:val="center"/>
        <w:rPr>
          <w:rFonts w:ascii="Calisto MT" w:eastAsia="Calisto MT" w:hAnsi="Calisto MT" w:cs="Calisto MT"/>
          <w:b/>
          <w:color w:val="000000" w:themeColor="text1"/>
          <w:sz w:val="24"/>
          <w:szCs w:val="24"/>
        </w:rPr>
      </w:pPr>
    </w:p>
    <w:p w:rsidR="00FF5640" w:rsidRPr="00003D74" w:rsidRDefault="00FF5640">
      <w:pPr>
        <w:spacing w:before="13" w:line="280" w:lineRule="exact"/>
        <w:rPr>
          <w:color w:val="000000" w:themeColor="text1"/>
          <w:sz w:val="28"/>
          <w:szCs w:val="28"/>
        </w:rPr>
      </w:pPr>
    </w:p>
    <w:p w:rsidR="00A21D49" w:rsidRPr="00B012F3" w:rsidRDefault="00A21D49" w:rsidP="00A21D49">
      <w:pPr>
        <w:spacing w:before="4" w:line="276" w:lineRule="auto"/>
        <w:ind w:left="388" w:right="388"/>
        <w:jc w:val="center"/>
        <w:rPr>
          <w:rFonts w:ascii="Calisto MT" w:eastAsia="Calisto MT" w:hAnsi="Calisto MT" w:cs="Calisto MT"/>
          <w:b/>
          <w:color w:val="000000" w:themeColor="text1"/>
          <w:sz w:val="18"/>
        </w:rPr>
      </w:pPr>
      <w:r w:rsidRPr="00B012F3">
        <w:rPr>
          <w:rFonts w:ascii="Calisto MT" w:eastAsia="Calisto MT" w:hAnsi="Calisto MT" w:cs="Calisto MT"/>
          <w:b/>
          <w:color w:val="000000" w:themeColor="text1"/>
          <w:sz w:val="18"/>
        </w:rPr>
        <w:t xml:space="preserve">Author </w:t>
      </w:r>
      <w:r w:rsidRPr="00B012F3">
        <w:rPr>
          <w:rFonts w:ascii="Calisto MT" w:eastAsia="Calisto MT" w:hAnsi="Calisto MT" w:cs="Calisto MT"/>
          <w:b/>
          <w:color w:val="000000" w:themeColor="text1"/>
          <w:sz w:val="18"/>
        </w:rPr>
        <w:t>Name</w:t>
      </w:r>
      <w:r w:rsidRPr="00B012F3">
        <w:rPr>
          <w:rFonts w:ascii="Calisto MT" w:eastAsia="Calisto MT" w:hAnsi="Calisto MT" w:cs="Calisto MT"/>
          <w:b/>
          <w:color w:val="000000" w:themeColor="text1"/>
          <w:sz w:val="18"/>
          <w:vertAlign w:val="superscript"/>
        </w:rPr>
        <w:t>1</w:t>
      </w:r>
      <w:r w:rsidRPr="00B012F3">
        <w:rPr>
          <w:rFonts w:ascii="Calisto MT" w:eastAsia="Calisto MT" w:hAnsi="Calisto MT" w:cs="Calisto MT"/>
          <w:b/>
          <w:color w:val="000000" w:themeColor="text1"/>
          <w:sz w:val="18"/>
        </w:rPr>
        <w:t>, Author Name</w:t>
      </w:r>
      <w:r w:rsidRPr="00B012F3">
        <w:rPr>
          <w:rFonts w:ascii="Calisto MT" w:eastAsia="Calisto MT" w:hAnsi="Calisto MT" w:cs="Calisto MT"/>
          <w:b/>
          <w:color w:val="000000" w:themeColor="text1"/>
          <w:sz w:val="18"/>
          <w:vertAlign w:val="superscript"/>
        </w:rPr>
        <w:t>2</w:t>
      </w:r>
      <w:r w:rsidRPr="00B012F3">
        <w:rPr>
          <w:rFonts w:ascii="Calisto MT" w:eastAsia="Calisto MT" w:hAnsi="Calisto MT" w:cs="Calisto MT"/>
          <w:b/>
          <w:color w:val="000000" w:themeColor="text1"/>
          <w:sz w:val="18"/>
        </w:rPr>
        <w:t xml:space="preserve"> and Author Name</w:t>
      </w:r>
      <w:r w:rsidRPr="00B012F3">
        <w:rPr>
          <w:rFonts w:ascii="Calisto MT" w:eastAsia="Calisto MT" w:hAnsi="Calisto MT" w:cs="Calisto MT"/>
          <w:b/>
          <w:color w:val="000000" w:themeColor="text1"/>
          <w:sz w:val="18"/>
        </w:rPr>
        <w:t>3</w:t>
      </w:r>
    </w:p>
    <w:p w:rsidR="00A21D49" w:rsidRDefault="00A21D49" w:rsidP="00A21D49">
      <w:pPr>
        <w:jc w:val="center"/>
        <w:rPr>
          <w:rFonts w:ascii="Calisto MT" w:eastAsia="Calisto MT" w:hAnsi="Calisto MT" w:cs="Calisto MT"/>
          <w:color w:val="000000" w:themeColor="text1"/>
          <w:sz w:val="18"/>
          <w:szCs w:val="18"/>
        </w:rPr>
      </w:pPr>
      <w:r w:rsidRPr="00A21D49">
        <w:rPr>
          <w:rFonts w:ascii="Calisto MT" w:eastAsia="Calisto MT" w:hAnsi="Calisto MT" w:cs="Calisto MT"/>
          <w:color w:val="000000" w:themeColor="text1"/>
          <w:sz w:val="18"/>
          <w:szCs w:val="18"/>
          <w:vertAlign w:val="superscript"/>
        </w:rPr>
        <w:t>1</w:t>
      </w:r>
      <w:r w:rsidRPr="00A21D49">
        <w:rPr>
          <w:rFonts w:ascii="Calisto MT" w:eastAsia="Calisto MT" w:hAnsi="Calisto MT" w:cs="Calisto MT"/>
          <w:color w:val="000000" w:themeColor="text1"/>
          <w:sz w:val="18"/>
          <w:szCs w:val="18"/>
        </w:rPr>
        <w:t xml:space="preserve"> Department</w:t>
      </w:r>
      <w:r>
        <w:rPr>
          <w:rFonts w:ascii="Calisto MT" w:eastAsia="Calisto MT" w:hAnsi="Calisto MT" w:cs="Calisto MT"/>
          <w:color w:val="000000" w:themeColor="text1"/>
          <w:sz w:val="18"/>
          <w:szCs w:val="18"/>
        </w:rPr>
        <w:t xml:space="preserve">, Institution, </w:t>
      </w:r>
      <w:proofErr w:type="spellStart"/>
      <w:r>
        <w:rPr>
          <w:rFonts w:ascii="Calisto MT" w:eastAsia="Calisto MT" w:hAnsi="Calisto MT" w:cs="Calisto MT"/>
          <w:color w:val="000000" w:themeColor="text1"/>
          <w:sz w:val="18"/>
          <w:szCs w:val="18"/>
        </w:rPr>
        <w:t>Cit</w:t>
      </w:r>
      <w:proofErr w:type="spellEnd"/>
      <w:r>
        <w:rPr>
          <w:rFonts w:ascii="Calisto MT" w:eastAsia="Calisto MT" w:hAnsi="Calisto MT" w:cs="Calisto MT"/>
          <w:color w:val="000000" w:themeColor="text1"/>
          <w:sz w:val="18"/>
          <w:szCs w:val="18"/>
        </w:rPr>
        <w:t>,</w:t>
      </w:r>
      <w:r w:rsidRPr="00A21D49">
        <w:rPr>
          <w:rFonts w:ascii="Calisto MT" w:eastAsia="Calisto MT" w:hAnsi="Calisto MT" w:cs="Calisto MT"/>
          <w:color w:val="000000" w:themeColor="text1"/>
          <w:sz w:val="18"/>
          <w:szCs w:val="18"/>
        </w:rPr>
        <w:t xml:space="preserve"> Country</w:t>
      </w:r>
      <w:r>
        <w:rPr>
          <w:rFonts w:ascii="Calisto MT" w:eastAsia="Calisto MT" w:hAnsi="Calisto MT" w:cs="Calisto MT"/>
          <w:color w:val="000000" w:themeColor="text1"/>
          <w:sz w:val="18"/>
          <w:szCs w:val="18"/>
        </w:rPr>
        <w:t>, Email address</w:t>
      </w:r>
    </w:p>
    <w:p w:rsidR="00A21D49" w:rsidRDefault="00A21D49" w:rsidP="00A21D49">
      <w:pPr>
        <w:jc w:val="center"/>
        <w:rPr>
          <w:rFonts w:ascii="Calisto MT" w:eastAsia="Calisto MT" w:hAnsi="Calisto MT" w:cs="Calisto MT"/>
          <w:color w:val="000000" w:themeColor="text1"/>
          <w:sz w:val="18"/>
          <w:szCs w:val="18"/>
        </w:rPr>
      </w:pPr>
      <w:r>
        <w:rPr>
          <w:rFonts w:ascii="Calisto MT" w:eastAsia="Calisto MT" w:hAnsi="Calisto MT" w:cs="Calisto MT"/>
          <w:color w:val="000000" w:themeColor="text1"/>
          <w:sz w:val="18"/>
          <w:szCs w:val="18"/>
          <w:vertAlign w:val="superscript"/>
        </w:rPr>
        <w:t>2</w:t>
      </w:r>
      <w:proofErr w:type="gramStart"/>
      <w:r>
        <w:rPr>
          <w:rFonts w:ascii="Calisto MT" w:eastAsia="Calisto MT" w:hAnsi="Calisto MT" w:cs="Calisto MT"/>
          <w:color w:val="000000" w:themeColor="text1"/>
          <w:sz w:val="18"/>
          <w:szCs w:val="18"/>
          <w:vertAlign w:val="superscript"/>
        </w:rPr>
        <w:t>,3</w:t>
      </w:r>
      <w:proofErr w:type="gramEnd"/>
      <w:r w:rsidR="00D22EC6">
        <w:rPr>
          <w:rFonts w:ascii="Calisto MT" w:eastAsia="Calisto MT" w:hAnsi="Calisto MT" w:cs="Calisto MT"/>
          <w:color w:val="000000" w:themeColor="text1"/>
          <w:sz w:val="18"/>
          <w:szCs w:val="18"/>
        </w:rPr>
        <w:t xml:space="preserve"> </w:t>
      </w:r>
      <w:r w:rsidRPr="00A21D49">
        <w:rPr>
          <w:rFonts w:ascii="Calisto MT" w:eastAsia="Calisto MT" w:hAnsi="Calisto MT" w:cs="Calisto MT"/>
          <w:color w:val="000000" w:themeColor="text1"/>
          <w:sz w:val="18"/>
          <w:szCs w:val="18"/>
        </w:rPr>
        <w:t>Department</w:t>
      </w:r>
      <w:r>
        <w:rPr>
          <w:rFonts w:ascii="Calisto MT" w:eastAsia="Calisto MT" w:hAnsi="Calisto MT" w:cs="Calisto MT"/>
          <w:color w:val="000000" w:themeColor="text1"/>
          <w:sz w:val="18"/>
          <w:szCs w:val="18"/>
        </w:rPr>
        <w:t xml:space="preserve">, Institution, </w:t>
      </w:r>
      <w:proofErr w:type="spellStart"/>
      <w:r>
        <w:rPr>
          <w:rFonts w:ascii="Calisto MT" w:eastAsia="Calisto MT" w:hAnsi="Calisto MT" w:cs="Calisto MT"/>
          <w:color w:val="000000" w:themeColor="text1"/>
          <w:sz w:val="18"/>
          <w:szCs w:val="18"/>
        </w:rPr>
        <w:t>Cit</w:t>
      </w:r>
      <w:proofErr w:type="spellEnd"/>
      <w:r>
        <w:rPr>
          <w:rFonts w:ascii="Calisto MT" w:eastAsia="Calisto MT" w:hAnsi="Calisto MT" w:cs="Calisto MT"/>
          <w:color w:val="000000" w:themeColor="text1"/>
          <w:sz w:val="18"/>
          <w:szCs w:val="18"/>
        </w:rPr>
        <w:t>,</w:t>
      </w:r>
      <w:r w:rsidRPr="00A21D49">
        <w:rPr>
          <w:rFonts w:ascii="Calisto MT" w:eastAsia="Calisto MT" w:hAnsi="Calisto MT" w:cs="Calisto MT"/>
          <w:color w:val="000000" w:themeColor="text1"/>
          <w:sz w:val="18"/>
          <w:szCs w:val="18"/>
        </w:rPr>
        <w:t xml:space="preserve"> Country</w:t>
      </w:r>
      <w:r>
        <w:rPr>
          <w:rFonts w:ascii="Calisto MT" w:eastAsia="Calisto MT" w:hAnsi="Calisto MT" w:cs="Calisto MT"/>
          <w:color w:val="000000" w:themeColor="text1"/>
          <w:sz w:val="18"/>
          <w:szCs w:val="18"/>
        </w:rPr>
        <w:t>, Email address</w:t>
      </w:r>
    </w:p>
    <w:p w:rsidR="00A21D49" w:rsidRDefault="00A21D49" w:rsidP="00A21D49">
      <w:pPr>
        <w:jc w:val="center"/>
        <w:rPr>
          <w:rFonts w:ascii="Calisto MT" w:eastAsia="Calisto MT" w:hAnsi="Calisto MT" w:cs="Calisto MT"/>
          <w:color w:val="000000" w:themeColor="text1"/>
          <w:sz w:val="18"/>
          <w:szCs w:val="18"/>
        </w:rPr>
      </w:pPr>
    </w:p>
    <w:p w:rsidR="00FF5640" w:rsidRDefault="009A2877">
      <w:pPr>
        <w:spacing w:before="25"/>
        <w:ind w:left="1238" w:right="1238"/>
        <w:jc w:val="center"/>
        <w:rPr>
          <w:color w:val="000000" w:themeColor="text1"/>
          <w:sz w:val="18"/>
          <w:szCs w:val="18"/>
        </w:rPr>
      </w:pPr>
      <w:r w:rsidRPr="00003D74">
        <w:rPr>
          <w:color w:val="000000" w:themeColor="text1"/>
          <w:sz w:val="18"/>
          <w:szCs w:val="18"/>
        </w:rPr>
        <w:t>Accepted</w:t>
      </w:r>
      <w:proofErr w:type="gramStart"/>
      <w:r w:rsidR="00526FB7" w:rsidRPr="00003D74">
        <w:rPr>
          <w:color w:val="000000" w:themeColor="text1"/>
          <w:sz w:val="18"/>
          <w:szCs w:val="18"/>
        </w:rPr>
        <w:t>:</w:t>
      </w:r>
      <w:r>
        <w:rPr>
          <w:color w:val="000000" w:themeColor="text1"/>
          <w:sz w:val="18"/>
          <w:szCs w:val="18"/>
          <w:lang w:val="id-ID"/>
        </w:rPr>
        <w:t>...</w:t>
      </w:r>
      <w:r>
        <w:rPr>
          <w:color w:val="000000" w:themeColor="text1"/>
          <w:sz w:val="18"/>
          <w:szCs w:val="18"/>
        </w:rPr>
        <w:t>,</w:t>
      </w:r>
      <w:proofErr w:type="gramEnd"/>
      <w:r>
        <w:rPr>
          <w:color w:val="000000" w:themeColor="text1"/>
          <w:sz w:val="18"/>
          <w:szCs w:val="18"/>
        </w:rPr>
        <w:t xml:space="preserve"> </w:t>
      </w:r>
      <w:r w:rsidR="00526FB7" w:rsidRPr="00003D74">
        <w:rPr>
          <w:color w:val="000000" w:themeColor="text1"/>
          <w:sz w:val="18"/>
          <w:szCs w:val="18"/>
        </w:rPr>
        <w:t xml:space="preserve">Approved: </w:t>
      </w:r>
      <w:r>
        <w:rPr>
          <w:color w:val="000000" w:themeColor="text1"/>
          <w:sz w:val="18"/>
          <w:szCs w:val="18"/>
          <w:lang w:val="id-ID"/>
        </w:rPr>
        <w:t>...</w:t>
      </w:r>
      <w:r>
        <w:rPr>
          <w:color w:val="000000" w:themeColor="text1"/>
          <w:sz w:val="18"/>
          <w:szCs w:val="18"/>
        </w:rPr>
        <w:t xml:space="preserve">, </w:t>
      </w:r>
      <w:r w:rsidR="00526FB7" w:rsidRPr="00003D74">
        <w:rPr>
          <w:color w:val="000000" w:themeColor="text1"/>
          <w:sz w:val="18"/>
          <w:szCs w:val="18"/>
        </w:rPr>
        <w:t xml:space="preserve">Published: </w:t>
      </w:r>
      <w:r w:rsidR="00003D74" w:rsidRPr="00003D74">
        <w:rPr>
          <w:color w:val="000000" w:themeColor="text1"/>
          <w:sz w:val="18"/>
          <w:szCs w:val="18"/>
          <w:lang w:val="id-ID"/>
        </w:rPr>
        <w:t>...</w:t>
      </w:r>
    </w:p>
    <w:p w:rsidR="00A21D49" w:rsidRPr="00A21D49" w:rsidRDefault="00A21D49">
      <w:pPr>
        <w:spacing w:before="25"/>
        <w:ind w:left="1238" w:right="1238"/>
        <w:jc w:val="center"/>
        <w:rPr>
          <w:color w:val="000000" w:themeColor="text1"/>
          <w:sz w:val="18"/>
          <w:szCs w:val="18"/>
        </w:rPr>
      </w:pPr>
    </w:p>
    <w:p w:rsidR="00FF5640" w:rsidRPr="00AC31A4" w:rsidRDefault="009A2877">
      <w:pPr>
        <w:spacing w:before="1" w:line="220" w:lineRule="exact"/>
        <w:rPr>
          <w:b/>
          <w:color w:val="000000" w:themeColor="text1"/>
          <w:szCs w:val="22"/>
        </w:rPr>
      </w:pPr>
      <w:r w:rsidRPr="00AC31A4">
        <w:rPr>
          <w:b/>
          <w:color w:val="000000" w:themeColor="text1"/>
          <w:szCs w:val="22"/>
        </w:rPr>
        <w:t>Abstract</w:t>
      </w:r>
      <w:r w:rsidR="00A21D49" w:rsidRPr="00AC31A4">
        <w:rPr>
          <w:b/>
          <w:color w:val="000000" w:themeColor="text1"/>
          <w:szCs w:val="22"/>
        </w:rPr>
        <w:t xml:space="preserve"> </w:t>
      </w:r>
    </w:p>
    <w:p w:rsidR="0038536D" w:rsidRPr="009A2877" w:rsidRDefault="00526FB7" w:rsidP="0038536D">
      <w:pPr>
        <w:jc w:val="both"/>
        <w:rPr>
          <w:rFonts w:ascii="Calisto MT" w:eastAsia="Calisto MT" w:hAnsi="Calisto MT" w:cs="Calisto MT"/>
          <w:color w:val="000000" w:themeColor="text1"/>
          <w:sz w:val="18"/>
          <w:szCs w:val="18"/>
        </w:rPr>
      </w:pPr>
      <w:r w:rsidRPr="009A2877">
        <w:rPr>
          <w:rFonts w:ascii="Calisto MT" w:eastAsia="Calisto MT" w:hAnsi="Calisto MT" w:cs="Calisto MT"/>
          <w:color w:val="000000" w:themeColor="text1"/>
          <w:sz w:val="18"/>
          <w:szCs w:val="18"/>
        </w:rPr>
        <w:t>The abstract should be written briefly and factually</w:t>
      </w:r>
      <w:r w:rsidR="00D60998" w:rsidRPr="009A2877">
        <w:rPr>
          <w:rFonts w:ascii="Calisto MT" w:eastAsia="Calisto MT" w:hAnsi="Calisto MT" w:cs="Calisto MT"/>
          <w:color w:val="000000" w:themeColor="text1"/>
          <w:sz w:val="18"/>
          <w:szCs w:val="18"/>
          <w:lang w:val="id-ID"/>
        </w:rPr>
        <w:t xml:space="preserve"> in English</w:t>
      </w:r>
      <w:r w:rsidRPr="009A2877">
        <w:rPr>
          <w:rFonts w:ascii="Calisto MT" w:eastAsia="Calisto MT" w:hAnsi="Calisto MT" w:cs="Calisto MT"/>
          <w:color w:val="000000" w:themeColor="text1"/>
          <w:sz w:val="18"/>
          <w:szCs w:val="18"/>
        </w:rPr>
        <w:t xml:space="preserve">. The abstract contains a clear elaboration of research purpose, result, and conclusion. The abstract should be written separately from the article. Reference should not be written in the abstract, but if it is indispensable, the authors' name and publication year should be cited. The nonstandard abbreviation should be avoided, but if it is indispensable, the full name should be specified in its initial mention. </w:t>
      </w:r>
    </w:p>
    <w:p w:rsidR="0038536D" w:rsidRPr="009A2877" w:rsidRDefault="0038536D" w:rsidP="0038536D">
      <w:pPr>
        <w:jc w:val="both"/>
        <w:rPr>
          <w:rFonts w:ascii="Calisto MT" w:eastAsia="Calisto MT" w:hAnsi="Calisto MT" w:cs="Calisto MT"/>
          <w:color w:val="000000" w:themeColor="text1"/>
          <w:sz w:val="18"/>
          <w:szCs w:val="18"/>
        </w:rPr>
      </w:pPr>
    </w:p>
    <w:p w:rsidR="0038536D" w:rsidRPr="009A2877" w:rsidRDefault="00526FB7" w:rsidP="0038536D">
      <w:pPr>
        <w:jc w:val="both"/>
        <w:rPr>
          <w:rFonts w:ascii="Calisto MT" w:eastAsia="Calisto MT" w:hAnsi="Calisto MT" w:cs="Calisto MT"/>
          <w:color w:val="000000" w:themeColor="text1"/>
          <w:sz w:val="18"/>
          <w:szCs w:val="18"/>
        </w:rPr>
      </w:pPr>
      <w:r w:rsidRPr="009A2877">
        <w:rPr>
          <w:rFonts w:ascii="Calisto MT" w:eastAsia="Calisto MT" w:hAnsi="Calisto MT" w:cs="Calisto MT"/>
          <w:color w:val="000000" w:themeColor="text1"/>
          <w:sz w:val="18"/>
          <w:szCs w:val="18"/>
        </w:rPr>
        <w:t>Keywords</w:t>
      </w:r>
      <w:r w:rsidR="009A2877">
        <w:rPr>
          <w:rFonts w:ascii="Calisto MT" w:eastAsia="Calisto MT" w:hAnsi="Calisto MT" w:cs="Calisto MT"/>
          <w:color w:val="000000" w:themeColor="text1"/>
          <w:sz w:val="18"/>
          <w:szCs w:val="18"/>
        </w:rPr>
        <w:t>:</w:t>
      </w:r>
      <w:r w:rsidRPr="009A2877">
        <w:rPr>
          <w:rFonts w:ascii="Calisto MT" w:eastAsia="Calisto MT" w:hAnsi="Calisto MT" w:cs="Calisto MT"/>
          <w:color w:val="000000" w:themeColor="text1"/>
          <w:sz w:val="18"/>
          <w:szCs w:val="18"/>
        </w:rPr>
        <w:t xml:space="preserve"> consist of 3-5 words or phrases.</w:t>
      </w:r>
    </w:p>
    <w:p w:rsidR="0038536D" w:rsidRPr="00003D74" w:rsidRDefault="0038536D">
      <w:pPr>
        <w:ind w:left="3259"/>
        <w:rPr>
          <w:rFonts w:ascii="Calisto MT" w:eastAsia="Calisto MT" w:hAnsi="Calisto MT" w:cs="Calisto MT"/>
          <w:b/>
          <w:color w:val="000000" w:themeColor="text1"/>
          <w:sz w:val="18"/>
          <w:szCs w:val="18"/>
        </w:rPr>
      </w:pPr>
    </w:p>
    <w:p w:rsidR="00FF5640" w:rsidRPr="00003D74" w:rsidRDefault="009A2877" w:rsidP="009A2877">
      <w:pPr>
        <w:ind w:left="3259"/>
        <w:jc w:val="right"/>
        <w:rPr>
          <w:rFonts w:ascii="Calisto MT" w:eastAsia="Calisto MT" w:hAnsi="Calisto MT" w:cs="Calisto MT"/>
          <w:color w:val="000000" w:themeColor="text1"/>
          <w:sz w:val="18"/>
          <w:szCs w:val="18"/>
        </w:rPr>
      </w:pPr>
      <w:r w:rsidRPr="003D5A15">
        <w:t xml:space="preserve">© 2020 </w:t>
      </w:r>
      <w:proofErr w:type="spellStart"/>
      <w:r w:rsidRPr="003D5A15">
        <w:t>Universitas</w:t>
      </w:r>
      <w:proofErr w:type="spellEnd"/>
      <w:r w:rsidRPr="003D5A15">
        <w:t xml:space="preserve"> </w:t>
      </w:r>
      <w:proofErr w:type="spellStart"/>
      <w:r>
        <w:t>N</w:t>
      </w:r>
      <w:r w:rsidRPr="003D5A15">
        <w:t>egeri</w:t>
      </w:r>
      <w:proofErr w:type="spellEnd"/>
      <w:r w:rsidRPr="003D5A15">
        <w:t xml:space="preserve"> Semarang</w:t>
      </w:r>
    </w:p>
    <w:p w:rsidR="00FF5640" w:rsidRPr="00003D74" w:rsidRDefault="00FF5640">
      <w:pPr>
        <w:spacing w:before="19" w:line="200" w:lineRule="exact"/>
        <w:rPr>
          <w:color w:val="000000" w:themeColor="text1"/>
        </w:rPr>
      </w:pPr>
    </w:p>
    <w:p w:rsidR="00E8321D" w:rsidRDefault="00E8321D">
      <w:pPr>
        <w:spacing w:line="200" w:lineRule="exact"/>
        <w:rPr>
          <w:color w:val="000000" w:themeColor="text1"/>
        </w:rPr>
      </w:pPr>
    </w:p>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Pr="00E8321D" w:rsidRDefault="00E8321D" w:rsidP="00E8321D"/>
    <w:p w:rsidR="00E8321D" w:rsidRDefault="00E8321D" w:rsidP="00E8321D"/>
    <w:p w:rsidR="00E8321D" w:rsidRPr="00E8321D" w:rsidRDefault="00E8321D" w:rsidP="00E8321D"/>
    <w:p w:rsidR="00E8321D" w:rsidRDefault="00E8321D" w:rsidP="00E8321D">
      <w:pPr>
        <w:jc w:val="right"/>
      </w:pPr>
    </w:p>
    <w:p w:rsidR="00E8321D" w:rsidRDefault="00E8321D" w:rsidP="00E8321D"/>
    <w:p w:rsidR="00E8321D" w:rsidRDefault="00E8321D" w:rsidP="00E8321D"/>
    <w:p w:rsidR="00E8321D" w:rsidRDefault="00E8321D" w:rsidP="00E8321D"/>
    <w:p w:rsidR="00E8321D" w:rsidRPr="00E8321D" w:rsidRDefault="00E8321D" w:rsidP="00E8321D">
      <w:pPr>
        <w:sectPr w:rsidR="00E8321D" w:rsidRPr="00E8321D" w:rsidSect="00E8321D">
          <w:footerReference w:type="default" r:id="rId12"/>
          <w:pgSz w:w="11920" w:h="16840"/>
          <w:pgMar w:top="1560" w:right="1600" w:bottom="993" w:left="1600" w:header="720" w:footer="580" w:gutter="0"/>
          <w:cols w:space="720"/>
        </w:sectPr>
      </w:pPr>
    </w:p>
    <w:p w:rsidR="00FF5640" w:rsidRPr="00003D74" w:rsidRDefault="00526FB7" w:rsidP="00A21D49">
      <w:pPr>
        <w:spacing w:after="100"/>
        <w:ind w:right="4468"/>
        <w:rPr>
          <w:rFonts w:ascii="Calisto MT" w:eastAsia="Calisto MT" w:hAnsi="Calisto MT" w:cs="Calisto MT"/>
          <w:color w:val="000000" w:themeColor="text1"/>
        </w:rPr>
      </w:pPr>
      <w:r w:rsidRPr="00003D74">
        <w:rPr>
          <w:rFonts w:ascii="Calisto MT" w:eastAsia="Calisto MT" w:hAnsi="Calisto MT" w:cs="Calisto MT"/>
          <w:b/>
          <w:color w:val="000000" w:themeColor="text1"/>
        </w:rPr>
        <w:lastRenderedPageBreak/>
        <w:t>INT</w:t>
      </w:r>
      <w:r w:rsidRPr="00003D74">
        <w:rPr>
          <w:rFonts w:ascii="Calisto MT" w:eastAsia="Calisto MT" w:hAnsi="Calisto MT" w:cs="Calisto MT"/>
          <w:b/>
          <w:color w:val="000000" w:themeColor="text1"/>
          <w:spacing w:val="-10"/>
        </w:rPr>
        <w:t>R</w:t>
      </w:r>
      <w:r w:rsidRPr="00003D74">
        <w:rPr>
          <w:rFonts w:ascii="Calisto MT" w:eastAsia="Calisto MT" w:hAnsi="Calisto MT" w:cs="Calisto MT"/>
          <w:b/>
          <w:color w:val="000000" w:themeColor="text1"/>
        </w:rPr>
        <w:t>ODUCTION</w:t>
      </w:r>
    </w:p>
    <w:p w:rsidR="00FF5640" w:rsidRPr="00003D74" w:rsidRDefault="00FF5640">
      <w:pPr>
        <w:spacing w:before="3" w:line="160" w:lineRule="exact"/>
        <w:rPr>
          <w:color w:val="000000" w:themeColor="text1"/>
          <w:sz w:val="17"/>
          <w:szCs w:val="17"/>
        </w:rPr>
        <w:sectPr w:rsidR="00FF5640" w:rsidRPr="00003D74" w:rsidSect="00E8321D">
          <w:headerReference w:type="default" r:id="rId13"/>
          <w:pgSz w:w="11920" w:h="16840"/>
          <w:pgMar w:top="1440" w:right="1600" w:bottom="280" w:left="1600" w:header="1247" w:footer="588" w:gutter="0"/>
          <w:pgNumType w:start="2"/>
          <w:cols w:space="720"/>
        </w:sectPr>
      </w:pPr>
    </w:p>
    <w:p w:rsidR="00B41534" w:rsidRDefault="00526FB7" w:rsidP="0061365C">
      <w:pPr>
        <w:spacing w:before="35" w:line="249" w:lineRule="auto"/>
        <w:ind w:right="73"/>
        <w:jc w:val="both"/>
        <w:rPr>
          <w:rFonts w:ascii="Calisto MT" w:eastAsia="Calisto MT" w:hAnsi="Calisto MT" w:cs="Calisto MT"/>
          <w:color w:val="000000" w:themeColor="text1"/>
        </w:rPr>
      </w:pPr>
      <w:r w:rsidRPr="00003D74">
        <w:rPr>
          <w:rFonts w:ascii="Calisto MT" w:eastAsia="Calisto MT" w:hAnsi="Calisto MT" w:cs="Calisto MT"/>
          <w:color w:val="000000" w:themeColor="text1"/>
        </w:rPr>
        <w:lastRenderedPageBreak/>
        <w:t>The introduction contains the purpose of article/research that is formulated and presented by an adequate introduction and avoids detail references and research result presentations.</w:t>
      </w:r>
      <w:r w:rsidR="0061365C" w:rsidRPr="00003D74">
        <w:rPr>
          <w:rFonts w:ascii="Calisto MT" w:eastAsia="Calisto MT" w:hAnsi="Calisto MT" w:cs="Calisto MT"/>
          <w:color w:val="000000" w:themeColor="text1"/>
          <w:lang w:val="id-ID"/>
        </w:rPr>
        <w:t xml:space="preserve"> </w:t>
      </w:r>
      <w:r w:rsidRPr="00003D74">
        <w:rPr>
          <w:rFonts w:ascii="Calisto MT" w:eastAsia="Calisto MT" w:hAnsi="Calisto MT" w:cs="Calisto MT"/>
          <w:color w:val="000000" w:themeColor="text1"/>
          <w:lang w:val="id-ID"/>
        </w:rPr>
        <w:t xml:space="preserve">The research urgency, supporting facts, and data must be included. A preliminary research result should be explained as the basis of the research. Before mentioning the objective/s, a gap analysis must be elucidated. The gap analysis states the difference/s between the research and other previous studies. </w:t>
      </w:r>
    </w:p>
    <w:p w:rsidR="00B41534" w:rsidRDefault="00B41534" w:rsidP="0061365C">
      <w:pPr>
        <w:spacing w:before="35" w:line="249" w:lineRule="auto"/>
        <w:ind w:right="73"/>
        <w:jc w:val="both"/>
        <w:rPr>
          <w:rFonts w:ascii="Calisto MT" w:eastAsia="Calisto MT" w:hAnsi="Calisto MT" w:cs="Calisto MT"/>
          <w:color w:val="000000" w:themeColor="text1"/>
        </w:rPr>
      </w:pPr>
    </w:p>
    <w:p w:rsidR="00B41534" w:rsidRDefault="00526FB7" w:rsidP="00B41534">
      <w:pPr>
        <w:spacing w:before="35" w:line="249" w:lineRule="auto"/>
        <w:ind w:right="73"/>
        <w:jc w:val="both"/>
        <w:rPr>
          <w:rFonts w:ascii="Calisto MT" w:eastAsia="Calisto MT" w:hAnsi="Calisto MT" w:cs="Calisto MT"/>
          <w:color w:val="000000" w:themeColor="text1"/>
        </w:rPr>
      </w:pPr>
      <w:r w:rsidRPr="00003D74">
        <w:rPr>
          <w:rFonts w:ascii="Calisto MT" w:eastAsia="Calisto MT" w:hAnsi="Calisto MT" w:cs="Calisto MT"/>
          <w:color w:val="000000" w:themeColor="text1"/>
          <w:lang w:val="id-ID"/>
        </w:rPr>
        <w:t>At this point, the novelty will be apparent. The research stance must be included, whether it corrects, debates, or support the previous research.</w:t>
      </w:r>
      <w:r w:rsidR="00B41534">
        <w:rPr>
          <w:rFonts w:ascii="Calisto MT" w:eastAsia="Calisto MT" w:hAnsi="Calisto MT" w:cs="Calisto MT"/>
          <w:color w:val="000000" w:themeColor="text1"/>
        </w:rPr>
        <w:t xml:space="preserve"> </w:t>
      </w:r>
      <w:r w:rsidR="00B41534" w:rsidRPr="00B41534">
        <w:rPr>
          <w:rFonts w:ascii="Calisto MT" w:eastAsia="Calisto MT" w:hAnsi="Calisto MT" w:cs="Calisto MT"/>
          <w:color w:val="000000" w:themeColor="text1"/>
          <w:lang w:val="id-ID"/>
        </w:rPr>
        <w:t>Please use the following table setup if you want to display the data</w:t>
      </w:r>
    </w:p>
    <w:p w:rsidR="00B41534" w:rsidRDefault="00B41534" w:rsidP="00B41534">
      <w:pPr>
        <w:pStyle w:val="BodyIndent"/>
      </w:pPr>
    </w:p>
    <w:p w:rsidR="00B41534" w:rsidRPr="00B41534" w:rsidRDefault="00B41534" w:rsidP="00B41534">
      <w:pPr>
        <w:pStyle w:val="BodyIndent"/>
      </w:pPr>
      <w:proofErr w:type="gramStart"/>
      <w:r w:rsidRPr="00B41534">
        <w:t xml:space="preserve">Table </w:t>
      </w:r>
      <w:r w:rsidRPr="00B41534">
        <w:t>1</w:t>
      </w:r>
      <w:r w:rsidRPr="00B41534">
        <w:t>.</w:t>
      </w:r>
      <w:proofErr w:type="gramEnd"/>
      <w:r w:rsidRPr="00B41534">
        <w:t xml:space="preserve"> </w:t>
      </w:r>
      <w:proofErr w:type="gramStart"/>
      <w:r w:rsidRPr="00B41534">
        <w:rPr>
          <w:b w:val="0"/>
        </w:rPr>
        <w:t>Example of table</w:t>
      </w:r>
      <w:r w:rsidR="00BE23B7">
        <w:rPr>
          <w:b w:val="0"/>
        </w:rPr>
        <w:t xml:space="preserve"> display</w:t>
      </w:r>
      <w:r>
        <w:rPr>
          <w:b w:val="0"/>
        </w:rPr>
        <w:t>.</w:t>
      </w:r>
      <w:proofErr w:type="gramEnd"/>
    </w:p>
    <w:tbl>
      <w:tblPr>
        <w:tblW w:w="4219" w:type="dxa"/>
        <w:jc w:val="center"/>
        <w:tblBorders>
          <w:top w:val="single" w:sz="8" w:space="0" w:color="000000"/>
          <w:bottom w:val="single" w:sz="8" w:space="0" w:color="000000"/>
        </w:tblBorders>
        <w:tblLook w:val="04A0" w:firstRow="1" w:lastRow="0" w:firstColumn="1" w:lastColumn="0" w:noHBand="0" w:noVBand="1"/>
      </w:tblPr>
      <w:tblGrid>
        <w:gridCol w:w="538"/>
        <w:gridCol w:w="1368"/>
        <w:gridCol w:w="2313"/>
      </w:tblGrid>
      <w:tr w:rsidR="00B41534" w:rsidRPr="00B41534" w:rsidTr="00B41534">
        <w:trPr>
          <w:tblHeader/>
          <w:jc w:val="center"/>
        </w:trPr>
        <w:tc>
          <w:tcPr>
            <w:tcW w:w="538" w:type="dxa"/>
            <w:tcBorders>
              <w:top w:val="single" w:sz="8" w:space="0" w:color="000000"/>
              <w:left w:val="nil"/>
              <w:bottom w:val="single" w:sz="8" w:space="0" w:color="000000"/>
              <w:right w:val="nil"/>
            </w:tcBorders>
            <w:shd w:val="clear" w:color="auto" w:fill="auto"/>
          </w:tcPr>
          <w:p w:rsidR="00B41534" w:rsidRPr="00B41534" w:rsidRDefault="00B41534" w:rsidP="00655C99">
            <w:pPr>
              <w:ind w:right="77"/>
              <w:jc w:val="both"/>
              <w:rPr>
                <w:rStyle w:val="tlid-translation"/>
                <w:rFonts w:ascii="Calisto MT" w:eastAsiaTheme="majorEastAsia" w:hAnsi="Calisto MT"/>
                <w:sz w:val="18"/>
              </w:rPr>
            </w:pPr>
            <w:r w:rsidRPr="00B41534">
              <w:rPr>
                <w:rStyle w:val="tlid-translation"/>
                <w:rFonts w:ascii="Calisto MT" w:eastAsiaTheme="majorEastAsia" w:hAnsi="Calisto MT"/>
                <w:sz w:val="18"/>
              </w:rPr>
              <w:t>No</w:t>
            </w:r>
          </w:p>
        </w:tc>
        <w:tc>
          <w:tcPr>
            <w:tcW w:w="1368" w:type="dxa"/>
            <w:tcBorders>
              <w:top w:val="single" w:sz="8" w:space="0" w:color="000000"/>
              <w:left w:val="nil"/>
              <w:bottom w:val="single" w:sz="8" w:space="0" w:color="000000"/>
              <w:right w:val="nil"/>
            </w:tcBorders>
            <w:shd w:val="clear" w:color="auto" w:fill="FFFFFF"/>
          </w:tcPr>
          <w:p w:rsidR="00B41534" w:rsidRPr="00B41534" w:rsidRDefault="00B41534" w:rsidP="00655C99">
            <w:pPr>
              <w:ind w:right="77"/>
              <w:jc w:val="both"/>
              <w:rPr>
                <w:rStyle w:val="tlid-translation"/>
                <w:rFonts w:ascii="Calisto MT" w:eastAsiaTheme="majorEastAsia" w:hAnsi="Calisto MT"/>
                <w:sz w:val="18"/>
              </w:rPr>
            </w:pPr>
            <w:r w:rsidRPr="00B41534">
              <w:rPr>
                <w:rStyle w:val="tlid-translation"/>
                <w:rFonts w:ascii="Calisto MT" w:eastAsiaTheme="majorEastAsia" w:hAnsi="Calisto MT"/>
                <w:sz w:val="18"/>
              </w:rPr>
              <w:t>Activity</w:t>
            </w:r>
          </w:p>
        </w:tc>
        <w:tc>
          <w:tcPr>
            <w:tcW w:w="2313" w:type="dxa"/>
            <w:tcBorders>
              <w:top w:val="single" w:sz="8" w:space="0" w:color="000000"/>
              <w:left w:val="nil"/>
              <w:bottom w:val="single" w:sz="8" w:space="0" w:color="000000"/>
              <w:right w:val="nil"/>
            </w:tcBorders>
            <w:shd w:val="clear" w:color="auto" w:fill="FFFFFF"/>
          </w:tcPr>
          <w:p w:rsidR="00B41534" w:rsidRPr="00B41534" w:rsidRDefault="00B41534" w:rsidP="00655C99">
            <w:pPr>
              <w:ind w:right="77"/>
              <w:jc w:val="both"/>
              <w:rPr>
                <w:rStyle w:val="tlid-translation"/>
                <w:rFonts w:ascii="Calisto MT" w:eastAsiaTheme="majorEastAsia" w:hAnsi="Calisto MT"/>
                <w:sz w:val="18"/>
              </w:rPr>
            </w:pPr>
            <w:r w:rsidRPr="00B41534">
              <w:rPr>
                <w:rStyle w:val="tlid-translation"/>
                <w:rFonts w:ascii="Calisto MT" w:eastAsiaTheme="majorEastAsia" w:hAnsi="Calisto MT"/>
                <w:sz w:val="18"/>
              </w:rPr>
              <w:t>Description</w:t>
            </w:r>
          </w:p>
        </w:tc>
      </w:tr>
      <w:tr w:rsidR="00B41534" w:rsidRPr="00B41534" w:rsidTr="00B41534">
        <w:trPr>
          <w:trHeight w:val="251"/>
          <w:jc w:val="center"/>
        </w:trPr>
        <w:tc>
          <w:tcPr>
            <w:tcW w:w="538" w:type="dxa"/>
            <w:shd w:val="clear" w:color="auto" w:fill="FFFFFF"/>
          </w:tcPr>
          <w:p w:rsidR="00B41534" w:rsidRPr="00B41534" w:rsidRDefault="00B41534" w:rsidP="00655C99">
            <w:pPr>
              <w:ind w:right="77"/>
              <w:rPr>
                <w:rStyle w:val="tlid-translation"/>
                <w:rFonts w:ascii="Calisto MT" w:eastAsiaTheme="majorEastAsia" w:hAnsi="Calisto MT"/>
                <w:sz w:val="18"/>
              </w:rPr>
            </w:pPr>
            <w:r w:rsidRPr="00B41534">
              <w:rPr>
                <w:rStyle w:val="tlid-translation"/>
                <w:rFonts w:ascii="Calisto MT" w:eastAsiaTheme="majorEastAsia" w:hAnsi="Calisto MT"/>
                <w:sz w:val="18"/>
              </w:rPr>
              <w:t>1</w:t>
            </w:r>
          </w:p>
        </w:tc>
        <w:tc>
          <w:tcPr>
            <w:tcW w:w="1368" w:type="dxa"/>
            <w:shd w:val="clear" w:color="auto" w:fill="FFFFFF"/>
          </w:tcPr>
          <w:p w:rsidR="00B41534" w:rsidRPr="00B41534" w:rsidRDefault="00B41534" w:rsidP="00655C99">
            <w:pPr>
              <w:ind w:right="77"/>
              <w:rPr>
                <w:rStyle w:val="tlid-translation"/>
                <w:rFonts w:ascii="Calisto MT" w:eastAsiaTheme="majorEastAsia" w:hAnsi="Calisto MT"/>
                <w:sz w:val="18"/>
              </w:rPr>
            </w:pPr>
            <w:r w:rsidRPr="00B41534">
              <w:rPr>
                <w:rStyle w:val="tlid-translation"/>
                <w:rFonts w:ascii="Calisto MT" w:eastAsiaTheme="majorEastAsia" w:hAnsi="Calisto MT"/>
                <w:sz w:val="18"/>
              </w:rPr>
              <w:t xml:space="preserve">Management </w:t>
            </w:r>
          </w:p>
        </w:tc>
        <w:tc>
          <w:tcPr>
            <w:tcW w:w="2313" w:type="dxa"/>
            <w:shd w:val="clear" w:color="auto" w:fill="FFFFFF"/>
          </w:tcPr>
          <w:p w:rsidR="00B41534" w:rsidRPr="00B41534" w:rsidRDefault="00B41534" w:rsidP="00655C99">
            <w:pPr>
              <w:ind w:right="77"/>
              <w:rPr>
                <w:rStyle w:val="tlid-translation"/>
                <w:rFonts w:ascii="Calisto MT" w:eastAsiaTheme="majorEastAsia" w:hAnsi="Calisto MT"/>
                <w:sz w:val="18"/>
              </w:rPr>
            </w:pPr>
            <w:proofErr w:type="spellStart"/>
            <w:r>
              <w:rPr>
                <w:rStyle w:val="tlid-translation"/>
                <w:rFonts w:ascii="Calisto MT" w:eastAsiaTheme="majorEastAsia" w:hAnsi="Calisto MT"/>
                <w:sz w:val="18"/>
              </w:rPr>
              <w:t>Teks</w:t>
            </w:r>
            <w:proofErr w:type="spellEnd"/>
            <w:r>
              <w:rPr>
                <w:rStyle w:val="tlid-translation"/>
                <w:rFonts w:ascii="Calisto MT" w:eastAsiaTheme="majorEastAsia" w:hAnsi="Calisto MT"/>
                <w:sz w:val="18"/>
              </w:rPr>
              <w:t xml:space="preserve"> </w:t>
            </w:r>
            <w:proofErr w:type="spellStart"/>
            <w:r>
              <w:rPr>
                <w:rStyle w:val="tlid-translation"/>
                <w:rFonts w:ascii="Calisto MT" w:eastAsiaTheme="majorEastAsia" w:hAnsi="Calisto MT"/>
                <w:sz w:val="18"/>
              </w:rPr>
              <w:t>teks</w:t>
            </w:r>
            <w:proofErr w:type="spellEnd"/>
            <w:r>
              <w:rPr>
                <w:rStyle w:val="tlid-translation"/>
                <w:rFonts w:ascii="Calisto MT" w:eastAsiaTheme="majorEastAsia" w:hAnsi="Calisto MT"/>
                <w:sz w:val="18"/>
              </w:rPr>
              <w:t xml:space="preserve"> </w:t>
            </w:r>
            <w:proofErr w:type="spellStart"/>
            <w:r>
              <w:rPr>
                <w:rStyle w:val="tlid-translation"/>
                <w:rFonts w:ascii="Calisto MT" w:eastAsiaTheme="majorEastAsia" w:hAnsi="Calisto MT"/>
                <w:sz w:val="18"/>
              </w:rPr>
              <w:t>teks</w:t>
            </w:r>
            <w:proofErr w:type="spellEnd"/>
            <w:r>
              <w:rPr>
                <w:rStyle w:val="tlid-translation"/>
                <w:rFonts w:ascii="Calisto MT" w:eastAsiaTheme="majorEastAsia" w:hAnsi="Calisto MT"/>
                <w:sz w:val="18"/>
              </w:rPr>
              <w:t xml:space="preserve"> </w:t>
            </w:r>
            <w:proofErr w:type="spellStart"/>
            <w:r>
              <w:rPr>
                <w:rStyle w:val="tlid-translation"/>
                <w:rFonts w:ascii="Calisto MT" w:eastAsiaTheme="majorEastAsia" w:hAnsi="Calisto MT"/>
                <w:sz w:val="18"/>
              </w:rPr>
              <w:t>teks</w:t>
            </w:r>
            <w:proofErr w:type="spellEnd"/>
          </w:p>
        </w:tc>
      </w:tr>
      <w:tr w:rsidR="00B41534" w:rsidRPr="00B41534" w:rsidTr="00B41534">
        <w:trPr>
          <w:trHeight w:val="288"/>
          <w:jc w:val="center"/>
        </w:trPr>
        <w:tc>
          <w:tcPr>
            <w:tcW w:w="538" w:type="dxa"/>
            <w:tcBorders>
              <w:left w:val="nil"/>
              <w:right w:val="nil"/>
            </w:tcBorders>
            <w:shd w:val="clear" w:color="auto" w:fill="FFFFFF"/>
          </w:tcPr>
          <w:p w:rsidR="00B41534" w:rsidRPr="00B41534" w:rsidRDefault="00B41534" w:rsidP="00655C99">
            <w:pPr>
              <w:ind w:right="77"/>
              <w:rPr>
                <w:rStyle w:val="tlid-translation"/>
                <w:rFonts w:ascii="Calisto MT" w:eastAsiaTheme="majorEastAsia" w:hAnsi="Calisto MT"/>
                <w:sz w:val="18"/>
              </w:rPr>
            </w:pPr>
            <w:r w:rsidRPr="00B41534">
              <w:rPr>
                <w:rStyle w:val="tlid-translation"/>
                <w:rFonts w:ascii="Calisto MT" w:eastAsiaTheme="majorEastAsia" w:hAnsi="Calisto MT"/>
                <w:sz w:val="18"/>
              </w:rPr>
              <w:t>2.</w:t>
            </w:r>
          </w:p>
        </w:tc>
        <w:tc>
          <w:tcPr>
            <w:tcW w:w="1368" w:type="dxa"/>
            <w:tcBorders>
              <w:left w:val="nil"/>
              <w:right w:val="nil"/>
            </w:tcBorders>
            <w:shd w:val="clear" w:color="auto" w:fill="FFFFFF"/>
          </w:tcPr>
          <w:p w:rsidR="00B41534" w:rsidRPr="00B41534" w:rsidRDefault="00B41534" w:rsidP="00655C99">
            <w:pPr>
              <w:rPr>
                <w:rFonts w:ascii="Calisto MT" w:eastAsia="Calibri" w:hAnsi="Calisto MT"/>
                <w:color w:val="FF0000"/>
                <w:sz w:val="18"/>
                <w:szCs w:val="22"/>
              </w:rPr>
            </w:pPr>
            <w:r w:rsidRPr="00B41534">
              <w:rPr>
                <w:rStyle w:val="tlid-translation"/>
                <w:rFonts w:ascii="Calisto MT" w:eastAsiaTheme="majorEastAsia" w:hAnsi="Calisto MT"/>
                <w:sz w:val="18"/>
              </w:rPr>
              <w:t>Education</w:t>
            </w:r>
          </w:p>
        </w:tc>
        <w:tc>
          <w:tcPr>
            <w:tcW w:w="2313" w:type="dxa"/>
            <w:tcBorders>
              <w:left w:val="nil"/>
              <w:right w:val="nil"/>
            </w:tcBorders>
            <w:shd w:val="clear" w:color="auto" w:fill="FFFFFF"/>
          </w:tcPr>
          <w:p w:rsidR="00B41534" w:rsidRPr="00B41534" w:rsidRDefault="00B41534" w:rsidP="00655C99">
            <w:pPr>
              <w:rPr>
                <w:rFonts w:ascii="Calisto MT" w:eastAsia="Calibri" w:hAnsi="Calisto MT"/>
                <w:color w:val="FF0000"/>
                <w:sz w:val="18"/>
                <w:szCs w:val="22"/>
              </w:rPr>
            </w:pPr>
            <w:proofErr w:type="spellStart"/>
            <w:r>
              <w:rPr>
                <w:rStyle w:val="tlid-translation"/>
                <w:rFonts w:ascii="Calisto MT" w:eastAsiaTheme="majorEastAsia" w:hAnsi="Calisto MT"/>
                <w:sz w:val="18"/>
              </w:rPr>
              <w:t>Teks</w:t>
            </w:r>
            <w:proofErr w:type="spellEnd"/>
            <w:r>
              <w:rPr>
                <w:rStyle w:val="tlid-translation"/>
                <w:rFonts w:ascii="Calisto MT" w:eastAsiaTheme="majorEastAsia" w:hAnsi="Calisto MT"/>
                <w:sz w:val="18"/>
              </w:rPr>
              <w:t xml:space="preserve"> </w:t>
            </w:r>
            <w:proofErr w:type="spellStart"/>
            <w:r>
              <w:rPr>
                <w:rStyle w:val="tlid-translation"/>
                <w:rFonts w:ascii="Calisto MT" w:eastAsiaTheme="majorEastAsia" w:hAnsi="Calisto MT"/>
                <w:sz w:val="18"/>
              </w:rPr>
              <w:t>teks</w:t>
            </w:r>
            <w:proofErr w:type="spellEnd"/>
            <w:r>
              <w:rPr>
                <w:rStyle w:val="tlid-translation"/>
                <w:rFonts w:ascii="Calisto MT" w:eastAsiaTheme="majorEastAsia" w:hAnsi="Calisto MT"/>
                <w:sz w:val="18"/>
              </w:rPr>
              <w:t xml:space="preserve"> </w:t>
            </w:r>
            <w:proofErr w:type="spellStart"/>
            <w:r>
              <w:rPr>
                <w:rStyle w:val="tlid-translation"/>
                <w:rFonts w:ascii="Calisto MT" w:eastAsiaTheme="majorEastAsia" w:hAnsi="Calisto MT"/>
                <w:sz w:val="18"/>
              </w:rPr>
              <w:t>teks</w:t>
            </w:r>
            <w:proofErr w:type="spellEnd"/>
            <w:r>
              <w:rPr>
                <w:rStyle w:val="tlid-translation"/>
                <w:rFonts w:ascii="Calisto MT" w:eastAsiaTheme="majorEastAsia" w:hAnsi="Calisto MT"/>
                <w:sz w:val="18"/>
              </w:rPr>
              <w:t xml:space="preserve"> </w:t>
            </w:r>
            <w:proofErr w:type="spellStart"/>
            <w:r>
              <w:rPr>
                <w:rStyle w:val="tlid-translation"/>
                <w:rFonts w:ascii="Calisto MT" w:eastAsiaTheme="majorEastAsia" w:hAnsi="Calisto MT"/>
                <w:sz w:val="18"/>
              </w:rPr>
              <w:t>teks</w:t>
            </w:r>
            <w:proofErr w:type="spellEnd"/>
          </w:p>
        </w:tc>
      </w:tr>
      <w:tr w:rsidR="00B41534" w:rsidRPr="00B41534" w:rsidTr="00B41534">
        <w:trPr>
          <w:jc w:val="center"/>
        </w:trPr>
        <w:tc>
          <w:tcPr>
            <w:tcW w:w="538" w:type="dxa"/>
            <w:shd w:val="clear" w:color="auto" w:fill="FFFFFF"/>
          </w:tcPr>
          <w:p w:rsidR="00B41534" w:rsidRPr="00B41534" w:rsidRDefault="00B41534" w:rsidP="00655C99">
            <w:pPr>
              <w:ind w:right="77"/>
              <w:rPr>
                <w:rStyle w:val="tlid-translation"/>
                <w:rFonts w:ascii="Calisto MT" w:eastAsiaTheme="majorEastAsia" w:hAnsi="Calisto MT"/>
                <w:sz w:val="18"/>
              </w:rPr>
            </w:pPr>
            <w:r w:rsidRPr="00B41534">
              <w:rPr>
                <w:rStyle w:val="tlid-translation"/>
                <w:rFonts w:ascii="Calisto MT" w:eastAsiaTheme="majorEastAsia" w:hAnsi="Calisto MT"/>
                <w:sz w:val="18"/>
              </w:rPr>
              <w:t>3.</w:t>
            </w:r>
          </w:p>
        </w:tc>
        <w:tc>
          <w:tcPr>
            <w:tcW w:w="1368" w:type="dxa"/>
            <w:shd w:val="clear" w:color="auto" w:fill="FFFFFF"/>
          </w:tcPr>
          <w:p w:rsidR="00B41534" w:rsidRPr="00B41534" w:rsidRDefault="00B41534" w:rsidP="00655C99">
            <w:pPr>
              <w:rPr>
                <w:rFonts w:ascii="Calisto MT" w:eastAsia="Calibri" w:hAnsi="Calisto MT"/>
                <w:color w:val="FF0000"/>
                <w:sz w:val="18"/>
                <w:szCs w:val="22"/>
              </w:rPr>
            </w:pPr>
            <w:r w:rsidRPr="00B41534">
              <w:rPr>
                <w:rStyle w:val="tlid-translation"/>
                <w:rFonts w:ascii="Calisto MT" w:eastAsiaTheme="majorEastAsia" w:hAnsi="Calisto MT"/>
                <w:sz w:val="18"/>
              </w:rPr>
              <w:t>Publication and Brand Image</w:t>
            </w:r>
          </w:p>
        </w:tc>
        <w:tc>
          <w:tcPr>
            <w:tcW w:w="2313" w:type="dxa"/>
            <w:shd w:val="clear" w:color="auto" w:fill="FFFFFF"/>
          </w:tcPr>
          <w:p w:rsidR="00B41534" w:rsidRPr="00B41534" w:rsidRDefault="00B41534" w:rsidP="00655C99">
            <w:pPr>
              <w:rPr>
                <w:rFonts w:ascii="Calisto MT" w:eastAsia="Calibri" w:hAnsi="Calisto MT"/>
                <w:color w:val="FF0000"/>
                <w:sz w:val="18"/>
                <w:szCs w:val="22"/>
              </w:rPr>
            </w:pPr>
            <w:proofErr w:type="spellStart"/>
            <w:r>
              <w:rPr>
                <w:rStyle w:val="tlid-translation"/>
                <w:rFonts w:ascii="Calisto MT" w:eastAsiaTheme="majorEastAsia" w:hAnsi="Calisto MT"/>
                <w:sz w:val="18"/>
              </w:rPr>
              <w:t>Teks</w:t>
            </w:r>
            <w:proofErr w:type="spellEnd"/>
            <w:r>
              <w:rPr>
                <w:rStyle w:val="tlid-translation"/>
                <w:rFonts w:ascii="Calisto MT" w:eastAsiaTheme="majorEastAsia" w:hAnsi="Calisto MT"/>
                <w:sz w:val="18"/>
              </w:rPr>
              <w:t xml:space="preserve"> </w:t>
            </w:r>
            <w:proofErr w:type="spellStart"/>
            <w:r>
              <w:rPr>
                <w:rStyle w:val="tlid-translation"/>
                <w:rFonts w:ascii="Calisto MT" w:eastAsiaTheme="majorEastAsia" w:hAnsi="Calisto MT"/>
                <w:sz w:val="18"/>
              </w:rPr>
              <w:t>teks</w:t>
            </w:r>
            <w:proofErr w:type="spellEnd"/>
            <w:r>
              <w:rPr>
                <w:rStyle w:val="tlid-translation"/>
                <w:rFonts w:ascii="Calisto MT" w:eastAsiaTheme="majorEastAsia" w:hAnsi="Calisto MT"/>
                <w:sz w:val="18"/>
              </w:rPr>
              <w:t xml:space="preserve"> </w:t>
            </w:r>
            <w:proofErr w:type="spellStart"/>
            <w:r>
              <w:rPr>
                <w:rStyle w:val="tlid-translation"/>
                <w:rFonts w:ascii="Calisto MT" w:eastAsiaTheme="majorEastAsia" w:hAnsi="Calisto MT"/>
                <w:sz w:val="18"/>
              </w:rPr>
              <w:t>teks</w:t>
            </w:r>
            <w:proofErr w:type="spellEnd"/>
            <w:r>
              <w:rPr>
                <w:rStyle w:val="tlid-translation"/>
                <w:rFonts w:ascii="Calisto MT" w:eastAsiaTheme="majorEastAsia" w:hAnsi="Calisto MT"/>
                <w:sz w:val="18"/>
              </w:rPr>
              <w:t xml:space="preserve"> </w:t>
            </w:r>
            <w:proofErr w:type="spellStart"/>
            <w:r>
              <w:rPr>
                <w:rStyle w:val="tlid-translation"/>
                <w:rFonts w:ascii="Calisto MT" w:eastAsiaTheme="majorEastAsia" w:hAnsi="Calisto MT"/>
                <w:sz w:val="18"/>
              </w:rPr>
              <w:t>teks</w:t>
            </w:r>
            <w:proofErr w:type="spellEnd"/>
          </w:p>
        </w:tc>
      </w:tr>
    </w:tbl>
    <w:p w:rsidR="00B41534" w:rsidRDefault="00B41534" w:rsidP="0061365C">
      <w:pPr>
        <w:spacing w:before="35" w:line="249" w:lineRule="auto"/>
        <w:ind w:right="73"/>
        <w:jc w:val="both"/>
        <w:rPr>
          <w:rFonts w:ascii="Calisto MT" w:eastAsia="Calisto MT" w:hAnsi="Calisto MT" w:cs="Calisto MT"/>
          <w:color w:val="000000" w:themeColor="text1"/>
        </w:rPr>
      </w:pPr>
    </w:p>
    <w:p w:rsidR="00FF5640" w:rsidRPr="00003D74" w:rsidRDefault="00526FB7" w:rsidP="00A21D49">
      <w:pPr>
        <w:spacing w:after="100"/>
        <w:ind w:right="1661"/>
        <w:rPr>
          <w:rFonts w:ascii="Calisto MT" w:eastAsia="Calisto MT" w:hAnsi="Calisto MT" w:cs="Calisto MT"/>
          <w:color w:val="000000" w:themeColor="text1"/>
        </w:rPr>
      </w:pPr>
      <w:r w:rsidRPr="00003D74">
        <w:rPr>
          <w:rFonts w:ascii="Calisto MT" w:eastAsia="Calisto MT" w:hAnsi="Calisto MT" w:cs="Calisto MT"/>
          <w:b/>
          <w:color w:val="000000" w:themeColor="text1"/>
        </w:rPr>
        <w:t>METHODS</w:t>
      </w:r>
    </w:p>
    <w:p w:rsidR="0061365C" w:rsidRPr="00003D74" w:rsidRDefault="00526FB7" w:rsidP="0061365C">
      <w:pPr>
        <w:spacing w:before="14" w:line="220" w:lineRule="exact"/>
        <w:jc w:val="both"/>
        <w:rPr>
          <w:rFonts w:ascii="Calisto MT" w:eastAsia="Calisto MT" w:hAnsi="Calisto MT" w:cs="Calisto MT"/>
          <w:color w:val="000000" w:themeColor="text1"/>
          <w:lang w:val="id-ID"/>
        </w:rPr>
      </w:pPr>
      <w:r w:rsidRPr="00003D74">
        <w:rPr>
          <w:rFonts w:ascii="Calisto MT" w:eastAsia="Calisto MT" w:hAnsi="Calisto MT" w:cs="Calisto MT"/>
          <w:color w:val="000000" w:themeColor="text1"/>
        </w:rPr>
        <w:t>The method used should be accompanied by references; the relevant modification should be explained. The procedure and data analysis technique should be emphasized.</w:t>
      </w:r>
      <w:r w:rsidRPr="00003D74">
        <w:rPr>
          <w:rFonts w:ascii="Calisto MT" w:eastAsia="Calisto MT" w:hAnsi="Calisto MT" w:cs="Calisto MT"/>
          <w:color w:val="000000" w:themeColor="text1"/>
          <w:lang w:val="id-ID"/>
        </w:rPr>
        <w:t xml:space="preserve"> </w:t>
      </w:r>
      <w:r w:rsidR="00D60998" w:rsidRPr="00003D74">
        <w:rPr>
          <w:rFonts w:ascii="Calisto MT" w:eastAsia="Calisto MT" w:hAnsi="Calisto MT" w:cs="Calisto MT"/>
          <w:color w:val="000000" w:themeColor="text1"/>
        </w:rPr>
        <w:t>The stages and analysis of the research must be explained in detail.</w:t>
      </w:r>
    </w:p>
    <w:p w:rsidR="0038536D" w:rsidRPr="00003D74" w:rsidRDefault="0038536D" w:rsidP="0038536D">
      <w:pPr>
        <w:spacing w:before="14" w:line="220" w:lineRule="exact"/>
        <w:jc w:val="both"/>
        <w:rPr>
          <w:rFonts w:ascii="Calisto MT" w:eastAsia="Calisto MT" w:hAnsi="Calisto MT" w:cs="Calisto MT"/>
          <w:color w:val="000000" w:themeColor="text1"/>
        </w:rPr>
      </w:pPr>
    </w:p>
    <w:p w:rsidR="00FF5640" w:rsidRPr="00A21D49" w:rsidRDefault="00526FB7" w:rsidP="00A21D49">
      <w:pPr>
        <w:spacing w:after="100"/>
        <w:ind w:right="122"/>
        <w:rPr>
          <w:rFonts w:ascii="Calisto MT" w:eastAsia="Calisto MT" w:hAnsi="Calisto MT" w:cs="Calisto MT"/>
          <w:b/>
          <w:color w:val="000000" w:themeColor="text1"/>
        </w:rPr>
      </w:pPr>
      <w:r w:rsidRPr="00003D74">
        <w:rPr>
          <w:rFonts w:ascii="Calisto MT" w:eastAsia="Calisto MT" w:hAnsi="Calisto MT" w:cs="Calisto MT"/>
          <w:b/>
          <w:color w:val="000000" w:themeColor="text1"/>
        </w:rPr>
        <w:t>RESU</w:t>
      </w:r>
      <w:r w:rsidRPr="00A21D49">
        <w:rPr>
          <w:rFonts w:ascii="Calisto MT" w:eastAsia="Calisto MT" w:hAnsi="Calisto MT" w:cs="Calisto MT"/>
          <w:b/>
          <w:color w:val="000000" w:themeColor="text1"/>
        </w:rPr>
        <w:t>L</w:t>
      </w:r>
      <w:r w:rsidRPr="00003D74">
        <w:rPr>
          <w:rFonts w:ascii="Calisto MT" w:eastAsia="Calisto MT" w:hAnsi="Calisto MT" w:cs="Calisto MT"/>
          <w:b/>
          <w:color w:val="000000" w:themeColor="text1"/>
        </w:rPr>
        <w:t>TS AND</w:t>
      </w:r>
      <w:r w:rsidR="00A21D49">
        <w:rPr>
          <w:rFonts w:ascii="Calisto MT" w:eastAsia="Calisto MT" w:hAnsi="Calisto MT" w:cs="Calisto MT"/>
          <w:b/>
          <w:color w:val="000000" w:themeColor="text1"/>
        </w:rPr>
        <w:t xml:space="preserve"> </w:t>
      </w:r>
      <w:r w:rsidRPr="00003D74">
        <w:rPr>
          <w:rFonts w:ascii="Calisto MT" w:eastAsia="Calisto MT" w:hAnsi="Calisto MT" w:cs="Calisto MT"/>
          <w:b/>
          <w:color w:val="000000" w:themeColor="text1"/>
        </w:rPr>
        <w:t>DISCUSSION</w:t>
      </w:r>
    </w:p>
    <w:p w:rsidR="00950C2D" w:rsidRPr="00950C2D" w:rsidRDefault="00950C2D" w:rsidP="00950C2D">
      <w:pPr>
        <w:spacing w:after="60" w:line="220" w:lineRule="exact"/>
        <w:jc w:val="both"/>
        <w:rPr>
          <w:rFonts w:ascii="Calisto MT" w:eastAsia="Calisto MT" w:hAnsi="Calisto MT" w:cs="Calisto MT"/>
          <w:b/>
          <w:color w:val="000000" w:themeColor="text1"/>
        </w:rPr>
      </w:pPr>
      <w:r w:rsidRPr="00950C2D">
        <w:rPr>
          <w:rFonts w:ascii="Calisto MT" w:eastAsia="Calisto MT" w:hAnsi="Calisto MT" w:cs="Calisto MT"/>
          <w:b/>
          <w:color w:val="000000" w:themeColor="text1"/>
        </w:rPr>
        <w:t>Section/Subsection</w:t>
      </w:r>
      <w:r>
        <w:rPr>
          <w:rFonts w:ascii="Calisto MT" w:eastAsia="Calisto MT" w:hAnsi="Calisto MT" w:cs="Calisto MT"/>
          <w:b/>
          <w:color w:val="000000" w:themeColor="text1"/>
        </w:rPr>
        <w:t xml:space="preserve"> </w:t>
      </w:r>
    </w:p>
    <w:p w:rsidR="00893ADE" w:rsidRDefault="00B41534" w:rsidP="00B41534">
      <w:pPr>
        <w:spacing w:before="14" w:line="220" w:lineRule="exact"/>
        <w:jc w:val="both"/>
        <w:rPr>
          <w:rFonts w:ascii="Calisto MT" w:eastAsia="Calisto MT" w:hAnsi="Calisto MT" w:cs="Calisto MT"/>
          <w:color w:val="000000" w:themeColor="text1"/>
        </w:rPr>
      </w:pPr>
      <w:r w:rsidRPr="00B41534">
        <w:rPr>
          <w:rFonts w:ascii="Calisto MT" w:eastAsia="Calisto MT" w:hAnsi="Calisto MT" w:cs="Calisto MT"/>
          <w:color w:val="000000" w:themeColor="text1"/>
        </w:rPr>
        <w:t xml:space="preserve">The results and discussion should be presented in the same part, clearly and briefly. </w:t>
      </w:r>
      <w:r w:rsidR="00893ADE" w:rsidRPr="009F0625">
        <w:rPr>
          <w:rFonts w:ascii="Calisto MT" w:eastAsia="Calisto MT" w:hAnsi="Calisto MT" w:cs="Calisto MT"/>
          <w:color w:val="000000" w:themeColor="text1"/>
          <w:lang w:val="id-ID"/>
        </w:rPr>
        <w:t xml:space="preserve">The following is how to </w:t>
      </w:r>
      <w:r w:rsidR="00893ADE">
        <w:rPr>
          <w:rFonts w:ascii="Calisto MT" w:eastAsia="Calisto MT" w:hAnsi="Calisto MT" w:cs="Calisto MT"/>
          <w:color w:val="000000" w:themeColor="text1"/>
        </w:rPr>
        <w:t>display</w:t>
      </w:r>
      <w:r w:rsidR="00893ADE" w:rsidRPr="009F0625">
        <w:rPr>
          <w:rFonts w:ascii="Calisto MT" w:eastAsia="Calisto MT" w:hAnsi="Calisto MT" w:cs="Calisto MT"/>
          <w:color w:val="000000" w:themeColor="text1"/>
          <w:lang w:val="id-ID"/>
        </w:rPr>
        <w:t xml:space="preserve"> image data</w:t>
      </w:r>
      <w:r w:rsidR="00893ADE">
        <w:rPr>
          <w:rFonts w:ascii="Calisto MT" w:eastAsia="Calisto MT" w:hAnsi="Calisto MT" w:cs="Calisto MT"/>
          <w:color w:val="000000" w:themeColor="text1"/>
        </w:rPr>
        <w:t>.</w:t>
      </w:r>
    </w:p>
    <w:p w:rsidR="00893ADE" w:rsidRDefault="00862BB7" w:rsidP="00B41534">
      <w:pPr>
        <w:spacing w:before="14" w:line="220" w:lineRule="exact"/>
        <w:jc w:val="both"/>
        <w:rPr>
          <w:rFonts w:ascii="Calisto MT" w:eastAsia="Calisto MT" w:hAnsi="Calisto MT" w:cs="Calisto MT"/>
          <w:color w:val="000000" w:themeColor="text1"/>
        </w:rPr>
      </w:pPr>
      <w:r>
        <w:rPr>
          <w:noProof/>
        </w:rPr>
        <w:drawing>
          <wp:anchor distT="0" distB="0" distL="114300" distR="114300" simplePos="0" relativeHeight="251661312" behindDoc="0" locked="0" layoutInCell="1" allowOverlap="1" wp14:anchorId="453F3B7C" wp14:editId="25D9DA4B">
            <wp:simplePos x="0" y="0"/>
            <wp:positionH relativeFrom="column">
              <wp:posOffset>1905</wp:posOffset>
            </wp:positionH>
            <wp:positionV relativeFrom="paragraph">
              <wp:posOffset>106350</wp:posOffset>
            </wp:positionV>
            <wp:extent cx="2540000" cy="1372235"/>
            <wp:effectExtent l="0" t="0" r="0" b="0"/>
            <wp:wrapNone/>
            <wp:docPr id="7" name="Picture 7" descr="https://dev.inibaru.id/nuploads/45/cvardikaryautamablogspot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ev.inibaru.id/nuploads/45/cvardikaryautamablogspotcom.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0000" cy="1372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3ADE" w:rsidRDefault="00893ADE" w:rsidP="00B41534">
      <w:pPr>
        <w:spacing w:before="14" w:line="220" w:lineRule="exact"/>
        <w:jc w:val="both"/>
        <w:rPr>
          <w:rFonts w:ascii="Calisto MT" w:eastAsia="Calisto MT" w:hAnsi="Calisto MT" w:cs="Calisto MT"/>
          <w:color w:val="000000" w:themeColor="text1"/>
        </w:rPr>
      </w:pPr>
    </w:p>
    <w:p w:rsidR="00893ADE" w:rsidRDefault="00893ADE" w:rsidP="00B41534">
      <w:pPr>
        <w:spacing w:before="14" w:line="220" w:lineRule="exact"/>
        <w:jc w:val="both"/>
        <w:rPr>
          <w:rFonts w:ascii="Calisto MT" w:eastAsia="Calisto MT" w:hAnsi="Calisto MT" w:cs="Calisto MT"/>
          <w:color w:val="000000" w:themeColor="text1"/>
        </w:rPr>
      </w:pPr>
    </w:p>
    <w:p w:rsidR="00893ADE" w:rsidRDefault="00893ADE" w:rsidP="00B41534">
      <w:pPr>
        <w:spacing w:before="14" w:line="220" w:lineRule="exact"/>
        <w:jc w:val="both"/>
        <w:rPr>
          <w:rFonts w:ascii="Calisto MT" w:eastAsia="Calisto MT" w:hAnsi="Calisto MT" w:cs="Calisto MT"/>
          <w:color w:val="000000" w:themeColor="text1"/>
        </w:rPr>
      </w:pPr>
    </w:p>
    <w:p w:rsidR="00893ADE" w:rsidRDefault="00893ADE" w:rsidP="00B41534">
      <w:pPr>
        <w:spacing w:before="14" w:line="220" w:lineRule="exact"/>
        <w:jc w:val="both"/>
        <w:rPr>
          <w:rFonts w:ascii="Calisto MT" w:eastAsia="Calisto MT" w:hAnsi="Calisto MT" w:cs="Calisto MT"/>
          <w:color w:val="000000" w:themeColor="text1"/>
        </w:rPr>
      </w:pPr>
    </w:p>
    <w:p w:rsidR="00893ADE" w:rsidRDefault="00893ADE" w:rsidP="00B41534">
      <w:pPr>
        <w:spacing w:before="14" w:line="220" w:lineRule="exact"/>
        <w:jc w:val="both"/>
        <w:rPr>
          <w:rFonts w:ascii="Calisto MT" w:eastAsia="Calisto MT" w:hAnsi="Calisto MT" w:cs="Calisto MT"/>
          <w:color w:val="000000" w:themeColor="text1"/>
        </w:rPr>
      </w:pPr>
    </w:p>
    <w:p w:rsidR="00893ADE" w:rsidRDefault="00893ADE" w:rsidP="00B41534">
      <w:pPr>
        <w:spacing w:before="14" w:line="220" w:lineRule="exact"/>
        <w:jc w:val="both"/>
        <w:rPr>
          <w:rFonts w:ascii="Calisto MT" w:eastAsia="Calisto MT" w:hAnsi="Calisto MT" w:cs="Calisto MT"/>
          <w:color w:val="000000" w:themeColor="text1"/>
        </w:rPr>
      </w:pPr>
    </w:p>
    <w:p w:rsidR="00893ADE" w:rsidRDefault="00893ADE" w:rsidP="00B41534">
      <w:pPr>
        <w:spacing w:before="14" w:line="220" w:lineRule="exact"/>
        <w:jc w:val="both"/>
        <w:rPr>
          <w:rFonts w:ascii="Calisto MT" w:eastAsia="Calisto MT" w:hAnsi="Calisto MT" w:cs="Calisto MT"/>
          <w:color w:val="000000" w:themeColor="text1"/>
        </w:rPr>
      </w:pPr>
    </w:p>
    <w:p w:rsidR="00893ADE" w:rsidRDefault="00893ADE" w:rsidP="00B41534">
      <w:pPr>
        <w:spacing w:before="14" w:line="220" w:lineRule="exact"/>
        <w:jc w:val="both"/>
        <w:rPr>
          <w:rFonts w:ascii="Calisto MT" w:eastAsia="Calisto MT" w:hAnsi="Calisto MT" w:cs="Calisto MT"/>
          <w:color w:val="000000" w:themeColor="text1"/>
        </w:rPr>
      </w:pPr>
    </w:p>
    <w:p w:rsidR="00893ADE" w:rsidRDefault="00893ADE" w:rsidP="00B41534">
      <w:pPr>
        <w:spacing w:before="14" w:line="220" w:lineRule="exact"/>
        <w:jc w:val="both"/>
        <w:rPr>
          <w:rFonts w:ascii="Calisto MT" w:eastAsia="Calisto MT" w:hAnsi="Calisto MT" w:cs="Calisto MT"/>
          <w:color w:val="000000" w:themeColor="text1"/>
        </w:rPr>
      </w:pPr>
    </w:p>
    <w:p w:rsidR="00893ADE" w:rsidRDefault="00862BB7" w:rsidP="00B41534">
      <w:pPr>
        <w:spacing w:before="14" w:line="220" w:lineRule="exact"/>
        <w:jc w:val="both"/>
        <w:rPr>
          <w:rFonts w:ascii="Calisto MT" w:eastAsia="Calisto MT" w:hAnsi="Calisto MT" w:cs="Calisto MT"/>
          <w:color w:val="000000" w:themeColor="text1"/>
        </w:rPr>
      </w:pPr>
      <w:proofErr w:type="gramStart"/>
      <w:r w:rsidRPr="00862BB7">
        <w:rPr>
          <w:rFonts w:ascii="Calisto MT" w:eastAsia="Calisto MT" w:hAnsi="Calisto MT" w:cs="Calisto MT"/>
          <w:b/>
          <w:color w:val="000000" w:themeColor="text1"/>
        </w:rPr>
        <w:t>Figure 1.</w:t>
      </w:r>
      <w:proofErr w:type="gramEnd"/>
      <w:r>
        <w:rPr>
          <w:rFonts w:ascii="Calisto MT" w:eastAsia="Calisto MT" w:hAnsi="Calisto MT" w:cs="Calisto MT"/>
          <w:color w:val="000000" w:themeColor="text1"/>
        </w:rPr>
        <w:t xml:space="preserve"> </w:t>
      </w:r>
      <w:proofErr w:type="gramStart"/>
      <w:r w:rsidR="006D235A" w:rsidRPr="006D235A">
        <w:t xml:space="preserve">Example of </w:t>
      </w:r>
      <w:r w:rsidR="006D235A" w:rsidRPr="006D235A">
        <w:t xml:space="preserve">picture or image </w:t>
      </w:r>
      <w:r w:rsidR="006D235A" w:rsidRPr="006D235A">
        <w:t>display.</w:t>
      </w:r>
      <w:proofErr w:type="gramEnd"/>
    </w:p>
    <w:p w:rsidR="00CA5E0F" w:rsidRDefault="00CA5E0F" w:rsidP="00CA5E0F">
      <w:pPr>
        <w:spacing w:after="60" w:line="220" w:lineRule="exact"/>
        <w:jc w:val="both"/>
        <w:rPr>
          <w:rFonts w:ascii="Calisto MT" w:eastAsia="Calisto MT" w:hAnsi="Calisto MT" w:cs="Calisto MT"/>
          <w:b/>
          <w:color w:val="000000" w:themeColor="text1"/>
        </w:rPr>
      </w:pPr>
      <w:bookmarkStart w:id="0" w:name="_GoBack"/>
      <w:bookmarkEnd w:id="0"/>
    </w:p>
    <w:p w:rsidR="00CA5E0F" w:rsidRPr="00950C2D" w:rsidRDefault="00CA5E0F" w:rsidP="00CA5E0F">
      <w:pPr>
        <w:spacing w:after="60" w:line="220" w:lineRule="exact"/>
        <w:jc w:val="both"/>
        <w:rPr>
          <w:rFonts w:ascii="Calisto MT" w:eastAsia="Calisto MT" w:hAnsi="Calisto MT" w:cs="Calisto MT"/>
          <w:b/>
          <w:color w:val="000000" w:themeColor="text1"/>
        </w:rPr>
      </w:pPr>
      <w:r w:rsidRPr="00950C2D">
        <w:rPr>
          <w:rFonts w:ascii="Calisto MT" w:eastAsia="Calisto MT" w:hAnsi="Calisto MT" w:cs="Calisto MT"/>
          <w:b/>
          <w:color w:val="000000" w:themeColor="text1"/>
        </w:rPr>
        <w:t>Section/Subsection</w:t>
      </w:r>
      <w:r>
        <w:rPr>
          <w:rFonts w:ascii="Calisto MT" w:eastAsia="Calisto MT" w:hAnsi="Calisto MT" w:cs="Calisto MT"/>
          <w:b/>
          <w:color w:val="000000" w:themeColor="text1"/>
        </w:rPr>
        <w:t xml:space="preserve"> </w:t>
      </w:r>
    </w:p>
    <w:p w:rsidR="0038536D" w:rsidRDefault="00B41534" w:rsidP="00B41534">
      <w:pPr>
        <w:spacing w:before="14" w:line="220" w:lineRule="exact"/>
        <w:jc w:val="both"/>
        <w:rPr>
          <w:rFonts w:ascii="Calisto MT" w:eastAsia="Calisto MT" w:hAnsi="Calisto MT" w:cs="Calisto MT"/>
          <w:color w:val="000000" w:themeColor="text1"/>
        </w:rPr>
      </w:pPr>
      <w:r w:rsidRPr="00B41534">
        <w:rPr>
          <w:rFonts w:ascii="Calisto MT" w:eastAsia="Calisto MT" w:hAnsi="Calisto MT" w:cs="Calisto MT"/>
          <w:color w:val="000000" w:themeColor="text1"/>
        </w:rPr>
        <w:t xml:space="preserve">The discussion part should contain the benefit of the research result, not the repeat result part. The results and discussion part can be written in the same part to avoid the extensive quotation. The </w:t>
      </w:r>
      <w:r w:rsidRPr="00B41534">
        <w:rPr>
          <w:rFonts w:ascii="Calisto MT" w:eastAsia="Calisto MT" w:hAnsi="Calisto MT" w:cs="Calisto MT"/>
          <w:color w:val="000000" w:themeColor="text1"/>
        </w:rPr>
        <w:lastRenderedPageBreak/>
        <w:t>results of data analysis must be reliable in answering research problems. References to the discussion should not repeat the references in the introduction. Comparisons to the findings of previous studies must be included.</w:t>
      </w:r>
      <w:r w:rsidR="009F0625">
        <w:rPr>
          <w:rFonts w:ascii="Calisto MT" w:eastAsia="Calisto MT" w:hAnsi="Calisto MT" w:cs="Calisto MT"/>
          <w:color w:val="000000" w:themeColor="text1"/>
        </w:rPr>
        <w:t xml:space="preserve"> </w:t>
      </w:r>
    </w:p>
    <w:p w:rsidR="009F0625" w:rsidRDefault="009F0625" w:rsidP="00B41534">
      <w:pPr>
        <w:spacing w:before="14" w:line="220" w:lineRule="exact"/>
        <w:jc w:val="both"/>
        <w:rPr>
          <w:rFonts w:ascii="Calisto MT" w:eastAsia="Calisto MT" w:hAnsi="Calisto MT" w:cs="Calisto MT"/>
          <w:color w:val="000000" w:themeColor="text1"/>
        </w:rPr>
      </w:pPr>
    </w:p>
    <w:p w:rsidR="00FF5640" w:rsidRPr="00003D74" w:rsidRDefault="00526FB7" w:rsidP="00862BB7">
      <w:pPr>
        <w:spacing w:after="100"/>
        <w:ind w:right="1321"/>
        <w:rPr>
          <w:rFonts w:ascii="Calisto MT" w:eastAsia="Calisto MT" w:hAnsi="Calisto MT" w:cs="Calisto MT"/>
          <w:color w:val="000000" w:themeColor="text1"/>
        </w:rPr>
      </w:pPr>
      <w:r w:rsidRPr="00003D74">
        <w:rPr>
          <w:rFonts w:ascii="Calisto MT" w:eastAsia="Calisto MT" w:hAnsi="Calisto MT" w:cs="Calisto MT"/>
          <w:b/>
          <w:color w:val="000000" w:themeColor="text1"/>
        </w:rPr>
        <w:t>CONC</w:t>
      </w:r>
      <w:r w:rsidRPr="00003D74">
        <w:rPr>
          <w:rFonts w:ascii="Calisto MT" w:eastAsia="Calisto MT" w:hAnsi="Calisto MT" w:cs="Calisto MT"/>
          <w:b/>
          <w:color w:val="000000" w:themeColor="text1"/>
          <w:spacing w:val="-6"/>
        </w:rPr>
        <w:t>L</w:t>
      </w:r>
      <w:r w:rsidRPr="00003D74">
        <w:rPr>
          <w:rFonts w:ascii="Calisto MT" w:eastAsia="Calisto MT" w:hAnsi="Calisto MT" w:cs="Calisto MT"/>
          <w:b/>
          <w:color w:val="000000" w:themeColor="text1"/>
        </w:rPr>
        <w:t>USION</w:t>
      </w:r>
    </w:p>
    <w:p w:rsidR="00020173" w:rsidRPr="00862BB7" w:rsidRDefault="00526FB7" w:rsidP="0061365C">
      <w:pPr>
        <w:spacing w:before="14" w:line="220" w:lineRule="exact"/>
        <w:jc w:val="both"/>
        <w:rPr>
          <w:rFonts w:ascii="Calisto MT" w:eastAsia="Calisto MT" w:hAnsi="Calisto MT" w:cs="Calisto MT"/>
          <w:color w:val="000000" w:themeColor="text1"/>
        </w:rPr>
      </w:pPr>
      <w:r w:rsidRPr="00862BB7">
        <w:rPr>
          <w:rFonts w:ascii="Calisto MT" w:eastAsia="Calisto MT" w:hAnsi="Calisto MT" w:cs="Calisto MT"/>
          <w:color w:val="000000" w:themeColor="text1"/>
        </w:rPr>
        <w:t xml:space="preserve">The conclusion of the research is presented briefly, </w:t>
      </w:r>
      <w:r w:rsidR="00862BB7">
        <w:rPr>
          <w:rFonts w:ascii="Calisto MT" w:eastAsia="Calisto MT" w:hAnsi="Calisto MT" w:cs="Calisto MT"/>
          <w:color w:val="000000" w:themeColor="text1"/>
        </w:rPr>
        <w:t>declarative</w:t>
      </w:r>
      <w:r w:rsidRPr="00862BB7">
        <w:rPr>
          <w:rFonts w:ascii="Calisto MT" w:eastAsia="Calisto MT" w:hAnsi="Calisto MT" w:cs="Calisto MT"/>
          <w:color w:val="000000" w:themeColor="text1"/>
        </w:rPr>
        <w:t>, non-bulleted, and conceptual. The research impact must be stated.</w:t>
      </w:r>
    </w:p>
    <w:p w:rsidR="00112738" w:rsidRPr="00003D74" w:rsidRDefault="00112738">
      <w:pPr>
        <w:ind w:left="1445" w:right="1345"/>
        <w:jc w:val="center"/>
        <w:rPr>
          <w:color w:val="000000" w:themeColor="text1"/>
          <w:sz w:val="22"/>
          <w:szCs w:val="22"/>
          <w:lang w:val="id-ID"/>
        </w:rPr>
      </w:pPr>
    </w:p>
    <w:p w:rsidR="00FF5640" w:rsidRPr="00003D74" w:rsidRDefault="00526FB7" w:rsidP="00862BB7">
      <w:pPr>
        <w:spacing w:after="100"/>
        <w:ind w:right="1321"/>
        <w:rPr>
          <w:rFonts w:ascii="Calisto MT" w:eastAsia="Calisto MT" w:hAnsi="Calisto MT" w:cs="Calisto MT"/>
          <w:color w:val="000000" w:themeColor="text1"/>
        </w:rPr>
      </w:pPr>
      <w:r w:rsidRPr="00003D74">
        <w:rPr>
          <w:rFonts w:ascii="Calisto MT" w:eastAsia="Calisto MT" w:hAnsi="Calisto MT" w:cs="Calisto MT"/>
          <w:b/>
          <w:color w:val="000000" w:themeColor="text1"/>
        </w:rPr>
        <w:t>REFERENCES</w:t>
      </w:r>
    </w:p>
    <w:p w:rsidR="00D85954" w:rsidRPr="00D85954" w:rsidRDefault="00D85954" w:rsidP="00D85954">
      <w:pPr>
        <w:ind w:left="284" w:hanging="284"/>
        <w:jc w:val="both"/>
        <w:rPr>
          <w:rFonts w:ascii="Calisto MT" w:hAnsi="Calisto MT"/>
          <w:sz w:val="18"/>
          <w:szCs w:val="18"/>
        </w:rPr>
      </w:pPr>
      <w:proofErr w:type="spellStart"/>
      <w:r w:rsidRPr="00D85954">
        <w:rPr>
          <w:rFonts w:ascii="Calisto MT" w:hAnsi="Calisto MT"/>
          <w:sz w:val="18"/>
          <w:szCs w:val="18"/>
        </w:rPr>
        <w:t>Sugiarto</w:t>
      </w:r>
      <w:proofErr w:type="spellEnd"/>
      <w:r w:rsidRPr="00D85954">
        <w:rPr>
          <w:rFonts w:ascii="Calisto MT" w:hAnsi="Calisto MT"/>
          <w:sz w:val="18"/>
          <w:szCs w:val="18"/>
        </w:rPr>
        <w:t xml:space="preserve">, E. (2019). </w:t>
      </w:r>
      <w:proofErr w:type="spellStart"/>
      <w:proofErr w:type="gramStart"/>
      <w:r w:rsidRPr="00D85954">
        <w:rPr>
          <w:rFonts w:ascii="Calisto MT" w:hAnsi="Calisto MT"/>
          <w:i/>
          <w:sz w:val="18"/>
          <w:szCs w:val="18"/>
        </w:rPr>
        <w:t>Kreativitas</w:t>
      </w:r>
      <w:proofErr w:type="spellEnd"/>
      <w:r w:rsidRPr="00D85954">
        <w:rPr>
          <w:rFonts w:ascii="Calisto MT" w:hAnsi="Calisto MT"/>
          <w:i/>
          <w:sz w:val="18"/>
          <w:szCs w:val="18"/>
        </w:rPr>
        <w:t xml:space="preserve"> </w:t>
      </w:r>
      <w:proofErr w:type="spellStart"/>
      <w:r w:rsidRPr="00D85954">
        <w:rPr>
          <w:rFonts w:ascii="Calisto MT" w:hAnsi="Calisto MT"/>
          <w:i/>
          <w:sz w:val="18"/>
          <w:szCs w:val="18"/>
        </w:rPr>
        <w:t>Seni</w:t>
      </w:r>
      <w:proofErr w:type="spellEnd"/>
      <w:r w:rsidRPr="00D85954">
        <w:rPr>
          <w:rFonts w:ascii="Calisto MT" w:hAnsi="Calisto MT"/>
          <w:i/>
          <w:sz w:val="18"/>
          <w:szCs w:val="18"/>
        </w:rPr>
        <w:t xml:space="preserve"> </w:t>
      </w:r>
      <w:proofErr w:type="spellStart"/>
      <w:r w:rsidRPr="00D85954">
        <w:rPr>
          <w:rFonts w:ascii="Calisto MT" w:hAnsi="Calisto MT"/>
          <w:i/>
          <w:sz w:val="18"/>
          <w:szCs w:val="18"/>
        </w:rPr>
        <w:t>dan</w:t>
      </w:r>
      <w:proofErr w:type="spellEnd"/>
      <w:r w:rsidRPr="00D85954">
        <w:rPr>
          <w:rFonts w:ascii="Calisto MT" w:hAnsi="Calisto MT"/>
          <w:i/>
          <w:sz w:val="18"/>
          <w:szCs w:val="18"/>
        </w:rPr>
        <w:t xml:space="preserve"> </w:t>
      </w:r>
      <w:proofErr w:type="spellStart"/>
      <w:r w:rsidRPr="00D85954">
        <w:rPr>
          <w:rFonts w:ascii="Calisto MT" w:hAnsi="Calisto MT"/>
          <w:i/>
          <w:sz w:val="18"/>
          <w:szCs w:val="18"/>
        </w:rPr>
        <w:t>Pembelajarannya</w:t>
      </w:r>
      <w:proofErr w:type="spellEnd"/>
      <w:r w:rsidRPr="00D85954">
        <w:rPr>
          <w:rFonts w:ascii="Calisto MT" w:hAnsi="Calisto MT"/>
          <w:sz w:val="18"/>
          <w:szCs w:val="18"/>
        </w:rPr>
        <w:t>.</w:t>
      </w:r>
      <w:proofErr w:type="gramEnd"/>
      <w:r w:rsidRPr="00D85954">
        <w:rPr>
          <w:rFonts w:ascii="Calisto MT" w:hAnsi="Calisto MT"/>
          <w:sz w:val="18"/>
          <w:szCs w:val="18"/>
        </w:rPr>
        <w:t xml:space="preserve"> Yogyakarta: </w:t>
      </w:r>
      <w:proofErr w:type="spellStart"/>
      <w:r w:rsidRPr="00D85954">
        <w:rPr>
          <w:rFonts w:ascii="Calisto MT" w:hAnsi="Calisto MT"/>
          <w:sz w:val="18"/>
          <w:szCs w:val="18"/>
        </w:rPr>
        <w:t>LKiS</w:t>
      </w:r>
      <w:proofErr w:type="spellEnd"/>
    </w:p>
    <w:p w:rsidR="00D85954" w:rsidRPr="00D85954" w:rsidRDefault="00D85954" w:rsidP="00D85954">
      <w:pPr>
        <w:ind w:left="284" w:hanging="284"/>
        <w:jc w:val="both"/>
        <w:rPr>
          <w:rFonts w:ascii="Calisto MT" w:hAnsi="Calisto MT"/>
          <w:sz w:val="18"/>
          <w:szCs w:val="18"/>
        </w:rPr>
      </w:pPr>
      <w:r w:rsidRPr="00D85954">
        <w:rPr>
          <w:rFonts w:ascii="Calisto MT" w:hAnsi="Calisto MT"/>
          <w:noProof/>
          <w:sz w:val="18"/>
          <w:szCs w:val="18"/>
        </w:rPr>
        <w:t xml:space="preserve">Sugiarto, E., Othman, A. N., Triyanto, &amp; Febriani, M. (2020). Regional Icon Motifs: Recent Trends in Indonesia's Batik Fabric Development. </w:t>
      </w:r>
      <w:r w:rsidRPr="00D85954">
        <w:rPr>
          <w:rFonts w:ascii="Calisto MT" w:hAnsi="Calisto MT"/>
          <w:i/>
          <w:noProof/>
          <w:sz w:val="18"/>
          <w:szCs w:val="18"/>
        </w:rPr>
        <w:t>Vlakna a Textil</w:t>
      </w:r>
      <w:r w:rsidRPr="00D85954">
        <w:rPr>
          <w:rFonts w:ascii="Calisto MT" w:hAnsi="Calisto MT"/>
          <w:noProof/>
          <w:sz w:val="18"/>
          <w:szCs w:val="18"/>
        </w:rPr>
        <w:t xml:space="preserve">, </w:t>
      </w:r>
      <w:r w:rsidRPr="00D85954">
        <w:rPr>
          <w:rFonts w:ascii="Calisto MT" w:hAnsi="Calisto MT"/>
          <w:noProof/>
          <w:sz w:val="18"/>
          <w:szCs w:val="18"/>
        </w:rPr>
        <w:t xml:space="preserve">Vol 27(1) 93-98. </w:t>
      </w:r>
      <w:hyperlink r:id="rId15" w:history="1">
        <w:r w:rsidRPr="00D85954">
          <w:rPr>
            <w:rStyle w:val="Hyperlink"/>
            <w:rFonts w:ascii="Calisto MT" w:hAnsi="Calisto MT"/>
            <w:noProof/>
            <w:sz w:val="18"/>
            <w:szCs w:val="18"/>
          </w:rPr>
          <w:t xml:space="preserve">http://vat.ft.tul.cz/ </w:t>
        </w:r>
      </w:hyperlink>
    </w:p>
    <w:p w:rsidR="00862BB7" w:rsidRPr="00D85954" w:rsidRDefault="00862BB7" w:rsidP="00D85954">
      <w:pPr>
        <w:ind w:left="284" w:hanging="284"/>
        <w:jc w:val="both"/>
        <w:rPr>
          <w:rFonts w:ascii="Calisto MT" w:hAnsi="Calisto MT"/>
          <w:sz w:val="18"/>
          <w:szCs w:val="18"/>
        </w:rPr>
      </w:pPr>
      <w:proofErr w:type="spellStart"/>
      <w:r w:rsidRPr="00D85954">
        <w:rPr>
          <w:rFonts w:ascii="Calisto MT" w:hAnsi="Calisto MT"/>
          <w:sz w:val="18"/>
          <w:szCs w:val="18"/>
        </w:rPr>
        <w:t>Rohidi</w:t>
      </w:r>
      <w:proofErr w:type="spellEnd"/>
      <w:r w:rsidRPr="00D85954">
        <w:rPr>
          <w:rFonts w:ascii="Calisto MT" w:hAnsi="Calisto MT"/>
          <w:sz w:val="18"/>
          <w:szCs w:val="18"/>
        </w:rPr>
        <w:t xml:space="preserve">, </w:t>
      </w:r>
      <w:r w:rsidR="00D85954" w:rsidRPr="00D85954">
        <w:rPr>
          <w:rFonts w:ascii="Calisto MT" w:hAnsi="Calisto MT"/>
          <w:sz w:val="18"/>
          <w:szCs w:val="18"/>
        </w:rPr>
        <w:t xml:space="preserve">T. R. </w:t>
      </w:r>
      <w:r w:rsidR="00D85954" w:rsidRPr="00D85954">
        <w:rPr>
          <w:rFonts w:ascii="Calisto MT" w:hAnsi="Calisto MT"/>
          <w:sz w:val="18"/>
          <w:szCs w:val="18"/>
        </w:rPr>
        <w:t xml:space="preserve">(2012). </w:t>
      </w:r>
      <w:proofErr w:type="spellStart"/>
      <w:r w:rsidRPr="00D85954">
        <w:rPr>
          <w:rFonts w:ascii="Calisto MT" w:hAnsi="Calisto MT"/>
          <w:i/>
          <w:sz w:val="18"/>
          <w:szCs w:val="18"/>
        </w:rPr>
        <w:t>Metodologi</w:t>
      </w:r>
      <w:proofErr w:type="spellEnd"/>
      <w:r w:rsidRPr="00D85954">
        <w:rPr>
          <w:rFonts w:ascii="Calisto MT" w:hAnsi="Calisto MT"/>
          <w:i/>
          <w:sz w:val="18"/>
          <w:szCs w:val="18"/>
        </w:rPr>
        <w:t xml:space="preserve"> </w:t>
      </w:r>
      <w:proofErr w:type="spellStart"/>
      <w:r w:rsidRPr="00D85954">
        <w:rPr>
          <w:rFonts w:ascii="Calisto MT" w:hAnsi="Calisto MT"/>
          <w:i/>
          <w:sz w:val="18"/>
          <w:szCs w:val="18"/>
        </w:rPr>
        <w:t>Penelitian</w:t>
      </w:r>
      <w:proofErr w:type="spellEnd"/>
      <w:r w:rsidRPr="00D85954">
        <w:rPr>
          <w:rFonts w:ascii="Calisto MT" w:hAnsi="Calisto MT"/>
          <w:i/>
          <w:sz w:val="18"/>
          <w:szCs w:val="18"/>
        </w:rPr>
        <w:t xml:space="preserve"> </w:t>
      </w:r>
      <w:proofErr w:type="spellStart"/>
      <w:r w:rsidRPr="00D85954">
        <w:rPr>
          <w:rFonts w:ascii="Calisto MT" w:hAnsi="Calisto MT"/>
          <w:i/>
          <w:sz w:val="18"/>
          <w:szCs w:val="18"/>
        </w:rPr>
        <w:t>Seni</w:t>
      </w:r>
      <w:proofErr w:type="spellEnd"/>
      <w:r w:rsidRPr="00D85954">
        <w:rPr>
          <w:rFonts w:ascii="Calisto MT" w:hAnsi="Calisto MT"/>
          <w:sz w:val="18"/>
          <w:szCs w:val="18"/>
        </w:rPr>
        <w:t xml:space="preserve">. Semarang: </w:t>
      </w:r>
      <w:proofErr w:type="spellStart"/>
      <w:r w:rsidRPr="00D85954">
        <w:rPr>
          <w:rFonts w:ascii="Calisto MT" w:hAnsi="Calisto MT"/>
          <w:sz w:val="18"/>
          <w:szCs w:val="18"/>
        </w:rPr>
        <w:t>Cipta</w:t>
      </w:r>
      <w:proofErr w:type="spellEnd"/>
      <w:r w:rsidRPr="00D85954">
        <w:rPr>
          <w:rFonts w:ascii="Calisto MT" w:hAnsi="Calisto MT"/>
          <w:sz w:val="18"/>
          <w:szCs w:val="18"/>
        </w:rPr>
        <w:t xml:space="preserve"> Prima Nusantara</w:t>
      </w:r>
    </w:p>
    <w:p w:rsidR="00862BB7" w:rsidRDefault="00862BB7" w:rsidP="00901FBD">
      <w:pPr>
        <w:spacing w:before="4" w:line="249" w:lineRule="auto"/>
        <w:ind w:right="69"/>
        <w:jc w:val="both"/>
        <w:rPr>
          <w:rFonts w:ascii="Calisto MT" w:eastAsia="Calisto MT" w:hAnsi="Calisto MT" w:cs="Calisto MT"/>
          <w:color w:val="000000" w:themeColor="text1"/>
          <w:sz w:val="18"/>
          <w:szCs w:val="18"/>
        </w:rPr>
      </w:pPr>
    </w:p>
    <w:p w:rsidR="00901FBD" w:rsidRDefault="006744B1" w:rsidP="00901FBD">
      <w:pPr>
        <w:spacing w:before="4" w:line="249" w:lineRule="auto"/>
        <w:ind w:right="69"/>
        <w:jc w:val="both"/>
        <w:rPr>
          <w:rFonts w:ascii="Calisto MT" w:eastAsia="Calisto MT" w:hAnsi="Calisto MT" w:cs="Calisto MT"/>
          <w:color w:val="000000" w:themeColor="text1"/>
          <w:sz w:val="18"/>
          <w:szCs w:val="18"/>
        </w:rPr>
      </w:pPr>
      <w:proofErr w:type="gramStart"/>
      <w:r>
        <w:rPr>
          <w:rFonts w:ascii="Calisto MT" w:eastAsia="Calisto MT" w:hAnsi="Calisto MT" w:cs="Calisto MT"/>
          <w:color w:val="000000" w:themeColor="text1"/>
          <w:sz w:val="18"/>
          <w:szCs w:val="18"/>
        </w:rPr>
        <w:t>Reference written in 9pt font size.</w:t>
      </w:r>
      <w:proofErr w:type="gramEnd"/>
      <w:r>
        <w:rPr>
          <w:rFonts w:ascii="Calisto MT" w:eastAsia="Calisto MT" w:hAnsi="Calisto MT" w:cs="Calisto MT"/>
          <w:color w:val="000000" w:themeColor="text1"/>
          <w:sz w:val="18"/>
          <w:szCs w:val="18"/>
        </w:rPr>
        <w:t xml:space="preserve"> </w:t>
      </w:r>
      <w:r w:rsidR="00D85954" w:rsidRPr="00D85954">
        <w:rPr>
          <w:rFonts w:ascii="Calisto MT" w:eastAsia="Calisto MT" w:hAnsi="Calisto MT" w:cs="Calisto MT"/>
          <w:color w:val="000000" w:themeColor="text1"/>
          <w:sz w:val="18"/>
          <w:szCs w:val="18"/>
        </w:rPr>
        <w:t xml:space="preserve">Reference in the article should be ordered based on the most recent reference. All of citation should be written in reference part. Every cited reference should be written completely in the reference part. An unpublished reference is not suggested to be quoted in the article. References should be written according to the APA style. Reference </w:t>
      </w:r>
      <w:proofErr w:type="spellStart"/>
      <w:r w:rsidR="00D85954" w:rsidRPr="00D85954">
        <w:rPr>
          <w:rFonts w:ascii="Calisto MT" w:eastAsia="Calisto MT" w:hAnsi="Calisto MT" w:cs="Calisto MT"/>
          <w:color w:val="000000" w:themeColor="text1"/>
          <w:sz w:val="18"/>
          <w:szCs w:val="18"/>
        </w:rPr>
        <w:t>sould</w:t>
      </w:r>
      <w:proofErr w:type="spellEnd"/>
      <w:r w:rsidR="00D85954" w:rsidRPr="00D85954">
        <w:rPr>
          <w:rFonts w:ascii="Calisto MT" w:eastAsia="Calisto MT" w:hAnsi="Calisto MT" w:cs="Calisto MT"/>
          <w:color w:val="000000" w:themeColor="text1"/>
          <w:sz w:val="18"/>
          <w:szCs w:val="18"/>
        </w:rPr>
        <w:t xml:space="preserve"> be written by reference management software (</w:t>
      </w:r>
      <w:proofErr w:type="spellStart"/>
      <w:r w:rsidR="00D85954" w:rsidRPr="00D85954">
        <w:rPr>
          <w:rFonts w:ascii="Calisto MT" w:eastAsia="Calisto MT" w:hAnsi="Calisto MT" w:cs="Calisto MT"/>
          <w:color w:val="000000" w:themeColor="text1"/>
          <w:sz w:val="18"/>
          <w:szCs w:val="18"/>
        </w:rPr>
        <w:t>Mendeley</w:t>
      </w:r>
      <w:proofErr w:type="spellEnd"/>
      <w:r w:rsidR="00D85954" w:rsidRPr="00D85954">
        <w:rPr>
          <w:rFonts w:ascii="Calisto MT" w:eastAsia="Calisto MT" w:hAnsi="Calisto MT" w:cs="Calisto MT"/>
          <w:color w:val="000000" w:themeColor="text1"/>
          <w:sz w:val="18"/>
          <w:szCs w:val="18"/>
        </w:rPr>
        <w:t>). This journal requires 80% of the reference cited from the national and international journals.</w:t>
      </w:r>
    </w:p>
    <w:p w:rsidR="0038536D" w:rsidRPr="00003D74" w:rsidRDefault="0038536D" w:rsidP="0038536D">
      <w:pPr>
        <w:spacing w:before="4" w:line="249" w:lineRule="auto"/>
        <w:ind w:right="69"/>
        <w:jc w:val="both"/>
        <w:rPr>
          <w:rFonts w:ascii="Calisto MT" w:eastAsia="Calisto MT" w:hAnsi="Calisto MT" w:cs="Calisto MT"/>
          <w:color w:val="000000" w:themeColor="text1"/>
          <w:sz w:val="18"/>
          <w:szCs w:val="18"/>
        </w:rPr>
      </w:pPr>
    </w:p>
    <w:sectPr w:rsidR="0038536D" w:rsidRPr="00003D74" w:rsidSect="00E8321D">
      <w:type w:val="continuous"/>
      <w:pgSz w:w="11920" w:h="16840"/>
      <w:pgMar w:top="1560" w:right="1600" w:bottom="993" w:left="1600" w:header="720" w:footer="588" w:gutter="0"/>
      <w:cols w:num="2" w:space="720" w:equalWidth="0">
        <w:col w:w="4233" w:space="239"/>
        <w:col w:w="424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8C5" w:rsidRDefault="00EE58C5">
      <w:r>
        <w:separator/>
      </w:r>
    </w:p>
  </w:endnote>
  <w:endnote w:type="continuationSeparator" w:id="0">
    <w:p w:rsidR="00EE58C5" w:rsidRDefault="00EE5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2276493"/>
      <w:docPartObj>
        <w:docPartGallery w:val="Page Numbers (Bottom of Page)"/>
        <w:docPartUnique/>
      </w:docPartObj>
    </w:sdtPr>
    <w:sdtEndPr>
      <w:rPr>
        <w:noProof/>
      </w:rPr>
    </w:sdtEndPr>
    <w:sdtContent>
      <w:p w:rsidR="009F0625" w:rsidRDefault="009F0625" w:rsidP="009F0625">
        <w:pPr>
          <w:pStyle w:val="Footer"/>
          <w:jc w:val="center"/>
        </w:pPr>
        <w:r>
          <w:fldChar w:fldCharType="begin"/>
        </w:r>
        <w:r>
          <w:instrText xml:space="preserve"> PAGE   \* MERGEFORMAT </w:instrText>
        </w:r>
        <w:r>
          <w:fldChar w:fldCharType="separate"/>
        </w:r>
        <w:r w:rsidR="00CA5E0F">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8C5" w:rsidRDefault="00EE58C5">
      <w:r>
        <w:separator/>
      </w:r>
    </w:p>
  </w:footnote>
  <w:footnote w:type="continuationSeparator" w:id="0">
    <w:p w:rsidR="00EE58C5" w:rsidRDefault="00EE58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640" w:rsidRDefault="009F0625">
    <w:pPr>
      <w:spacing w:line="200" w:lineRule="exact"/>
    </w:pPr>
    <w:r>
      <w:rPr>
        <w:noProof/>
      </w:rPr>
      <mc:AlternateContent>
        <mc:Choice Requires="wps">
          <w:drawing>
            <wp:anchor distT="0" distB="0" distL="114300" distR="114300" simplePos="0" relativeHeight="251659264" behindDoc="1" locked="0" layoutInCell="1" allowOverlap="1" wp14:anchorId="19DAB2BD" wp14:editId="7607AE09">
              <wp:simplePos x="0" y="0"/>
              <wp:positionH relativeFrom="page">
                <wp:posOffset>2152650</wp:posOffset>
              </wp:positionH>
              <wp:positionV relativeFrom="page">
                <wp:posOffset>800100</wp:posOffset>
              </wp:positionV>
              <wp:extent cx="3187700" cy="127000"/>
              <wp:effectExtent l="0" t="0" r="12700" b="63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640" w:rsidRDefault="009F0625">
                          <w:pPr>
                            <w:spacing w:line="200" w:lineRule="exact"/>
                            <w:ind w:left="20" w:right="-27"/>
                            <w:rPr>
                              <w:rFonts w:ascii="Calisto MT" w:eastAsia="Calisto MT" w:hAnsi="Calisto MT" w:cs="Calisto MT"/>
                              <w:sz w:val="18"/>
                              <w:szCs w:val="18"/>
                            </w:rPr>
                          </w:pPr>
                          <w:r>
                            <w:rPr>
                              <w:rFonts w:ascii="Calisto MT" w:eastAsia="Calisto MT" w:hAnsi="Calisto MT" w:cs="Calisto MT"/>
                              <w:sz w:val="18"/>
                              <w:szCs w:val="18"/>
                            </w:rPr>
                            <w:t>E</w:t>
                          </w:r>
                          <w:r w:rsidR="00526FB7">
                            <w:rPr>
                              <w:rFonts w:ascii="Calisto MT" w:eastAsia="Calisto MT" w:hAnsi="Calisto MT" w:cs="Calisto MT"/>
                              <w:sz w:val="18"/>
                              <w:szCs w:val="18"/>
                            </w:rPr>
                            <w:t xml:space="preserve">. </w:t>
                          </w:r>
                          <w:proofErr w:type="spellStart"/>
                          <w:r>
                            <w:rPr>
                              <w:rFonts w:ascii="Calisto MT" w:eastAsia="Calisto MT" w:hAnsi="Calisto MT" w:cs="Calisto MT"/>
                              <w:sz w:val="18"/>
                              <w:szCs w:val="18"/>
                            </w:rPr>
                            <w:t>Sugiarto</w:t>
                          </w:r>
                          <w:proofErr w:type="spellEnd"/>
                          <w:r w:rsidR="00526FB7">
                            <w:rPr>
                              <w:rFonts w:ascii="Calisto MT" w:eastAsia="Calisto MT" w:hAnsi="Calisto MT" w:cs="Calisto MT"/>
                              <w:sz w:val="18"/>
                              <w:szCs w:val="18"/>
                            </w:rPr>
                            <w:t xml:space="preserve">, </w:t>
                          </w:r>
                          <w:r>
                            <w:rPr>
                              <w:rFonts w:ascii="Calisto MT" w:eastAsia="Calisto MT" w:hAnsi="Calisto MT" w:cs="Calisto MT"/>
                              <w:spacing w:val="-21"/>
                              <w:sz w:val="18"/>
                              <w:szCs w:val="18"/>
                            </w:rPr>
                            <w:t>A.</w:t>
                          </w:r>
                          <w:r w:rsidR="00526FB7">
                            <w:rPr>
                              <w:rFonts w:ascii="Calisto MT" w:eastAsia="Calisto MT" w:hAnsi="Calisto MT" w:cs="Calisto MT"/>
                              <w:sz w:val="18"/>
                              <w:szCs w:val="18"/>
                            </w:rPr>
                            <w:t xml:space="preserve"> </w:t>
                          </w:r>
                          <w:proofErr w:type="spellStart"/>
                          <w:r>
                            <w:rPr>
                              <w:rFonts w:ascii="Calisto MT" w:eastAsia="Calisto MT" w:hAnsi="Calisto MT" w:cs="Calisto MT"/>
                              <w:sz w:val="18"/>
                              <w:szCs w:val="18"/>
                            </w:rPr>
                            <w:t>Cahyono</w:t>
                          </w:r>
                          <w:proofErr w:type="spellEnd"/>
                          <w:proofErr w:type="gramStart"/>
                          <w:r w:rsidR="00526FB7">
                            <w:rPr>
                              <w:rFonts w:ascii="Calisto MT" w:eastAsia="Calisto MT" w:hAnsi="Calisto MT" w:cs="Calisto MT"/>
                              <w:sz w:val="18"/>
                              <w:szCs w:val="18"/>
                            </w:rPr>
                            <w:t xml:space="preserve">,  </w:t>
                          </w:r>
                          <w:r>
                            <w:rPr>
                              <w:rFonts w:ascii="Calisto MT" w:eastAsia="Calisto MT" w:hAnsi="Calisto MT" w:cs="Calisto MT"/>
                              <w:spacing w:val="-9"/>
                              <w:sz w:val="18"/>
                              <w:szCs w:val="18"/>
                            </w:rPr>
                            <w:t>T</w:t>
                          </w:r>
                          <w:proofErr w:type="gramEnd"/>
                          <w:r>
                            <w:rPr>
                              <w:rFonts w:ascii="Calisto MT" w:eastAsia="Calisto MT" w:hAnsi="Calisto MT" w:cs="Calisto MT"/>
                              <w:spacing w:val="-9"/>
                              <w:sz w:val="18"/>
                              <w:szCs w:val="18"/>
                            </w:rPr>
                            <w:t xml:space="preserve">. S. </w:t>
                          </w:r>
                          <w:proofErr w:type="spellStart"/>
                          <w:r>
                            <w:rPr>
                              <w:rFonts w:ascii="Calisto MT" w:eastAsia="Calisto MT" w:hAnsi="Calisto MT" w:cs="Calisto MT"/>
                              <w:spacing w:val="-9"/>
                              <w:sz w:val="18"/>
                              <w:szCs w:val="18"/>
                            </w:rPr>
                            <w:t>Florentius</w:t>
                          </w:r>
                          <w:proofErr w:type="spellEnd"/>
                          <w:r w:rsidR="00526FB7">
                            <w:rPr>
                              <w:rFonts w:ascii="Calisto MT" w:eastAsia="Calisto MT" w:hAnsi="Calisto MT" w:cs="Calisto MT"/>
                              <w:sz w:val="18"/>
                              <w:szCs w:val="18"/>
                            </w:rPr>
                            <w:t xml:space="preserve"> / </w:t>
                          </w:r>
                          <w:r>
                            <w:rPr>
                              <w:rFonts w:ascii="Calisto MT" w:eastAsia="Calisto MT" w:hAnsi="Calisto MT" w:cs="Calisto MT"/>
                              <w:sz w:val="18"/>
                              <w:szCs w:val="18"/>
                            </w:rPr>
                            <w:t>Catharsis, 9(2) (2020</w:t>
                          </w:r>
                          <w:r w:rsidR="00526FB7">
                            <w:rPr>
                              <w:rFonts w:ascii="Calisto MT" w:eastAsia="Calisto MT" w:hAnsi="Calisto MT" w:cs="Calisto MT"/>
                              <w:sz w:val="18"/>
                              <w:szCs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69.5pt;margin-top:63pt;width:251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" filled="f" stroked="f">
              <v:textbox inset="0,0,0,0">
                <w:txbxContent>
                  <w:p w:rsidR="00FF5640" w:rsidRDefault="009F0625">
                    <w:pPr>
                      <w:spacing w:line="200" w:lineRule="exact"/>
                      <w:ind w:left="20" w:right="-27"/>
                      <w:rPr>
                        <w:rFonts w:ascii="Calisto MT" w:eastAsia="Calisto MT" w:hAnsi="Calisto MT" w:cs="Calisto MT"/>
                        <w:sz w:val="18"/>
                        <w:szCs w:val="18"/>
                      </w:rPr>
                    </w:pPr>
                    <w:r>
                      <w:rPr>
                        <w:rFonts w:ascii="Calisto MT" w:eastAsia="Calisto MT" w:hAnsi="Calisto MT" w:cs="Calisto MT"/>
                        <w:sz w:val="18"/>
                        <w:szCs w:val="18"/>
                      </w:rPr>
                      <w:t>E</w:t>
                    </w:r>
                    <w:r w:rsidR="00526FB7">
                      <w:rPr>
                        <w:rFonts w:ascii="Calisto MT" w:eastAsia="Calisto MT" w:hAnsi="Calisto MT" w:cs="Calisto MT"/>
                        <w:sz w:val="18"/>
                        <w:szCs w:val="18"/>
                      </w:rPr>
                      <w:t xml:space="preserve">. </w:t>
                    </w:r>
                    <w:proofErr w:type="spellStart"/>
                    <w:r>
                      <w:rPr>
                        <w:rFonts w:ascii="Calisto MT" w:eastAsia="Calisto MT" w:hAnsi="Calisto MT" w:cs="Calisto MT"/>
                        <w:sz w:val="18"/>
                        <w:szCs w:val="18"/>
                      </w:rPr>
                      <w:t>Sugiarto</w:t>
                    </w:r>
                    <w:proofErr w:type="spellEnd"/>
                    <w:r w:rsidR="00526FB7">
                      <w:rPr>
                        <w:rFonts w:ascii="Calisto MT" w:eastAsia="Calisto MT" w:hAnsi="Calisto MT" w:cs="Calisto MT"/>
                        <w:sz w:val="18"/>
                        <w:szCs w:val="18"/>
                      </w:rPr>
                      <w:t xml:space="preserve">, </w:t>
                    </w:r>
                    <w:r>
                      <w:rPr>
                        <w:rFonts w:ascii="Calisto MT" w:eastAsia="Calisto MT" w:hAnsi="Calisto MT" w:cs="Calisto MT"/>
                        <w:spacing w:val="-21"/>
                        <w:sz w:val="18"/>
                        <w:szCs w:val="18"/>
                      </w:rPr>
                      <w:t>A.</w:t>
                    </w:r>
                    <w:r w:rsidR="00526FB7">
                      <w:rPr>
                        <w:rFonts w:ascii="Calisto MT" w:eastAsia="Calisto MT" w:hAnsi="Calisto MT" w:cs="Calisto MT"/>
                        <w:sz w:val="18"/>
                        <w:szCs w:val="18"/>
                      </w:rPr>
                      <w:t xml:space="preserve"> </w:t>
                    </w:r>
                    <w:proofErr w:type="spellStart"/>
                    <w:r>
                      <w:rPr>
                        <w:rFonts w:ascii="Calisto MT" w:eastAsia="Calisto MT" w:hAnsi="Calisto MT" w:cs="Calisto MT"/>
                        <w:sz w:val="18"/>
                        <w:szCs w:val="18"/>
                      </w:rPr>
                      <w:t>Cahyono</w:t>
                    </w:r>
                    <w:proofErr w:type="spellEnd"/>
                    <w:proofErr w:type="gramStart"/>
                    <w:r w:rsidR="00526FB7">
                      <w:rPr>
                        <w:rFonts w:ascii="Calisto MT" w:eastAsia="Calisto MT" w:hAnsi="Calisto MT" w:cs="Calisto MT"/>
                        <w:sz w:val="18"/>
                        <w:szCs w:val="18"/>
                      </w:rPr>
                      <w:t xml:space="preserve">,  </w:t>
                    </w:r>
                    <w:r>
                      <w:rPr>
                        <w:rFonts w:ascii="Calisto MT" w:eastAsia="Calisto MT" w:hAnsi="Calisto MT" w:cs="Calisto MT"/>
                        <w:spacing w:val="-9"/>
                        <w:sz w:val="18"/>
                        <w:szCs w:val="18"/>
                      </w:rPr>
                      <w:t>T</w:t>
                    </w:r>
                    <w:proofErr w:type="gramEnd"/>
                    <w:r>
                      <w:rPr>
                        <w:rFonts w:ascii="Calisto MT" w:eastAsia="Calisto MT" w:hAnsi="Calisto MT" w:cs="Calisto MT"/>
                        <w:spacing w:val="-9"/>
                        <w:sz w:val="18"/>
                        <w:szCs w:val="18"/>
                      </w:rPr>
                      <w:t xml:space="preserve">. S. </w:t>
                    </w:r>
                    <w:proofErr w:type="spellStart"/>
                    <w:r>
                      <w:rPr>
                        <w:rFonts w:ascii="Calisto MT" w:eastAsia="Calisto MT" w:hAnsi="Calisto MT" w:cs="Calisto MT"/>
                        <w:spacing w:val="-9"/>
                        <w:sz w:val="18"/>
                        <w:szCs w:val="18"/>
                      </w:rPr>
                      <w:t>Florentius</w:t>
                    </w:r>
                    <w:proofErr w:type="spellEnd"/>
                    <w:r w:rsidR="00526FB7">
                      <w:rPr>
                        <w:rFonts w:ascii="Calisto MT" w:eastAsia="Calisto MT" w:hAnsi="Calisto MT" w:cs="Calisto MT"/>
                        <w:sz w:val="18"/>
                        <w:szCs w:val="18"/>
                      </w:rPr>
                      <w:t xml:space="preserve"> / </w:t>
                    </w:r>
                    <w:r>
                      <w:rPr>
                        <w:rFonts w:ascii="Calisto MT" w:eastAsia="Calisto MT" w:hAnsi="Calisto MT" w:cs="Calisto MT"/>
                        <w:sz w:val="18"/>
                        <w:szCs w:val="18"/>
                      </w:rPr>
                      <w:t>Catharsis, 9(2) (2020</w:t>
                    </w:r>
                    <w:r w:rsidR="00526FB7">
                      <w:rPr>
                        <w:rFonts w:ascii="Calisto MT" w:eastAsia="Calisto MT" w:hAnsi="Calisto MT" w:cs="Calisto MT"/>
                        <w:sz w:val="18"/>
                        <w:szCs w:val="18"/>
                      </w:rPr>
                      <w:t xml:space="preserve">) </w:t>
                    </w:r>
                  </w:p>
                </w:txbxContent>
              </v:textbox>
              <w10:wrap anchorx="page" anchory="page"/>
            </v:shape>
          </w:pict>
        </mc:Fallback>
      </mc:AlternateContent>
    </w:r>
  </w:p>
  <w:p w:rsidR="00116618" w:rsidRDefault="00116618"/>
  <w:p w:rsidR="00FF5640" w:rsidRDefault="00FF5640">
    <w:pPr>
      <w:spacing w:line="2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701A0"/>
    <w:multiLevelType w:val="hybridMultilevel"/>
    <w:tmpl w:val="BE2AC660"/>
    <w:lvl w:ilvl="0" w:tplc="70607D40">
      <w:start w:val="1"/>
      <w:numFmt w:val="decimal"/>
      <w:lvlText w:val="%1."/>
      <w:lvlJc w:val="left"/>
      <w:pPr>
        <w:ind w:left="720" w:hanging="360"/>
      </w:pPr>
      <w:rPr>
        <w:rFonts w:hint="default"/>
      </w:rPr>
    </w:lvl>
    <w:lvl w:ilvl="1" w:tplc="7B20EE8E" w:tentative="1">
      <w:start w:val="1"/>
      <w:numFmt w:val="lowerLetter"/>
      <w:lvlText w:val="%2."/>
      <w:lvlJc w:val="left"/>
      <w:pPr>
        <w:ind w:left="1440" w:hanging="360"/>
      </w:pPr>
    </w:lvl>
    <w:lvl w:ilvl="2" w:tplc="7CA2DFA8" w:tentative="1">
      <w:start w:val="1"/>
      <w:numFmt w:val="lowerRoman"/>
      <w:lvlText w:val="%3."/>
      <w:lvlJc w:val="right"/>
      <w:pPr>
        <w:ind w:left="2160" w:hanging="180"/>
      </w:pPr>
    </w:lvl>
    <w:lvl w:ilvl="3" w:tplc="AE4C4DC8" w:tentative="1">
      <w:start w:val="1"/>
      <w:numFmt w:val="decimal"/>
      <w:lvlText w:val="%4."/>
      <w:lvlJc w:val="left"/>
      <w:pPr>
        <w:ind w:left="2880" w:hanging="360"/>
      </w:pPr>
    </w:lvl>
    <w:lvl w:ilvl="4" w:tplc="7EAE4A76" w:tentative="1">
      <w:start w:val="1"/>
      <w:numFmt w:val="lowerLetter"/>
      <w:lvlText w:val="%5."/>
      <w:lvlJc w:val="left"/>
      <w:pPr>
        <w:ind w:left="3600" w:hanging="360"/>
      </w:pPr>
    </w:lvl>
    <w:lvl w:ilvl="5" w:tplc="12688826" w:tentative="1">
      <w:start w:val="1"/>
      <w:numFmt w:val="lowerRoman"/>
      <w:lvlText w:val="%6."/>
      <w:lvlJc w:val="right"/>
      <w:pPr>
        <w:ind w:left="4320" w:hanging="180"/>
      </w:pPr>
    </w:lvl>
    <w:lvl w:ilvl="6" w:tplc="A7D66C20" w:tentative="1">
      <w:start w:val="1"/>
      <w:numFmt w:val="decimal"/>
      <w:lvlText w:val="%7."/>
      <w:lvlJc w:val="left"/>
      <w:pPr>
        <w:ind w:left="5040" w:hanging="360"/>
      </w:pPr>
    </w:lvl>
    <w:lvl w:ilvl="7" w:tplc="5EE29B4C" w:tentative="1">
      <w:start w:val="1"/>
      <w:numFmt w:val="lowerLetter"/>
      <w:lvlText w:val="%8."/>
      <w:lvlJc w:val="left"/>
      <w:pPr>
        <w:ind w:left="5760" w:hanging="360"/>
      </w:pPr>
    </w:lvl>
    <w:lvl w:ilvl="8" w:tplc="1CD8D54C" w:tentative="1">
      <w:start w:val="1"/>
      <w:numFmt w:val="lowerRoman"/>
      <w:lvlText w:val="%9."/>
      <w:lvlJc w:val="right"/>
      <w:pPr>
        <w:ind w:left="6480" w:hanging="180"/>
      </w:pPr>
    </w:lvl>
  </w:abstractNum>
  <w:abstractNum w:abstractNumId="1">
    <w:nsid w:val="33D5328A"/>
    <w:multiLevelType w:val="hybridMultilevel"/>
    <w:tmpl w:val="86ECA04E"/>
    <w:lvl w:ilvl="0" w:tplc="8660A5DC">
      <w:start w:val="1"/>
      <w:numFmt w:val="decimal"/>
      <w:lvlText w:val="%1."/>
      <w:lvlJc w:val="left"/>
      <w:pPr>
        <w:ind w:left="360" w:hanging="360"/>
      </w:pPr>
    </w:lvl>
    <w:lvl w:ilvl="1" w:tplc="59FA4118">
      <w:start w:val="1"/>
      <w:numFmt w:val="lowerLetter"/>
      <w:lvlText w:val="%2."/>
      <w:lvlJc w:val="left"/>
      <w:pPr>
        <w:ind w:left="1080" w:hanging="360"/>
      </w:pPr>
    </w:lvl>
    <w:lvl w:ilvl="2" w:tplc="C8563EA8">
      <w:start w:val="1"/>
      <w:numFmt w:val="decimal"/>
      <w:lvlText w:val="%3."/>
      <w:lvlJc w:val="left"/>
      <w:pPr>
        <w:tabs>
          <w:tab w:val="num" w:pos="2160"/>
        </w:tabs>
        <w:ind w:left="2160" w:hanging="360"/>
      </w:pPr>
    </w:lvl>
    <w:lvl w:ilvl="3" w:tplc="1D7A3EB0">
      <w:start w:val="1"/>
      <w:numFmt w:val="decimal"/>
      <w:lvlText w:val="%4."/>
      <w:lvlJc w:val="left"/>
      <w:pPr>
        <w:tabs>
          <w:tab w:val="num" w:pos="2880"/>
        </w:tabs>
        <w:ind w:left="2880" w:hanging="360"/>
      </w:pPr>
    </w:lvl>
    <w:lvl w:ilvl="4" w:tplc="6E94AB94">
      <w:start w:val="1"/>
      <w:numFmt w:val="decimal"/>
      <w:lvlText w:val="%5."/>
      <w:lvlJc w:val="left"/>
      <w:pPr>
        <w:tabs>
          <w:tab w:val="num" w:pos="3600"/>
        </w:tabs>
        <w:ind w:left="3600" w:hanging="360"/>
      </w:pPr>
    </w:lvl>
    <w:lvl w:ilvl="5" w:tplc="E376A90E">
      <w:start w:val="1"/>
      <w:numFmt w:val="decimal"/>
      <w:lvlText w:val="%6."/>
      <w:lvlJc w:val="left"/>
      <w:pPr>
        <w:tabs>
          <w:tab w:val="num" w:pos="4320"/>
        </w:tabs>
        <w:ind w:left="4320" w:hanging="360"/>
      </w:pPr>
    </w:lvl>
    <w:lvl w:ilvl="6" w:tplc="048E3774">
      <w:start w:val="1"/>
      <w:numFmt w:val="decimal"/>
      <w:lvlText w:val="%7."/>
      <w:lvlJc w:val="left"/>
      <w:pPr>
        <w:tabs>
          <w:tab w:val="num" w:pos="5040"/>
        </w:tabs>
        <w:ind w:left="5040" w:hanging="360"/>
      </w:pPr>
    </w:lvl>
    <w:lvl w:ilvl="7" w:tplc="CB364D34">
      <w:start w:val="1"/>
      <w:numFmt w:val="decimal"/>
      <w:lvlText w:val="%8."/>
      <w:lvlJc w:val="left"/>
      <w:pPr>
        <w:tabs>
          <w:tab w:val="num" w:pos="5760"/>
        </w:tabs>
        <w:ind w:left="5760" w:hanging="360"/>
      </w:pPr>
    </w:lvl>
    <w:lvl w:ilvl="8" w:tplc="4488774A">
      <w:start w:val="1"/>
      <w:numFmt w:val="decimal"/>
      <w:lvlText w:val="%9."/>
      <w:lvlJc w:val="left"/>
      <w:pPr>
        <w:tabs>
          <w:tab w:val="num" w:pos="6480"/>
        </w:tabs>
        <w:ind w:left="6480" w:hanging="360"/>
      </w:pPr>
    </w:lvl>
  </w:abstractNum>
  <w:abstractNum w:abstractNumId="2">
    <w:nsid w:val="41C84583"/>
    <w:multiLevelType w:val="multilevel"/>
    <w:tmpl w:val="ECC6F4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7071AA2"/>
    <w:multiLevelType w:val="hybridMultilevel"/>
    <w:tmpl w:val="01849F8A"/>
    <w:lvl w:ilvl="0" w:tplc="457E51EC">
      <w:start w:val="1"/>
      <w:numFmt w:val="bullet"/>
      <w:lvlText w:val=""/>
      <w:lvlJc w:val="left"/>
      <w:pPr>
        <w:ind w:left="720" w:hanging="360"/>
      </w:pPr>
      <w:rPr>
        <w:rFonts w:ascii="Symbol" w:hAnsi="Symbol" w:hint="default"/>
      </w:rPr>
    </w:lvl>
    <w:lvl w:ilvl="1" w:tplc="4BC2B19E" w:tentative="1">
      <w:start w:val="1"/>
      <w:numFmt w:val="bullet"/>
      <w:lvlText w:val="o"/>
      <w:lvlJc w:val="left"/>
      <w:pPr>
        <w:ind w:left="1440" w:hanging="360"/>
      </w:pPr>
      <w:rPr>
        <w:rFonts w:ascii="Courier New" w:hAnsi="Courier New" w:cs="Courier New" w:hint="default"/>
      </w:rPr>
    </w:lvl>
    <w:lvl w:ilvl="2" w:tplc="7CFC5714" w:tentative="1">
      <w:start w:val="1"/>
      <w:numFmt w:val="bullet"/>
      <w:lvlText w:val=""/>
      <w:lvlJc w:val="left"/>
      <w:pPr>
        <w:ind w:left="2160" w:hanging="360"/>
      </w:pPr>
      <w:rPr>
        <w:rFonts w:ascii="Wingdings" w:hAnsi="Wingdings" w:hint="default"/>
      </w:rPr>
    </w:lvl>
    <w:lvl w:ilvl="3" w:tplc="0324F8DC" w:tentative="1">
      <w:start w:val="1"/>
      <w:numFmt w:val="bullet"/>
      <w:lvlText w:val=""/>
      <w:lvlJc w:val="left"/>
      <w:pPr>
        <w:ind w:left="2880" w:hanging="360"/>
      </w:pPr>
      <w:rPr>
        <w:rFonts w:ascii="Symbol" w:hAnsi="Symbol" w:hint="default"/>
      </w:rPr>
    </w:lvl>
    <w:lvl w:ilvl="4" w:tplc="D81A0666" w:tentative="1">
      <w:start w:val="1"/>
      <w:numFmt w:val="bullet"/>
      <w:lvlText w:val="o"/>
      <w:lvlJc w:val="left"/>
      <w:pPr>
        <w:ind w:left="3600" w:hanging="360"/>
      </w:pPr>
      <w:rPr>
        <w:rFonts w:ascii="Courier New" w:hAnsi="Courier New" w:cs="Courier New" w:hint="default"/>
      </w:rPr>
    </w:lvl>
    <w:lvl w:ilvl="5" w:tplc="C3505774" w:tentative="1">
      <w:start w:val="1"/>
      <w:numFmt w:val="bullet"/>
      <w:lvlText w:val=""/>
      <w:lvlJc w:val="left"/>
      <w:pPr>
        <w:ind w:left="4320" w:hanging="360"/>
      </w:pPr>
      <w:rPr>
        <w:rFonts w:ascii="Wingdings" w:hAnsi="Wingdings" w:hint="default"/>
      </w:rPr>
    </w:lvl>
    <w:lvl w:ilvl="6" w:tplc="8F681D74" w:tentative="1">
      <w:start w:val="1"/>
      <w:numFmt w:val="bullet"/>
      <w:lvlText w:val=""/>
      <w:lvlJc w:val="left"/>
      <w:pPr>
        <w:ind w:left="5040" w:hanging="360"/>
      </w:pPr>
      <w:rPr>
        <w:rFonts w:ascii="Symbol" w:hAnsi="Symbol" w:hint="default"/>
      </w:rPr>
    </w:lvl>
    <w:lvl w:ilvl="7" w:tplc="4AF2BC02" w:tentative="1">
      <w:start w:val="1"/>
      <w:numFmt w:val="bullet"/>
      <w:lvlText w:val="o"/>
      <w:lvlJc w:val="left"/>
      <w:pPr>
        <w:ind w:left="5760" w:hanging="360"/>
      </w:pPr>
      <w:rPr>
        <w:rFonts w:ascii="Courier New" w:hAnsi="Courier New" w:cs="Courier New" w:hint="default"/>
      </w:rPr>
    </w:lvl>
    <w:lvl w:ilvl="8" w:tplc="3F40C5C8"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jAyN7IwMjOxNDI2sTRR0lEKTi0uzszPAykwqgUAfPZ67ywAAAA="/>
  </w:docVars>
  <w:rsids>
    <w:rsidRoot w:val="00FF5640"/>
    <w:rsid w:val="00003D74"/>
    <w:rsid w:val="00020173"/>
    <w:rsid w:val="000402AB"/>
    <w:rsid w:val="000D7006"/>
    <w:rsid w:val="00112738"/>
    <w:rsid w:val="00116618"/>
    <w:rsid w:val="001C09D5"/>
    <w:rsid w:val="00322E98"/>
    <w:rsid w:val="0038536D"/>
    <w:rsid w:val="004832DB"/>
    <w:rsid w:val="004C67EA"/>
    <w:rsid w:val="00526FB7"/>
    <w:rsid w:val="005806E6"/>
    <w:rsid w:val="0061365C"/>
    <w:rsid w:val="006744B1"/>
    <w:rsid w:val="006D235A"/>
    <w:rsid w:val="00731BE2"/>
    <w:rsid w:val="00767E67"/>
    <w:rsid w:val="00862BB7"/>
    <w:rsid w:val="00887F63"/>
    <w:rsid w:val="00893ADE"/>
    <w:rsid w:val="00901FBD"/>
    <w:rsid w:val="00935ABB"/>
    <w:rsid w:val="00950C2D"/>
    <w:rsid w:val="009A2877"/>
    <w:rsid w:val="009F0625"/>
    <w:rsid w:val="00A21D49"/>
    <w:rsid w:val="00A7300D"/>
    <w:rsid w:val="00AC31A4"/>
    <w:rsid w:val="00B012F3"/>
    <w:rsid w:val="00B33ED7"/>
    <w:rsid w:val="00B34243"/>
    <w:rsid w:val="00B41534"/>
    <w:rsid w:val="00BE23B7"/>
    <w:rsid w:val="00CA5E0F"/>
    <w:rsid w:val="00D1439B"/>
    <w:rsid w:val="00D22EC6"/>
    <w:rsid w:val="00D60998"/>
    <w:rsid w:val="00D85954"/>
    <w:rsid w:val="00E8321D"/>
    <w:rsid w:val="00EB12B4"/>
    <w:rsid w:val="00EE58C5"/>
    <w:rsid w:val="00F22798"/>
    <w:rsid w:val="00F83EC3"/>
    <w:rsid w:val="00FF564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61365C"/>
    <w:pPr>
      <w:spacing w:after="200" w:line="276" w:lineRule="auto"/>
      <w:ind w:left="720"/>
      <w:contextualSpacing/>
    </w:pPr>
    <w:rPr>
      <w:rFonts w:asciiTheme="minorHAnsi" w:eastAsiaTheme="minorHAnsi" w:hAnsiTheme="minorHAnsi" w:cstheme="minorBidi"/>
      <w:sz w:val="22"/>
      <w:szCs w:val="22"/>
      <w:lang w:val="id-ID"/>
    </w:rPr>
  </w:style>
  <w:style w:type="character" w:styleId="Hyperlink">
    <w:name w:val="Hyperlink"/>
    <w:basedOn w:val="DefaultParagraphFont"/>
    <w:uiPriority w:val="99"/>
    <w:unhideWhenUsed/>
    <w:rsid w:val="00F83EC3"/>
    <w:rPr>
      <w:color w:val="0000FF"/>
      <w:u w:val="single"/>
    </w:rPr>
  </w:style>
  <w:style w:type="paragraph" w:styleId="BalloonText">
    <w:name w:val="Balloon Text"/>
    <w:basedOn w:val="Normal"/>
    <w:link w:val="BalloonTextChar"/>
    <w:uiPriority w:val="99"/>
    <w:semiHidden/>
    <w:unhideWhenUsed/>
    <w:rsid w:val="00F83EC3"/>
    <w:rPr>
      <w:rFonts w:ascii="Tahoma" w:hAnsi="Tahoma" w:cs="Tahoma"/>
      <w:sz w:val="16"/>
      <w:szCs w:val="16"/>
    </w:rPr>
  </w:style>
  <w:style w:type="character" w:customStyle="1" w:styleId="BalloonTextChar">
    <w:name w:val="Balloon Text Char"/>
    <w:basedOn w:val="DefaultParagraphFont"/>
    <w:link w:val="BalloonText"/>
    <w:uiPriority w:val="99"/>
    <w:semiHidden/>
    <w:rsid w:val="00F83EC3"/>
    <w:rPr>
      <w:rFonts w:ascii="Tahoma" w:hAnsi="Tahoma" w:cs="Tahoma"/>
      <w:sz w:val="16"/>
      <w:szCs w:val="16"/>
    </w:rPr>
  </w:style>
  <w:style w:type="character" w:customStyle="1" w:styleId="IOPAuthorChar">
    <w:name w:val="IOPAuthor Char"/>
    <w:link w:val="IOPAuthor"/>
    <w:locked/>
    <w:rsid w:val="00A21D49"/>
    <w:rPr>
      <w:b/>
      <w:sz w:val="22"/>
      <w:szCs w:val="22"/>
      <w:lang w:val="en-GB"/>
    </w:rPr>
  </w:style>
  <w:style w:type="paragraph" w:customStyle="1" w:styleId="IOPAuthor">
    <w:name w:val="IOPAuthor"/>
    <w:basedOn w:val="Normal"/>
    <w:link w:val="IOPAuthorChar"/>
    <w:qFormat/>
    <w:rsid w:val="00A21D49"/>
    <w:pPr>
      <w:spacing w:after="200" w:line="256" w:lineRule="auto"/>
      <w:ind w:right="2552"/>
    </w:pPr>
    <w:rPr>
      <w:b/>
      <w:sz w:val="22"/>
      <w:szCs w:val="22"/>
      <w:lang w:val="en-GB"/>
    </w:rPr>
  </w:style>
  <w:style w:type="character" w:customStyle="1" w:styleId="IOPAffChar">
    <w:name w:val="IOPAff Char"/>
    <w:link w:val="IOPAff"/>
    <w:locked/>
    <w:rsid w:val="00A21D49"/>
    <w:rPr>
      <w:sz w:val="18"/>
      <w:szCs w:val="18"/>
      <w:lang w:val="en-GB"/>
    </w:rPr>
  </w:style>
  <w:style w:type="paragraph" w:customStyle="1" w:styleId="IOPAff">
    <w:name w:val="IOPAff"/>
    <w:basedOn w:val="Normal"/>
    <w:link w:val="IOPAffChar"/>
    <w:qFormat/>
    <w:rsid w:val="00A21D49"/>
    <w:pPr>
      <w:spacing w:line="256" w:lineRule="auto"/>
      <w:ind w:right="2552"/>
    </w:pPr>
    <w:rPr>
      <w:sz w:val="18"/>
      <w:szCs w:val="18"/>
      <w:lang w:val="en-GB"/>
    </w:rPr>
  </w:style>
  <w:style w:type="paragraph" w:customStyle="1" w:styleId="BodyIndent">
    <w:name w:val="BodyIndent"/>
    <w:basedOn w:val="Normal"/>
    <w:link w:val="BodyIndentChar"/>
    <w:autoRedefine/>
    <w:rsid w:val="00B41534"/>
    <w:pPr>
      <w:tabs>
        <w:tab w:val="left" w:pos="567"/>
      </w:tabs>
      <w:spacing w:after="120"/>
      <w:jc w:val="both"/>
    </w:pPr>
    <w:rPr>
      <w:rFonts w:ascii="Calisto MT" w:hAnsi="Calisto MT"/>
      <w:b/>
      <w:color w:val="000000"/>
      <w:szCs w:val="22"/>
      <w:lang w:val="en-GB"/>
    </w:rPr>
  </w:style>
  <w:style w:type="character" w:customStyle="1" w:styleId="BodyIndentChar">
    <w:name w:val="BodyIndent Char"/>
    <w:link w:val="BodyIndent"/>
    <w:rsid w:val="00B41534"/>
    <w:rPr>
      <w:rFonts w:ascii="Calisto MT" w:hAnsi="Calisto MT"/>
      <w:b/>
      <w:color w:val="000000"/>
      <w:szCs w:val="22"/>
      <w:lang w:val="en-GB"/>
    </w:rPr>
  </w:style>
  <w:style w:type="paragraph" w:customStyle="1" w:styleId="BodyChar">
    <w:name w:val="Body Char"/>
    <w:link w:val="BodyCharChar"/>
    <w:rsid w:val="00B41534"/>
    <w:pPr>
      <w:tabs>
        <w:tab w:val="left" w:pos="567"/>
      </w:tabs>
      <w:jc w:val="both"/>
    </w:pPr>
    <w:rPr>
      <w:rFonts w:ascii="Times" w:hAnsi="Times"/>
      <w:color w:val="000000"/>
      <w:sz w:val="22"/>
      <w:szCs w:val="22"/>
      <w:lang w:val="en-GB"/>
    </w:rPr>
  </w:style>
  <w:style w:type="character" w:customStyle="1" w:styleId="BodyCharChar">
    <w:name w:val="Body Char Char"/>
    <w:link w:val="BodyChar"/>
    <w:rsid w:val="00B41534"/>
    <w:rPr>
      <w:rFonts w:ascii="Times" w:hAnsi="Times"/>
      <w:color w:val="000000"/>
      <w:sz w:val="22"/>
      <w:szCs w:val="22"/>
      <w:lang w:val="en-GB"/>
    </w:rPr>
  </w:style>
  <w:style w:type="character" w:customStyle="1" w:styleId="tlid-translation">
    <w:name w:val="tlid-translation"/>
    <w:basedOn w:val="DefaultParagraphFont"/>
    <w:rsid w:val="00B41534"/>
  </w:style>
  <w:style w:type="paragraph" w:styleId="Header">
    <w:name w:val="header"/>
    <w:basedOn w:val="Normal"/>
    <w:link w:val="HeaderChar"/>
    <w:uiPriority w:val="99"/>
    <w:unhideWhenUsed/>
    <w:rsid w:val="009F0625"/>
    <w:pPr>
      <w:tabs>
        <w:tab w:val="center" w:pos="4680"/>
        <w:tab w:val="right" w:pos="9360"/>
      </w:tabs>
    </w:pPr>
  </w:style>
  <w:style w:type="character" w:customStyle="1" w:styleId="HeaderChar">
    <w:name w:val="Header Char"/>
    <w:basedOn w:val="DefaultParagraphFont"/>
    <w:link w:val="Header"/>
    <w:uiPriority w:val="99"/>
    <w:rsid w:val="009F0625"/>
  </w:style>
  <w:style w:type="paragraph" w:styleId="Footer">
    <w:name w:val="footer"/>
    <w:basedOn w:val="Normal"/>
    <w:link w:val="FooterChar"/>
    <w:uiPriority w:val="99"/>
    <w:unhideWhenUsed/>
    <w:rsid w:val="009F0625"/>
    <w:pPr>
      <w:tabs>
        <w:tab w:val="center" w:pos="4680"/>
        <w:tab w:val="right" w:pos="9360"/>
      </w:tabs>
    </w:pPr>
  </w:style>
  <w:style w:type="character" w:customStyle="1" w:styleId="FooterChar">
    <w:name w:val="Footer Char"/>
    <w:basedOn w:val="DefaultParagraphFont"/>
    <w:link w:val="Footer"/>
    <w:uiPriority w:val="99"/>
    <w:rsid w:val="009F06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61365C"/>
    <w:pPr>
      <w:spacing w:after="200" w:line="276" w:lineRule="auto"/>
      <w:ind w:left="720"/>
      <w:contextualSpacing/>
    </w:pPr>
    <w:rPr>
      <w:rFonts w:asciiTheme="minorHAnsi" w:eastAsiaTheme="minorHAnsi" w:hAnsiTheme="minorHAnsi" w:cstheme="minorBidi"/>
      <w:sz w:val="22"/>
      <w:szCs w:val="22"/>
      <w:lang w:val="id-ID"/>
    </w:rPr>
  </w:style>
  <w:style w:type="character" w:styleId="Hyperlink">
    <w:name w:val="Hyperlink"/>
    <w:basedOn w:val="DefaultParagraphFont"/>
    <w:uiPriority w:val="99"/>
    <w:unhideWhenUsed/>
    <w:rsid w:val="00F83EC3"/>
    <w:rPr>
      <w:color w:val="0000FF"/>
      <w:u w:val="single"/>
    </w:rPr>
  </w:style>
  <w:style w:type="paragraph" w:styleId="BalloonText">
    <w:name w:val="Balloon Text"/>
    <w:basedOn w:val="Normal"/>
    <w:link w:val="BalloonTextChar"/>
    <w:uiPriority w:val="99"/>
    <w:semiHidden/>
    <w:unhideWhenUsed/>
    <w:rsid w:val="00F83EC3"/>
    <w:rPr>
      <w:rFonts w:ascii="Tahoma" w:hAnsi="Tahoma" w:cs="Tahoma"/>
      <w:sz w:val="16"/>
      <w:szCs w:val="16"/>
    </w:rPr>
  </w:style>
  <w:style w:type="character" w:customStyle="1" w:styleId="BalloonTextChar">
    <w:name w:val="Balloon Text Char"/>
    <w:basedOn w:val="DefaultParagraphFont"/>
    <w:link w:val="BalloonText"/>
    <w:uiPriority w:val="99"/>
    <w:semiHidden/>
    <w:rsid w:val="00F83EC3"/>
    <w:rPr>
      <w:rFonts w:ascii="Tahoma" w:hAnsi="Tahoma" w:cs="Tahoma"/>
      <w:sz w:val="16"/>
      <w:szCs w:val="16"/>
    </w:rPr>
  </w:style>
  <w:style w:type="character" w:customStyle="1" w:styleId="IOPAuthorChar">
    <w:name w:val="IOPAuthor Char"/>
    <w:link w:val="IOPAuthor"/>
    <w:locked/>
    <w:rsid w:val="00A21D49"/>
    <w:rPr>
      <w:b/>
      <w:sz w:val="22"/>
      <w:szCs w:val="22"/>
      <w:lang w:val="en-GB"/>
    </w:rPr>
  </w:style>
  <w:style w:type="paragraph" w:customStyle="1" w:styleId="IOPAuthor">
    <w:name w:val="IOPAuthor"/>
    <w:basedOn w:val="Normal"/>
    <w:link w:val="IOPAuthorChar"/>
    <w:qFormat/>
    <w:rsid w:val="00A21D49"/>
    <w:pPr>
      <w:spacing w:after="200" w:line="256" w:lineRule="auto"/>
      <w:ind w:right="2552"/>
    </w:pPr>
    <w:rPr>
      <w:b/>
      <w:sz w:val="22"/>
      <w:szCs w:val="22"/>
      <w:lang w:val="en-GB"/>
    </w:rPr>
  </w:style>
  <w:style w:type="character" w:customStyle="1" w:styleId="IOPAffChar">
    <w:name w:val="IOPAff Char"/>
    <w:link w:val="IOPAff"/>
    <w:locked/>
    <w:rsid w:val="00A21D49"/>
    <w:rPr>
      <w:sz w:val="18"/>
      <w:szCs w:val="18"/>
      <w:lang w:val="en-GB"/>
    </w:rPr>
  </w:style>
  <w:style w:type="paragraph" w:customStyle="1" w:styleId="IOPAff">
    <w:name w:val="IOPAff"/>
    <w:basedOn w:val="Normal"/>
    <w:link w:val="IOPAffChar"/>
    <w:qFormat/>
    <w:rsid w:val="00A21D49"/>
    <w:pPr>
      <w:spacing w:line="256" w:lineRule="auto"/>
      <w:ind w:right="2552"/>
    </w:pPr>
    <w:rPr>
      <w:sz w:val="18"/>
      <w:szCs w:val="18"/>
      <w:lang w:val="en-GB"/>
    </w:rPr>
  </w:style>
  <w:style w:type="paragraph" w:customStyle="1" w:styleId="BodyIndent">
    <w:name w:val="BodyIndent"/>
    <w:basedOn w:val="Normal"/>
    <w:link w:val="BodyIndentChar"/>
    <w:autoRedefine/>
    <w:rsid w:val="00B41534"/>
    <w:pPr>
      <w:tabs>
        <w:tab w:val="left" w:pos="567"/>
      </w:tabs>
      <w:spacing w:after="120"/>
      <w:jc w:val="both"/>
    </w:pPr>
    <w:rPr>
      <w:rFonts w:ascii="Calisto MT" w:hAnsi="Calisto MT"/>
      <w:b/>
      <w:color w:val="000000"/>
      <w:szCs w:val="22"/>
      <w:lang w:val="en-GB"/>
    </w:rPr>
  </w:style>
  <w:style w:type="character" w:customStyle="1" w:styleId="BodyIndentChar">
    <w:name w:val="BodyIndent Char"/>
    <w:link w:val="BodyIndent"/>
    <w:rsid w:val="00B41534"/>
    <w:rPr>
      <w:rFonts w:ascii="Calisto MT" w:hAnsi="Calisto MT"/>
      <w:b/>
      <w:color w:val="000000"/>
      <w:szCs w:val="22"/>
      <w:lang w:val="en-GB"/>
    </w:rPr>
  </w:style>
  <w:style w:type="paragraph" w:customStyle="1" w:styleId="BodyChar">
    <w:name w:val="Body Char"/>
    <w:link w:val="BodyCharChar"/>
    <w:rsid w:val="00B41534"/>
    <w:pPr>
      <w:tabs>
        <w:tab w:val="left" w:pos="567"/>
      </w:tabs>
      <w:jc w:val="both"/>
    </w:pPr>
    <w:rPr>
      <w:rFonts w:ascii="Times" w:hAnsi="Times"/>
      <w:color w:val="000000"/>
      <w:sz w:val="22"/>
      <w:szCs w:val="22"/>
      <w:lang w:val="en-GB"/>
    </w:rPr>
  </w:style>
  <w:style w:type="character" w:customStyle="1" w:styleId="BodyCharChar">
    <w:name w:val="Body Char Char"/>
    <w:link w:val="BodyChar"/>
    <w:rsid w:val="00B41534"/>
    <w:rPr>
      <w:rFonts w:ascii="Times" w:hAnsi="Times"/>
      <w:color w:val="000000"/>
      <w:sz w:val="22"/>
      <w:szCs w:val="22"/>
      <w:lang w:val="en-GB"/>
    </w:rPr>
  </w:style>
  <w:style w:type="character" w:customStyle="1" w:styleId="tlid-translation">
    <w:name w:val="tlid-translation"/>
    <w:basedOn w:val="DefaultParagraphFont"/>
    <w:rsid w:val="00B41534"/>
  </w:style>
  <w:style w:type="paragraph" w:styleId="Header">
    <w:name w:val="header"/>
    <w:basedOn w:val="Normal"/>
    <w:link w:val="HeaderChar"/>
    <w:uiPriority w:val="99"/>
    <w:unhideWhenUsed/>
    <w:rsid w:val="009F0625"/>
    <w:pPr>
      <w:tabs>
        <w:tab w:val="center" w:pos="4680"/>
        <w:tab w:val="right" w:pos="9360"/>
      </w:tabs>
    </w:pPr>
  </w:style>
  <w:style w:type="character" w:customStyle="1" w:styleId="HeaderChar">
    <w:name w:val="Header Char"/>
    <w:basedOn w:val="DefaultParagraphFont"/>
    <w:link w:val="Header"/>
    <w:uiPriority w:val="99"/>
    <w:rsid w:val="009F0625"/>
  </w:style>
  <w:style w:type="paragraph" w:styleId="Footer">
    <w:name w:val="footer"/>
    <w:basedOn w:val="Normal"/>
    <w:link w:val="FooterChar"/>
    <w:uiPriority w:val="99"/>
    <w:unhideWhenUsed/>
    <w:rsid w:val="009F0625"/>
    <w:pPr>
      <w:tabs>
        <w:tab w:val="center" w:pos="4680"/>
        <w:tab w:val="right" w:pos="9360"/>
      </w:tabs>
    </w:pPr>
  </w:style>
  <w:style w:type="character" w:customStyle="1" w:styleId="FooterChar">
    <w:name w:val="Footer Char"/>
    <w:basedOn w:val="DefaultParagraphFont"/>
    <w:link w:val="Footer"/>
    <w:uiPriority w:val="99"/>
    <w:rsid w:val="009F0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864213">
      <w:bodyDiv w:val="1"/>
      <w:marLeft w:val="0"/>
      <w:marRight w:val="0"/>
      <w:marTop w:val="0"/>
      <w:marBottom w:val="0"/>
      <w:divBdr>
        <w:top w:val="none" w:sz="0" w:space="0" w:color="auto"/>
        <w:left w:val="none" w:sz="0" w:space="0" w:color="auto"/>
        <w:bottom w:val="none" w:sz="0" w:space="0" w:color="auto"/>
        <w:right w:val="none" w:sz="0" w:space="0" w:color="auto"/>
      </w:divBdr>
    </w:div>
    <w:div w:id="892623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journal.unnes.ac.id/sju/index.php/catharsis" TargetMode="External"/><Relationship Id="rId5" Type="http://schemas.openxmlformats.org/officeDocument/2006/relationships/webSettings" Target="webSettings.xml"/><Relationship Id="rId15" Type="http://schemas.openxmlformats.org/officeDocument/2006/relationships/hyperlink" Target="http://vat.ft.tul.cz/%202020/%201/VaT_2020_1_14.%20pdf" TargetMode="External"/><Relationship Id="rId10" Type="http://schemas.openxmlformats.org/officeDocument/2006/relationships/hyperlink" Target="http://journal.unnes.ac.id/index.ph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2</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Mochamad Rizqi Adhi Pratama</dc:creator>
  <cp:lastModifiedBy>HP</cp:lastModifiedBy>
  <cp:revision>16</cp:revision>
  <dcterms:created xsi:type="dcterms:W3CDTF">2020-07-23T06:26:00Z</dcterms:created>
  <dcterms:modified xsi:type="dcterms:W3CDTF">2020-07-24T01:31:00Z</dcterms:modified>
</cp:coreProperties>
</file>