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139"/>
        <w:gridCol w:w="4531"/>
        <w:gridCol w:w="1680"/>
      </w:tblGrid>
      <w:tr w:rsidR="006C5BCB" w14:paraId="6F69B7BF" w14:textId="77777777" w:rsidTr="005C3355"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D496B" w14:textId="23579F01" w:rsidR="006C5BCB" w:rsidRDefault="00CA73FA" w:rsidP="00F34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ustria" w:eastAsia="Lustria" w:hAnsi="Lustria" w:cs="Lustria"/>
                <w:b/>
                <w:color w:val="000000"/>
                <w:sz w:val="20"/>
                <w:szCs w:val="20"/>
              </w:rPr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8240" behindDoc="0" locked="0" layoutInCell="1" hidden="0" allowOverlap="1" wp14:anchorId="11CABB2B" wp14:editId="28A95848">
                  <wp:simplePos x="0" y="0"/>
                  <wp:positionH relativeFrom="margin">
                    <wp:posOffset>-46990</wp:posOffset>
                  </wp:positionH>
                  <wp:positionV relativeFrom="paragraph">
                    <wp:posOffset>8890</wp:posOffset>
                  </wp:positionV>
                  <wp:extent cx="666750" cy="812165"/>
                  <wp:effectExtent l="0" t="0" r="0" b="0"/>
                  <wp:wrapNone/>
                  <wp:docPr id="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8121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6684F" w14:textId="7F53476B" w:rsidR="006C5BCB" w:rsidRPr="002214A7" w:rsidRDefault="00686335" w:rsidP="006E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ind w:hanging="57"/>
              <w:jc w:val="center"/>
              <w:rPr>
                <w:rFonts w:ascii="Calisto MT" w:eastAsia="Lustria" w:hAnsi="Calisto MT" w:cs="Lustria"/>
                <w:color w:val="000000"/>
                <w:sz w:val="20"/>
                <w:szCs w:val="20"/>
              </w:rPr>
            </w:pPr>
            <w:r w:rsidRPr="002214A7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 xml:space="preserve">RAINBOW Vol. </w:t>
            </w:r>
            <w:r w:rsidR="00951C1C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>14</w:t>
            </w:r>
            <w:r w:rsidRPr="002214A7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 xml:space="preserve"> (</w:t>
            </w:r>
            <w:r w:rsidR="00951C1C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>2025</w:t>
            </w:r>
            <w:r w:rsidRPr="002214A7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951C1C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>Special</w:t>
            </w:r>
            <w:proofErr w:type="spellEnd"/>
            <w:r w:rsidR="00951C1C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51C1C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>Edition</w:t>
            </w:r>
            <w:proofErr w:type="spellEnd"/>
          </w:p>
          <w:p w14:paraId="499847FC" w14:textId="77777777" w:rsidR="00F937FA" w:rsidRPr="00F937FA" w:rsidRDefault="00686335" w:rsidP="00CD069E">
            <w:pPr>
              <w:spacing w:line="288" w:lineRule="auto"/>
              <w:jc w:val="center"/>
              <w:rPr>
                <w:rFonts w:ascii="Calisto MT" w:eastAsia="Lustria" w:hAnsi="Calisto MT" w:cs="Lustria"/>
                <w:b/>
                <w:color w:val="000000"/>
                <w:sz w:val="28"/>
                <w:szCs w:val="28"/>
              </w:rPr>
            </w:pPr>
            <w:proofErr w:type="spellStart"/>
            <w:r w:rsidRPr="00F937FA">
              <w:rPr>
                <w:rFonts w:ascii="Calisto MT" w:eastAsia="Lustria" w:hAnsi="Calisto MT" w:cs="Lustria"/>
                <w:b/>
                <w:color w:val="000000"/>
                <w:sz w:val="28"/>
                <w:szCs w:val="28"/>
              </w:rPr>
              <w:t>Journal</w:t>
            </w:r>
            <w:proofErr w:type="spellEnd"/>
            <w:r w:rsidRPr="00F937FA">
              <w:rPr>
                <w:rFonts w:ascii="Calisto MT" w:eastAsia="Lustria" w:hAnsi="Calisto MT" w:cs="Lustria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37FA">
              <w:rPr>
                <w:rFonts w:ascii="Calisto MT" w:eastAsia="Lustria" w:hAnsi="Calisto MT" w:cs="Lustria"/>
                <w:b/>
                <w:color w:val="000000"/>
                <w:sz w:val="28"/>
                <w:szCs w:val="28"/>
              </w:rPr>
              <w:t>of</w:t>
            </w:r>
            <w:proofErr w:type="spellEnd"/>
            <w:r w:rsidRPr="00F937FA">
              <w:rPr>
                <w:rFonts w:ascii="Calisto MT" w:eastAsia="Lustria" w:hAnsi="Calisto MT" w:cs="Lustria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37FA">
              <w:rPr>
                <w:rFonts w:ascii="Calisto MT" w:eastAsia="Lustria" w:hAnsi="Calisto MT" w:cs="Lustria"/>
                <w:b/>
                <w:color w:val="000000"/>
                <w:sz w:val="28"/>
                <w:szCs w:val="28"/>
              </w:rPr>
              <w:t>Literature</w:t>
            </w:r>
            <w:proofErr w:type="spellEnd"/>
            <w:r w:rsidRPr="00F937FA">
              <w:rPr>
                <w:rFonts w:ascii="Calisto MT" w:eastAsia="Lustria" w:hAnsi="Calisto MT" w:cs="Lustria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937FA">
              <w:rPr>
                <w:rFonts w:ascii="Calisto MT" w:eastAsia="Lustria" w:hAnsi="Calisto MT" w:cs="Lustria"/>
                <w:b/>
                <w:color w:val="000000"/>
                <w:sz w:val="28"/>
                <w:szCs w:val="28"/>
              </w:rPr>
              <w:t>Linguistics</w:t>
            </w:r>
            <w:proofErr w:type="spellEnd"/>
            <w:r w:rsidRPr="00F937FA">
              <w:rPr>
                <w:rFonts w:ascii="Calisto MT" w:eastAsia="Lustria" w:hAnsi="Calisto MT" w:cs="Lustria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37FA">
              <w:rPr>
                <w:rFonts w:ascii="Calisto MT" w:eastAsia="Lustria" w:hAnsi="Calisto MT" w:cs="Lustria"/>
                <w:b/>
                <w:color w:val="000000"/>
                <w:sz w:val="28"/>
                <w:szCs w:val="28"/>
              </w:rPr>
              <w:t>and</w:t>
            </w:r>
            <w:proofErr w:type="spellEnd"/>
            <w:r w:rsidRPr="00F937FA">
              <w:rPr>
                <w:rFonts w:ascii="Calisto MT" w:eastAsia="Lustria" w:hAnsi="Calisto MT" w:cs="Lustria"/>
                <w:b/>
                <w:color w:val="000000"/>
                <w:sz w:val="28"/>
                <w:szCs w:val="28"/>
              </w:rPr>
              <w:t xml:space="preserve"> </w:t>
            </w:r>
          </w:p>
          <w:p w14:paraId="703AA7E5" w14:textId="019EF136" w:rsidR="006C5BCB" w:rsidRPr="00F937FA" w:rsidRDefault="00686335" w:rsidP="00CA73FA">
            <w:pPr>
              <w:spacing w:line="288" w:lineRule="auto"/>
              <w:jc w:val="center"/>
              <w:rPr>
                <w:rFonts w:ascii="Calisto MT" w:eastAsia="Lustria" w:hAnsi="Calisto MT" w:cs="Lustria"/>
                <w:b/>
                <w:color w:val="000000"/>
                <w:sz w:val="28"/>
                <w:szCs w:val="28"/>
              </w:rPr>
            </w:pPr>
            <w:proofErr w:type="spellStart"/>
            <w:r w:rsidRPr="00F937FA">
              <w:rPr>
                <w:rFonts w:ascii="Calisto MT" w:eastAsia="Lustria" w:hAnsi="Calisto MT" w:cs="Lustria"/>
                <w:b/>
                <w:color w:val="000000"/>
                <w:sz w:val="28"/>
                <w:szCs w:val="28"/>
              </w:rPr>
              <w:t>Cultural</w:t>
            </w:r>
            <w:proofErr w:type="spellEnd"/>
            <w:r w:rsidRPr="00F937FA">
              <w:rPr>
                <w:rFonts w:ascii="Calisto MT" w:eastAsia="Lustria" w:hAnsi="Calisto MT" w:cs="Lustria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937FA">
              <w:rPr>
                <w:rFonts w:ascii="Calisto MT" w:eastAsia="Lustria" w:hAnsi="Calisto MT" w:cs="Lustria"/>
                <w:b/>
                <w:color w:val="000000"/>
                <w:sz w:val="28"/>
                <w:szCs w:val="28"/>
              </w:rPr>
              <w:t>Studies</w:t>
            </w:r>
            <w:proofErr w:type="spellEnd"/>
          </w:p>
          <w:p w14:paraId="1547F3C8" w14:textId="500BC05F" w:rsidR="006C5BCB" w:rsidRPr="00F937FA" w:rsidRDefault="00686335">
            <w:pPr>
              <w:spacing w:line="288" w:lineRule="auto"/>
              <w:jc w:val="center"/>
              <w:rPr>
                <w:rFonts w:ascii="Lustria" w:eastAsia="Lustria" w:hAnsi="Lustria" w:cs="Lustria"/>
                <w:color w:val="000000"/>
                <w:sz w:val="20"/>
                <w:szCs w:val="20"/>
              </w:rPr>
            </w:pPr>
            <w:r w:rsidRPr="00F937FA">
              <w:rPr>
                <w:rFonts w:ascii="Calisto MT" w:eastAsia="Lustria" w:hAnsi="Calisto MT" w:cs="Lustria"/>
                <w:sz w:val="20"/>
                <w:szCs w:val="20"/>
              </w:rPr>
              <w:t>https://journal.unnes.ac.id/</w:t>
            </w:r>
            <w:r w:rsidR="007700B2">
              <w:rPr>
                <w:rFonts w:ascii="Calisto MT" w:eastAsia="Lustria" w:hAnsi="Calisto MT" w:cs="Lustria"/>
                <w:sz w:val="20"/>
                <w:szCs w:val="20"/>
              </w:rPr>
              <w:t>journals</w:t>
            </w:r>
            <w:r w:rsidRPr="00F937FA">
              <w:rPr>
                <w:rFonts w:ascii="Calisto MT" w:eastAsia="Lustria" w:hAnsi="Calisto MT" w:cs="Lustria"/>
                <w:sz w:val="20"/>
                <w:szCs w:val="20"/>
              </w:rPr>
              <w:t>/rainbow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FEF3D" w14:textId="457887FC" w:rsidR="006C5BCB" w:rsidRDefault="00ED4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57"/>
              <w:jc w:val="center"/>
              <w:rPr>
                <w:rFonts w:ascii="Lustria" w:eastAsia="Lustria" w:hAnsi="Lustria" w:cs="Lustria"/>
                <w:color w:val="000000"/>
                <w:sz w:val="18"/>
                <w:szCs w:val="18"/>
              </w:rPr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9264" behindDoc="0" locked="0" layoutInCell="1" hidden="0" allowOverlap="1" wp14:anchorId="717CB7BA" wp14:editId="24F81670">
                  <wp:simplePos x="0" y="0"/>
                  <wp:positionH relativeFrom="column">
                    <wp:posOffset>47522</wp:posOffset>
                  </wp:positionH>
                  <wp:positionV relativeFrom="paragraph">
                    <wp:posOffset>51198</wp:posOffset>
                  </wp:positionV>
                  <wp:extent cx="925195" cy="744279"/>
                  <wp:effectExtent l="0" t="0" r="8255" b="0"/>
                  <wp:wrapNone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039" cy="7449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C5BCB" w14:paraId="7A7CAEBC" w14:textId="77777777" w:rsidTr="00A303BC">
        <w:tc>
          <w:tcPr>
            <w:tcW w:w="8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71C9E" w14:textId="01D6EBC5" w:rsidR="00DF3F63" w:rsidRDefault="00DF3F63" w:rsidP="00615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jc w:val="center"/>
              <w:rPr>
                <w:rFonts w:ascii="Calisto MT" w:eastAsia="Lustria" w:hAnsi="Calisto MT" w:cs="Lustria"/>
                <w:b/>
                <w:color w:val="000000"/>
                <w:sz w:val="24"/>
                <w:szCs w:val="24"/>
                <w:lang w:val="en-GB"/>
              </w:rPr>
            </w:pPr>
            <w:r w:rsidRPr="00DF3F63">
              <w:rPr>
                <w:rFonts w:ascii="Calisto MT" w:eastAsia="Lustria" w:hAnsi="Calisto MT" w:cs="Lustria"/>
                <w:b/>
                <w:color w:val="000000"/>
                <w:sz w:val="24"/>
                <w:szCs w:val="24"/>
                <w:lang w:val="en-GB"/>
              </w:rPr>
              <w:t xml:space="preserve">The role of interpersonal relationship in </w:t>
            </w:r>
            <w:r>
              <w:rPr>
                <w:rFonts w:ascii="Calisto MT" w:eastAsia="Lustria" w:hAnsi="Calisto MT" w:cs="Lustria"/>
                <w:b/>
                <w:color w:val="000000"/>
                <w:sz w:val="24"/>
                <w:szCs w:val="24"/>
                <w:lang w:val="en-GB"/>
              </w:rPr>
              <w:t>N</w:t>
            </w:r>
            <w:r w:rsidRPr="00DF3F63">
              <w:rPr>
                <w:rFonts w:ascii="Calisto MT" w:eastAsia="Lustria" w:hAnsi="Calisto MT" w:cs="Lustria"/>
                <w:b/>
                <w:color w:val="000000"/>
                <w:sz w:val="24"/>
                <w:szCs w:val="24"/>
                <w:lang w:val="en-GB"/>
              </w:rPr>
              <w:t>ora</w:t>
            </w:r>
            <w:r w:rsidR="00DE6726">
              <w:rPr>
                <w:rFonts w:ascii="Calisto MT" w:eastAsia="Lustria" w:hAnsi="Calisto MT" w:cs="Lustria"/>
                <w:b/>
                <w:color w:val="000000"/>
                <w:sz w:val="24"/>
                <w:szCs w:val="24"/>
                <w:lang w:val="en-GB"/>
              </w:rPr>
              <w:t xml:space="preserve"> Seed</w:t>
            </w:r>
            <w:r w:rsidRPr="00DF3F63">
              <w:rPr>
                <w:rFonts w:ascii="Calisto MT" w:eastAsia="Lustria" w:hAnsi="Calisto MT" w:cs="Lustria"/>
                <w:b/>
                <w:color w:val="000000"/>
                <w:sz w:val="24"/>
                <w:szCs w:val="24"/>
                <w:lang w:val="en-GB"/>
              </w:rPr>
              <w:t>'s psycholog</w:t>
            </w:r>
            <w:r w:rsidR="00DE6726">
              <w:rPr>
                <w:rFonts w:ascii="Calisto MT" w:eastAsia="Lustria" w:hAnsi="Calisto MT" w:cs="Lustria"/>
                <w:b/>
                <w:color w:val="000000"/>
                <w:sz w:val="24"/>
                <w:szCs w:val="24"/>
                <w:lang w:val="en-GB"/>
              </w:rPr>
              <w:t>ical journey</w:t>
            </w:r>
            <w:r w:rsidRPr="00DF3F63">
              <w:rPr>
                <w:rFonts w:ascii="Calisto MT" w:eastAsia="Lustria" w:hAnsi="Calisto MT" w:cs="Lustria"/>
                <w:b/>
                <w:color w:val="000000"/>
                <w:sz w:val="24"/>
                <w:szCs w:val="24"/>
                <w:lang w:val="en-GB"/>
              </w:rPr>
              <w:t xml:space="preserve"> in </w:t>
            </w:r>
            <w:r w:rsidRPr="00DF3F63">
              <w:rPr>
                <w:rFonts w:ascii="Calisto MT" w:eastAsia="Lustria" w:hAnsi="Calisto MT" w:cs="Lustria"/>
                <w:b/>
                <w:i/>
                <w:iCs/>
                <w:color w:val="000000"/>
                <w:sz w:val="24"/>
                <w:szCs w:val="24"/>
                <w:lang w:val="en-GB"/>
              </w:rPr>
              <w:t>The Midnight Library</w:t>
            </w:r>
          </w:p>
          <w:p w14:paraId="3B57F464" w14:textId="79375CC7" w:rsidR="00615B91" w:rsidRPr="00DB07BA" w:rsidRDefault="00DF3F63" w:rsidP="00615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jc w:val="center"/>
              <w:rPr>
                <w:rFonts w:ascii="Calisto MT" w:eastAsia="Lustria" w:hAnsi="Calisto MT" w:cs="Lustria"/>
                <w:color w:val="000000"/>
                <w:sz w:val="21"/>
                <w:szCs w:val="21"/>
              </w:rPr>
            </w:pPr>
            <w:r>
              <w:rPr>
                <w:rFonts w:ascii="Calisto MT" w:eastAsia="Lustria" w:hAnsi="Calisto MT" w:cs="Lustria"/>
                <w:b/>
                <w:color w:val="000000"/>
                <w:sz w:val="21"/>
                <w:szCs w:val="21"/>
              </w:rPr>
              <w:t xml:space="preserve">Salya </w:t>
            </w:r>
            <w:proofErr w:type="spellStart"/>
            <w:r>
              <w:rPr>
                <w:rFonts w:ascii="Calisto MT" w:eastAsia="Lustria" w:hAnsi="Calisto MT" w:cs="Lustria"/>
                <w:b/>
                <w:color w:val="000000"/>
                <w:sz w:val="21"/>
                <w:szCs w:val="21"/>
              </w:rPr>
              <w:t>Arwanda</w:t>
            </w:r>
            <w:proofErr w:type="spellEnd"/>
            <w:r>
              <w:rPr>
                <w:rFonts w:ascii="Calisto MT" w:eastAsia="Lustria" w:hAnsi="Calisto MT" w:cs="Lustria"/>
                <w:b/>
                <w:color w:val="000000"/>
                <w:sz w:val="21"/>
                <w:szCs w:val="21"/>
              </w:rPr>
              <w:t xml:space="preserve"> Chairunnisa</w:t>
            </w:r>
            <w:r w:rsidR="004E3109" w:rsidRPr="00DB07BA">
              <w:rPr>
                <w:rFonts w:ascii="Calisto MT" w:eastAsia="Lustria" w:hAnsi="Calisto MT" w:cs="Lustria"/>
                <w:b/>
                <w:color w:val="000000"/>
                <w:sz w:val="21"/>
                <w:szCs w:val="21"/>
                <w:vertAlign w:val="superscript"/>
                <w:lang w:val="en-US"/>
              </w:rPr>
              <w:t>1</w:t>
            </w:r>
            <w:r w:rsidR="004E3109" w:rsidRPr="00DB07BA">
              <w:rPr>
                <w:rFonts w:ascii="Calisto MT" w:eastAsia="Lustria" w:hAnsi="Calisto MT" w:cs="Lustria"/>
                <w:b/>
                <w:color w:val="000000"/>
                <w:sz w:val="21"/>
                <w:szCs w:val="21"/>
              </w:rPr>
              <w:t xml:space="preserve">, </w:t>
            </w:r>
            <w:r w:rsidR="00D44C28">
              <w:rPr>
                <w:rFonts w:ascii="Calisto MT" w:eastAsia="Lustria" w:hAnsi="Calisto MT" w:cs="Lustria"/>
                <w:b/>
                <w:color w:val="000000"/>
                <w:sz w:val="21"/>
                <w:szCs w:val="21"/>
              </w:rPr>
              <w:t>S</w:t>
            </w:r>
            <w:r>
              <w:rPr>
                <w:rFonts w:ascii="Calisto MT" w:eastAsia="Lustria" w:hAnsi="Calisto MT" w:cs="Lustria"/>
                <w:b/>
                <w:color w:val="000000"/>
                <w:sz w:val="21"/>
                <w:szCs w:val="21"/>
              </w:rPr>
              <w:t>ri Sumaryani</w:t>
            </w:r>
            <w:r w:rsidR="006F1E32">
              <w:rPr>
                <w:rFonts w:ascii="Calisto MT" w:eastAsia="Lustria" w:hAnsi="Calisto MT" w:cs="Lustria"/>
                <w:b/>
                <w:color w:val="000000"/>
                <w:sz w:val="21"/>
                <w:szCs w:val="21"/>
                <w:vertAlign w:val="superscript"/>
                <w:lang w:val="en-US"/>
              </w:rPr>
              <w:t>2</w:t>
            </w:r>
            <w:r w:rsidR="00615B91" w:rsidRPr="00DB07BA">
              <w:rPr>
                <w:rFonts w:ascii="Calisto MT" w:eastAsia="Lustria" w:hAnsi="Calisto MT" w:cs="Lustria"/>
                <w:color w:val="000000"/>
                <w:sz w:val="21"/>
                <w:szCs w:val="21"/>
                <w:vertAlign w:val="superscript"/>
              </w:rPr>
              <w:t xml:space="preserve"> </w:t>
            </w:r>
          </w:p>
          <w:p w14:paraId="7D59D63C" w14:textId="01115476" w:rsidR="006C5BCB" w:rsidRPr="00D71FB0" w:rsidRDefault="00615B91" w:rsidP="00615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center"/>
              <w:rPr>
                <w:rFonts w:ascii="Calisto MT" w:eastAsia="Lustria" w:hAnsi="Calisto MT" w:cs="Lustria"/>
                <w:color w:val="000000"/>
                <w:sz w:val="20"/>
                <w:szCs w:val="20"/>
                <w:lang w:val="en-US"/>
              </w:rPr>
            </w:pPr>
            <w:r w:rsidRPr="008C4590">
              <w:rPr>
                <w:rFonts w:ascii="Calisto MT" w:eastAsia="Lustria" w:hAnsi="Calisto MT" w:cs="Lustria"/>
                <w:b/>
                <w:color w:val="000000"/>
                <w:vertAlign w:val="superscript"/>
                <w:lang w:val="en-US"/>
              </w:rPr>
              <w:t>1</w:t>
            </w:r>
            <w:proofErr w:type="spellStart"/>
            <w:r w:rsidR="00DF3F63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>English</w:t>
            </w:r>
            <w:proofErr w:type="spellEnd"/>
            <w:r w:rsidR="00DF3F63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3F63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>Literature</w:t>
            </w:r>
            <w:proofErr w:type="spellEnd"/>
            <w:r w:rsidR="00DF3F63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 xml:space="preserve"> Department</w:t>
            </w:r>
            <w:r w:rsidR="00D44C28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>/</w:t>
            </w:r>
            <w:proofErr w:type="spellStart"/>
            <w:r w:rsidR="00D44C28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>Faculty</w:t>
            </w:r>
            <w:proofErr w:type="spellEnd"/>
            <w:r w:rsidR="00DF3F63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3F63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>of</w:t>
            </w:r>
            <w:proofErr w:type="spellEnd"/>
            <w:r w:rsidR="00DF3F63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3F63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>Languages</w:t>
            </w:r>
            <w:proofErr w:type="spellEnd"/>
            <w:r w:rsidR="00DF3F63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3F63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>and</w:t>
            </w:r>
            <w:proofErr w:type="spellEnd"/>
            <w:r w:rsidR="00DF3F63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3F63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>Arts</w:t>
            </w:r>
            <w:proofErr w:type="spellEnd"/>
            <w:r w:rsidR="00D44C28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>, Universit</w:t>
            </w:r>
            <w:r w:rsidR="00DF3F63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>as Negeri Semarang</w:t>
            </w:r>
            <w:r w:rsidR="00D44C28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 xml:space="preserve">, </w:t>
            </w:r>
            <w:r w:rsidR="00DF3F63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>Semarang</w:t>
            </w:r>
            <w:r w:rsidR="00D44C28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 xml:space="preserve">, </w:t>
            </w:r>
            <w:r w:rsidR="006F1E32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>Indonesia</w:t>
            </w:r>
            <w:r w:rsidR="006F1E32" w:rsidRPr="003E676E">
              <w:rPr>
                <w:rFonts w:ascii="Calisto MT" w:eastAsia="Lustria" w:hAnsi="Calisto MT" w:cs="Lustria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sto MT" w:eastAsia="Lustria" w:hAnsi="Calisto MT" w:cs="Lustria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Calisto MT" w:eastAsia="Lustria" w:hAnsi="Calisto MT" w:cs="Lustria"/>
                <w:b/>
                <w:color w:val="000000"/>
                <w:vertAlign w:val="superscript"/>
                <w:lang w:val="en-US"/>
              </w:rPr>
              <w:t>2</w:t>
            </w:r>
            <w:proofErr w:type="spellStart"/>
            <w:r w:rsidR="00DF3F63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>English</w:t>
            </w:r>
            <w:proofErr w:type="spellEnd"/>
            <w:r w:rsidR="00DF3F63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3F63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>Literature</w:t>
            </w:r>
            <w:proofErr w:type="spellEnd"/>
            <w:r w:rsidR="00DF3F63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 xml:space="preserve"> D</w:t>
            </w:r>
            <w:r w:rsidR="00D44C28" w:rsidRPr="00C179EF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>epartment</w:t>
            </w:r>
            <w:r w:rsidR="00D44C28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>/</w:t>
            </w:r>
            <w:proofErr w:type="spellStart"/>
            <w:r w:rsidR="00D44C28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>Faculty</w:t>
            </w:r>
            <w:proofErr w:type="spellEnd"/>
            <w:r w:rsidR="00DF3F63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3F63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>of</w:t>
            </w:r>
            <w:proofErr w:type="spellEnd"/>
            <w:r w:rsidR="00DF3F63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3F63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>Languages</w:t>
            </w:r>
            <w:proofErr w:type="spellEnd"/>
            <w:r w:rsidR="00DF3F63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3F63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>and</w:t>
            </w:r>
            <w:proofErr w:type="spellEnd"/>
            <w:r w:rsidR="00DF3F63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3F63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>Arts</w:t>
            </w:r>
            <w:proofErr w:type="spellEnd"/>
            <w:r w:rsidR="00D44C28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>, Universit</w:t>
            </w:r>
            <w:r w:rsidR="00DF3F63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>as Negeri Semarang</w:t>
            </w:r>
            <w:r w:rsidR="00D44C28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>,</w:t>
            </w:r>
            <w:r w:rsidR="00DF3F63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 xml:space="preserve"> Semarang</w:t>
            </w:r>
            <w:r w:rsidR="00D44C28">
              <w:rPr>
                <w:rFonts w:ascii="Calisto MT" w:eastAsia="Lustria" w:hAnsi="Calisto MT" w:cs="Lustria"/>
                <w:color w:val="000000"/>
                <w:sz w:val="20"/>
                <w:szCs w:val="20"/>
              </w:rPr>
              <w:t>, Indonesia</w:t>
            </w:r>
          </w:p>
        </w:tc>
      </w:tr>
      <w:tr w:rsidR="00ED4514" w14:paraId="7F8E7128" w14:textId="77777777" w:rsidTr="004F7920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7362DA" w14:textId="17237900" w:rsidR="00ED4514" w:rsidRPr="00ED4514" w:rsidRDefault="00ED4514" w:rsidP="00A3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57"/>
              <w:rPr>
                <w:rFonts w:ascii="Calisto MT" w:eastAsia="Lustria" w:hAnsi="Calisto MT" w:cs="Lustria"/>
                <w:color w:val="000000"/>
                <w:sz w:val="20"/>
                <w:szCs w:val="20"/>
              </w:rPr>
            </w:pPr>
            <w:proofErr w:type="spellStart"/>
            <w:r w:rsidRPr="00ED4514">
              <w:rPr>
                <w:rFonts w:ascii="Calisto MT" w:eastAsia="Lustria" w:hAnsi="Calisto MT" w:cs="Lustria"/>
                <w:b/>
                <w:color w:val="000000"/>
                <w:sz w:val="20"/>
                <w:szCs w:val="20"/>
              </w:rPr>
              <w:t>Article</w:t>
            </w:r>
            <w:proofErr w:type="spellEnd"/>
            <w:r w:rsidRPr="00ED4514">
              <w:rPr>
                <w:rFonts w:ascii="Calisto MT" w:eastAsia="Lustria" w:hAnsi="Calisto MT" w:cs="Lustria"/>
                <w:b/>
                <w:color w:val="000000"/>
                <w:sz w:val="20"/>
                <w:szCs w:val="20"/>
              </w:rPr>
              <w:t xml:space="preserve"> Info</w:t>
            </w:r>
          </w:p>
        </w:tc>
        <w:tc>
          <w:tcPr>
            <w:tcW w:w="6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A4423F" w14:textId="448662DA" w:rsidR="00ED4514" w:rsidRPr="00BE7060" w:rsidRDefault="00BE7060" w:rsidP="00A30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57"/>
              <w:rPr>
                <w:rFonts w:ascii="Calisto MT" w:eastAsia="Lustria" w:hAnsi="Calisto MT" w:cs="Lustria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sto MT" w:eastAsia="Lustria" w:hAnsi="Calisto MT" w:cs="Lustria"/>
                <w:b/>
                <w:color w:val="000000"/>
                <w:sz w:val="20"/>
                <w:szCs w:val="20"/>
              </w:rPr>
              <w:t>Abstract</w:t>
            </w:r>
            <w:proofErr w:type="spellEnd"/>
            <w:r>
              <w:rPr>
                <w:rFonts w:ascii="Calisto MT" w:eastAsia="Lustria" w:hAnsi="Calisto MT" w:cs="Lustria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A303BC" w14:paraId="2730E2D9" w14:textId="77777777" w:rsidTr="004F7920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9275D" w14:textId="77777777" w:rsidR="00A303BC" w:rsidRPr="006A4AEF" w:rsidRDefault="00A303BC" w:rsidP="00A303BC">
            <w:pPr>
              <w:pStyle w:val="NoSpacing"/>
              <w:rPr>
                <w:i/>
                <w:iCs/>
              </w:rPr>
            </w:pPr>
            <w:r w:rsidRPr="006A4AEF">
              <w:rPr>
                <w:i/>
                <w:iCs/>
              </w:rPr>
              <w:t>Article History:</w:t>
            </w:r>
          </w:p>
          <w:p w14:paraId="071087D7" w14:textId="77777777" w:rsidR="004F7920" w:rsidRPr="006A4AEF" w:rsidRDefault="00A303BC" w:rsidP="00A303BC">
            <w:pPr>
              <w:pStyle w:val="NoSpacing"/>
            </w:pPr>
            <w:r w:rsidRPr="006A4AEF">
              <w:t xml:space="preserve">Received </w:t>
            </w:r>
          </w:p>
          <w:p w14:paraId="797D9BDD" w14:textId="0C594376" w:rsidR="00A303BC" w:rsidRPr="006A4AEF" w:rsidRDefault="00D44C28" w:rsidP="00A303BC">
            <w:pPr>
              <w:pStyle w:val="NoSpacing"/>
            </w:pPr>
            <w:r>
              <w:t>30</w:t>
            </w:r>
            <w:r w:rsidR="003B50B6" w:rsidRPr="006A4AEF">
              <w:t xml:space="preserve"> </w:t>
            </w:r>
            <w:r>
              <w:t>June</w:t>
            </w:r>
            <w:r w:rsidR="006A4AEF" w:rsidRPr="006A4AEF">
              <w:t xml:space="preserve"> 2025</w:t>
            </w:r>
          </w:p>
          <w:p w14:paraId="2D6B5B62" w14:textId="77777777" w:rsidR="004F7920" w:rsidRPr="006A4AEF" w:rsidRDefault="00A303BC" w:rsidP="00A303BC">
            <w:pPr>
              <w:pStyle w:val="NoSpacing"/>
            </w:pPr>
            <w:r w:rsidRPr="006A4AEF">
              <w:t xml:space="preserve">Approved </w:t>
            </w:r>
          </w:p>
          <w:p w14:paraId="26BFBD82" w14:textId="6D740AF0" w:rsidR="00A303BC" w:rsidRPr="006A4AEF" w:rsidRDefault="00391379" w:rsidP="00A303BC">
            <w:pPr>
              <w:pStyle w:val="NoSpacing"/>
            </w:pPr>
            <w:r>
              <w:t>0</w:t>
            </w:r>
            <w:r w:rsidR="00D44C28">
              <w:t>5</w:t>
            </w:r>
            <w:r w:rsidR="003B50B6" w:rsidRPr="006A4AEF">
              <w:t xml:space="preserve"> </w:t>
            </w:r>
            <w:r w:rsidR="00D44C28">
              <w:t>July</w:t>
            </w:r>
            <w:r w:rsidR="003B50B6" w:rsidRPr="006A4AEF">
              <w:t xml:space="preserve"> 202</w:t>
            </w:r>
            <w:r w:rsidR="006A4AEF" w:rsidRPr="006A4AEF">
              <w:t>5</w:t>
            </w:r>
            <w:r w:rsidR="004F7920" w:rsidRPr="006A4AEF">
              <w:t xml:space="preserve"> </w:t>
            </w:r>
          </w:p>
          <w:p w14:paraId="6461D398" w14:textId="77777777" w:rsidR="004F7920" w:rsidRPr="006A4AEF" w:rsidRDefault="00A303BC" w:rsidP="00A303BC">
            <w:pPr>
              <w:pStyle w:val="NoSpacing"/>
            </w:pPr>
            <w:bookmarkStart w:id="0" w:name="_heading=h.gjdgxs" w:colFirst="0" w:colLast="0"/>
            <w:bookmarkEnd w:id="0"/>
            <w:r w:rsidRPr="006A4AEF">
              <w:t xml:space="preserve">Published </w:t>
            </w:r>
          </w:p>
          <w:p w14:paraId="5177390C" w14:textId="3A538686" w:rsidR="00DE41E9" w:rsidRPr="006A4AEF" w:rsidRDefault="00951C1C" w:rsidP="00A303BC">
            <w:pPr>
              <w:pStyle w:val="NoSpacing"/>
            </w:pPr>
            <w:r>
              <w:t>3</w:t>
            </w:r>
            <w:r w:rsidR="00D44C28">
              <w:t>1</w:t>
            </w:r>
            <w:r w:rsidR="003B50B6" w:rsidRPr="006A4AEF">
              <w:t xml:space="preserve"> </w:t>
            </w:r>
            <w:r w:rsidR="005F37EA">
              <w:t xml:space="preserve">July </w:t>
            </w:r>
            <w:r w:rsidR="003B50B6" w:rsidRPr="006A4AEF">
              <w:t>202</w:t>
            </w:r>
            <w:r w:rsidR="006A4AEF" w:rsidRPr="006A4AEF">
              <w:t>5</w:t>
            </w:r>
            <w:r w:rsidR="004F7920" w:rsidRPr="006A4AEF">
              <w:t xml:space="preserve"> </w:t>
            </w:r>
          </w:p>
        </w:tc>
        <w:tc>
          <w:tcPr>
            <w:tcW w:w="621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38DE8" w14:textId="0691E80A" w:rsidR="00704422" w:rsidRPr="00F652DA" w:rsidRDefault="0032614C" w:rsidP="007C5A32">
            <w:pPr>
              <w:pStyle w:val="NoSpacing"/>
              <w:rPr>
                <w:lang w:val="id-ID"/>
              </w:rPr>
            </w:pPr>
            <w:proofErr w:type="spellStart"/>
            <w:r w:rsidRPr="0032614C">
              <w:rPr>
                <w:lang w:val="id-ID"/>
              </w:rPr>
              <w:t>Infants</w:t>
            </w:r>
            <w:proofErr w:type="spellEnd"/>
            <w:r w:rsidRPr="0032614C">
              <w:rPr>
                <w:lang w:val="id-ID"/>
              </w:rPr>
              <w:t xml:space="preserve">' </w:t>
            </w:r>
            <w:proofErr w:type="spellStart"/>
            <w:r w:rsidRPr="0032614C">
              <w:rPr>
                <w:lang w:val="id-ID"/>
              </w:rPr>
              <w:t>early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experiences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with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their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mother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or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caregiver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shape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how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they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build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relationships</w:t>
            </w:r>
            <w:proofErr w:type="spellEnd"/>
            <w:r w:rsidRPr="0032614C">
              <w:rPr>
                <w:lang w:val="id-ID"/>
              </w:rPr>
              <w:t xml:space="preserve"> in </w:t>
            </w:r>
            <w:proofErr w:type="spellStart"/>
            <w:r w:rsidRPr="0032614C">
              <w:rPr>
                <w:lang w:val="id-ID"/>
              </w:rPr>
              <w:t>the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future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and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internalize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the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emotional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experience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of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objects</w:t>
            </w:r>
            <w:proofErr w:type="spellEnd"/>
            <w:r w:rsidRPr="0032614C">
              <w:rPr>
                <w:lang w:val="id-ID"/>
              </w:rPr>
              <w:t xml:space="preserve">. The </w:t>
            </w:r>
            <w:proofErr w:type="spellStart"/>
            <w:r w:rsidRPr="0032614C">
              <w:rPr>
                <w:lang w:val="id-ID"/>
              </w:rPr>
              <w:t>quality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of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relationships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formed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with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significant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others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can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influence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psychological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growth</w:t>
            </w:r>
            <w:proofErr w:type="spellEnd"/>
            <w:r w:rsidRPr="0032614C">
              <w:rPr>
                <w:lang w:val="id-ID"/>
              </w:rPr>
              <w:t xml:space="preserve">. </w:t>
            </w:r>
            <w:proofErr w:type="spellStart"/>
            <w:r w:rsidRPr="0032614C">
              <w:rPr>
                <w:lang w:val="id-ID"/>
              </w:rPr>
              <w:t>Matt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Haig's</w:t>
            </w:r>
            <w:proofErr w:type="spellEnd"/>
            <w:r w:rsidRPr="0032614C">
              <w:rPr>
                <w:lang w:val="id-ID"/>
              </w:rPr>
              <w:t xml:space="preserve"> The </w:t>
            </w:r>
            <w:proofErr w:type="spellStart"/>
            <w:r w:rsidRPr="0032614C">
              <w:rPr>
                <w:lang w:val="id-ID"/>
              </w:rPr>
              <w:t>Midnight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Library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depicts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how</w:t>
            </w:r>
            <w:proofErr w:type="spellEnd"/>
            <w:r w:rsidRPr="0032614C">
              <w:rPr>
                <w:lang w:val="id-ID"/>
              </w:rPr>
              <w:t xml:space="preserve"> Nora </w:t>
            </w:r>
            <w:proofErr w:type="spellStart"/>
            <w:r w:rsidRPr="0032614C">
              <w:rPr>
                <w:lang w:val="id-ID"/>
              </w:rPr>
              <w:t>Seed</w:t>
            </w:r>
            <w:proofErr w:type="spellEnd"/>
            <w:r w:rsidRPr="0032614C">
              <w:rPr>
                <w:lang w:val="id-ID"/>
              </w:rPr>
              <w:t xml:space="preserve">, </w:t>
            </w:r>
            <w:proofErr w:type="spellStart"/>
            <w:r w:rsidRPr="0032614C">
              <w:rPr>
                <w:lang w:val="id-ID"/>
              </w:rPr>
              <w:t>the</w:t>
            </w:r>
            <w:proofErr w:type="spellEnd"/>
            <w:r w:rsidRPr="0032614C">
              <w:rPr>
                <w:lang w:val="id-ID"/>
              </w:rPr>
              <w:t xml:space="preserve"> main </w:t>
            </w:r>
            <w:proofErr w:type="spellStart"/>
            <w:r w:rsidRPr="0032614C">
              <w:rPr>
                <w:lang w:val="id-ID"/>
              </w:rPr>
              <w:t>character</w:t>
            </w:r>
            <w:proofErr w:type="spellEnd"/>
            <w:r w:rsidRPr="0032614C">
              <w:rPr>
                <w:lang w:val="id-ID"/>
              </w:rPr>
              <w:t xml:space="preserve"> in </w:t>
            </w:r>
            <w:proofErr w:type="spellStart"/>
            <w:r w:rsidRPr="0032614C">
              <w:rPr>
                <w:lang w:val="id-ID"/>
              </w:rPr>
              <w:t>the</w:t>
            </w:r>
            <w:proofErr w:type="spellEnd"/>
            <w:r w:rsidRPr="0032614C">
              <w:rPr>
                <w:lang w:val="id-ID"/>
              </w:rPr>
              <w:t xml:space="preserve"> novel, </w:t>
            </w:r>
            <w:proofErr w:type="spellStart"/>
            <w:r w:rsidRPr="0032614C">
              <w:rPr>
                <w:lang w:val="id-ID"/>
              </w:rPr>
              <w:t>relates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to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important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people</w:t>
            </w:r>
            <w:proofErr w:type="spellEnd"/>
            <w:r w:rsidRPr="0032614C">
              <w:rPr>
                <w:lang w:val="id-ID"/>
              </w:rPr>
              <w:t xml:space="preserve"> in </w:t>
            </w:r>
            <w:proofErr w:type="spellStart"/>
            <w:r w:rsidRPr="0032614C">
              <w:rPr>
                <w:lang w:val="id-ID"/>
              </w:rPr>
              <w:t>her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life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that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affect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her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psychological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state</w:t>
            </w:r>
            <w:proofErr w:type="spellEnd"/>
            <w:r w:rsidRPr="0032614C">
              <w:rPr>
                <w:lang w:val="id-ID"/>
              </w:rPr>
              <w:t xml:space="preserve">. </w:t>
            </w:r>
            <w:proofErr w:type="spellStart"/>
            <w:r w:rsidRPr="0032614C">
              <w:rPr>
                <w:lang w:val="id-ID"/>
              </w:rPr>
              <w:t>This</w:t>
            </w:r>
            <w:proofErr w:type="spellEnd"/>
            <w:r w:rsidRPr="0032614C">
              <w:rPr>
                <w:lang w:val="id-ID"/>
              </w:rPr>
              <w:t xml:space="preserve"> study </w:t>
            </w:r>
            <w:proofErr w:type="spellStart"/>
            <w:r w:rsidRPr="0032614C">
              <w:rPr>
                <w:lang w:val="id-ID"/>
              </w:rPr>
              <w:t>aims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to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identify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and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explore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how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interpersonal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relationships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can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affect</w:t>
            </w:r>
            <w:proofErr w:type="spellEnd"/>
            <w:r w:rsidRPr="0032614C">
              <w:rPr>
                <w:lang w:val="id-ID"/>
              </w:rPr>
              <w:t xml:space="preserve"> Nora </w:t>
            </w:r>
            <w:proofErr w:type="spellStart"/>
            <w:r w:rsidRPr="0032614C">
              <w:rPr>
                <w:lang w:val="id-ID"/>
              </w:rPr>
              <w:t>Seed's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psychological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conditions</w:t>
            </w:r>
            <w:proofErr w:type="spellEnd"/>
            <w:r w:rsidRPr="0032614C">
              <w:rPr>
                <w:lang w:val="id-ID"/>
              </w:rPr>
              <w:t xml:space="preserve"> in </w:t>
            </w:r>
            <w:proofErr w:type="spellStart"/>
            <w:r w:rsidRPr="0032614C">
              <w:rPr>
                <w:lang w:val="id-ID"/>
              </w:rPr>
              <w:t>Matt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Haig's</w:t>
            </w:r>
            <w:proofErr w:type="spellEnd"/>
            <w:r w:rsidRPr="0032614C">
              <w:rPr>
                <w:lang w:val="id-ID"/>
              </w:rPr>
              <w:t xml:space="preserve"> The </w:t>
            </w:r>
            <w:proofErr w:type="spellStart"/>
            <w:r w:rsidRPr="0032614C">
              <w:rPr>
                <w:lang w:val="id-ID"/>
              </w:rPr>
              <w:t>Midnight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Library</w:t>
            </w:r>
            <w:proofErr w:type="spellEnd"/>
            <w:r w:rsidRPr="0032614C">
              <w:rPr>
                <w:lang w:val="id-ID"/>
              </w:rPr>
              <w:t xml:space="preserve">. </w:t>
            </w:r>
            <w:proofErr w:type="spellStart"/>
            <w:r w:rsidRPr="0032614C">
              <w:rPr>
                <w:lang w:val="id-ID"/>
              </w:rPr>
              <w:t>This</w:t>
            </w:r>
            <w:proofErr w:type="spellEnd"/>
            <w:r w:rsidRPr="0032614C">
              <w:rPr>
                <w:lang w:val="id-ID"/>
              </w:rPr>
              <w:t xml:space="preserve"> study </w:t>
            </w:r>
            <w:proofErr w:type="spellStart"/>
            <w:r w:rsidRPr="0032614C">
              <w:rPr>
                <w:lang w:val="id-ID"/>
              </w:rPr>
              <w:t>employs</w:t>
            </w:r>
            <w:proofErr w:type="spellEnd"/>
            <w:r w:rsidRPr="0032614C">
              <w:rPr>
                <w:lang w:val="id-ID"/>
              </w:rPr>
              <w:t xml:space="preserve"> a </w:t>
            </w:r>
            <w:proofErr w:type="spellStart"/>
            <w:r w:rsidRPr="0032614C">
              <w:rPr>
                <w:lang w:val="id-ID"/>
              </w:rPr>
              <w:t>descriptive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qualitative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approach</w:t>
            </w:r>
            <w:proofErr w:type="spellEnd"/>
            <w:r w:rsidRPr="0032614C">
              <w:rPr>
                <w:lang w:val="id-ID"/>
              </w:rPr>
              <w:t xml:space="preserve">, </w:t>
            </w:r>
            <w:proofErr w:type="spellStart"/>
            <w:r w:rsidRPr="0032614C">
              <w:rPr>
                <w:lang w:val="id-ID"/>
              </w:rPr>
              <w:t>drawing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on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Klein's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object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relations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theory</w:t>
            </w:r>
            <w:proofErr w:type="spellEnd"/>
            <w:r w:rsidRPr="0032614C">
              <w:rPr>
                <w:lang w:val="id-ID"/>
              </w:rPr>
              <w:t xml:space="preserve">, </w:t>
            </w:r>
            <w:proofErr w:type="spellStart"/>
            <w:r w:rsidRPr="0032614C">
              <w:rPr>
                <w:lang w:val="id-ID"/>
              </w:rPr>
              <w:t>because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it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enables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researchers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to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explore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and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analyze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narratives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and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dialogues</w:t>
            </w:r>
            <w:proofErr w:type="spellEnd"/>
            <w:r w:rsidRPr="0032614C">
              <w:rPr>
                <w:lang w:val="id-ID"/>
              </w:rPr>
              <w:t xml:space="preserve"> in </w:t>
            </w:r>
            <w:proofErr w:type="spellStart"/>
            <w:r w:rsidRPr="0032614C">
              <w:rPr>
                <w:lang w:val="id-ID"/>
              </w:rPr>
              <w:t>depth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and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holistically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through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careful</w:t>
            </w:r>
            <w:proofErr w:type="spellEnd"/>
            <w:r w:rsidRPr="0032614C">
              <w:rPr>
                <w:lang w:val="id-ID"/>
              </w:rPr>
              <w:t xml:space="preserve"> data </w:t>
            </w:r>
            <w:proofErr w:type="spellStart"/>
            <w:r w:rsidRPr="0032614C">
              <w:rPr>
                <w:lang w:val="id-ID"/>
              </w:rPr>
              <w:t>collection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and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detailed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analysis</w:t>
            </w:r>
            <w:proofErr w:type="spellEnd"/>
            <w:r w:rsidRPr="0032614C">
              <w:rPr>
                <w:lang w:val="id-ID"/>
              </w:rPr>
              <w:t xml:space="preserve">. The </w:t>
            </w:r>
            <w:proofErr w:type="spellStart"/>
            <w:r w:rsidRPr="0032614C">
              <w:rPr>
                <w:lang w:val="id-ID"/>
              </w:rPr>
              <w:t>results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of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this</w:t>
            </w:r>
            <w:proofErr w:type="spellEnd"/>
            <w:r w:rsidRPr="0032614C">
              <w:rPr>
                <w:lang w:val="id-ID"/>
              </w:rPr>
              <w:t xml:space="preserve"> study </w:t>
            </w:r>
            <w:proofErr w:type="spellStart"/>
            <w:r w:rsidRPr="0032614C">
              <w:rPr>
                <w:lang w:val="id-ID"/>
              </w:rPr>
              <w:t>show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that</w:t>
            </w:r>
            <w:proofErr w:type="spellEnd"/>
            <w:r w:rsidRPr="0032614C">
              <w:rPr>
                <w:lang w:val="id-ID"/>
              </w:rPr>
              <w:t xml:space="preserve"> Nora </w:t>
            </w:r>
            <w:proofErr w:type="spellStart"/>
            <w:r w:rsidRPr="0032614C">
              <w:rPr>
                <w:lang w:val="id-ID"/>
              </w:rPr>
              <w:t>Seed's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initial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relationship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with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her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parents</w:t>
            </w:r>
            <w:proofErr w:type="spellEnd"/>
            <w:r w:rsidRPr="0032614C">
              <w:rPr>
                <w:lang w:val="id-ID"/>
              </w:rPr>
              <w:t xml:space="preserve"> as </w:t>
            </w:r>
            <w:proofErr w:type="spellStart"/>
            <w:r w:rsidRPr="0032614C">
              <w:rPr>
                <w:lang w:val="id-ID"/>
              </w:rPr>
              <w:t>caregivers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influences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the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formation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of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relationships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with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other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significant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people</w:t>
            </w:r>
            <w:proofErr w:type="spellEnd"/>
            <w:r w:rsidRPr="0032614C">
              <w:rPr>
                <w:lang w:val="id-ID"/>
              </w:rPr>
              <w:t xml:space="preserve">. </w:t>
            </w:r>
            <w:proofErr w:type="spellStart"/>
            <w:r w:rsidRPr="0032614C">
              <w:rPr>
                <w:lang w:val="id-ID"/>
              </w:rPr>
              <w:t>She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viewed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her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parents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with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ambivalence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and</w:t>
            </w:r>
            <w:proofErr w:type="spellEnd"/>
            <w:r w:rsidRPr="0032614C">
              <w:rPr>
                <w:lang w:val="id-ID"/>
              </w:rPr>
              <w:t xml:space="preserve"> as "bad" </w:t>
            </w:r>
            <w:proofErr w:type="spellStart"/>
            <w:r w:rsidRPr="0032614C">
              <w:rPr>
                <w:lang w:val="id-ID"/>
              </w:rPr>
              <w:t>objects</w:t>
            </w:r>
            <w:proofErr w:type="spellEnd"/>
            <w:r w:rsidRPr="0032614C">
              <w:rPr>
                <w:lang w:val="id-ID"/>
              </w:rPr>
              <w:t xml:space="preserve">. </w:t>
            </w:r>
            <w:proofErr w:type="spellStart"/>
            <w:r w:rsidRPr="0032614C">
              <w:rPr>
                <w:lang w:val="id-ID"/>
              </w:rPr>
              <w:t>It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formed</w:t>
            </w:r>
            <w:proofErr w:type="spellEnd"/>
            <w:r w:rsidRPr="0032614C">
              <w:rPr>
                <w:lang w:val="id-ID"/>
              </w:rPr>
              <w:t xml:space="preserve"> a </w:t>
            </w:r>
            <w:proofErr w:type="spellStart"/>
            <w:r w:rsidRPr="0032614C">
              <w:rPr>
                <w:lang w:val="id-ID"/>
              </w:rPr>
              <w:t>negative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relationship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with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her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significant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others</w:t>
            </w:r>
            <w:proofErr w:type="spellEnd"/>
            <w:r w:rsidRPr="0032614C">
              <w:rPr>
                <w:lang w:val="id-ID"/>
              </w:rPr>
              <w:t xml:space="preserve">, </w:t>
            </w:r>
            <w:proofErr w:type="spellStart"/>
            <w:r w:rsidRPr="0032614C">
              <w:rPr>
                <w:lang w:val="id-ID"/>
              </w:rPr>
              <w:t>so</w:t>
            </w:r>
            <w:proofErr w:type="spellEnd"/>
            <w:r w:rsidRPr="0032614C">
              <w:rPr>
                <w:lang w:val="id-ID"/>
              </w:rPr>
              <w:t xml:space="preserve"> Nora </w:t>
            </w:r>
            <w:proofErr w:type="spellStart"/>
            <w:r w:rsidRPr="0032614C">
              <w:rPr>
                <w:lang w:val="id-ID"/>
              </w:rPr>
              <w:t>experienced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problems</w:t>
            </w:r>
            <w:proofErr w:type="spellEnd"/>
            <w:r w:rsidRPr="0032614C">
              <w:rPr>
                <w:lang w:val="id-ID"/>
              </w:rPr>
              <w:t xml:space="preserve"> in </w:t>
            </w:r>
            <w:proofErr w:type="spellStart"/>
            <w:r w:rsidRPr="0032614C">
              <w:rPr>
                <w:lang w:val="id-ID"/>
              </w:rPr>
              <w:t>her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psychological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state</w:t>
            </w:r>
            <w:proofErr w:type="spellEnd"/>
            <w:r w:rsidRPr="0032614C">
              <w:rPr>
                <w:lang w:val="id-ID"/>
              </w:rPr>
              <w:t xml:space="preserve">, </w:t>
            </w:r>
            <w:proofErr w:type="spellStart"/>
            <w:r w:rsidRPr="0032614C">
              <w:rPr>
                <w:lang w:val="id-ID"/>
              </w:rPr>
              <w:t>such</w:t>
            </w:r>
            <w:proofErr w:type="spellEnd"/>
            <w:r w:rsidRPr="0032614C">
              <w:rPr>
                <w:lang w:val="id-ID"/>
              </w:rPr>
              <w:t xml:space="preserve"> as </w:t>
            </w:r>
            <w:proofErr w:type="spellStart"/>
            <w:r w:rsidRPr="0032614C">
              <w:rPr>
                <w:lang w:val="id-ID"/>
              </w:rPr>
              <w:t>depression</w:t>
            </w:r>
            <w:proofErr w:type="spellEnd"/>
            <w:r w:rsidRPr="0032614C">
              <w:rPr>
                <w:lang w:val="id-ID"/>
              </w:rPr>
              <w:t xml:space="preserve">, </w:t>
            </w:r>
            <w:proofErr w:type="spellStart"/>
            <w:r w:rsidRPr="0032614C">
              <w:rPr>
                <w:lang w:val="id-ID"/>
              </w:rPr>
              <w:t>emotional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instability</w:t>
            </w:r>
            <w:proofErr w:type="spellEnd"/>
            <w:r w:rsidRPr="0032614C">
              <w:rPr>
                <w:lang w:val="id-ID"/>
              </w:rPr>
              <w:t xml:space="preserve">, </w:t>
            </w:r>
            <w:proofErr w:type="spellStart"/>
            <w:r w:rsidRPr="0032614C">
              <w:rPr>
                <w:lang w:val="id-ID"/>
              </w:rPr>
              <w:t>loss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of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reason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to</w:t>
            </w:r>
            <w:proofErr w:type="spellEnd"/>
            <w:r w:rsidRPr="0032614C">
              <w:rPr>
                <w:lang w:val="id-ID"/>
              </w:rPr>
              <w:t xml:space="preserve"> </w:t>
            </w:r>
            <w:proofErr w:type="spellStart"/>
            <w:r w:rsidRPr="0032614C">
              <w:rPr>
                <w:lang w:val="id-ID"/>
              </w:rPr>
              <w:t>live</w:t>
            </w:r>
            <w:proofErr w:type="spellEnd"/>
            <w:r w:rsidRPr="0032614C">
              <w:rPr>
                <w:lang w:val="id-ID"/>
              </w:rPr>
              <w:t>, etc.</w:t>
            </w:r>
          </w:p>
          <w:p w14:paraId="15C7A5D0" w14:textId="16B29CCA" w:rsidR="00DE41E9" w:rsidRPr="00C3250F" w:rsidRDefault="00470568" w:rsidP="00DE4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360" w:lineRule="auto"/>
              <w:ind w:hanging="57"/>
              <w:jc w:val="right"/>
              <w:rPr>
                <w:rFonts w:ascii="Calisto MT" w:eastAsia="Lustria" w:hAnsi="Calisto MT" w:cs="Lustria"/>
                <w:color w:val="000000"/>
                <w:sz w:val="18"/>
                <w:szCs w:val="18"/>
                <w:lang w:val="en-US"/>
              </w:rPr>
            </w:pPr>
            <w:r w:rsidRPr="00DE41E9">
              <w:rPr>
                <w:rFonts w:ascii="Calisto MT" w:eastAsia="Lustria" w:hAnsi="Calisto MT" w:cs="Lustria"/>
                <w:color w:val="000000"/>
                <w:sz w:val="18"/>
                <w:szCs w:val="18"/>
              </w:rPr>
              <w:t xml:space="preserve">© </w:t>
            </w:r>
            <w:r w:rsidR="00C3250F">
              <w:rPr>
                <w:rFonts w:ascii="Calisto MT" w:eastAsia="Lustria" w:hAnsi="Calisto MT" w:cs="Lustria"/>
                <w:color w:val="000000"/>
                <w:sz w:val="18"/>
                <w:szCs w:val="18"/>
                <w:lang w:val="en-US"/>
              </w:rPr>
              <w:t xml:space="preserve">Copyright </w:t>
            </w:r>
            <w:r w:rsidRPr="00DE41E9">
              <w:rPr>
                <w:rFonts w:ascii="Calisto MT" w:eastAsia="Lustria" w:hAnsi="Calisto MT" w:cs="Lustria"/>
                <w:color w:val="000000"/>
                <w:sz w:val="18"/>
                <w:szCs w:val="18"/>
              </w:rPr>
              <w:t>20</w:t>
            </w:r>
            <w:r w:rsidRPr="00DE41E9">
              <w:rPr>
                <w:rFonts w:ascii="Calisto MT" w:eastAsia="Lustria" w:hAnsi="Calisto MT" w:cs="Lustria"/>
                <w:sz w:val="18"/>
                <w:szCs w:val="18"/>
              </w:rPr>
              <w:t>2</w:t>
            </w:r>
            <w:r w:rsidR="00615B91">
              <w:rPr>
                <w:rFonts w:ascii="Calisto MT" w:eastAsia="Lustria" w:hAnsi="Calisto MT" w:cs="Lustria"/>
                <w:sz w:val="18"/>
                <w:szCs w:val="18"/>
                <w:lang w:val="en-US"/>
              </w:rPr>
              <w:t>5</w:t>
            </w:r>
            <w:r w:rsidR="00C3250F">
              <w:rPr>
                <w:rFonts w:ascii="Calisto MT" w:eastAsia="Lustria" w:hAnsi="Calisto MT" w:cs="Lustr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A303BC" w14:paraId="3D5C7DD0" w14:textId="77777777" w:rsidTr="002B6CDC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5B0B2" w14:textId="3E6F25F3" w:rsidR="00A303BC" w:rsidRPr="006A4AEF" w:rsidRDefault="00A303BC" w:rsidP="00F937FA">
            <w:pPr>
              <w:pStyle w:val="NoSpacing"/>
              <w:jc w:val="left"/>
              <w:rPr>
                <w:sz w:val="16"/>
                <w:szCs w:val="16"/>
                <w:highlight w:val="yellow"/>
              </w:rPr>
            </w:pPr>
            <w:r w:rsidRPr="006A4AEF">
              <w:rPr>
                <w:b/>
                <w:bCs w:val="0"/>
                <w:sz w:val="16"/>
                <w:szCs w:val="16"/>
              </w:rPr>
              <w:t>Keywords</w:t>
            </w:r>
            <w:r w:rsidR="000C1AA0" w:rsidRPr="006A4AEF">
              <w:rPr>
                <w:sz w:val="16"/>
                <w:szCs w:val="16"/>
              </w:rPr>
              <w:t xml:space="preserve">: </w:t>
            </w:r>
            <w:proofErr w:type="spellStart"/>
            <w:r w:rsidR="00BA0233" w:rsidRPr="00BA0233">
              <w:rPr>
                <w:sz w:val="16"/>
                <w:szCs w:val="16"/>
                <w:lang w:val="id-ID"/>
              </w:rPr>
              <w:t>Interpersonal</w:t>
            </w:r>
            <w:proofErr w:type="spellEnd"/>
            <w:r w:rsidR="00BA0233" w:rsidRPr="00BA0233">
              <w:rPr>
                <w:sz w:val="16"/>
                <w:szCs w:val="16"/>
                <w:lang w:val="id-ID"/>
              </w:rPr>
              <w:t xml:space="preserve"> </w:t>
            </w:r>
            <w:proofErr w:type="spellStart"/>
            <w:r w:rsidR="00BA0233" w:rsidRPr="00BA0233">
              <w:rPr>
                <w:sz w:val="16"/>
                <w:szCs w:val="16"/>
                <w:lang w:val="id-ID"/>
              </w:rPr>
              <w:t>relationship</w:t>
            </w:r>
            <w:proofErr w:type="spellEnd"/>
            <w:r w:rsidR="00BA0233" w:rsidRPr="00BA0233">
              <w:rPr>
                <w:sz w:val="16"/>
                <w:szCs w:val="16"/>
                <w:lang w:val="id-ID"/>
              </w:rPr>
              <w:t xml:space="preserve">, </w:t>
            </w:r>
            <w:proofErr w:type="spellStart"/>
            <w:r w:rsidR="00BA0233" w:rsidRPr="00BA0233">
              <w:rPr>
                <w:sz w:val="16"/>
                <w:szCs w:val="16"/>
                <w:lang w:val="id-ID"/>
              </w:rPr>
              <w:t>Klein</w:t>
            </w:r>
            <w:proofErr w:type="spellEnd"/>
            <w:r w:rsidR="00BA0233" w:rsidRPr="00BA0233">
              <w:rPr>
                <w:sz w:val="16"/>
                <w:szCs w:val="16"/>
                <w:lang w:val="id-ID"/>
              </w:rPr>
              <w:t xml:space="preserve">, </w:t>
            </w:r>
            <w:proofErr w:type="spellStart"/>
            <w:r w:rsidR="00BA0233" w:rsidRPr="00BA0233">
              <w:rPr>
                <w:sz w:val="16"/>
                <w:szCs w:val="16"/>
                <w:lang w:val="id-ID"/>
              </w:rPr>
              <w:t>object</w:t>
            </w:r>
            <w:proofErr w:type="spellEnd"/>
            <w:r w:rsidR="00BA0233" w:rsidRPr="00BA0233">
              <w:rPr>
                <w:sz w:val="16"/>
                <w:szCs w:val="16"/>
                <w:lang w:val="id-ID"/>
              </w:rPr>
              <w:t xml:space="preserve"> </w:t>
            </w:r>
            <w:proofErr w:type="spellStart"/>
            <w:r w:rsidR="00BA0233" w:rsidRPr="00BA0233">
              <w:rPr>
                <w:sz w:val="16"/>
                <w:szCs w:val="16"/>
                <w:lang w:val="id-ID"/>
              </w:rPr>
              <w:t>relations</w:t>
            </w:r>
            <w:proofErr w:type="spellEnd"/>
          </w:p>
        </w:tc>
        <w:tc>
          <w:tcPr>
            <w:tcW w:w="621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87A66" w14:textId="77777777" w:rsidR="00A303BC" w:rsidRPr="00ED4514" w:rsidRDefault="00A303BC" w:rsidP="00ED4514">
            <w:pPr>
              <w:pStyle w:val="NoSpacing"/>
            </w:pPr>
          </w:p>
        </w:tc>
      </w:tr>
      <w:tr w:rsidR="002B6CDC" w:rsidRPr="00ED4514" w14:paraId="38D5567B" w14:textId="77777777" w:rsidTr="00030646">
        <w:trPr>
          <w:trHeight w:val="230"/>
        </w:trPr>
        <w:tc>
          <w:tcPr>
            <w:tcW w:w="8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E1844" w14:textId="2FC57B7E" w:rsidR="003B2819" w:rsidRPr="00C3250F" w:rsidRDefault="00C3250F" w:rsidP="00F34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1"/>
                <w:tab w:val="right" w:pos="4823"/>
              </w:tabs>
              <w:spacing w:line="276" w:lineRule="auto"/>
              <w:rPr>
                <w:rFonts w:ascii="Calisto MT" w:eastAsia="Lustria" w:hAnsi="Calisto MT" w:cs="Lustria"/>
                <w:b/>
                <w:color w:val="000000"/>
                <w:sz w:val="16"/>
                <w:szCs w:val="16"/>
                <w:lang w:val="en-US"/>
              </w:rPr>
            </w:pPr>
            <w:r w:rsidRPr="00C3250F">
              <w:rPr>
                <w:rFonts w:ascii="Calisto MT" w:eastAsia="Lustria" w:hAnsi="Calisto MT" w:cs="Lustria"/>
                <w:b/>
                <w:color w:val="000000"/>
                <w:sz w:val="16"/>
                <w:szCs w:val="16"/>
                <w:lang w:val="en-US"/>
              </w:rPr>
              <w:t xml:space="preserve">How to cite </w:t>
            </w:r>
            <w:r>
              <w:rPr>
                <w:rFonts w:ascii="Calisto MT" w:eastAsia="Lustria" w:hAnsi="Calisto MT" w:cs="Lustria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C3250F">
              <w:rPr>
                <w:rFonts w:ascii="Calisto MT" w:eastAsia="Lustria" w:hAnsi="Calisto MT" w:cs="Lustria"/>
                <w:b/>
                <w:color w:val="000000"/>
                <w:sz w:val="16"/>
                <w:szCs w:val="16"/>
                <w:lang w:val="en-US"/>
              </w:rPr>
              <w:t>in APA style</w:t>
            </w:r>
            <w:r>
              <w:rPr>
                <w:rFonts w:ascii="Calisto MT" w:eastAsia="Lustria" w:hAnsi="Calisto MT" w:cs="Lustria"/>
                <w:b/>
                <w:color w:val="000000"/>
                <w:sz w:val="16"/>
                <w:szCs w:val="16"/>
                <w:lang w:val="en-US"/>
              </w:rPr>
              <w:t>)</w:t>
            </w:r>
            <w:r w:rsidRPr="00C3250F">
              <w:rPr>
                <w:rFonts w:ascii="Calisto MT" w:eastAsia="Lustria" w:hAnsi="Calisto MT" w:cs="Lustria"/>
                <w:b/>
                <w:color w:val="000000"/>
                <w:sz w:val="16"/>
                <w:szCs w:val="16"/>
                <w:lang w:val="en-US"/>
              </w:rPr>
              <w:t>:</w:t>
            </w:r>
          </w:p>
          <w:p w14:paraId="68B9BEB0" w14:textId="2BC8B720" w:rsidR="002B6CDC" w:rsidRPr="00FA5CDD" w:rsidRDefault="002D5AC1" w:rsidP="002A3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1"/>
                <w:tab w:val="right" w:pos="4823"/>
              </w:tabs>
              <w:spacing w:line="276" w:lineRule="auto"/>
              <w:jc w:val="both"/>
              <w:rPr>
                <w:rFonts w:ascii="Calisto MT" w:eastAsia="Lustria" w:hAnsi="Calisto MT" w:cs="Lustria"/>
                <w:color w:val="000000"/>
                <w:sz w:val="16"/>
                <w:szCs w:val="16"/>
                <w:lang w:val="en-ID"/>
              </w:rPr>
            </w:pPr>
            <w:proofErr w:type="spellStart"/>
            <w:r>
              <w:rPr>
                <w:rFonts w:ascii="Calisto MT" w:eastAsia="Lustria" w:hAnsi="Calisto MT" w:cs="Lustria"/>
                <w:color w:val="000000"/>
                <w:sz w:val="16"/>
                <w:szCs w:val="16"/>
                <w:lang w:val="en-ID"/>
              </w:rPr>
              <w:t>Chairunnisa</w:t>
            </w:r>
            <w:proofErr w:type="spellEnd"/>
            <w:r>
              <w:rPr>
                <w:rFonts w:ascii="Calisto MT" w:eastAsia="Lustria" w:hAnsi="Calisto MT" w:cs="Lustria"/>
                <w:color w:val="000000"/>
                <w:sz w:val="16"/>
                <w:szCs w:val="16"/>
                <w:lang w:val="en-ID"/>
              </w:rPr>
              <w:t xml:space="preserve">, S. A. &amp; </w:t>
            </w:r>
            <w:proofErr w:type="spellStart"/>
            <w:r>
              <w:rPr>
                <w:rFonts w:ascii="Calisto MT" w:eastAsia="Lustria" w:hAnsi="Calisto MT" w:cs="Lustria"/>
                <w:color w:val="000000"/>
                <w:sz w:val="16"/>
                <w:szCs w:val="16"/>
                <w:lang w:val="en-ID"/>
              </w:rPr>
              <w:t>Sumaryani</w:t>
            </w:r>
            <w:proofErr w:type="spellEnd"/>
            <w:r>
              <w:rPr>
                <w:rFonts w:ascii="Calisto MT" w:eastAsia="Lustria" w:hAnsi="Calisto MT" w:cs="Lustria"/>
                <w:color w:val="000000"/>
                <w:sz w:val="16"/>
                <w:szCs w:val="16"/>
                <w:lang w:val="en-ID"/>
              </w:rPr>
              <w:t xml:space="preserve">, S. </w:t>
            </w:r>
            <w:r w:rsidRPr="002D5AC1">
              <w:rPr>
                <w:rFonts w:ascii="Calisto MT" w:eastAsia="Lustria" w:hAnsi="Calisto MT" w:cs="Lustria"/>
                <w:color w:val="000000"/>
                <w:sz w:val="16"/>
                <w:szCs w:val="16"/>
                <w:lang w:val="en-ID"/>
              </w:rPr>
              <w:t>(2025).</w:t>
            </w:r>
            <w:r>
              <w:rPr>
                <w:rFonts w:ascii="Calisto MT" w:eastAsia="Lustria" w:hAnsi="Calisto MT" w:cs="Lustria"/>
                <w:color w:val="000000"/>
                <w:sz w:val="16"/>
                <w:szCs w:val="16"/>
                <w:lang w:val="en-ID"/>
              </w:rPr>
              <w:t xml:space="preserve"> </w:t>
            </w:r>
            <w:r w:rsidRPr="002D5AC1">
              <w:rPr>
                <w:rFonts w:ascii="Calisto MT" w:eastAsia="Lustria" w:hAnsi="Calisto MT" w:cs="Lustria"/>
                <w:color w:val="000000"/>
                <w:sz w:val="16"/>
                <w:szCs w:val="16"/>
                <w:lang w:val="en-ID"/>
              </w:rPr>
              <w:t>The role of interpersonal relationship in Nora Seed’s psychological journey in The Midnight Library. </w:t>
            </w:r>
            <w:r w:rsidRPr="002D5AC1">
              <w:rPr>
                <w:rFonts w:ascii="Calisto MT" w:eastAsia="Lustria" w:hAnsi="Calisto MT" w:cs="Lustria"/>
                <w:i/>
                <w:iCs/>
                <w:color w:val="000000"/>
                <w:sz w:val="16"/>
                <w:szCs w:val="16"/>
                <w:lang w:val="en-ID"/>
              </w:rPr>
              <w:t>Rainbow : Journal of Literature, Linguistics and Culture Studies</w:t>
            </w:r>
            <w:r w:rsidRPr="002D5AC1">
              <w:rPr>
                <w:rFonts w:ascii="Calisto MT" w:eastAsia="Lustria" w:hAnsi="Calisto MT" w:cs="Lustria"/>
                <w:color w:val="000000"/>
                <w:sz w:val="16"/>
                <w:szCs w:val="16"/>
                <w:lang w:val="en-ID"/>
              </w:rPr>
              <w:t>, </w:t>
            </w:r>
            <w:r w:rsidRPr="002D5AC1">
              <w:rPr>
                <w:rFonts w:ascii="Calisto MT" w:eastAsia="Lustria" w:hAnsi="Calisto MT" w:cs="Lustria"/>
                <w:i/>
                <w:iCs/>
                <w:color w:val="000000"/>
                <w:sz w:val="16"/>
                <w:szCs w:val="16"/>
                <w:lang w:val="en-ID"/>
              </w:rPr>
              <w:t>14</w:t>
            </w:r>
            <w:r>
              <w:rPr>
                <w:rFonts w:ascii="Calisto MT" w:eastAsia="Lustria" w:hAnsi="Calisto MT" w:cs="Lustria"/>
                <w:i/>
                <w:iCs/>
                <w:color w:val="000000"/>
                <w:sz w:val="16"/>
                <w:szCs w:val="16"/>
                <w:lang w:val="en-ID"/>
              </w:rPr>
              <w:t xml:space="preserve">, </w:t>
            </w:r>
            <w:r>
              <w:rPr>
                <w:rFonts w:ascii="Calisto MT" w:eastAsia="Lustria" w:hAnsi="Calisto MT" w:cs="Lustria"/>
                <w:color w:val="000000"/>
                <w:sz w:val="16"/>
                <w:szCs w:val="16"/>
                <w:lang w:val="en-ID"/>
              </w:rPr>
              <w:t>111-121</w:t>
            </w:r>
            <w:r w:rsidRPr="002D5AC1">
              <w:rPr>
                <w:rFonts w:ascii="Calisto MT" w:eastAsia="Lustria" w:hAnsi="Calisto MT" w:cs="Lustria"/>
                <w:color w:val="000000"/>
                <w:sz w:val="16"/>
                <w:szCs w:val="16"/>
                <w:lang w:val="en-ID"/>
              </w:rPr>
              <w:t>. </w:t>
            </w:r>
            <w:hyperlink r:id="rId12" w:history="1">
              <w:r w:rsidRPr="002D5AC1">
                <w:rPr>
                  <w:rStyle w:val="Hyperlink"/>
                  <w:rFonts w:ascii="Calisto MT" w:eastAsia="Lustria" w:hAnsi="Calisto MT" w:cs="Lustria"/>
                  <w:sz w:val="16"/>
                  <w:szCs w:val="16"/>
                  <w:lang w:val="en-ID"/>
                </w:rPr>
                <w:t>https://doi.org/10.15294/rainbow.v14i.30273</w:t>
              </w:r>
            </w:hyperlink>
            <w:r w:rsidR="00DF1C2F" w:rsidRPr="00DF1C2F">
              <w:rPr>
                <w:rFonts w:ascii="Calisto MT" w:eastAsia="Lustria" w:hAnsi="Calisto MT" w:cs="Lustria"/>
                <w:color w:val="000000"/>
                <w:sz w:val="16"/>
                <w:szCs w:val="16"/>
                <w:lang w:val="en-ID"/>
              </w:rPr>
              <w:t>.</w:t>
            </w:r>
            <w:r w:rsidR="00D44C28" w:rsidRPr="00FA5CDD">
              <w:rPr>
                <w:rFonts w:ascii="Calisto MT" w:eastAsia="Lustria" w:hAnsi="Calisto MT" w:cs="Lustria"/>
                <w:color w:val="000000"/>
                <w:sz w:val="16"/>
                <w:szCs w:val="16"/>
                <w:lang w:val="en-ID"/>
              </w:rPr>
              <w:t xml:space="preserve"> </w:t>
            </w:r>
          </w:p>
        </w:tc>
      </w:tr>
    </w:tbl>
    <w:p w14:paraId="5FD7754B" w14:textId="77777777" w:rsidR="00C23BD2" w:rsidRDefault="00C23BD2" w:rsidP="003B2819">
      <w:pPr>
        <w:pStyle w:val="Heading2"/>
      </w:pPr>
    </w:p>
    <w:p w14:paraId="725B9CD7" w14:textId="77777777" w:rsidR="00C23BD2" w:rsidRDefault="00C23BD2" w:rsidP="003B2819">
      <w:pPr>
        <w:pStyle w:val="Heading2"/>
        <w:sectPr w:rsidR="00C23BD2" w:rsidSect="002D5AC1">
          <w:headerReference w:type="default" r:id="rId13"/>
          <w:footerReference w:type="default" r:id="rId14"/>
          <w:footerReference w:type="first" r:id="rId15"/>
          <w:pgSz w:w="11907" w:h="16839"/>
          <w:pgMar w:top="1155" w:right="1701" w:bottom="1246" w:left="1701" w:header="510" w:footer="720" w:gutter="0"/>
          <w:pgNumType w:start="111"/>
          <w:cols w:space="720"/>
          <w:titlePg/>
          <w:docGrid w:linePitch="299"/>
        </w:sectPr>
      </w:pPr>
    </w:p>
    <w:p w14:paraId="59D4540B" w14:textId="4A114E0F" w:rsidR="003B2819" w:rsidRDefault="003B2819" w:rsidP="00A77DF0">
      <w:pPr>
        <w:pStyle w:val="Heading2"/>
        <w:spacing w:after="240"/>
      </w:pPr>
      <w:r>
        <w:t>INTROD</w:t>
      </w:r>
      <w:r w:rsidR="000C1AA0">
        <w:t xml:space="preserve">UCTION </w:t>
      </w:r>
    </w:p>
    <w:p w14:paraId="35B907DD" w14:textId="7214C26B" w:rsidR="00245202" w:rsidRDefault="00FC1A91" w:rsidP="00245202">
      <w:pPr>
        <w:pStyle w:val="Heading4"/>
      </w:pPr>
      <w:proofErr w:type="spellStart"/>
      <w:r>
        <w:t>Relationships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, </w:t>
      </w:r>
      <w:proofErr w:type="spellStart"/>
      <w:r>
        <w:t>friends</w:t>
      </w:r>
      <w:proofErr w:type="spellEnd"/>
      <w:r>
        <w:t xml:space="preserve">, </w:t>
      </w:r>
      <w:proofErr w:type="spellStart"/>
      <w:r>
        <w:t>teachers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grow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childhood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adulthood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affect</w:t>
      </w:r>
      <w:proofErr w:type="spellEnd"/>
      <w:r>
        <w:t xml:space="preserve"> a </w:t>
      </w:r>
      <w:proofErr w:type="spellStart"/>
      <w:r>
        <w:t>person's</w:t>
      </w:r>
      <w:proofErr w:type="spellEnd"/>
      <w:r>
        <w:t xml:space="preserve"> </w:t>
      </w:r>
      <w:proofErr w:type="spellStart"/>
      <w:r>
        <w:t>personality</w:t>
      </w:r>
      <w:proofErr w:type="spellEnd"/>
      <w:r>
        <w:t xml:space="preserve">, </w:t>
      </w:r>
      <w:proofErr w:type="spellStart"/>
      <w:r>
        <w:t>behavior</w:t>
      </w:r>
      <w:proofErr w:type="spellEnd"/>
      <w:r>
        <w:t xml:space="preserve">,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emotions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goals</w:t>
      </w:r>
      <w:proofErr w:type="spellEnd"/>
      <w:r>
        <w:t xml:space="preserve"> (</w:t>
      </w:r>
      <w:proofErr w:type="spellStart"/>
      <w:r>
        <w:t>Kagan</w:t>
      </w:r>
      <w:proofErr w:type="spellEnd"/>
      <w:r>
        <w:t xml:space="preserve"> &amp; </w:t>
      </w:r>
      <w:proofErr w:type="spellStart"/>
      <w:r>
        <w:t>Moss</w:t>
      </w:r>
      <w:proofErr w:type="spellEnd"/>
      <w:r>
        <w:t xml:space="preserve">, 1983). </w:t>
      </w:r>
      <w:proofErr w:type="spellStart"/>
      <w:r>
        <w:t>Carr</w:t>
      </w:r>
      <w:proofErr w:type="spellEnd"/>
      <w:r>
        <w:t xml:space="preserve"> (2015) </w:t>
      </w:r>
      <w:proofErr w:type="spellStart"/>
      <w:r>
        <w:t>emphasized</w:t>
      </w:r>
      <w:proofErr w:type="spellEnd"/>
      <w:r>
        <w:t xml:space="preserve"> in </w:t>
      </w:r>
      <w:r w:rsidRPr="00785145">
        <w:rPr>
          <w:i/>
          <w:iCs/>
        </w:rPr>
        <w:t xml:space="preserve">The </w:t>
      </w:r>
      <w:proofErr w:type="spellStart"/>
      <w:r w:rsidRPr="00785145">
        <w:rPr>
          <w:i/>
          <w:iCs/>
        </w:rPr>
        <w:t>Handbook</w:t>
      </w:r>
      <w:proofErr w:type="spellEnd"/>
      <w:r w:rsidRPr="00785145">
        <w:rPr>
          <w:i/>
          <w:iCs/>
        </w:rPr>
        <w:t xml:space="preserve"> </w:t>
      </w:r>
      <w:proofErr w:type="spellStart"/>
      <w:r w:rsidRPr="00785145">
        <w:rPr>
          <w:i/>
          <w:iCs/>
        </w:rPr>
        <w:t>of</w:t>
      </w:r>
      <w:proofErr w:type="spellEnd"/>
      <w:r w:rsidRPr="00785145">
        <w:rPr>
          <w:i/>
          <w:iCs/>
        </w:rPr>
        <w:t xml:space="preserve"> </w:t>
      </w:r>
      <w:proofErr w:type="spellStart"/>
      <w:r w:rsidRPr="00785145">
        <w:rPr>
          <w:i/>
          <w:iCs/>
        </w:rPr>
        <w:t>Child</w:t>
      </w:r>
      <w:proofErr w:type="spellEnd"/>
      <w:r w:rsidRPr="00785145">
        <w:rPr>
          <w:i/>
          <w:iCs/>
        </w:rPr>
        <w:t xml:space="preserve"> </w:t>
      </w:r>
      <w:proofErr w:type="spellStart"/>
      <w:r w:rsidRPr="00785145">
        <w:rPr>
          <w:i/>
          <w:iCs/>
        </w:rPr>
        <w:t>and</w:t>
      </w:r>
      <w:proofErr w:type="spellEnd"/>
      <w:r w:rsidRPr="00785145">
        <w:rPr>
          <w:i/>
          <w:iCs/>
        </w:rPr>
        <w:t xml:space="preserve"> </w:t>
      </w:r>
      <w:proofErr w:type="spellStart"/>
      <w:r w:rsidRPr="00785145">
        <w:rPr>
          <w:i/>
          <w:iCs/>
        </w:rPr>
        <w:t>Adolescent</w:t>
      </w:r>
      <w:proofErr w:type="spellEnd"/>
      <w:r w:rsidRPr="00785145">
        <w:rPr>
          <w:i/>
          <w:iCs/>
        </w:rPr>
        <w:t xml:space="preserve"> </w:t>
      </w:r>
      <w:proofErr w:type="spellStart"/>
      <w:r w:rsidRPr="00785145">
        <w:rPr>
          <w:i/>
          <w:iCs/>
        </w:rPr>
        <w:t>Clinical</w:t>
      </w:r>
      <w:proofErr w:type="spellEnd"/>
      <w:r w:rsidRPr="00785145">
        <w:rPr>
          <w:i/>
          <w:iCs/>
        </w:rPr>
        <w:t xml:space="preserve"> </w:t>
      </w:r>
      <w:proofErr w:type="spellStart"/>
      <w:r w:rsidRPr="00785145">
        <w:rPr>
          <w:i/>
          <w:iCs/>
        </w:rPr>
        <w:t>Psychology</w:t>
      </w:r>
      <w:proofErr w:type="spellEnd"/>
      <w:r w:rsidRPr="00785145">
        <w:rPr>
          <w:i/>
          <w:iCs/>
        </w:rPr>
        <w:t xml:space="preserve">: A </w:t>
      </w:r>
      <w:proofErr w:type="spellStart"/>
      <w:r w:rsidRPr="00785145">
        <w:rPr>
          <w:i/>
          <w:iCs/>
        </w:rPr>
        <w:t>Contextual</w:t>
      </w:r>
      <w:proofErr w:type="spellEnd"/>
      <w:r w:rsidRPr="00785145">
        <w:rPr>
          <w:i/>
          <w:iCs/>
        </w:rPr>
        <w:t xml:space="preserve"> </w:t>
      </w:r>
      <w:proofErr w:type="spellStart"/>
      <w:r w:rsidRPr="00785145">
        <w:rPr>
          <w:i/>
          <w:iCs/>
        </w:rPr>
        <w:t>Approach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roles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suit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safety</w:t>
      </w:r>
      <w:proofErr w:type="spellEnd"/>
      <w:r>
        <w:t xml:space="preserve">, </w:t>
      </w:r>
      <w:proofErr w:type="spellStart"/>
      <w:r>
        <w:t>care</w:t>
      </w:r>
      <w:proofErr w:type="spellEnd"/>
      <w:r>
        <w:t xml:space="preserve">, </w:t>
      </w:r>
      <w:proofErr w:type="spellStart"/>
      <w:r>
        <w:t>direction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stimulation</w:t>
      </w:r>
      <w:proofErr w:type="spellEnd"/>
      <w:r>
        <w:t xml:space="preserve">.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are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children's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are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helpful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responsive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leads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(</w:t>
      </w:r>
      <w:proofErr w:type="spellStart"/>
      <w:r>
        <w:t>Leerkes</w:t>
      </w:r>
      <w:proofErr w:type="spellEnd"/>
      <w:r>
        <w:t xml:space="preserve">, </w:t>
      </w:r>
      <w:proofErr w:type="spellStart"/>
      <w:r>
        <w:t>Blankson</w:t>
      </w:r>
      <w:proofErr w:type="spellEnd"/>
      <w:r>
        <w:t xml:space="preserve">, &amp; </w:t>
      </w:r>
      <w:proofErr w:type="spellStart"/>
      <w:r>
        <w:t>O'Brien</w:t>
      </w:r>
      <w:proofErr w:type="spellEnd"/>
      <w:r>
        <w:t xml:space="preserve">, 2009; </w:t>
      </w:r>
      <w:proofErr w:type="spellStart"/>
      <w:r>
        <w:t>Roncallo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al.</w:t>
      </w:r>
      <w:proofErr w:type="spellEnd"/>
      <w:r>
        <w:t xml:space="preserve">, 2018). </w:t>
      </w:r>
      <w:proofErr w:type="spellStart"/>
      <w:r>
        <w:t>Peer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adolescence</w:t>
      </w:r>
      <w:proofErr w:type="spellEnd"/>
      <w:r>
        <w:t xml:space="preserve">. </w:t>
      </w:r>
      <w:proofErr w:type="spellStart"/>
      <w:r>
        <w:t>Giletta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al.</w:t>
      </w:r>
      <w:proofErr w:type="spellEnd"/>
      <w:r>
        <w:t xml:space="preserve"> (2021)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peer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has a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externalizing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(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aggression</w:t>
      </w:r>
      <w:proofErr w:type="spellEnd"/>
      <w:r>
        <w:t xml:space="preserve">), </w:t>
      </w:r>
      <w:proofErr w:type="spellStart"/>
      <w:r>
        <w:t>internalizing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(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anxiety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sadness</w:t>
      </w:r>
      <w:proofErr w:type="spellEnd"/>
      <w:r>
        <w:t xml:space="preserve">),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lastRenderedPageBreak/>
        <w:t>McGloin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Thomas (2019), </w:t>
      </w:r>
      <w:proofErr w:type="spellStart"/>
      <w:r>
        <w:t>peer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</w:t>
      </w:r>
      <w:r w:rsidR="002D5AC1">
        <w:t>akses</w:t>
      </w:r>
      <w:r>
        <w:t xml:space="preserve"> </w:t>
      </w:r>
      <w:proofErr w:type="spellStart"/>
      <w:r>
        <w:t>juvenile</w:t>
      </w:r>
      <w:proofErr w:type="spellEnd"/>
      <w:r>
        <w:t xml:space="preserve"> </w:t>
      </w:r>
      <w:proofErr w:type="spellStart"/>
      <w:r>
        <w:t>crime</w:t>
      </w:r>
      <w:proofErr w:type="spellEnd"/>
      <w:r>
        <w:t xml:space="preserve"> not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exposing</w:t>
      </w:r>
      <w:proofErr w:type="spellEnd"/>
      <w:r>
        <w:t xml:space="preserve">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delinquent</w:t>
      </w:r>
      <w:proofErr w:type="spellEnd"/>
      <w:r>
        <w:t xml:space="preserve"> </w:t>
      </w:r>
      <w:proofErr w:type="spellStart"/>
      <w:r>
        <w:t>peers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individual </w:t>
      </w:r>
      <w:proofErr w:type="spellStart"/>
      <w:r>
        <w:t>behaviors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peer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 </w:t>
      </w:r>
      <w:proofErr w:type="spellStart"/>
      <w:r>
        <w:t>interact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friendships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peer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 are </w:t>
      </w:r>
      <w:proofErr w:type="spellStart"/>
      <w:r>
        <w:t>for</w:t>
      </w:r>
      <w:proofErr w:type="spellEnd"/>
      <w:r>
        <w:t xml:space="preserve"> mental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growth</w:t>
      </w:r>
      <w:proofErr w:type="spellEnd"/>
      <w:r>
        <w:t>.</w:t>
      </w:r>
    </w:p>
    <w:p w14:paraId="6ABFBBBA" w14:textId="62C4DF57" w:rsidR="00BA0233" w:rsidRPr="00DE6726" w:rsidRDefault="00ED3B73" w:rsidP="00245202">
      <w:pPr>
        <w:pStyle w:val="Heading4"/>
      </w:pPr>
      <w:r w:rsidRPr="00DE6726">
        <w:t xml:space="preserve">Wang </w:t>
      </w:r>
      <w:proofErr w:type="spellStart"/>
      <w:r w:rsidRPr="00DE6726">
        <w:t>and</w:t>
      </w:r>
      <w:proofErr w:type="spellEnd"/>
      <w:r w:rsidRPr="00DE6726">
        <w:t xml:space="preserve"> </w:t>
      </w:r>
      <w:proofErr w:type="spellStart"/>
      <w:r w:rsidRPr="00DE6726">
        <w:t>Labrenz</w:t>
      </w:r>
      <w:proofErr w:type="spellEnd"/>
      <w:r w:rsidRPr="00DE6726">
        <w:t xml:space="preserve"> (2025) </w:t>
      </w:r>
      <w:proofErr w:type="spellStart"/>
      <w:r w:rsidRPr="00DE6726">
        <w:t>stress</w:t>
      </w:r>
      <w:proofErr w:type="spellEnd"/>
      <w:r w:rsidRPr="00DE6726">
        <w:t xml:space="preserve"> </w:t>
      </w:r>
      <w:proofErr w:type="spellStart"/>
      <w:r w:rsidRPr="00DE6726">
        <w:t>how</w:t>
      </w:r>
      <w:proofErr w:type="spellEnd"/>
      <w:r w:rsidRPr="00DE6726">
        <w:t xml:space="preserve"> </w:t>
      </w:r>
      <w:proofErr w:type="spellStart"/>
      <w:r w:rsidRPr="00DE6726">
        <w:t>important</w:t>
      </w:r>
      <w:proofErr w:type="spellEnd"/>
      <w:r w:rsidRPr="00DE6726">
        <w:t xml:space="preserve"> </w:t>
      </w:r>
      <w:proofErr w:type="spellStart"/>
      <w:r w:rsidRPr="00DE6726">
        <w:t>it</w:t>
      </w:r>
      <w:proofErr w:type="spellEnd"/>
      <w:r w:rsidRPr="00DE6726">
        <w:t xml:space="preserve"> </w:t>
      </w:r>
      <w:proofErr w:type="spellStart"/>
      <w:r w:rsidRPr="00DE6726">
        <w:t>is</w:t>
      </w:r>
      <w:proofErr w:type="spellEnd"/>
      <w:r w:rsidRPr="00DE6726">
        <w:t xml:space="preserve"> </w:t>
      </w:r>
      <w:proofErr w:type="spellStart"/>
      <w:r w:rsidRPr="00DE6726">
        <w:t>for</w:t>
      </w:r>
      <w:proofErr w:type="spellEnd"/>
      <w:r w:rsidRPr="00DE6726">
        <w:t xml:space="preserve"> </w:t>
      </w:r>
      <w:proofErr w:type="spellStart"/>
      <w:r w:rsidRPr="00DE6726">
        <w:t>people</w:t>
      </w:r>
      <w:proofErr w:type="spellEnd"/>
      <w:r w:rsidRPr="00DE6726">
        <w:t xml:space="preserve"> </w:t>
      </w:r>
      <w:proofErr w:type="spellStart"/>
      <w:r w:rsidRPr="00DE6726">
        <w:t>and</w:t>
      </w:r>
      <w:proofErr w:type="spellEnd"/>
      <w:r w:rsidRPr="00DE6726">
        <w:t xml:space="preserve"> </w:t>
      </w:r>
      <w:proofErr w:type="spellStart"/>
      <w:r w:rsidRPr="00DE6726">
        <w:t>families</w:t>
      </w:r>
      <w:proofErr w:type="spellEnd"/>
      <w:r w:rsidRPr="00DE6726">
        <w:t xml:space="preserve"> </w:t>
      </w:r>
      <w:proofErr w:type="spellStart"/>
      <w:r w:rsidRPr="00DE6726">
        <w:t>to</w:t>
      </w:r>
      <w:proofErr w:type="spellEnd"/>
      <w:r w:rsidRPr="00DE6726">
        <w:t xml:space="preserve"> </w:t>
      </w:r>
      <w:proofErr w:type="spellStart"/>
      <w:r w:rsidRPr="00DE6726">
        <w:t>interact</w:t>
      </w:r>
      <w:proofErr w:type="spellEnd"/>
      <w:r w:rsidRPr="00DE6726">
        <w:t xml:space="preserve"> </w:t>
      </w:r>
      <w:proofErr w:type="spellStart"/>
      <w:r w:rsidRPr="00DE6726">
        <w:t>with</w:t>
      </w:r>
      <w:proofErr w:type="spellEnd"/>
      <w:r w:rsidRPr="00DE6726">
        <w:t xml:space="preserve"> </w:t>
      </w:r>
      <w:proofErr w:type="spellStart"/>
      <w:r w:rsidRPr="00DE6726">
        <w:t>one</w:t>
      </w:r>
      <w:proofErr w:type="spellEnd"/>
      <w:r w:rsidRPr="00DE6726">
        <w:t xml:space="preserve"> </w:t>
      </w:r>
      <w:proofErr w:type="spellStart"/>
      <w:r w:rsidRPr="00DE6726">
        <w:t>other</w:t>
      </w:r>
      <w:proofErr w:type="spellEnd"/>
      <w:r w:rsidRPr="00DE6726">
        <w:t xml:space="preserve"> </w:t>
      </w:r>
      <w:proofErr w:type="spellStart"/>
      <w:r w:rsidRPr="00DE6726">
        <w:t>during</w:t>
      </w:r>
      <w:proofErr w:type="spellEnd"/>
      <w:r w:rsidRPr="00DE6726">
        <w:t xml:space="preserve"> </w:t>
      </w:r>
      <w:proofErr w:type="spellStart"/>
      <w:r w:rsidRPr="00DE6726">
        <w:t>times</w:t>
      </w:r>
      <w:proofErr w:type="spellEnd"/>
      <w:r w:rsidRPr="00DE6726">
        <w:t xml:space="preserve"> </w:t>
      </w:r>
      <w:proofErr w:type="spellStart"/>
      <w:r w:rsidRPr="00DE6726">
        <w:t>of</w:t>
      </w:r>
      <w:proofErr w:type="spellEnd"/>
      <w:r w:rsidRPr="00DE6726">
        <w:t xml:space="preserve"> </w:t>
      </w:r>
      <w:proofErr w:type="spellStart"/>
      <w:r w:rsidRPr="00DE6726">
        <w:t>change</w:t>
      </w:r>
      <w:proofErr w:type="spellEnd"/>
      <w:r w:rsidRPr="00DE6726">
        <w:t xml:space="preserve">, </w:t>
      </w:r>
      <w:proofErr w:type="spellStart"/>
      <w:r w:rsidRPr="00DE6726">
        <w:t>especially</w:t>
      </w:r>
      <w:proofErr w:type="spellEnd"/>
      <w:r w:rsidRPr="00DE6726">
        <w:t xml:space="preserve"> </w:t>
      </w:r>
      <w:proofErr w:type="spellStart"/>
      <w:r w:rsidRPr="00DE6726">
        <w:t>when</w:t>
      </w:r>
      <w:proofErr w:type="spellEnd"/>
      <w:r w:rsidRPr="00DE6726">
        <w:t xml:space="preserve"> </w:t>
      </w:r>
      <w:proofErr w:type="spellStart"/>
      <w:r w:rsidRPr="00DE6726">
        <w:t>teens</w:t>
      </w:r>
      <w:proofErr w:type="spellEnd"/>
      <w:r w:rsidRPr="00DE6726">
        <w:t xml:space="preserve"> </w:t>
      </w:r>
      <w:proofErr w:type="spellStart"/>
      <w:r w:rsidRPr="00DE6726">
        <w:t>leave</w:t>
      </w:r>
      <w:proofErr w:type="spellEnd"/>
      <w:r w:rsidRPr="00DE6726">
        <w:t xml:space="preserve"> </w:t>
      </w:r>
      <w:proofErr w:type="spellStart"/>
      <w:r w:rsidRPr="00DE6726">
        <w:t>the</w:t>
      </w:r>
      <w:proofErr w:type="spellEnd"/>
      <w:r w:rsidRPr="00DE6726">
        <w:t xml:space="preserve"> </w:t>
      </w:r>
      <w:proofErr w:type="spellStart"/>
      <w:r w:rsidRPr="00DE6726">
        <w:t>foster</w:t>
      </w:r>
      <w:proofErr w:type="spellEnd"/>
      <w:r w:rsidRPr="00DE6726">
        <w:t xml:space="preserve"> </w:t>
      </w:r>
      <w:proofErr w:type="spellStart"/>
      <w:r w:rsidRPr="00DE6726">
        <w:t>care</w:t>
      </w:r>
      <w:proofErr w:type="spellEnd"/>
      <w:r w:rsidRPr="00DE6726">
        <w:t xml:space="preserve"> </w:t>
      </w:r>
      <w:proofErr w:type="spellStart"/>
      <w:r w:rsidRPr="00DE6726">
        <w:t>system</w:t>
      </w:r>
      <w:proofErr w:type="spellEnd"/>
      <w:r w:rsidRPr="00DE6726">
        <w:t xml:space="preserve">.   </w:t>
      </w:r>
      <w:proofErr w:type="spellStart"/>
      <w:r w:rsidRPr="00DE6726">
        <w:t>Having</w:t>
      </w:r>
      <w:proofErr w:type="spellEnd"/>
      <w:r w:rsidRPr="00DE6726">
        <w:t xml:space="preserve"> </w:t>
      </w:r>
      <w:proofErr w:type="spellStart"/>
      <w:r w:rsidRPr="00DE6726">
        <w:t>supportive</w:t>
      </w:r>
      <w:proofErr w:type="spellEnd"/>
      <w:r w:rsidRPr="00DE6726">
        <w:t xml:space="preserve"> </w:t>
      </w:r>
      <w:proofErr w:type="spellStart"/>
      <w:r w:rsidRPr="00DE6726">
        <w:t>relationships</w:t>
      </w:r>
      <w:proofErr w:type="spellEnd"/>
      <w:r w:rsidRPr="00DE6726">
        <w:t xml:space="preserve"> </w:t>
      </w:r>
      <w:proofErr w:type="spellStart"/>
      <w:r w:rsidRPr="00DE6726">
        <w:t>with</w:t>
      </w:r>
      <w:proofErr w:type="spellEnd"/>
      <w:r w:rsidRPr="00DE6726">
        <w:t xml:space="preserve"> </w:t>
      </w:r>
      <w:proofErr w:type="spellStart"/>
      <w:r w:rsidRPr="00DE6726">
        <w:t>people</w:t>
      </w:r>
      <w:proofErr w:type="spellEnd"/>
      <w:r w:rsidRPr="00DE6726">
        <w:t xml:space="preserve"> </w:t>
      </w:r>
      <w:proofErr w:type="spellStart"/>
      <w:r w:rsidRPr="00DE6726">
        <w:t>you</w:t>
      </w:r>
      <w:proofErr w:type="spellEnd"/>
      <w:r w:rsidRPr="00DE6726">
        <w:t xml:space="preserve"> </w:t>
      </w:r>
      <w:proofErr w:type="spellStart"/>
      <w:r w:rsidRPr="00DE6726">
        <w:t>trust</w:t>
      </w:r>
      <w:proofErr w:type="spellEnd"/>
      <w:r w:rsidRPr="00DE6726">
        <w:t xml:space="preserve">, </w:t>
      </w:r>
      <w:proofErr w:type="spellStart"/>
      <w:r w:rsidRPr="00DE6726">
        <w:t>known</w:t>
      </w:r>
      <w:proofErr w:type="spellEnd"/>
      <w:r w:rsidRPr="00DE6726">
        <w:t xml:space="preserve"> as "natural </w:t>
      </w:r>
      <w:proofErr w:type="spellStart"/>
      <w:r w:rsidRPr="00DE6726">
        <w:t>supports</w:t>
      </w:r>
      <w:proofErr w:type="spellEnd"/>
      <w:r w:rsidRPr="00DE6726">
        <w:t xml:space="preserve">," </w:t>
      </w:r>
      <w:proofErr w:type="spellStart"/>
      <w:r w:rsidRPr="00DE6726">
        <w:t>is</w:t>
      </w:r>
      <w:proofErr w:type="spellEnd"/>
      <w:r w:rsidRPr="00DE6726">
        <w:t xml:space="preserve"> </w:t>
      </w:r>
      <w:proofErr w:type="spellStart"/>
      <w:r w:rsidRPr="00DE6726">
        <w:t>important</w:t>
      </w:r>
      <w:proofErr w:type="spellEnd"/>
      <w:r w:rsidRPr="00DE6726">
        <w:t xml:space="preserve"> </w:t>
      </w:r>
      <w:proofErr w:type="spellStart"/>
      <w:r w:rsidRPr="00DE6726">
        <w:t>for</w:t>
      </w:r>
      <w:proofErr w:type="spellEnd"/>
      <w:r w:rsidRPr="00DE6726">
        <w:t xml:space="preserve"> mental </w:t>
      </w:r>
      <w:proofErr w:type="spellStart"/>
      <w:r w:rsidRPr="00DE6726">
        <w:t>health</w:t>
      </w:r>
      <w:proofErr w:type="spellEnd"/>
      <w:r w:rsidRPr="00DE6726">
        <w:t xml:space="preserve">, </w:t>
      </w:r>
      <w:proofErr w:type="spellStart"/>
      <w:r w:rsidRPr="00DE6726">
        <w:t>especially</w:t>
      </w:r>
      <w:proofErr w:type="spellEnd"/>
      <w:r w:rsidRPr="00DE6726">
        <w:t xml:space="preserve"> </w:t>
      </w:r>
      <w:proofErr w:type="spellStart"/>
      <w:r w:rsidRPr="00DE6726">
        <w:t>when</w:t>
      </w:r>
      <w:proofErr w:type="spellEnd"/>
      <w:r w:rsidRPr="00DE6726">
        <w:t xml:space="preserve"> </w:t>
      </w:r>
      <w:proofErr w:type="spellStart"/>
      <w:r w:rsidRPr="00DE6726">
        <w:t>societal</w:t>
      </w:r>
      <w:proofErr w:type="spellEnd"/>
      <w:r w:rsidRPr="00DE6726">
        <w:t xml:space="preserve"> </w:t>
      </w:r>
      <w:proofErr w:type="spellStart"/>
      <w:r w:rsidRPr="00DE6726">
        <w:t>support</w:t>
      </w:r>
      <w:proofErr w:type="spellEnd"/>
      <w:r w:rsidRPr="00DE6726">
        <w:t xml:space="preserve"> </w:t>
      </w:r>
      <w:proofErr w:type="spellStart"/>
      <w:r w:rsidRPr="00DE6726">
        <w:t>is</w:t>
      </w:r>
      <w:proofErr w:type="spellEnd"/>
      <w:r w:rsidRPr="00DE6726">
        <w:t xml:space="preserve"> </w:t>
      </w:r>
      <w:proofErr w:type="spellStart"/>
      <w:r w:rsidRPr="00DE6726">
        <w:t>less</w:t>
      </w:r>
      <w:proofErr w:type="spellEnd"/>
      <w:r w:rsidRPr="00DE6726">
        <w:t xml:space="preserve"> </w:t>
      </w:r>
      <w:proofErr w:type="spellStart"/>
      <w:r w:rsidRPr="00DE6726">
        <w:t>available</w:t>
      </w:r>
      <w:proofErr w:type="spellEnd"/>
      <w:r w:rsidRPr="00DE6726">
        <w:t xml:space="preserve">.   </w:t>
      </w:r>
      <w:proofErr w:type="spellStart"/>
      <w:r w:rsidRPr="00DE6726">
        <w:t>This</w:t>
      </w:r>
      <w:proofErr w:type="spellEnd"/>
      <w:r w:rsidRPr="00DE6726">
        <w:t xml:space="preserve"> study </w:t>
      </w:r>
      <w:proofErr w:type="spellStart"/>
      <w:r w:rsidRPr="00DE6726">
        <w:t>shows</w:t>
      </w:r>
      <w:proofErr w:type="spellEnd"/>
      <w:r w:rsidRPr="00DE6726">
        <w:t xml:space="preserve"> </w:t>
      </w:r>
      <w:proofErr w:type="spellStart"/>
      <w:r w:rsidRPr="00DE6726">
        <w:t>that</w:t>
      </w:r>
      <w:proofErr w:type="spellEnd"/>
      <w:r w:rsidRPr="00DE6726">
        <w:t xml:space="preserve"> </w:t>
      </w:r>
      <w:proofErr w:type="spellStart"/>
      <w:r w:rsidRPr="00DE6726">
        <w:t>having</w:t>
      </w:r>
      <w:proofErr w:type="spellEnd"/>
      <w:r w:rsidRPr="00DE6726">
        <w:t xml:space="preserve"> long-</w:t>
      </w:r>
      <w:proofErr w:type="spellStart"/>
      <w:r w:rsidRPr="00DE6726">
        <w:t>lasting</w:t>
      </w:r>
      <w:proofErr w:type="spellEnd"/>
      <w:r w:rsidRPr="00DE6726">
        <w:t xml:space="preserve">, </w:t>
      </w:r>
      <w:proofErr w:type="spellStart"/>
      <w:r w:rsidRPr="00DE6726">
        <w:t>emotionally</w:t>
      </w:r>
      <w:proofErr w:type="spellEnd"/>
      <w:r w:rsidRPr="00DE6726">
        <w:t xml:space="preserve"> </w:t>
      </w:r>
      <w:proofErr w:type="spellStart"/>
      <w:r w:rsidRPr="00DE6726">
        <w:t>important</w:t>
      </w:r>
      <w:proofErr w:type="spellEnd"/>
      <w:r w:rsidRPr="00DE6726">
        <w:t xml:space="preserve"> </w:t>
      </w:r>
      <w:proofErr w:type="spellStart"/>
      <w:r w:rsidRPr="00DE6726">
        <w:t>relationships</w:t>
      </w:r>
      <w:proofErr w:type="spellEnd"/>
      <w:r w:rsidRPr="00DE6726">
        <w:t xml:space="preserve"> </w:t>
      </w:r>
      <w:proofErr w:type="spellStart"/>
      <w:r w:rsidRPr="00DE6726">
        <w:t>is</w:t>
      </w:r>
      <w:proofErr w:type="spellEnd"/>
      <w:r w:rsidRPr="00DE6726">
        <w:t xml:space="preserve"> </w:t>
      </w:r>
      <w:proofErr w:type="spellStart"/>
      <w:r w:rsidRPr="00DE6726">
        <w:t>important</w:t>
      </w:r>
      <w:proofErr w:type="spellEnd"/>
      <w:r w:rsidRPr="00DE6726">
        <w:t xml:space="preserve"> </w:t>
      </w:r>
      <w:proofErr w:type="spellStart"/>
      <w:r w:rsidRPr="00DE6726">
        <w:t>at</w:t>
      </w:r>
      <w:proofErr w:type="spellEnd"/>
      <w:r w:rsidRPr="00DE6726">
        <w:t xml:space="preserve"> </w:t>
      </w:r>
      <w:proofErr w:type="spellStart"/>
      <w:r w:rsidRPr="00DE6726">
        <w:t>every</w:t>
      </w:r>
      <w:proofErr w:type="spellEnd"/>
      <w:r w:rsidRPr="00DE6726">
        <w:t xml:space="preserve"> </w:t>
      </w:r>
      <w:proofErr w:type="spellStart"/>
      <w:r w:rsidRPr="00DE6726">
        <w:t>stage</w:t>
      </w:r>
      <w:proofErr w:type="spellEnd"/>
      <w:r w:rsidRPr="00DE6726">
        <w:t xml:space="preserve"> </w:t>
      </w:r>
      <w:proofErr w:type="spellStart"/>
      <w:r w:rsidRPr="00DE6726">
        <w:t>of</w:t>
      </w:r>
      <w:proofErr w:type="spellEnd"/>
      <w:r w:rsidRPr="00DE6726">
        <w:t xml:space="preserve"> </w:t>
      </w:r>
      <w:proofErr w:type="spellStart"/>
      <w:r w:rsidRPr="00DE6726">
        <w:t>life</w:t>
      </w:r>
      <w:proofErr w:type="spellEnd"/>
      <w:r w:rsidRPr="00DE6726">
        <w:t xml:space="preserve">. Soto </w:t>
      </w:r>
      <w:proofErr w:type="spellStart"/>
      <w:r w:rsidRPr="00DE6726">
        <w:t>and</w:t>
      </w:r>
      <w:proofErr w:type="spellEnd"/>
      <w:r w:rsidRPr="00DE6726">
        <w:t xml:space="preserve"> </w:t>
      </w:r>
      <w:proofErr w:type="spellStart"/>
      <w:r w:rsidRPr="00DE6726">
        <w:t>Tackett</w:t>
      </w:r>
      <w:proofErr w:type="spellEnd"/>
      <w:r w:rsidRPr="00DE6726">
        <w:t xml:space="preserve"> (2015) say </w:t>
      </w:r>
      <w:proofErr w:type="spellStart"/>
      <w:r w:rsidRPr="00DE6726">
        <w:t>that</w:t>
      </w:r>
      <w:proofErr w:type="spellEnd"/>
      <w:r w:rsidRPr="00DE6726">
        <w:t xml:space="preserve"> </w:t>
      </w:r>
      <w:proofErr w:type="spellStart"/>
      <w:r w:rsidRPr="00DE6726">
        <w:t>personality</w:t>
      </w:r>
      <w:proofErr w:type="spellEnd"/>
      <w:r w:rsidRPr="00DE6726">
        <w:t xml:space="preserve"> </w:t>
      </w:r>
      <w:proofErr w:type="spellStart"/>
      <w:r w:rsidRPr="00DE6726">
        <w:t>qualities</w:t>
      </w:r>
      <w:proofErr w:type="spellEnd"/>
      <w:r w:rsidRPr="00DE6726">
        <w:t xml:space="preserve"> in </w:t>
      </w:r>
      <w:proofErr w:type="spellStart"/>
      <w:r w:rsidRPr="00DE6726">
        <w:t>teens</w:t>
      </w:r>
      <w:proofErr w:type="spellEnd"/>
      <w:r w:rsidRPr="00DE6726">
        <w:t xml:space="preserve"> </w:t>
      </w:r>
      <w:proofErr w:type="spellStart"/>
      <w:r w:rsidRPr="00DE6726">
        <w:t>and</w:t>
      </w:r>
      <w:proofErr w:type="spellEnd"/>
      <w:r w:rsidRPr="00DE6726">
        <w:t xml:space="preserve"> </w:t>
      </w:r>
      <w:proofErr w:type="spellStart"/>
      <w:r w:rsidRPr="00DE6726">
        <w:t>adults</w:t>
      </w:r>
      <w:proofErr w:type="spellEnd"/>
      <w:r w:rsidRPr="00DE6726">
        <w:t xml:space="preserve"> are </w:t>
      </w:r>
      <w:proofErr w:type="spellStart"/>
      <w:r w:rsidRPr="00DE6726">
        <w:t>comparable</w:t>
      </w:r>
      <w:proofErr w:type="spellEnd"/>
      <w:r w:rsidRPr="00DE6726">
        <w:t xml:space="preserve">, </w:t>
      </w:r>
      <w:proofErr w:type="spellStart"/>
      <w:r w:rsidRPr="00DE6726">
        <w:t>but</w:t>
      </w:r>
      <w:proofErr w:type="spellEnd"/>
      <w:r w:rsidRPr="00DE6726">
        <w:t xml:space="preserve"> </w:t>
      </w:r>
      <w:proofErr w:type="spellStart"/>
      <w:r w:rsidRPr="00DE6726">
        <w:t>developmental</w:t>
      </w:r>
      <w:proofErr w:type="spellEnd"/>
      <w:r w:rsidRPr="00DE6726">
        <w:t xml:space="preserve"> </w:t>
      </w:r>
      <w:proofErr w:type="spellStart"/>
      <w:r w:rsidRPr="00DE6726">
        <w:t>differences</w:t>
      </w:r>
      <w:proofErr w:type="spellEnd"/>
      <w:r w:rsidRPr="00DE6726">
        <w:t xml:space="preserve"> are </w:t>
      </w:r>
      <w:proofErr w:type="spellStart"/>
      <w:r w:rsidRPr="00DE6726">
        <w:t>very</w:t>
      </w:r>
      <w:proofErr w:type="spellEnd"/>
      <w:r w:rsidRPr="00DE6726">
        <w:t xml:space="preserve"> </w:t>
      </w:r>
      <w:proofErr w:type="spellStart"/>
      <w:r w:rsidRPr="00DE6726">
        <w:t>important</w:t>
      </w:r>
      <w:proofErr w:type="spellEnd"/>
      <w:r w:rsidRPr="00DE6726">
        <w:t xml:space="preserve">.   </w:t>
      </w:r>
      <w:proofErr w:type="spellStart"/>
      <w:r w:rsidRPr="00DE6726">
        <w:t>Teenage</w:t>
      </w:r>
      <w:proofErr w:type="spellEnd"/>
      <w:r w:rsidRPr="00DE6726">
        <w:t xml:space="preserve"> </w:t>
      </w:r>
      <w:proofErr w:type="spellStart"/>
      <w:r w:rsidRPr="00DE6726">
        <w:t>attributes</w:t>
      </w:r>
      <w:proofErr w:type="spellEnd"/>
      <w:r w:rsidRPr="00DE6726">
        <w:t xml:space="preserve"> </w:t>
      </w:r>
      <w:proofErr w:type="spellStart"/>
      <w:r w:rsidRPr="00DE6726">
        <w:t>aren't</w:t>
      </w:r>
      <w:proofErr w:type="spellEnd"/>
      <w:r w:rsidRPr="00DE6726">
        <w:t xml:space="preserve"> </w:t>
      </w:r>
      <w:proofErr w:type="spellStart"/>
      <w:r w:rsidRPr="00DE6726">
        <w:t>just</w:t>
      </w:r>
      <w:proofErr w:type="spellEnd"/>
      <w:r w:rsidRPr="00DE6726">
        <w:t xml:space="preserve"> </w:t>
      </w:r>
      <w:proofErr w:type="spellStart"/>
      <w:r w:rsidRPr="00DE6726">
        <w:t>less</w:t>
      </w:r>
      <w:proofErr w:type="spellEnd"/>
      <w:r w:rsidRPr="00DE6726">
        <w:t xml:space="preserve"> </w:t>
      </w:r>
      <w:proofErr w:type="spellStart"/>
      <w:r w:rsidRPr="00DE6726">
        <w:t>developed</w:t>
      </w:r>
      <w:proofErr w:type="spellEnd"/>
      <w:r w:rsidRPr="00DE6726">
        <w:t xml:space="preserve"> </w:t>
      </w:r>
      <w:proofErr w:type="spellStart"/>
      <w:r w:rsidRPr="00DE6726">
        <w:t>versions</w:t>
      </w:r>
      <w:proofErr w:type="spellEnd"/>
      <w:r w:rsidRPr="00DE6726">
        <w:t xml:space="preserve"> </w:t>
      </w:r>
      <w:proofErr w:type="spellStart"/>
      <w:r w:rsidRPr="00DE6726">
        <w:t>of</w:t>
      </w:r>
      <w:proofErr w:type="spellEnd"/>
      <w:r w:rsidRPr="00DE6726">
        <w:t xml:space="preserve"> </w:t>
      </w:r>
      <w:proofErr w:type="spellStart"/>
      <w:r w:rsidRPr="00DE6726">
        <w:t>adult</w:t>
      </w:r>
      <w:proofErr w:type="spellEnd"/>
      <w:r w:rsidRPr="00DE6726">
        <w:t xml:space="preserve"> </w:t>
      </w:r>
      <w:proofErr w:type="spellStart"/>
      <w:r w:rsidRPr="00DE6726">
        <w:t>traits</w:t>
      </w:r>
      <w:proofErr w:type="spellEnd"/>
      <w:r w:rsidRPr="00DE6726">
        <w:t xml:space="preserve">; </w:t>
      </w:r>
      <w:proofErr w:type="spellStart"/>
      <w:r w:rsidRPr="00DE6726">
        <w:t>they</w:t>
      </w:r>
      <w:proofErr w:type="spellEnd"/>
      <w:r w:rsidRPr="00DE6726">
        <w:t xml:space="preserve"> </w:t>
      </w:r>
      <w:proofErr w:type="spellStart"/>
      <w:r w:rsidRPr="00DE6726">
        <w:t>should</w:t>
      </w:r>
      <w:proofErr w:type="spellEnd"/>
      <w:r w:rsidRPr="00DE6726">
        <w:t xml:space="preserve"> </w:t>
      </w:r>
      <w:proofErr w:type="spellStart"/>
      <w:r w:rsidRPr="00DE6726">
        <w:t>be</w:t>
      </w:r>
      <w:proofErr w:type="spellEnd"/>
      <w:r w:rsidRPr="00DE6726">
        <w:t xml:space="preserve"> </w:t>
      </w:r>
      <w:proofErr w:type="spellStart"/>
      <w:r w:rsidRPr="00DE6726">
        <w:t>understood</w:t>
      </w:r>
      <w:proofErr w:type="spellEnd"/>
      <w:r w:rsidRPr="00DE6726">
        <w:t xml:space="preserve"> in </w:t>
      </w:r>
      <w:proofErr w:type="spellStart"/>
      <w:r w:rsidRPr="00DE6726">
        <w:t>terms</w:t>
      </w:r>
      <w:proofErr w:type="spellEnd"/>
      <w:r w:rsidRPr="00DE6726">
        <w:t xml:space="preserve"> </w:t>
      </w:r>
      <w:proofErr w:type="spellStart"/>
      <w:r w:rsidRPr="00DE6726">
        <w:t>of</w:t>
      </w:r>
      <w:proofErr w:type="spellEnd"/>
      <w:r w:rsidRPr="00DE6726">
        <w:t xml:space="preserve"> </w:t>
      </w:r>
      <w:proofErr w:type="spellStart"/>
      <w:r w:rsidRPr="00DE6726">
        <w:t>how</w:t>
      </w:r>
      <w:proofErr w:type="spellEnd"/>
      <w:r w:rsidRPr="00DE6726">
        <w:t xml:space="preserve"> </w:t>
      </w:r>
      <w:proofErr w:type="spellStart"/>
      <w:r w:rsidRPr="00DE6726">
        <w:t>they</w:t>
      </w:r>
      <w:proofErr w:type="spellEnd"/>
      <w:r w:rsidRPr="00DE6726">
        <w:t xml:space="preserve"> </w:t>
      </w:r>
      <w:proofErr w:type="spellStart"/>
      <w:r w:rsidRPr="00DE6726">
        <w:t>change</w:t>
      </w:r>
      <w:proofErr w:type="spellEnd"/>
      <w:r w:rsidRPr="00DE6726">
        <w:t xml:space="preserve"> </w:t>
      </w:r>
      <w:proofErr w:type="spellStart"/>
      <w:r w:rsidRPr="00DE6726">
        <w:t>throughout</w:t>
      </w:r>
      <w:proofErr w:type="spellEnd"/>
      <w:r w:rsidRPr="00DE6726">
        <w:t xml:space="preserve"> </w:t>
      </w:r>
      <w:proofErr w:type="spellStart"/>
      <w:r w:rsidRPr="00DE6726">
        <w:t>time</w:t>
      </w:r>
      <w:proofErr w:type="spellEnd"/>
      <w:r w:rsidRPr="00DE6726">
        <w:t>.</w:t>
      </w:r>
    </w:p>
    <w:p w14:paraId="53BFA6F7" w14:textId="6A3BFFCB" w:rsidR="00DA7CDF" w:rsidRPr="00DE6726" w:rsidRDefault="00DA7CDF" w:rsidP="00DE6726">
      <w:pPr>
        <w:pStyle w:val="Heading4"/>
      </w:pPr>
      <w:r w:rsidRPr="00DE6726">
        <w:t xml:space="preserve">In </w:t>
      </w:r>
      <w:proofErr w:type="spellStart"/>
      <w:r w:rsidRPr="00DE6726">
        <w:t>maturity</w:t>
      </w:r>
      <w:proofErr w:type="spellEnd"/>
      <w:r w:rsidRPr="00DE6726">
        <w:t xml:space="preserve">, </w:t>
      </w:r>
      <w:proofErr w:type="spellStart"/>
      <w:r w:rsidRPr="00DE6726">
        <w:t>partners</w:t>
      </w:r>
      <w:proofErr w:type="spellEnd"/>
      <w:r w:rsidRPr="00DE6726">
        <w:t xml:space="preserve"> </w:t>
      </w:r>
      <w:proofErr w:type="spellStart"/>
      <w:r w:rsidRPr="00DE6726">
        <w:t>also</w:t>
      </w:r>
      <w:proofErr w:type="spellEnd"/>
      <w:r w:rsidRPr="00DE6726">
        <w:t xml:space="preserve"> </w:t>
      </w:r>
      <w:proofErr w:type="spellStart"/>
      <w:r w:rsidRPr="00DE6726">
        <w:t>have</w:t>
      </w:r>
      <w:proofErr w:type="spellEnd"/>
      <w:r w:rsidRPr="00DE6726">
        <w:t xml:space="preserve"> </w:t>
      </w:r>
      <w:proofErr w:type="spellStart"/>
      <w:r w:rsidRPr="00DE6726">
        <w:t>an</w:t>
      </w:r>
      <w:proofErr w:type="spellEnd"/>
      <w:r w:rsidRPr="00DE6726">
        <w:t xml:space="preserve"> </w:t>
      </w:r>
      <w:proofErr w:type="spellStart"/>
      <w:r w:rsidRPr="00DE6726">
        <w:t>impact</w:t>
      </w:r>
      <w:proofErr w:type="spellEnd"/>
      <w:r w:rsidRPr="00DE6726">
        <w:t xml:space="preserve"> </w:t>
      </w:r>
      <w:proofErr w:type="spellStart"/>
      <w:r w:rsidRPr="00DE6726">
        <w:t>on</w:t>
      </w:r>
      <w:proofErr w:type="spellEnd"/>
      <w:r w:rsidRPr="00DE6726">
        <w:t xml:space="preserve"> </w:t>
      </w:r>
      <w:proofErr w:type="spellStart"/>
      <w:r w:rsidRPr="00DE6726">
        <w:t>psychological</w:t>
      </w:r>
      <w:proofErr w:type="spellEnd"/>
      <w:r w:rsidRPr="00DE6726">
        <w:t xml:space="preserve"> </w:t>
      </w:r>
      <w:proofErr w:type="spellStart"/>
      <w:r w:rsidRPr="00DE6726">
        <w:t>health</w:t>
      </w:r>
      <w:proofErr w:type="spellEnd"/>
      <w:r w:rsidRPr="00DE6726">
        <w:t xml:space="preserve">.  </w:t>
      </w:r>
      <w:proofErr w:type="spellStart"/>
      <w:r w:rsidRPr="00DE6726">
        <w:t>Wright</w:t>
      </w:r>
      <w:proofErr w:type="spellEnd"/>
      <w:r w:rsidRPr="00DE6726">
        <w:t xml:space="preserve"> </w:t>
      </w:r>
      <w:proofErr w:type="spellStart"/>
      <w:r w:rsidRPr="00DE6726">
        <w:t>et</w:t>
      </w:r>
      <w:proofErr w:type="spellEnd"/>
      <w:r w:rsidRPr="00DE6726">
        <w:t xml:space="preserve"> </w:t>
      </w:r>
      <w:proofErr w:type="spellStart"/>
      <w:r w:rsidRPr="00DE6726">
        <w:t>al.</w:t>
      </w:r>
      <w:proofErr w:type="spellEnd"/>
      <w:r w:rsidRPr="00DE6726">
        <w:t xml:space="preserve"> (2017) </w:t>
      </w:r>
      <w:proofErr w:type="spellStart"/>
      <w:r w:rsidRPr="00DE6726">
        <w:t>assert</w:t>
      </w:r>
      <w:proofErr w:type="spellEnd"/>
      <w:r w:rsidRPr="00DE6726">
        <w:t xml:space="preserve"> </w:t>
      </w:r>
      <w:proofErr w:type="spellStart"/>
      <w:r w:rsidRPr="00DE6726">
        <w:t>that</w:t>
      </w:r>
      <w:proofErr w:type="spellEnd"/>
      <w:r w:rsidRPr="00DE6726">
        <w:t xml:space="preserve"> </w:t>
      </w:r>
      <w:proofErr w:type="spellStart"/>
      <w:r w:rsidRPr="00DE6726">
        <w:t>adult</w:t>
      </w:r>
      <w:proofErr w:type="spellEnd"/>
      <w:r w:rsidRPr="00DE6726">
        <w:t xml:space="preserve"> </w:t>
      </w:r>
      <w:proofErr w:type="spellStart"/>
      <w:r w:rsidRPr="00DE6726">
        <w:t>men</w:t>
      </w:r>
      <w:proofErr w:type="spellEnd"/>
      <w:r w:rsidRPr="00DE6726">
        <w:t xml:space="preserve"> in </w:t>
      </w:r>
      <w:proofErr w:type="spellStart"/>
      <w:r w:rsidRPr="00DE6726">
        <w:t>cohabiting</w:t>
      </w:r>
      <w:proofErr w:type="spellEnd"/>
      <w:r w:rsidRPr="00DE6726">
        <w:t xml:space="preserve"> </w:t>
      </w:r>
      <w:proofErr w:type="spellStart"/>
      <w:r w:rsidRPr="00DE6726">
        <w:t>relationships</w:t>
      </w:r>
      <w:proofErr w:type="spellEnd"/>
      <w:r w:rsidRPr="00DE6726">
        <w:t xml:space="preserve"> </w:t>
      </w:r>
      <w:proofErr w:type="spellStart"/>
      <w:r w:rsidRPr="00DE6726">
        <w:t>exhibited</w:t>
      </w:r>
      <w:proofErr w:type="spellEnd"/>
      <w:r w:rsidRPr="00DE6726">
        <w:t xml:space="preserve"> </w:t>
      </w:r>
      <w:proofErr w:type="spellStart"/>
      <w:r w:rsidRPr="00DE6726">
        <w:t>lower</w:t>
      </w:r>
      <w:proofErr w:type="spellEnd"/>
      <w:r w:rsidRPr="00DE6726">
        <w:t xml:space="preserve"> </w:t>
      </w:r>
      <w:proofErr w:type="spellStart"/>
      <w:r w:rsidRPr="00DE6726">
        <w:t>depression</w:t>
      </w:r>
      <w:proofErr w:type="spellEnd"/>
      <w:r w:rsidRPr="00DE6726">
        <w:t xml:space="preserve"> </w:t>
      </w:r>
      <w:proofErr w:type="spellStart"/>
      <w:r w:rsidRPr="00DE6726">
        <w:t>symptoms</w:t>
      </w:r>
      <w:proofErr w:type="spellEnd"/>
      <w:r w:rsidRPr="00DE6726">
        <w:t xml:space="preserve"> </w:t>
      </w:r>
      <w:proofErr w:type="spellStart"/>
      <w:r w:rsidRPr="00DE6726">
        <w:t>compared</w:t>
      </w:r>
      <w:proofErr w:type="spellEnd"/>
      <w:r w:rsidRPr="00DE6726">
        <w:t xml:space="preserve"> </w:t>
      </w:r>
      <w:proofErr w:type="spellStart"/>
      <w:r w:rsidRPr="00DE6726">
        <w:t>to</w:t>
      </w:r>
      <w:proofErr w:type="spellEnd"/>
      <w:r w:rsidRPr="00DE6726">
        <w:t xml:space="preserve"> </w:t>
      </w:r>
      <w:proofErr w:type="spellStart"/>
      <w:r w:rsidRPr="00DE6726">
        <w:t>their</w:t>
      </w:r>
      <w:proofErr w:type="spellEnd"/>
      <w:r w:rsidRPr="00DE6726">
        <w:t xml:space="preserve"> </w:t>
      </w:r>
      <w:proofErr w:type="spellStart"/>
      <w:r w:rsidRPr="00DE6726">
        <w:t>dating</w:t>
      </w:r>
      <w:proofErr w:type="spellEnd"/>
      <w:r w:rsidRPr="00DE6726">
        <w:t xml:space="preserve"> </w:t>
      </w:r>
      <w:proofErr w:type="spellStart"/>
      <w:r w:rsidRPr="00DE6726">
        <w:t>and</w:t>
      </w:r>
      <w:proofErr w:type="spellEnd"/>
      <w:r w:rsidRPr="00DE6726">
        <w:t xml:space="preserve"> </w:t>
      </w:r>
      <w:proofErr w:type="spellStart"/>
      <w:r w:rsidRPr="00DE6726">
        <w:t>single</w:t>
      </w:r>
      <w:proofErr w:type="spellEnd"/>
      <w:r w:rsidRPr="00DE6726">
        <w:t xml:space="preserve"> </w:t>
      </w:r>
      <w:proofErr w:type="spellStart"/>
      <w:r w:rsidRPr="00DE6726">
        <w:t>counterparts</w:t>
      </w:r>
      <w:proofErr w:type="spellEnd"/>
      <w:r w:rsidRPr="00DE6726">
        <w:t xml:space="preserve">. </w:t>
      </w:r>
      <w:proofErr w:type="spellStart"/>
      <w:r w:rsidRPr="00DE6726">
        <w:t>Men</w:t>
      </w:r>
      <w:proofErr w:type="spellEnd"/>
      <w:r w:rsidRPr="00DE6726">
        <w:t xml:space="preserve"> in </w:t>
      </w:r>
      <w:proofErr w:type="spellStart"/>
      <w:r w:rsidRPr="00DE6726">
        <w:t>romantic</w:t>
      </w:r>
      <w:proofErr w:type="spellEnd"/>
      <w:r w:rsidRPr="00DE6726">
        <w:t xml:space="preserve"> </w:t>
      </w:r>
      <w:proofErr w:type="spellStart"/>
      <w:r w:rsidRPr="00DE6726">
        <w:t>relationships</w:t>
      </w:r>
      <w:proofErr w:type="spellEnd"/>
      <w:r w:rsidRPr="00DE6726">
        <w:t xml:space="preserve"> </w:t>
      </w:r>
      <w:proofErr w:type="spellStart"/>
      <w:r w:rsidRPr="00DE6726">
        <w:t>exhibited</w:t>
      </w:r>
      <w:proofErr w:type="spellEnd"/>
      <w:r w:rsidRPr="00DE6726">
        <w:t xml:space="preserve"> </w:t>
      </w:r>
      <w:proofErr w:type="spellStart"/>
      <w:r w:rsidRPr="00DE6726">
        <w:t>reduced</w:t>
      </w:r>
      <w:proofErr w:type="spellEnd"/>
      <w:r w:rsidRPr="00DE6726">
        <w:t xml:space="preserve"> </w:t>
      </w:r>
      <w:proofErr w:type="spellStart"/>
      <w:r w:rsidRPr="00DE6726">
        <w:t>depression</w:t>
      </w:r>
      <w:proofErr w:type="spellEnd"/>
      <w:r w:rsidRPr="00DE6726">
        <w:t xml:space="preserve"> </w:t>
      </w:r>
      <w:proofErr w:type="spellStart"/>
      <w:r w:rsidRPr="00DE6726">
        <w:t>symptoms</w:t>
      </w:r>
      <w:proofErr w:type="spellEnd"/>
      <w:r w:rsidRPr="00DE6726">
        <w:t xml:space="preserve">.  </w:t>
      </w:r>
      <w:proofErr w:type="spellStart"/>
      <w:r w:rsidRPr="00DE6726">
        <w:t>It</w:t>
      </w:r>
      <w:proofErr w:type="spellEnd"/>
      <w:r w:rsidRPr="00DE6726">
        <w:t xml:space="preserve"> </w:t>
      </w:r>
      <w:proofErr w:type="spellStart"/>
      <w:r w:rsidRPr="00DE6726">
        <w:t>can</w:t>
      </w:r>
      <w:proofErr w:type="spellEnd"/>
      <w:r w:rsidRPr="00DE6726">
        <w:t xml:space="preserve"> </w:t>
      </w:r>
      <w:proofErr w:type="spellStart"/>
      <w:r w:rsidRPr="00DE6726">
        <w:t>be</w:t>
      </w:r>
      <w:proofErr w:type="spellEnd"/>
      <w:r w:rsidRPr="00DE6726">
        <w:t xml:space="preserve"> </w:t>
      </w:r>
      <w:proofErr w:type="spellStart"/>
      <w:r w:rsidRPr="00DE6726">
        <w:t>inferred</w:t>
      </w:r>
      <w:proofErr w:type="spellEnd"/>
      <w:r w:rsidRPr="00DE6726">
        <w:t xml:space="preserve"> </w:t>
      </w:r>
      <w:proofErr w:type="spellStart"/>
      <w:r w:rsidRPr="00DE6726">
        <w:t>that</w:t>
      </w:r>
      <w:proofErr w:type="spellEnd"/>
      <w:r w:rsidRPr="00DE6726">
        <w:t xml:space="preserve"> </w:t>
      </w:r>
      <w:proofErr w:type="spellStart"/>
      <w:r w:rsidRPr="00DE6726">
        <w:t>partnership</w:t>
      </w:r>
      <w:proofErr w:type="spellEnd"/>
      <w:r w:rsidRPr="00DE6726">
        <w:t xml:space="preserve"> status </w:t>
      </w:r>
      <w:proofErr w:type="spellStart"/>
      <w:r w:rsidRPr="00DE6726">
        <w:t>offers</w:t>
      </w:r>
      <w:proofErr w:type="spellEnd"/>
      <w:r w:rsidRPr="00DE6726">
        <w:t xml:space="preserve"> </w:t>
      </w:r>
      <w:proofErr w:type="spellStart"/>
      <w:r w:rsidRPr="00DE6726">
        <w:t>substantial</w:t>
      </w:r>
      <w:proofErr w:type="spellEnd"/>
      <w:r w:rsidRPr="00DE6726">
        <w:t xml:space="preserve"> </w:t>
      </w:r>
      <w:proofErr w:type="spellStart"/>
      <w:r w:rsidRPr="00DE6726">
        <w:t>psychological</w:t>
      </w:r>
      <w:proofErr w:type="spellEnd"/>
      <w:r w:rsidRPr="00DE6726">
        <w:t xml:space="preserve"> </w:t>
      </w:r>
      <w:proofErr w:type="spellStart"/>
      <w:r w:rsidRPr="00DE6726">
        <w:t>protective</w:t>
      </w:r>
      <w:proofErr w:type="spellEnd"/>
      <w:r w:rsidRPr="00DE6726">
        <w:t xml:space="preserve"> </w:t>
      </w:r>
      <w:proofErr w:type="spellStart"/>
      <w:r w:rsidRPr="00DE6726">
        <w:t>benefits</w:t>
      </w:r>
      <w:proofErr w:type="spellEnd"/>
      <w:r w:rsidRPr="00DE6726">
        <w:t xml:space="preserve"> </w:t>
      </w:r>
      <w:proofErr w:type="spellStart"/>
      <w:r w:rsidRPr="00DE6726">
        <w:t>for</w:t>
      </w:r>
      <w:proofErr w:type="spellEnd"/>
      <w:r w:rsidRPr="00DE6726">
        <w:t xml:space="preserve"> </w:t>
      </w:r>
      <w:proofErr w:type="spellStart"/>
      <w:r w:rsidRPr="00DE6726">
        <w:t>men</w:t>
      </w:r>
      <w:proofErr w:type="spellEnd"/>
      <w:r w:rsidRPr="00DE6726">
        <w:t xml:space="preserve">.  In </w:t>
      </w:r>
      <w:proofErr w:type="spellStart"/>
      <w:r w:rsidRPr="00DE6726">
        <w:t>women</w:t>
      </w:r>
      <w:proofErr w:type="spellEnd"/>
      <w:r w:rsidRPr="00DE6726">
        <w:t xml:space="preserve">, </w:t>
      </w:r>
      <w:proofErr w:type="spellStart"/>
      <w:r w:rsidRPr="00DE6726">
        <w:t>partnership</w:t>
      </w:r>
      <w:proofErr w:type="spellEnd"/>
      <w:r w:rsidRPr="00DE6726">
        <w:t xml:space="preserve"> status </w:t>
      </w:r>
      <w:proofErr w:type="spellStart"/>
      <w:r w:rsidRPr="00DE6726">
        <w:t>did</w:t>
      </w:r>
      <w:proofErr w:type="spellEnd"/>
      <w:r w:rsidRPr="00DE6726">
        <w:t xml:space="preserve"> not </w:t>
      </w:r>
      <w:proofErr w:type="spellStart"/>
      <w:r w:rsidRPr="00DE6726">
        <w:t>yield</w:t>
      </w:r>
      <w:proofErr w:type="spellEnd"/>
      <w:r w:rsidRPr="00DE6726">
        <w:t xml:space="preserve"> </w:t>
      </w:r>
      <w:proofErr w:type="spellStart"/>
      <w:r w:rsidRPr="00DE6726">
        <w:t>distinct</w:t>
      </w:r>
      <w:proofErr w:type="spellEnd"/>
      <w:r w:rsidRPr="00DE6726">
        <w:t xml:space="preserve"> </w:t>
      </w:r>
      <w:proofErr w:type="spellStart"/>
      <w:r w:rsidRPr="00DE6726">
        <w:t>protective</w:t>
      </w:r>
      <w:proofErr w:type="spellEnd"/>
      <w:r w:rsidRPr="00DE6726">
        <w:t xml:space="preserve"> </w:t>
      </w:r>
      <w:proofErr w:type="spellStart"/>
      <w:r w:rsidRPr="00DE6726">
        <w:t>advantages</w:t>
      </w:r>
      <w:proofErr w:type="spellEnd"/>
      <w:r w:rsidRPr="00DE6726">
        <w:t xml:space="preserve"> </w:t>
      </w:r>
      <w:proofErr w:type="spellStart"/>
      <w:r w:rsidRPr="00DE6726">
        <w:t>for</w:t>
      </w:r>
      <w:proofErr w:type="spellEnd"/>
      <w:r w:rsidRPr="00DE6726">
        <w:t xml:space="preserve"> </w:t>
      </w:r>
      <w:proofErr w:type="spellStart"/>
      <w:r w:rsidRPr="00DE6726">
        <w:t>psychological</w:t>
      </w:r>
      <w:proofErr w:type="spellEnd"/>
      <w:r w:rsidRPr="00DE6726">
        <w:t xml:space="preserve"> </w:t>
      </w:r>
      <w:proofErr w:type="spellStart"/>
      <w:r w:rsidRPr="00DE6726">
        <w:t>well-being</w:t>
      </w:r>
      <w:proofErr w:type="spellEnd"/>
      <w:r w:rsidRPr="00DE6726">
        <w:t xml:space="preserve">. </w:t>
      </w:r>
      <w:proofErr w:type="spellStart"/>
      <w:r w:rsidRPr="00DE6726">
        <w:t>There</w:t>
      </w:r>
      <w:proofErr w:type="spellEnd"/>
      <w:r w:rsidRPr="00DE6726">
        <w:t xml:space="preserve"> </w:t>
      </w:r>
      <w:proofErr w:type="spellStart"/>
      <w:r w:rsidRPr="00DE6726">
        <w:t>is</w:t>
      </w:r>
      <w:proofErr w:type="spellEnd"/>
      <w:r w:rsidRPr="00DE6726">
        <w:t xml:space="preserve"> </w:t>
      </w:r>
      <w:proofErr w:type="spellStart"/>
      <w:r w:rsidRPr="00DE6726">
        <w:t>no</w:t>
      </w:r>
      <w:proofErr w:type="spellEnd"/>
      <w:r w:rsidRPr="00DE6726">
        <w:t xml:space="preserve"> </w:t>
      </w:r>
      <w:proofErr w:type="spellStart"/>
      <w:r w:rsidRPr="00DE6726">
        <w:t>substantial</w:t>
      </w:r>
      <w:proofErr w:type="spellEnd"/>
      <w:r w:rsidRPr="00DE6726">
        <w:t xml:space="preserve"> </w:t>
      </w:r>
      <w:proofErr w:type="spellStart"/>
      <w:r w:rsidRPr="00DE6726">
        <w:t>distinction</w:t>
      </w:r>
      <w:proofErr w:type="spellEnd"/>
      <w:r w:rsidRPr="00DE6726">
        <w:t xml:space="preserve"> </w:t>
      </w:r>
      <w:proofErr w:type="spellStart"/>
      <w:r w:rsidRPr="00DE6726">
        <w:t>among</w:t>
      </w:r>
      <w:proofErr w:type="spellEnd"/>
      <w:r w:rsidRPr="00DE6726">
        <w:t xml:space="preserve"> </w:t>
      </w:r>
      <w:proofErr w:type="spellStart"/>
      <w:r w:rsidRPr="00DE6726">
        <w:t>cohabiting</w:t>
      </w:r>
      <w:proofErr w:type="spellEnd"/>
      <w:r w:rsidRPr="00DE6726">
        <w:t xml:space="preserve">, </w:t>
      </w:r>
      <w:proofErr w:type="spellStart"/>
      <w:r w:rsidRPr="00DE6726">
        <w:t>dating</w:t>
      </w:r>
      <w:proofErr w:type="spellEnd"/>
      <w:r w:rsidRPr="00DE6726">
        <w:t xml:space="preserve">, </w:t>
      </w:r>
      <w:proofErr w:type="spellStart"/>
      <w:r w:rsidRPr="00DE6726">
        <w:t>and</w:t>
      </w:r>
      <w:proofErr w:type="spellEnd"/>
      <w:r w:rsidRPr="00DE6726">
        <w:t xml:space="preserve"> </w:t>
      </w:r>
      <w:proofErr w:type="spellStart"/>
      <w:r w:rsidRPr="00DE6726">
        <w:t>married</w:t>
      </w:r>
      <w:proofErr w:type="spellEnd"/>
      <w:r w:rsidRPr="00DE6726">
        <w:t xml:space="preserve"> </w:t>
      </w:r>
      <w:proofErr w:type="spellStart"/>
      <w:r w:rsidRPr="00DE6726">
        <w:t>couples</w:t>
      </w:r>
      <w:proofErr w:type="spellEnd"/>
      <w:r w:rsidRPr="00DE6726">
        <w:t xml:space="preserve">.  The </w:t>
      </w:r>
      <w:proofErr w:type="spellStart"/>
      <w:r w:rsidRPr="00DE6726">
        <w:t>disparity</w:t>
      </w:r>
      <w:proofErr w:type="spellEnd"/>
      <w:r w:rsidRPr="00DE6726">
        <w:t xml:space="preserve"> </w:t>
      </w:r>
      <w:proofErr w:type="spellStart"/>
      <w:r w:rsidRPr="00DE6726">
        <w:t>between</w:t>
      </w:r>
      <w:proofErr w:type="spellEnd"/>
      <w:r w:rsidRPr="00DE6726">
        <w:t xml:space="preserve"> </w:t>
      </w:r>
      <w:proofErr w:type="spellStart"/>
      <w:r w:rsidRPr="00DE6726">
        <w:t>women</w:t>
      </w:r>
      <w:proofErr w:type="spellEnd"/>
      <w:r w:rsidRPr="00DE6726">
        <w:t xml:space="preserve"> </w:t>
      </w:r>
      <w:proofErr w:type="spellStart"/>
      <w:r w:rsidRPr="00DE6726">
        <w:t>and</w:t>
      </w:r>
      <w:proofErr w:type="spellEnd"/>
      <w:r w:rsidRPr="00DE6726">
        <w:t xml:space="preserve"> </w:t>
      </w:r>
      <w:proofErr w:type="spellStart"/>
      <w:r w:rsidRPr="00DE6726">
        <w:t>men</w:t>
      </w:r>
      <w:proofErr w:type="spellEnd"/>
      <w:r w:rsidRPr="00DE6726">
        <w:t xml:space="preserve"> </w:t>
      </w:r>
      <w:proofErr w:type="spellStart"/>
      <w:r w:rsidRPr="00DE6726">
        <w:t>arises</w:t>
      </w:r>
      <w:proofErr w:type="spellEnd"/>
      <w:r w:rsidRPr="00DE6726">
        <w:t xml:space="preserve"> </w:t>
      </w:r>
      <w:proofErr w:type="spellStart"/>
      <w:r w:rsidRPr="00DE6726">
        <w:t>from</w:t>
      </w:r>
      <w:proofErr w:type="spellEnd"/>
      <w:r w:rsidRPr="00DE6726">
        <w:t xml:space="preserve"> </w:t>
      </w:r>
      <w:proofErr w:type="spellStart"/>
      <w:r w:rsidRPr="00DE6726">
        <w:t>conventional</w:t>
      </w:r>
      <w:proofErr w:type="spellEnd"/>
      <w:r w:rsidRPr="00DE6726">
        <w:t xml:space="preserve"> gender </w:t>
      </w:r>
      <w:proofErr w:type="spellStart"/>
      <w:r w:rsidRPr="00DE6726">
        <w:t>norms</w:t>
      </w:r>
      <w:proofErr w:type="spellEnd"/>
      <w:r w:rsidRPr="00DE6726">
        <w:t xml:space="preserve">, </w:t>
      </w:r>
      <w:proofErr w:type="spellStart"/>
      <w:r w:rsidRPr="00DE6726">
        <w:t>wherein</w:t>
      </w:r>
      <w:proofErr w:type="spellEnd"/>
      <w:r w:rsidRPr="00DE6726">
        <w:t xml:space="preserve"> </w:t>
      </w:r>
      <w:proofErr w:type="spellStart"/>
      <w:r w:rsidRPr="00DE6726">
        <w:t>women</w:t>
      </w:r>
      <w:proofErr w:type="spellEnd"/>
      <w:r w:rsidRPr="00DE6726">
        <w:t xml:space="preserve"> </w:t>
      </w:r>
      <w:proofErr w:type="spellStart"/>
      <w:r w:rsidRPr="00DE6726">
        <w:t>frequently</w:t>
      </w:r>
      <w:proofErr w:type="spellEnd"/>
      <w:r w:rsidRPr="00DE6726">
        <w:t xml:space="preserve"> </w:t>
      </w:r>
      <w:proofErr w:type="spellStart"/>
      <w:r w:rsidRPr="00DE6726">
        <w:t>assume</w:t>
      </w:r>
      <w:proofErr w:type="spellEnd"/>
      <w:r w:rsidRPr="00DE6726">
        <w:t xml:space="preserve"> </w:t>
      </w:r>
      <w:proofErr w:type="spellStart"/>
      <w:r w:rsidRPr="00DE6726">
        <w:t>caregiving</w:t>
      </w:r>
      <w:proofErr w:type="spellEnd"/>
      <w:r w:rsidRPr="00DE6726">
        <w:t xml:space="preserve"> </w:t>
      </w:r>
      <w:proofErr w:type="spellStart"/>
      <w:r w:rsidRPr="00DE6726">
        <w:t>responsibilities</w:t>
      </w:r>
      <w:proofErr w:type="spellEnd"/>
      <w:r w:rsidRPr="00DE6726">
        <w:t xml:space="preserve">, </w:t>
      </w:r>
      <w:proofErr w:type="spellStart"/>
      <w:r w:rsidRPr="00DE6726">
        <w:t>potentially</w:t>
      </w:r>
      <w:proofErr w:type="spellEnd"/>
      <w:r w:rsidRPr="00DE6726">
        <w:t xml:space="preserve"> </w:t>
      </w:r>
      <w:proofErr w:type="spellStart"/>
      <w:r w:rsidRPr="00DE6726">
        <w:t>leading</w:t>
      </w:r>
      <w:proofErr w:type="spellEnd"/>
      <w:r w:rsidRPr="00DE6726">
        <w:t xml:space="preserve"> </w:t>
      </w:r>
      <w:proofErr w:type="spellStart"/>
      <w:r w:rsidRPr="00DE6726">
        <w:t>to</w:t>
      </w:r>
      <w:proofErr w:type="spellEnd"/>
      <w:r w:rsidRPr="00DE6726">
        <w:t xml:space="preserve"> </w:t>
      </w:r>
      <w:proofErr w:type="spellStart"/>
      <w:r w:rsidRPr="00DE6726">
        <w:t>stress</w:t>
      </w:r>
      <w:proofErr w:type="spellEnd"/>
      <w:r w:rsidRPr="00DE6726">
        <w:t xml:space="preserve">.  </w:t>
      </w:r>
      <w:proofErr w:type="spellStart"/>
      <w:r w:rsidRPr="00DE6726">
        <w:t>Orthet</w:t>
      </w:r>
      <w:proofErr w:type="spellEnd"/>
      <w:r w:rsidRPr="00DE6726">
        <w:t xml:space="preserve"> </w:t>
      </w:r>
      <w:proofErr w:type="spellStart"/>
      <w:r w:rsidRPr="00DE6726">
        <w:t>et</w:t>
      </w:r>
      <w:proofErr w:type="spellEnd"/>
      <w:r w:rsidRPr="00DE6726">
        <w:t xml:space="preserve"> </w:t>
      </w:r>
      <w:proofErr w:type="spellStart"/>
      <w:r w:rsidRPr="00DE6726">
        <w:t>al.</w:t>
      </w:r>
      <w:proofErr w:type="spellEnd"/>
      <w:r w:rsidRPr="00DE6726">
        <w:t xml:space="preserve"> (2017) </w:t>
      </w:r>
      <w:proofErr w:type="spellStart"/>
      <w:r w:rsidRPr="00DE6726">
        <w:t>assert</w:t>
      </w:r>
      <w:proofErr w:type="spellEnd"/>
      <w:r w:rsidRPr="00DE6726">
        <w:t xml:space="preserve"> in </w:t>
      </w:r>
      <w:proofErr w:type="spellStart"/>
      <w:r w:rsidRPr="00DE6726">
        <w:t>their</w:t>
      </w:r>
      <w:proofErr w:type="spellEnd"/>
      <w:r w:rsidRPr="00DE6726">
        <w:t xml:space="preserve"> study </w:t>
      </w:r>
      <w:proofErr w:type="spellStart"/>
      <w:r w:rsidRPr="00DE6726">
        <w:t>on</w:t>
      </w:r>
      <w:proofErr w:type="spellEnd"/>
      <w:r w:rsidRPr="00DE6726">
        <w:t xml:space="preserve"> </w:t>
      </w:r>
      <w:proofErr w:type="spellStart"/>
      <w:r w:rsidRPr="00DE6726">
        <w:t>the</w:t>
      </w:r>
      <w:proofErr w:type="spellEnd"/>
      <w:r w:rsidRPr="00DE6726">
        <w:t xml:space="preserve"> </w:t>
      </w:r>
      <w:proofErr w:type="spellStart"/>
      <w:r w:rsidRPr="00DE6726">
        <w:t>concurrent</w:t>
      </w:r>
      <w:proofErr w:type="spellEnd"/>
      <w:r w:rsidRPr="00DE6726">
        <w:t xml:space="preserve"> </w:t>
      </w:r>
      <w:proofErr w:type="spellStart"/>
      <w:r w:rsidRPr="00DE6726">
        <w:t>development</w:t>
      </w:r>
      <w:proofErr w:type="spellEnd"/>
      <w:r w:rsidRPr="00DE6726">
        <w:t xml:space="preserve"> </w:t>
      </w:r>
      <w:proofErr w:type="spellStart"/>
      <w:r w:rsidRPr="00DE6726">
        <w:t>of</w:t>
      </w:r>
      <w:proofErr w:type="spellEnd"/>
      <w:r w:rsidRPr="00DE6726">
        <w:t xml:space="preserve"> </w:t>
      </w:r>
      <w:proofErr w:type="spellStart"/>
      <w:r w:rsidRPr="00DE6726">
        <w:t>psychological</w:t>
      </w:r>
      <w:proofErr w:type="spellEnd"/>
      <w:r w:rsidRPr="00DE6726">
        <w:t xml:space="preserve"> </w:t>
      </w:r>
      <w:proofErr w:type="spellStart"/>
      <w:r w:rsidRPr="00DE6726">
        <w:t>well-being</w:t>
      </w:r>
      <w:proofErr w:type="spellEnd"/>
      <w:r w:rsidRPr="00DE6726">
        <w:t xml:space="preserve"> </w:t>
      </w:r>
      <w:proofErr w:type="spellStart"/>
      <w:r w:rsidRPr="00DE6726">
        <w:t>and</w:t>
      </w:r>
      <w:proofErr w:type="spellEnd"/>
      <w:r w:rsidRPr="00DE6726">
        <w:t xml:space="preserve"> </w:t>
      </w:r>
      <w:proofErr w:type="spellStart"/>
      <w:r w:rsidRPr="00DE6726">
        <w:t>self-esteem</w:t>
      </w:r>
      <w:proofErr w:type="spellEnd"/>
      <w:r w:rsidRPr="00DE6726">
        <w:t xml:space="preserve"> in </w:t>
      </w:r>
      <w:proofErr w:type="spellStart"/>
      <w:r w:rsidRPr="00DE6726">
        <w:t>romantic</w:t>
      </w:r>
      <w:proofErr w:type="spellEnd"/>
      <w:r w:rsidRPr="00DE6726">
        <w:t xml:space="preserve"> </w:t>
      </w:r>
      <w:proofErr w:type="spellStart"/>
      <w:r w:rsidRPr="00DE6726">
        <w:t>relationships</w:t>
      </w:r>
      <w:proofErr w:type="spellEnd"/>
      <w:r w:rsidRPr="00DE6726">
        <w:t xml:space="preserve"> </w:t>
      </w:r>
      <w:proofErr w:type="spellStart"/>
      <w:r w:rsidRPr="00DE6726">
        <w:t>that</w:t>
      </w:r>
      <w:proofErr w:type="spellEnd"/>
      <w:r w:rsidRPr="00DE6726">
        <w:t xml:space="preserve"> a </w:t>
      </w:r>
      <w:proofErr w:type="spellStart"/>
      <w:r w:rsidRPr="00DE6726">
        <w:t>significant</w:t>
      </w:r>
      <w:proofErr w:type="spellEnd"/>
      <w:r w:rsidRPr="00DE6726">
        <w:t xml:space="preserve"> </w:t>
      </w:r>
      <w:proofErr w:type="spellStart"/>
      <w:r w:rsidRPr="00DE6726">
        <w:t>reciprocal</w:t>
      </w:r>
      <w:proofErr w:type="spellEnd"/>
      <w:r w:rsidRPr="00DE6726">
        <w:t xml:space="preserve"> </w:t>
      </w:r>
      <w:proofErr w:type="spellStart"/>
      <w:r w:rsidRPr="00DE6726">
        <w:t>influence</w:t>
      </w:r>
      <w:proofErr w:type="spellEnd"/>
      <w:r w:rsidRPr="00DE6726">
        <w:t xml:space="preserve"> </w:t>
      </w:r>
      <w:proofErr w:type="spellStart"/>
      <w:r w:rsidRPr="00DE6726">
        <w:t>exists</w:t>
      </w:r>
      <w:proofErr w:type="spellEnd"/>
      <w:r w:rsidRPr="00DE6726">
        <w:t xml:space="preserve"> </w:t>
      </w:r>
      <w:proofErr w:type="spellStart"/>
      <w:r w:rsidRPr="00DE6726">
        <w:t>between</w:t>
      </w:r>
      <w:proofErr w:type="spellEnd"/>
      <w:r w:rsidRPr="00DE6726">
        <w:t xml:space="preserve"> </w:t>
      </w:r>
      <w:proofErr w:type="spellStart"/>
      <w:r w:rsidRPr="00DE6726">
        <w:t>partners</w:t>
      </w:r>
      <w:proofErr w:type="spellEnd"/>
      <w:r w:rsidRPr="00DE6726">
        <w:t xml:space="preserve"> </w:t>
      </w:r>
      <w:proofErr w:type="spellStart"/>
      <w:r w:rsidRPr="00DE6726">
        <w:t>across</w:t>
      </w:r>
      <w:proofErr w:type="spellEnd"/>
      <w:r w:rsidRPr="00DE6726">
        <w:t xml:space="preserve"> </w:t>
      </w:r>
      <w:proofErr w:type="spellStart"/>
      <w:r w:rsidRPr="00DE6726">
        <w:t>various</w:t>
      </w:r>
      <w:proofErr w:type="spellEnd"/>
      <w:r w:rsidRPr="00DE6726">
        <w:t xml:space="preserve"> </w:t>
      </w:r>
      <w:proofErr w:type="spellStart"/>
      <w:r w:rsidRPr="00DE6726">
        <w:t>psychological</w:t>
      </w:r>
      <w:proofErr w:type="spellEnd"/>
      <w:r w:rsidRPr="00DE6726">
        <w:t xml:space="preserve"> </w:t>
      </w:r>
      <w:proofErr w:type="spellStart"/>
      <w:r w:rsidRPr="00DE6726">
        <w:t>dimensions</w:t>
      </w:r>
      <w:proofErr w:type="spellEnd"/>
      <w:r w:rsidRPr="00DE6726">
        <w:t xml:space="preserve">, </w:t>
      </w:r>
      <w:proofErr w:type="spellStart"/>
      <w:r w:rsidRPr="00DE6726">
        <w:t>including</w:t>
      </w:r>
      <w:proofErr w:type="spellEnd"/>
      <w:r w:rsidRPr="00DE6726">
        <w:t xml:space="preserve"> </w:t>
      </w:r>
      <w:proofErr w:type="spellStart"/>
      <w:r w:rsidRPr="00DE6726">
        <w:t>life</w:t>
      </w:r>
      <w:proofErr w:type="spellEnd"/>
      <w:r w:rsidRPr="00DE6726">
        <w:t xml:space="preserve"> </w:t>
      </w:r>
      <w:proofErr w:type="spellStart"/>
      <w:r w:rsidRPr="00DE6726">
        <w:t>satisfaction</w:t>
      </w:r>
      <w:proofErr w:type="spellEnd"/>
      <w:r w:rsidRPr="00DE6726">
        <w:t xml:space="preserve">, </w:t>
      </w:r>
      <w:proofErr w:type="spellStart"/>
      <w:r w:rsidRPr="00DE6726">
        <w:t>positive</w:t>
      </w:r>
      <w:proofErr w:type="spellEnd"/>
      <w:r w:rsidRPr="00DE6726">
        <w:t xml:space="preserve"> </w:t>
      </w:r>
      <w:proofErr w:type="spellStart"/>
      <w:r w:rsidRPr="00DE6726">
        <w:t>and</w:t>
      </w:r>
      <w:proofErr w:type="spellEnd"/>
      <w:r w:rsidRPr="00DE6726">
        <w:t xml:space="preserve"> </w:t>
      </w:r>
      <w:proofErr w:type="spellStart"/>
      <w:r w:rsidRPr="00DE6726">
        <w:t>negative</w:t>
      </w:r>
      <w:proofErr w:type="spellEnd"/>
      <w:r w:rsidRPr="00DE6726">
        <w:t xml:space="preserve"> </w:t>
      </w:r>
      <w:proofErr w:type="spellStart"/>
      <w:r w:rsidRPr="00DE6726">
        <w:t>affect</w:t>
      </w:r>
      <w:proofErr w:type="spellEnd"/>
      <w:r w:rsidRPr="00DE6726">
        <w:t xml:space="preserve">, </w:t>
      </w:r>
      <w:proofErr w:type="spellStart"/>
      <w:r w:rsidRPr="00DE6726">
        <w:t>and</w:t>
      </w:r>
      <w:proofErr w:type="spellEnd"/>
      <w:r w:rsidRPr="00DE6726">
        <w:t xml:space="preserve"> </w:t>
      </w:r>
      <w:proofErr w:type="spellStart"/>
      <w:r w:rsidRPr="00DE6726">
        <w:t>depression</w:t>
      </w:r>
      <w:proofErr w:type="spellEnd"/>
      <w:r w:rsidRPr="00DE6726">
        <w:t xml:space="preserve">, </w:t>
      </w:r>
      <w:proofErr w:type="spellStart"/>
      <w:r w:rsidRPr="00DE6726">
        <w:t>indicating</w:t>
      </w:r>
      <w:proofErr w:type="spellEnd"/>
      <w:r w:rsidRPr="00DE6726">
        <w:t xml:space="preserve"> </w:t>
      </w:r>
      <w:proofErr w:type="spellStart"/>
      <w:r w:rsidRPr="00DE6726">
        <w:t>that</w:t>
      </w:r>
      <w:proofErr w:type="spellEnd"/>
      <w:r w:rsidRPr="00DE6726">
        <w:t xml:space="preserve"> </w:t>
      </w:r>
      <w:proofErr w:type="spellStart"/>
      <w:r w:rsidRPr="00DE6726">
        <w:t>the</w:t>
      </w:r>
      <w:proofErr w:type="spellEnd"/>
      <w:r w:rsidRPr="00DE6726">
        <w:t xml:space="preserve"> </w:t>
      </w:r>
      <w:proofErr w:type="spellStart"/>
      <w:r w:rsidRPr="00DE6726">
        <w:t>well-being</w:t>
      </w:r>
      <w:proofErr w:type="spellEnd"/>
      <w:r w:rsidRPr="00DE6726">
        <w:t xml:space="preserve"> </w:t>
      </w:r>
      <w:proofErr w:type="spellStart"/>
      <w:r w:rsidRPr="00DE6726">
        <w:t>of</w:t>
      </w:r>
      <w:proofErr w:type="spellEnd"/>
      <w:r w:rsidRPr="00DE6726">
        <w:t xml:space="preserve"> </w:t>
      </w:r>
      <w:proofErr w:type="spellStart"/>
      <w:r w:rsidRPr="00DE6726">
        <w:t>couples</w:t>
      </w:r>
      <w:proofErr w:type="spellEnd"/>
      <w:r w:rsidRPr="00DE6726">
        <w:t xml:space="preserve"> </w:t>
      </w:r>
      <w:proofErr w:type="spellStart"/>
      <w:r w:rsidRPr="00DE6726">
        <w:t>mutually</w:t>
      </w:r>
      <w:proofErr w:type="spellEnd"/>
      <w:r w:rsidRPr="00DE6726">
        <w:t xml:space="preserve"> </w:t>
      </w:r>
      <w:proofErr w:type="spellStart"/>
      <w:r w:rsidRPr="00DE6726">
        <w:t>impacts</w:t>
      </w:r>
      <w:proofErr w:type="spellEnd"/>
      <w:r w:rsidRPr="00DE6726">
        <w:t xml:space="preserve"> </w:t>
      </w:r>
      <w:proofErr w:type="spellStart"/>
      <w:r w:rsidRPr="00DE6726">
        <w:t>one</w:t>
      </w:r>
      <w:proofErr w:type="spellEnd"/>
      <w:r w:rsidRPr="00DE6726">
        <w:t xml:space="preserve"> </w:t>
      </w:r>
      <w:proofErr w:type="spellStart"/>
      <w:r w:rsidRPr="00DE6726">
        <w:t>another</w:t>
      </w:r>
      <w:proofErr w:type="spellEnd"/>
      <w:r w:rsidRPr="00DE6726">
        <w:t xml:space="preserve"> over </w:t>
      </w:r>
      <w:proofErr w:type="spellStart"/>
      <w:r w:rsidRPr="00DE6726">
        <w:t>time</w:t>
      </w:r>
      <w:proofErr w:type="spellEnd"/>
      <w:r w:rsidRPr="00DE6726">
        <w:t xml:space="preserve">. </w:t>
      </w:r>
      <w:proofErr w:type="spellStart"/>
      <w:r w:rsidRPr="00DE6726">
        <w:t>Nonetheless</w:t>
      </w:r>
      <w:proofErr w:type="spellEnd"/>
      <w:r w:rsidRPr="00DE6726">
        <w:t xml:space="preserve">, </w:t>
      </w:r>
      <w:proofErr w:type="spellStart"/>
      <w:r w:rsidRPr="00DE6726">
        <w:t>external</w:t>
      </w:r>
      <w:proofErr w:type="spellEnd"/>
      <w:r w:rsidRPr="00DE6726">
        <w:t xml:space="preserve"> </w:t>
      </w:r>
      <w:proofErr w:type="spellStart"/>
      <w:r w:rsidRPr="00DE6726">
        <w:t>environmental</w:t>
      </w:r>
      <w:proofErr w:type="spellEnd"/>
      <w:r w:rsidRPr="00DE6726">
        <w:t xml:space="preserve"> </w:t>
      </w:r>
      <w:proofErr w:type="spellStart"/>
      <w:r w:rsidRPr="00DE6726">
        <w:t>factors</w:t>
      </w:r>
      <w:proofErr w:type="spellEnd"/>
      <w:r w:rsidRPr="00DE6726">
        <w:t xml:space="preserve"> </w:t>
      </w:r>
      <w:proofErr w:type="spellStart"/>
      <w:r w:rsidRPr="00DE6726">
        <w:t>significantly</w:t>
      </w:r>
      <w:proofErr w:type="spellEnd"/>
      <w:r w:rsidRPr="00DE6726">
        <w:t xml:space="preserve"> </w:t>
      </w:r>
      <w:proofErr w:type="spellStart"/>
      <w:r w:rsidRPr="00DE6726">
        <w:t>influence</w:t>
      </w:r>
      <w:proofErr w:type="spellEnd"/>
      <w:r w:rsidRPr="00DE6726">
        <w:t xml:space="preserve"> </w:t>
      </w:r>
      <w:proofErr w:type="spellStart"/>
      <w:r w:rsidRPr="00DE6726">
        <w:t>the</w:t>
      </w:r>
      <w:proofErr w:type="spellEnd"/>
      <w:r w:rsidRPr="00DE6726">
        <w:t xml:space="preserve"> </w:t>
      </w:r>
      <w:proofErr w:type="spellStart"/>
      <w:r w:rsidRPr="00DE6726">
        <w:t>situation</w:t>
      </w:r>
      <w:proofErr w:type="spellEnd"/>
      <w:r w:rsidRPr="00DE6726">
        <w:t xml:space="preserve">. </w:t>
      </w:r>
    </w:p>
    <w:p w14:paraId="6874E49D" w14:textId="72326BC2" w:rsidR="00BA0233" w:rsidRPr="00DE6726" w:rsidRDefault="00DA7CDF" w:rsidP="00DE6726">
      <w:pPr>
        <w:pStyle w:val="Heading4"/>
      </w:pPr>
      <w:r w:rsidRPr="00DE6726">
        <w:t xml:space="preserve">Nora </w:t>
      </w:r>
      <w:proofErr w:type="spellStart"/>
      <w:r w:rsidRPr="00DE6726">
        <w:t>Seed</w:t>
      </w:r>
      <w:proofErr w:type="spellEnd"/>
      <w:r w:rsidRPr="00DE6726">
        <w:t xml:space="preserve">, </w:t>
      </w:r>
      <w:proofErr w:type="spellStart"/>
      <w:r w:rsidRPr="00DE6726">
        <w:t>the</w:t>
      </w:r>
      <w:proofErr w:type="spellEnd"/>
      <w:r w:rsidRPr="00DE6726">
        <w:t xml:space="preserve"> main </w:t>
      </w:r>
      <w:proofErr w:type="spellStart"/>
      <w:r w:rsidRPr="00DE6726">
        <w:t>character</w:t>
      </w:r>
      <w:proofErr w:type="spellEnd"/>
      <w:r w:rsidRPr="00DE6726">
        <w:t xml:space="preserve"> in </w:t>
      </w:r>
      <w:proofErr w:type="spellStart"/>
      <w:r w:rsidRPr="00DE6726">
        <w:t>Matt</w:t>
      </w:r>
      <w:proofErr w:type="spellEnd"/>
      <w:r w:rsidRPr="00DE6726">
        <w:t xml:space="preserve"> </w:t>
      </w:r>
      <w:proofErr w:type="spellStart"/>
      <w:r w:rsidRPr="00DE6726">
        <w:t>Haig's</w:t>
      </w:r>
      <w:proofErr w:type="spellEnd"/>
      <w:r w:rsidRPr="00DE6726">
        <w:t xml:space="preserve"> The </w:t>
      </w:r>
      <w:proofErr w:type="spellStart"/>
      <w:r w:rsidRPr="00DE6726">
        <w:t>Midnight</w:t>
      </w:r>
      <w:proofErr w:type="spellEnd"/>
      <w:r w:rsidRPr="00DE6726">
        <w:t xml:space="preserve"> </w:t>
      </w:r>
      <w:proofErr w:type="spellStart"/>
      <w:r w:rsidRPr="00DE6726">
        <w:t>Library</w:t>
      </w:r>
      <w:proofErr w:type="spellEnd"/>
      <w:r w:rsidRPr="00DE6726">
        <w:t xml:space="preserve">, </w:t>
      </w:r>
      <w:proofErr w:type="spellStart"/>
      <w:r w:rsidRPr="00DE6726">
        <w:t>goes</w:t>
      </w:r>
      <w:proofErr w:type="spellEnd"/>
      <w:r w:rsidRPr="00DE6726">
        <w:t xml:space="preserve"> </w:t>
      </w:r>
      <w:proofErr w:type="spellStart"/>
      <w:r w:rsidRPr="00DE6726">
        <w:t>through</w:t>
      </w:r>
      <w:proofErr w:type="spellEnd"/>
      <w:r w:rsidRPr="00DE6726">
        <w:t xml:space="preserve"> a lot </w:t>
      </w:r>
      <w:proofErr w:type="spellStart"/>
      <w:r w:rsidRPr="00DE6726">
        <w:t>of</w:t>
      </w:r>
      <w:proofErr w:type="spellEnd"/>
      <w:r w:rsidRPr="00DE6726">
        <w:t xml:space="preserve"> </w:t>
      </w:r>
      <w:proofErr w:type="spellStart"/>
      <w:r w:rsidRPr="00DE6726">
        <w:t>psychological</w:t>
      </w:r>
      <w:proofErr w:type="spellEnd"/>
      <w:r w:rsidRPr="00DE6726">
        <w:t xml:space="preserve"> </w:t>
      </w:r>
      <w:proofErr w:type="spellStart"/>
      <w:r w:rsidRPr="00DE6726">
        <w:t>growth</w:t>
      </w:r>
      <w:proofErr w:type="spellEnd"/>
      <w:r w:rsidRPr="00DE6726">
        <w:t xml:space="preserve"> </w:t>
      </w:r>
      <w:proofErr w:type="spellStart"/>
      <w:r w:rsidRPr="00DE6726">
        <w:t>because</w:t>
      </w:r>
      <w:proofErr w:type="spellEnd"/>
      <w:r w:rsidRPr="00DE6726">
        <w:t xml:space="preserve"> </w:t>
      </w:r>
      <w:proofErr w:type="spellStart"/>
      <w:r w:rsidRPr="00DE6726">
        <w:t>of</w:t>
      </w:r>
      <w:proofErr w:type="spellEnd"/>
      <w:r w:rsidRPr="00DE6726">
        <w:t xml:space="preserve"> </w:t>
      </w:r>
      <w:proofErr w:type="spellStart"/>
      <w:r w:rsidRPr="00DE6726">
        <w:t>the</w:t>
      </w:r>
      <w:proofErr w:type="spellEnd"/>
      <w:r w:rsidRPr="00DE6726">
        <w:t xml:space="preserve"> </w:t>
      </w:r>
      <w:proofErr w:type="spellStart"/>
      <w:r w:rsidRPr="00DE6726">
        <w:t>people</w:t>
      </w:r>
      <w:proofErr w:type="spellEnd"/>
      <w:r w:rsidRPr="00DE6726">
        <w:t xml:space="preserve"> in </w:t>
      </w:r>
      <w:proofErr w:type="spellStart"/>
      <w:r w:rsidRPr="00DE6726">
        <w:t>her</w:t>
      </w:r>
      <w:proofErr w:type="spellEnd"/>
      <w:r w:rsidRPr="00DE6726">
        <w:t xml:space="preserve"> </w:t>
      </w:r>
      <w:proofErr w:type="spellStart"/>
      <w:r w:rsidRPr="00DE6726">
        <w:t>life</w:t>
      </w:r>
      <w:proofErr w:type="spellEnd"/>
      <w:r w:rsidRPr="00DE6726">
        <w:t xml:space="preserve">. </w:t>
      </w:r>
      <w:r w:rsidR="004830C5" w:rsidRPr="00DE6726">
        <w:t xml:space="preserve">Nora </w:t>
      </w:r>
      <w:proofErr w:type="spellStart"/>
      <w:r w:rsidR="004830C5" w:rsidRPr="00DE6726">
        <w:t>Seed</w:t>
      </w:r>
      <w:proofErr w:type="spellEnd"/>
      <w:r w:rsidR="004830C5" w:rsidRPr="00DE6726">
        <w:t xml:space="preserve"> </w:t>
      </w:r>
      <w:proofErr w:type="spellStart"/>
      <w:r w:rsidR="004830C5" w:rsidRPr="00DE6726">
        <w:t>experienced</w:t>
      </w:r>
      <w:proofErr w:type="spellEnd"/>
      <w:r w:rsidR="004830C5" w:rsidRPr="00DE6726">
        <w:t xml:space="preserve"> </w:t>
      </w:r>
      <w:proofErr w:type="spellStart"/>
      <w:r w:rsidR="004830C5" w:rsidRPr="00DE6726">
        <w:t>suicidal</w:t>
      </w:r>
      <w:proofErr w:type="spellEnd"/>
      <w:r w:rsidR="004830C5" w:rsidRPr="00DE6726">
        <w:t xml:space="preserve"> </w:t>
      </w:r>
      <w:proofErr w:type="spellStart"/>
      <w:r w:rsidR="004830C5" w:rsidRPr="00DE6726">
        <w:t>thoughts</w:t>
      </w:r>
      <w:proofErr w:type="spellEnd"/>
      <w:r w:rsidR="004830C5" w:rsidRPr="00DE6726">
        <w:t xml:space="preserve"> </w:t>
      </w:r>
      <w:proofErr w:type="spellStart"/>
      <w:r w:rsidR="004830C5" w:rsidRPr="00DE6726">
        <w:t>due</w:t>
      </w:r>
      <w:proofErr w:type="spellEnd"/>
      <w:r w:rsidR="004830C5" w:rsidRPr="00DE6726">
        <w:t xml:space="preserve"> </w:t>
      </w:r>
      <w:proofErr w:type="spellStart"/>
      <w:r w:rsidR="004830C5" w:rsidRPr="00DE6726">
        <w:t>to</w:t>
      </w:r>
      <w:proofErr w:type="spellEnd"/>
      <w:r w:rsidR="004830C5" w:rsidRPr="00DE6726">
        <w:t xml:space="preserve"> </w:t>
      </w:r>
      <w:proofErr w:type="spellStart"/>
      <w:r w:rsidR="004830C5" w:rsidRPr="00DE6726">
        <w:t>her</w:t>
      </w:r>
      <w:proofErr w:type="spellEnd"/>
      <w:r w:rsidR="004830C5" w:rsidRPr="00DE6726">
        <w:t xml:space="preserve"> </w:t>
      </w:r>
      <w:proofErr w:type="spellStart"/>
      <w:r w:rsidR="004830C5" w:rsidRPr="00DE6726">
        <w:t>perception</w:t>
      </w:r>
      <w:proofErr w:type="spellEnd"/>
      <w:r w:rsidR="004830C5" w:rsidRPr="00DE6726">
        <w:t xml:space="preserve"> </w:t>
      </w:r>
      <w:proofErr w:type="spellStart"/>
      <w:r w:rsidR="004830C5" w:rsidRPr="00DE6726">
        <w:t>of</w:t>
      </w:r>
      <w:proofErr w:type="spellEnd"/>
      <w:r w:rsidR="004830C5" w:rsidRPr="00DE6726">
        <w:t xml:space="preserve"> </w:t>
      </w:r>
      <w:proofErr w:type="spellStart"/>
      <w:r w:rsidR="004830C5" w:rsidRPr="00DE6726">
        <w:t>being</w:t>
      </w:r>
      <w:proofErr w:type="spellEnd"/>
      <w:r w:rsidR="004830C5" w:rsidRPr="00DE6726">
        <w:t xml:space="preserve"> </w:t>
      </w:r>
      <w:proofErr w:type="spellStart"/>
      <w:r w:rsidR="004830C5" w:rsidRPr="00DE6726">
        <w:t>unwanted</w:t>
      </w:r>
      <w:proofErr w:type="spellEnd"/>
      <w:r w:rsidR="004830C5" w:rsidRPr="00DE6726">
        <w:t xml:space="preserve"> in </w:t>
      </w:r>
      <w:proofErr w:type="spellStart"/>
      <w:r w:rsidR="004830C5" w:rsidRPr="00DE6726">
        <w:t>the</w:t>
      </w:r>
      <w:proofErr w:type="spellEnd"/>
      <w:r w:rsidR="004830C5" w:rsidRPr="00DE6726">
        <w:t xml:space="preserve"> </w:t>
      </w:r>
      <w:proofErr w:type="spellStart"/>
      <w:r w:rsidR="004830C5" w:rsidRPr="00DE6726">
        <w:t>world</w:t>
      </w:r>
      <w:proofErr w:type="spellEnd"/>
      <w:r w:rsidR="004830C5" w:rsidRPr="00DE6726">
        <w:t xml:space="preserve">.  </w:t>
      </w:r>
      <w:proofErr w:type="spellStart"/>
      <w:r w:rsidR="004830C5" w:rsidRPr="00DE6726">
        <w:t>Her</w:t>
      </w:r>
      <w:proofErr w:type="spellEnd"/>
      <w:r w:rsidR="004830C5" w:rsidRPr="00DE6726">
        <w:t xml:space="preserve"> </w:t>
      </w:r>
      <w:proofErr w:type="spellStart"/>
      <w:r w:rsidR="004830C5" w:rsidRPr="00DE6726">
        <w:t>connections</w:t>
      </w:r>
      <w:proofErr w:type="spellEnd"/>
      <w:r w:rsidR="004830C5" w:rsidRPr="00DE6726">
        <w:t xml:space="preserve"> </w:t>
      </w:r>
      <w:proofErr w:type="spellStart"/>
      <w:r w:rsidR="004830C5" w:rsidRPr="00DE6726">
        <w:t>with</w:t>
      </w:r>
      <w:proofErr w:type="spellEnd"/>
      <w:r w:rsidR="004830C5" w:rsidRPr="00DE6726">
        <w:t xml:space="preserve"> </w:t>
      </w:r>
      <w:proofErr w:type="spellStart"/>
      <w:r w:rsidR="004830C5" w:rsidRPr="00DE6726">
        <w:t>important</w:t>
      </w:r>
      <w:proofErr w:type="spellEnd"/>
      <w:r w:rsidR="004830C5" w:rsidRPr="00DE6726">
        <w:t xml:space="preserve"> </w:t>
      </w:r>
      <w:proofErr w:type="spellStart"/>
      <w:r w:rsidR="004830C5" w:rsidRPr="00DE6726">
        <w:t>objects</w:t>
      </w:r>
      <w:proofErr w:type="spellEnd"/>
      <w:r w:rsidR="004830C5" w:rsidRPr="00DE6726">
        <w:t xml:space="preserve"> in </w:t>
      </w:r>
      <w:proofErr w:type="spellStart"/>
      <w:r w:rsidR="004830C5" w:rsidRPr="00DE6726">
        <w:t>her</w:t>
      </w:r>
      <w:proofErr w:type="spellEnd"/>
      <w:r w:rsidR="004830C5" w:rsidRPr="00DE6726">
        <w:t xml:space="preserve"> </w:t>
      </w:r>
      <w:proofErr w:type="spellStart"/>
      <w:r w:rsidR="004830C5" w:rsidRPr="00DE6726">
        <w:t>life</w:t>
      </w:r>
      <w:proofErr w:type="spellEnd"/>
      <w:r w:rsidR="004830C5" w:rsidRPr="00DE6726">
        <w:t xml:space="preserve"> </w:t>
      </w:r>
      <w:proofErr w:type="spellStart"/>
      <w:r w:rsidR="004830C5" w:rsidRPr="00DE6726">
        <w:t>deteriorated</w:t>
      </w:r>
      <w:proofErr w:type="spellEnd"/>
      <w:r w:rsidR="004830C5" w:rsidRPr="00DE6726">
        <w:t xml:space="preserve">, </w:t>
      </w:r>
      <w:proofErr w:type="spellStart"/>
      <w:r w:rsidR="004830C5" w:rsidRPr="00DE6726">
        <w:t>leading</w:t>
      </w:r>
      <w:proofErr w:type="spellEnd"/>
      <w:r w:rsidR="004830C5" w:rsidRPr="00DE6726">
        <w:t xml:space="preserve"> </w:t>
      </w:r>
      <w:proofErr w:type="spellStart"/>
      <w:r w:rsidR="004830C5" w:rsidRPr="00DE6726">
        <w:t>to</w:t>
      </w:r>
      <w:proofErr w:type="spellEnd"/>
      <w:r w:rsidR="004830C5" w:rsidRPr="00DE6726">
        <w:t xml:space="preserve"> </w:t>
      </w:r>
      <w:proofErr w:type="spellStart"/>
      <w:r w:rsidR="004830C5" w:rsidRPr="00DE6726">
        <w:t>feelings</w:t>
      </w:r>
      <w:proofErr w:type="spellEnd"/>
      <w:r w:rsidR="004830C5" w:rsidRPr="00DE6726">
        <w:t xml:space="preserve"> </w:t>
      </w:r>
      <w:proofErr w:type="spellStart"/>
      <w:r w:rsidR="004830C5" w:rsidRPr="00DE6726">
        <w:t>of</w:t>
      </w:r>
      <w:proofErr w:type="spellEnd"/>
      <w:r w:rsidR="004830C5" w:rsidRPr="00DE6726">
        <w:t xml:space="preserve"> </w:t>
      </w:r>
      <w:proofErr w:type="spellStart"/>
      <w:r w:rsidR="004830C5" w:rsidRPr="00DE6726">
        <w:t>self-reproach</w:t>
      </w:r>
      <w:proofErr w:type="spellEnd"/>
      <w:r w:rsidR="004830C5" w:rsidRPr="00DE6726">
        <w:t xml:space="preserve"> </w:t>
      </w:r>
      <w:proofErr w:type="spellStart"/>
      <w:r w:rsidR="004830C5" w:rsidRPr="00DE6726">
        <w:t>and</w:t>
      </w:r>
      <w:proofErr w:type="spellEnd"/>
      <w:r w:rsidR="004830C5" w:rsidRPr="00DE6726">
        <w:t xml:space="preserve"> </w:t>
      </w:r>
      <w:proofErr w:type="spellStart"/>
      <w:r w:rsidR="004830C5" w:rsidRPr="00DE6726">
        <w:t>detachment</w:t>
      </w:r>
      <w:proofErr w:type="spellEnd"/>
      <w:r w:rsidR="004830C5" w:rsidRPr="00DE6726">
        <w:t xml:space="preserve">.  </w:t>
      </w:r>
      <w:proofErr w:type="spellStart"/>
      <w:r w:rsidR="004830C5" w:rsidRPr="00DE6726">
        <w:t>She</w:t>
      </w:r>
      <w:proofErr w:type="spellEnd"/>
      <w:r w:rsidR="004830C5" w:rsidRPr="00DE6726">
        <w:t xml:space="preserve"> </w:t>
      </w:r>
      <w:proofErr w:type="spellStart"/>
      <w:r w:rsidR="004830C5" w:rsidRPr="00DE6726">
        <w:t>awakens</w:t>
      </w:r>
      <w:proofErr w:type="spellEnd"/>
      <w:r w:rsidR="004830C5" w:rsidRPr="00DE6726">
        <w:t xml:space="preserve"> in </w:t>
      </w:r>
      <w:proofErr w:type="spellStart"/>
      <w:r w:rsidR="004830C5" w:rsidRPr="00DE6726">
        <w:t>the</w:t>
      </w:r>
      <w:proofErr w:type="spellEnd"/>
      <w:r w:rsidR="004830C5" w:rsidRPr="00DE6726">
        <w:t xml:space="preserve"> </w:t>
      </w:r>
      <w:proofErr w:type="spellStart"/>
      <w:r w:rsidR="004830C5" w:rsidRPr="00DE6726">
        <w:t>Midnight</w:t>
      </w:r>
      <w:proofErr w:type="spellEnd"/>
      <w:r w:rsidR="004830C5" w:rsidRPr="00DE6726">
        <w:t xml:space="preserve"> </w:t>
      </w:r>
      <w:proofErr w:type="spellStart"/>
      <w:r w:rsidR="004830C5" w:rsidRPr="00DE6726">
        <w:t>Library</w:t>
      </w:r>
      <w:proofErr w:type="spellEnd"/>
      <w:r w:rsidR="004830C5" w:rsidRPr="00DE6726">
        <w:t xml:space="preserve"> </w:t>
      </w:r>
      <w:proofErr w:type="spellStart"/>
      <w:r w:rsidR="004830C5" w:rsidRPr="00DE6726">
        <w:t>on</w:t>
      </w:r>
      <w:proofErr w:type="spellEnd"/>
      <w:r w:rsidR="004830C5" w:rsidRPr="00DE6726">
        <w:t xml:space="preserve"> </w:t>
      </w:r>
      <w:proofErr w:type="spellStart"/>
      <w:r w:rsidR="004830C5" w:rsidRPr="00DE6726">
        <w:t>the</w:t>
      </w:r>
      <w:proofErr w:type="spellEnd"/>
      <w:r w:rsidR="004830C5" w:rsidRPr="00DE6726">
        <w:t xml:space="preserve"> </w:t>
      </w:r>
      <w:proofErr w:type="spellStart"/>
      <w:r w:rsidR="004830C5" w:rsidRPr="00DE6726">
        <w:t>night</w:t>
      </w:r>
      <w:proofErr w:type="spellEnd"/>
      <w:r w:rsidR="004830C5" w:rsidRPr="00DE6726">
        <w:t xml:space="preserve"> </w:t>
      </w:r>
      <w:proofErr w:type="spellStart"/>
      <w:r w:rsidR="004830C5" w:rsidRPr="00DE6726">
        <w:t>she</w:t>
      </w:r>
      <w:proofErr w:type="spellEnd"/>
      <w:r w:rsidR="004830C5" w:rsidRPr="00DE6726">
        <w:t xml:space="preserve"> </w:t>
      </w:r>
      <w:proofErr w:type="spellStart"/>
      <w:r w:rsidR="004830C5" w:rsidRPr="00DE6726">
        <w:t>resolves</w:t>
      </w:r>
      <w:proofErr w:type="spellEnd"/>
      <w:r w:rsidR="004830C5" w:rsidRPr="00DE6726">
        <w:t xml:space="preserve"> </w:t>
      </w:r>
      <w:proofErr w:type="spellStart"/>
      <w:r w:rsidR="004830C5" w:rsidRPr="00DE6726">
        <w:t>to</w:t>
      </w:r>
      <w:proofErr w:type="spellEnd"/>
      <w:r w:rsidR="004830C5" w:rsidRPr="00DE6726">
        <w:t xml:space="preserve"> </w:t>
      </w:r>
      <w:proofErr w:type="spellStart"/>
      <w:r w:rsidR="004830C5" w:rsidRPr="00DE6726">
        <w:t>use</w:t>
      </w:r>
      <w:proofErr w:type="spellEnd"/>
      <w:r w:rsidR="004830C5" w:rsidRPr="00DE6726">
        <w:t xml:space="preserve"> </w:t>
      </w:r>
      <w:proofErr w:type="spellStart"/>
      <w:r w:rsidR="004830C5" w:rsidRPr="00DE6726">
        <w:t>pills</w:t>
      </w:r>
      <w:proofErr w:type="spellEnd"/>
      <w:r w:rsidR="004830C5" w:rsidRPr="00DE6726">
        <w:t xml:space="preserve"> </w:t>
      </w:r>
      <w:proofErr w:type="spellStart"/>
      <w:r w:rsidR="004830C5" w:rsidRPr="00DE6726">
        <w:t>to</w:t>
      </w:r>
      <w:proofErr w:type="spellEnd"/>
      <w:r w:rsidR="004830C5" w:rsidRPr="00DE6726">
        <w:t xml:space="preserve"> </w:t>
      </w:r>
      <w:proofErr w:type="spellStart"/>
      <w:r w:rsidR="004830C5" w:rsidRPr="00DE6726">
        <w:t>terminate</w:t>
      </w:r>
      <w:proofErr w:type="spellEnd"/>
      <w:r w:rsidR="004830C5" w:rsidRPr="00DE6726">
        <w:t xml:space="preserve"> </w:t>
      </w:r>
      <w:proofErr w:type="spellStart"/>
      <w:r w:rsidR="004830C5" w:rsidRPr="00DE6726">
        <w:t>her</w:t>
      </w:r>
      <w:proofErr w:type="spellEnd"/>
      <w:r w:rsidR="004830C5" w:rsidRPr="00DE6726">
        <w:t xml:space="preserve"> </w:t>
      </w:r>
      <w:proofErr w:type="spellStart"/>
      <w:r w:rsidR="004830C5" w:rsidRPr="00DE6726">
        <w:t>life</w:t>
      </w:r>
      <w:proofErr w:type="spellEnd"/>
      <w:r w:rsidR="004830C5" w:rsidRPr="00DE6726">
        <w:t xml:space="preserve">.  </w:t>
      </w:r>
      <w:proofErr w:type="spellStart"/>
      <w:r w:rsidR="004830C5" w:rsidRPr="00DE6726">
        <w:t>Each</w:t>
      </w:r>
      <w:proofErr w:type="spellEnd"/>
      <w:r w:rsidR="004830C5" w:rsidRPr="00DE6726">
        <w:t xml:space="preserve"> </w:t>
      </w:r>
      <w:proofErr w:type="spellStart"/>
      <w:r w:rsidR="004830C5" w:rsidRPr="00DE6726">
        <w:t>book</w:t>
      </w:r>
      <w:proofErr w:type="spellEnd"/>
      <w:r w:rsidR="004830C5" w:rsidRPr="00DE6726">
        <w:t xml:space="preserve"> </w:t>
      </w:r>
      <w:proofErr w:type="spellStart"/>
      <w:r w:rsidR="004830C5" w:rsidRPr="00DE6726">
        <w:t>therein</w:t>
      </w:r>
      <w:proofErr w:type="spellEnd"/>
      <w:r w:rsidR="004830C5" w:rsidRPr="00DE6726">
        <w:t xml:space="preserve"> </w:t>
      </w:r>
      <w:proofErr w:type="spellStart"/>
      <w:r w:rsidR="004830C5" w:rsidRPr="00DE6726">
        <w:t>serves</w:t>
      </w:r>
      <w:proofErr w:type="spellEnd"/>
      <w:r w:rsidR="004830C5" w:rsidRPr="00DE6726">
        <w:t xml:space="preserve"> as a portal </w:t>
      </w:r>
      <w:proofErr w:type="spellStart"/>
      <w:r w:rsidR="004830C5" w:rsidRPr="00DE6726">
        <w:t>to</w:t>
      </w:r>
      <w:proofErr w:type="spellEnd"/>
      <w:r w:rsidR="004830C5" w:rsidRPr="00DE6726">
        <w:t xml:space="preserve"> </w:t>
      </w:r>
      <w:proofErr w:type="spellStart"/>
      <w:r w:rsidR="004830C5" w:rsidRPr="00DE6726">
        <w:t>an</w:t>
      </w:r>
      <w:proofErr w:type="spellEnd"/>
      <w:r w:rsidR="004830C5" w:rsidRPr="00DE6726">
        <w:t xml:space="preserve"> </w:t>
      </w:r>
      <w:proofErr w:type="spellStart"/>
      <w:r w:rsidR="004830C5" w:rsidRPr="00DE6726">
        <w:t>other</w:t>
      </w:r>
      <w:proofErr w:type="spellEnd"/>
      <w:r w:rsidR="004830C5" w:rsidRPr="00DE6726">
        <w:t xml:space="preserve"> </w:t>
      </w:r>
      <w:proofErr w:type="spellStart"/>
      <w:r w:rsidR="004830C5" w:rsidRPr="00DE6726">
        <w:t>version</w:t>
      </w:r>
      <w:proofErr w:type="spellEnd"/>
      <w:r w:rsidR="004830C5" w:rsidRPr="00DE6726">
        <w:t xml:space="preserve"> </w:t>
      </w:r>
      <w:proofErr w:type="spellStart"/>
      <w:r w:rsidR="004830C5" w:rsidRPr="00DE6726">
        <w:t>of</w:t>
      </w:r>
      <w:proofErr w:type="spellEnd"/>
      <w:r w:rsidR="004830C5" w:rsidRPr="00DE6726">
        <w:t xml:space="preserve"> </w:t>
      </w:r>
      <w:proofErr w:type="spellStart"/>
      <w:r w:rsidR="004830C5" w:rsidRPr="00DE6726">
        <w:t>her</w:t>
      </w:r>
      <w:proofErr w:type="spellEnd"/>
      <w:r w:rsidR="004830C5" w:rsidRPr="00DE6726">
        <w:t xml:space="preserve"> </w:t>
      </w:r>
      <w:proofErr w:type="spellStart"/>
      <w:r w:rsidR="004830C5" w:rsidRPr="00DE6726">
        <w:t>existence</w:t>
      </w:r>
      <w:proofErr w:type="spellEnd"/>
      <w:r w:rsidR="004830C5" w:rsidRPr="00DE6726">
        <w:t xml:space="preserve">.  </w:t>
      </w:r>
      <w:proofErr w:type="spellStart"/>
      <w:r w:rsidR="004830C5" w:rsidRPr="00DE6726">
        <w:t>While</w:t>
      </w:r>
      <w:proofErr w:type="spellEnd"/>
      <w:r w:rsidR="004830C5" w:rsidRPr="00DE6726">
        <w:t xml:space="preserve"> </w:t>
      </w:r>
      <w:proofErr w:type="spellStart"/>
      <w:r w:rsidR="004830C5" w:rsidRPr="00DE6726">
        <w:t>reading</w:t>
      </w:r>
      <w:proofErr w:type="spellEnd"/>
      <w:r w:rsidR="004830C5" w:rsidRPr="00DE6726">
        <w:t xml:space="preserve"> </w:t>
      </w:r>
      <w:proofErr w:type="spellStart"/>
      <w:r w:rsidR="004830C5" w:rsidRPr="00DE6726">
        <w:t>the</w:t>
      </w:r>
      <w:proofErr w:type="spellEnd"/>
      <w:r w:rsidR="004830C5" w:rsidRPr="00DE6726">
        <w:t xml:space="preserve"> </w:t>
      </w:r>
      <w:proofErr w:type="spellStart"/>
      <w:r w:rsidR="004830C5" w:rsidRPr="00DE6726">
        <w:t>book</w:t>
      </w:r>
      <w:proofErr w:type="spellEnd"/>
      <w:r w:rsidR="004830C5" w:rsidRPr="00DE6726">
        <w:t xml:space="preserve">, </w:t>
      </w:r>
      <w:proofErr w:type="spellStart"/>
      <w:r w:rsidR="004830C5" w:rsidRPr="00DE6726">
        <w:t>she</w:t>
      </w:r>
      <w:proofErr w:type="spellEnd"/>
      <w:r w:rsidR="004830C5" w:rsidRPr="00DE6726">
        <w:t xml:space="preserve"> </w:t>
      </w:r>
      <w:proofErr w:type="spellStart"/>
      <w:r w:rsidR="004830C5" w:rsidRPr="00DE6726">
        <w:t>accessed</w:t>
      </w:r>
      <w:proofErr w:type="spellEnd"/>
      <w:r w:rsidR="004830C5" w:rsidRPr="00DE6726">
        <w:t xml:space="preserve"> </w:t>
      </w:r>
      <w:proofErr w:type="spellStart"/>
      <w:r w:rsidR="004830C5" w:rsidRPr="00DE6726">
        <w:t>alternate</w:t>
      </w:r>
      <w:proofErr w:type="spellEnd"/>
      <w:r w:rsidR="004830C5" w:rsidRPr="00DE6726">
        <w:t xml:space="preserve"> </w:t>
      </w:r>
      <w:proofErr w:type="spellStart"/>
      <w:r w:rsidR="004830C5" w:rsidRPr="00DE6726">
        <w:t>versions</w:t>
      </w:r>
      <w:proofErr w:type="spellEnd"/>
      <w:r w:rsidR="004830C5" w:rsidRPr="00DE6726">
        <w:t xml:space="preserve"> </w:t>
      </w:r>
      <w:proofErr w:type="spellStart"/>
      <w:r w:rsidR="004830C5" w:rsidRPr="00DE6726">
        <w:t>of</w:t>
      </w:r>
      <w:proofErr w:type="spellEnd"/>
      <w:r w:rsidR="004830C5" w:rsidRPr="00DE6726">
        <w:t xml:space="preserve"> </w:t>
      </w:r>
      <w:proofErr w:type="spellStart"/>
      <w:r w:rsidR="004830C5" w:rsidRPr="00DE6726">
        <w:t>her</w:t>
      </w:r>
      <w:proofErr w:type="spellEnd"/>
      <w:r w:rsidR="004830C5" w:rsidRPr="00DE6726">
        <w:t xml:space="preserve"> </w:t>
      </w:r>
      <w:proofErr w:type="spellStart"/>
      <w:r w:rsidR="004830C5" w:rsidRPr="00DE6726">
        <w:t>life</w:t>
      </w:r>
      <w:proofErr w:type="spellEnd"/>
      <w:r w:rsidR="004830C5" w:rsidRPr="00DE6726">
        <w:t xml:space="preserve">, </w:t>
      </w:r>
      <w:proofErr w:type="spellStart"/>
      <w:r w:rsidR="004830C5" w:rsidRPr="00DE6726">
        <w:t>including</w:t>
      </w:r>
      <w:proofErr w:type="spellEnd"/>
      <w:r w:rsidR="004830C5" w:rsidRPr="00DE6726">
        <w:t xml:space="preserve"> </w:t>
      </w:r>
      <w:proofErr w:type="spellStart"/>
      <w:r w:rsidR="004830C5" w:rsidRPr="00DE6726">
        <w:t>the</w:t>
      </w:r>
      <w:proofErr w:type="spellEnd"/>
      <w:r w:rsidR="004830C5" w:rsidRPr="00DE6726">
        <w:t xml:space="preserve"> </w:t>
      </w:r>
      <w:proofErr w:type="spellStart"/>
      <w:r w:rsidR="004830C5" w:rsidRPr="00DE6726">
        <w:t>relationships</w:t>
      </w:r>
      <w:proofErr w:type="spellEnd"/>
      <w:r w:rsidR="004830C5" w:rsidRPr="00DE6726">
        <w:t xml:space="preserve"> </w:t>
      </w:r>
      <w:proofErr w:type="spellStart"/>
      <w:r w:rsidR="004830C5" w:rsidRPr="00DE6726">
        <w:t>she</w:t>
      </w:r>
      <w:proofErr w:type="spellEnd"/>
      <w:r w:rsidR="004830C5" w:rsidRPr="00DE6726">
        <w:t xml:space="preserve"> </w:t>
      </w:r>
      <w:proofErr w:type="spellStart"/>
      <w:r w:rsidR="004830C5" w:rsidRPr="00DE6726">
        <w:t>sought</w:t>
      </w:r>
      <w:proofErr w:type="spellEnd"/>
      <w:r w:rsidR="004830C5" w:rsidRPr="00DE6726">
        <w:t xml:space="preserve"> </w:t>
      </w:r>
      <w:proofErr w:type="spellStart"/>
      <w:r w:rsidR="004830C5" w:rsidRPr="00DE6726">
        <w:t>to</w:t>
      </w:r>
      <w:proofErr w:type="spellEnd"/>
      <w:r w:rsidR="004830C5" w:rsidRPr="00DE6726">
        <w:t xml:space="preserve"> </w:t>
      </w:r>
      <w:proofErr w:type="spellStart"/>
      <w:r w:rsidR="004830C5" w:rsidRPr="00DE6726">
        <w:t>mend</w:t>
      </w:r>
      <w:proofErr w:type="spellEnd"/>
      <w:r w:rsidR="004830C5" w:rsidRPr="00DE6726">
        <w:t xml:space="preserve">.  </w:t>
      </w:r>
      <w:proofErr w:type="spellStart"/>
      <w:r w:rsidR="004830C5" w:rsidRPr="00DE6726">
        <w:t>Her</w:t>
      </w:r>
      <w:proofErr w:type="spellEnd"/>
      <w:r w:rsidR="004830C5" w:rsidRPr="00DE6726">
        <w:t xml:space="preserve"> </w:t>
      </w:r>
      <w:proofErr w:type="spellStart"/>
      <w:r w:rsidR="004830C5" w:rsidRPr="00DE6726">
        <w:t>psychological</w:t>
      </w:r>
      <w:proofErr w:type="spellEnd"/>
      <w:r w:rsidR="004830C5" w:rsidRPr="00DE6726">
        <w:t xml:space="preserve"> </w:t>
      </w:r>
      <w:proofErr w:type="spellStart"/>
      <w:r w:rsidR="004830C5" w:rsidRPr="00DE6726">
        <w:t>development</w:t>
      </w:r>
      <w:proofErr w:type="spellEnd"/>
      <w:r w:rsidR="004830C5" w:rsidRPr="00DE6726">
        <w:t xml:space="preserve"> </w:t>
      </w:r>
      <w:proofErr w:type="spellStart"/>
      <w:r w:rsidR="004830C5" w:rsidRPr="00DE6726">
        <w:t>progresses</w:t>
      </w:r>
      <w:proofErr w:type="spellEnd"/>
      <w:r w:rsidR="004830C5" w:rsidRPr="00DE6726">
        <w:t xml:space="preserve"> </w:t>
      </w:r>
      <w:proofErr w:type="spellStart"/>
      <w:r w:rsidR="004830C5" w:rsidRPr="00DE6726">
        <w:t>from</w:t>
      </w:r>
      <w:proofErr w:type="spellEnd"/>
      <w:r w:rsidR="004830C5" w:rsidRPr="00DE6726">
        <w:t xml:space="preserve"> </w:t>
      </w:r>
      <w:proofErr w:type="spellStart"/>
      <w:r w:rsidR="004830C5" w:rsidRPr="00DE6726">
        <w:t>depression</w:t>
      </w:r>
      <w:proofErr w:type="spellEnd"/>
      <w:r w:rsidR="004830C5" w:rsidRPr="00DE6726">
        <w:t xml:space="preserve"> </w:t>
      </w:r>
      <w:proofErr w:type="spellStart"/>
      <w:r w:rsidR="004830C5" w:rsidRPr="00DE6726">
        <w:t>and</w:t>
      </w:r>
      <w:proofErr w:type="spellEnd"/>
      <w:r w:rsidR="004830C5" w:rsidRPr="00DE6726">
        <w:t xml:space="preserve"> </w:t>
      </w:r>
      <w:proofErr w:type="spellStart"/>
      <w:r w:rsidR="004830C5" w:rsidRPr="00DE6726">
        <w:t>anxiety</w:t>
      </w:r>
      <w:proofErr w:type="spellEnd"/>
      <w:r w:rsidR="004830C5" w:rsidRPr="00DE6726">
        <w:t xml:space="preserve"> </w:t>
      </w:r>
      <w:proofErr w:type="spellStart"/>
      <w:r w:rsidR="004830C5" w:rsidRPr="00DE6726">
        <w:t>to</w:t>
      </w:r>
      <w:proofErr w:type="spellEnd"/>
      <w:r w:rsidR="004830C5" w:rsidRPr="00DE6726">
        <w:t xml:space="preserve"> a </w:t>
      </w:r>
      <w:proofErr w:type="spellStart"/>
      <w:r w:rsidR="004830C5" w:rsidRPr="00DE6726">
        <w:t>period</w:t>
      </w:r>
      <w:proofErr w:type="spellEnd"/>
      <w:r w:rsidR="004830C5" w:rsidRPr="00DE6726">
        <w:t xml:space="preserve"> </w:t>
      </w:r>
      <w:proofErr w:type="spellStart"/>
      <w:r w:rsidR="004830C5" w:rsidRPr="00DE6726">
        <w:t>of</w:t>
      </w:r>
      <w:proofErr w:type="spellEnd"/>
      <w:r w:rsidR="004830C5" w:rsidRPr="00DE6726">
        <w:t xml:space="preserve"> </w:t>
      </w:r>
      <w:proofErr w:type="spellStart"/>
      <w:r w:rsidR="004830C5" w:rsidRPr="00DE6726">
        <w:t>self-acceptance</w:t>
      </w:r>
      <w:proofErr w:type="spellEnd"/>
      <w:r w:rsidR="004830C5" w:rsidRPr="00DE6726">
        <w:t xml:space="preserve"> </w:t>
      </w:r>
      <w:proofErr w:type="spellStart"/>
      <w:r w:rsidR="004830C5" w:rsidRPr="00DE6726">
        <w:t>and</w:t>
      </w:r>
      <w:proofErr w:type="spellEnd"/>
      <w:r w:rsidR="004830C5" w:rsidRPr="00DE6726">
        <w:t xml:space="preserve"> </w:t>
      </w:r>
      <w:proofErr w:type="spellStart"/>
      <w:r w:rsidR="004830C5" w:rsidRPr="00DE6726">
        <w:t>acceptance</w:t>
      </w:r>
      <w:proofErr w:type="spellEnd"/>
      <w:r w:rsidR="004830C5" w:rsidRPr="00DE6726">
        <w:t xml:space="preserve"> </w:t>
      </w:r>
      <w:proofErr w:type="spellStart"/>
      <w:r w:rsidR="004830C5" w:rsidRPr="00DE6726">
        <w:t>of</w:t>
      </w:r>
      <w:proofErr w:type="spellEnd"/>
      <w:r w:rsidR="004830C5" w:rsidRPr="00DE6726">
        <w:t xml:space="preserve"> </w:t>
      </w:r>
      <w:proofErr w:type="spellStart"/>
      <w:r w:rsidR="004830C5" w:rsidRPr="00DE6726">
        <w:t>others</w:t>
      </w:r>
      <w:proofErr w:type="spellEnd"/>
      <w:r w:rsidR="004830C5" w:rsidRPr="00DE6726">
        <w:t xml:space="preserve">. </w:t>
      </w:r>
      <w:r w:rsidRPr="00DE6726">
        <w:t xml:space="preserve">Melanie </w:t>
      </w:r>
      <w:proofErr w:type="spellStart"/>
      <w:r w:rsidRPr="00DE6726">
        <w:t>Klein's</w:t>
      </w:r>
      <w:proofErr w:type="spellEnd"/>
      <w:r w:rsidRPr="00DE6726">
        <w:t xml:space="preserve"> </w:t>
      </w:r>
      <w:proofErr w:type="spellStart"/>
      <w:r w:rsidRPr="00DE6726">
        <w:t>object</w:t>
      </w:r>
      <w:proofErr w:type="spellEnd"/>
      <w:r w:rsidRPr="00DE6726">
        <w:t xml:space="preserve"> </w:t>
      </w:r>
      <w:proofErr w:type="spellStart"/>
      <w:r w:rsidRPr="00DE6726">
        <w:t>relations</w:t>
      </w:r>
      <w:proofErr w:type="spellEnd"/>
      <w:r w:rsidRPr="00DE6726">
        <w:t xml:space="preserve"> </w:t>
      </w:r>
      <w:proofErr w:type="spellStart"/>
      <w:r w:rsidRPr="00DE6726">
        <w:t>theory</w:t>
      </w:r>
      <w:proofErr w:type="spellEnd"/>
      <w:r w:rsidRPr="00DE6726">
        <w:t xml:space="preserve"> </w:t>
      </w:r>
      <w:proofErr w:type="spellStart"/>
      <w:r w:rsidRPr="00DE6726">
        <w:t>is</w:t>
      </w:r>
      <w:proofErr w:type="spellEnd"/>
      <w:r w:rsidRPr="00DE6726">
        <w:t xml:space="preserve"> a </w:t>
      </w:r>
      <w:proofErr w:type="spellStart"/>
      <w:r w:rsidRPr="00DE6726">
        <w:t>good</w:t>
      </w:r>
      <w:proofErr w:type="spellEnd"/>
      <w:r w:rsidRPr="00DE6726">
        <w:t xml:space="preserve"> </w:t>
      </w:r>
      <w:proofErr w:type="spellStart"/>
      <w:r w:rsidRPr="00DE6726">
        <w:t>way</w:t>
      </w:r>
      <w:proofErr w:type="spellEnd"/>
      <w:r w:rsidRPr="00DE6726">
        <w:t xml:space="preserve"> </w:t>
      </w:r>
      <w:proofErr w:type="spellStart"/>
      <w:r w:rsidRPr="00DE6726">
        <w:t>to</w:t>
      </w:r>
      <w:proofErr w:type="spellEnd"/>
      <w:r w:rsidRPr="00DE6726">
        <w:t xml:space="preserve"> </w:t>
      </w:r>
      <w:proofErr w:type="spellStart"/>
      <w:r w:rsidRPr="00DE6726">
        <w:t>look</w:t>
      </w:r>
      <w:proofErr w:type="spellEnd"/>
      <w:r w:rsidRPr="00DE6726">
        <w:t xml:space="preserve"> </w:t>
      </w:r>
      <w:proofErr w:type="spellStart"/>
      <w:r w:rsidRPr="00DE6726">
        <w:t>at</w:t>
      </w:r>
      <w:proofErr w:type="spellEnd"/>
      <w:r w:rsidRPr="00DE6726">
        <w:t xml:space="preserve"> </w:t>
      </w:r>
      <w:proofErr w:type="spellStart"/>
      <w:r w:rsidRPr="00DE6726">
        <w:t>this</w:t>
      </w:r>
      <w:proofErr w:type="spellEnd"/>
      <w:r w:rsidRPr="00DE6726">
        <w:t xml:space="preserve"> </w:t>
      </w:r>
      <w:proofErr w:type="spellStart"/>
      <w:r w:rsidRPr="00DE6726">
        <w:t>point</w:t>
      </w:r>
      <w:proofErr w:type="spellEnd"/>
      <w:r w:rsidRPr="00DE6726">
        <w:t xml:space="preserve"> </w:t>
      </w:r>
      <w:proofErr w:type="spellStart"/>
      <w:r w:rsidRPr="00DE6726">
        <w:t>of</w:t>
      </w:r>
      <w:proofErr w:type="spellEnd"/>
      <w:r w:rsidRPr="00DE6726">
        <w:t xml:space="preserve"> </w:t>
      </w:r>
      <w:proofErr w:type="spellStart"/>
      <w:r w:rsidRPr="00DE6726">
        <w:t>view</w:t>
      </w:r>
      <w:proofErr w:type="spellEnd"/>
      <w:r w:rsidRPr="00DE6726">
        <w:t xml:space="preserve">.    </w:t>
      </w:r>
      <w:proofErr w:type="spellStart"/>
      <w:r w:rsidRPr="00DE6726">
        <w:t>Klein</w:t>
      </w:r>
      <w:proofErr w:type="spellEnd"/>
      <w:r w:rsidRPr="00DE6726">
        <w:t xml:space="preserve"> </w:t>
      </w:r>
      <w:proofErr w:type="spellStart"/>
      <w:r w:rsidRPr="00DE6726">
        <w:t>says</w:t>
      </w:r>
      <w:proofErr w:type="spellEnd"/>
      <w:r w:rsidRPr="00DE6726">
        <w:t xml:space="preserve"> </w:t>
      </w:r>
      <w:proofErr w:type="spellStart"/>
      <w:r w:rsidRPr="00DE6726">
        <w:t>that</w:t>
      </w:r>
      <w:proofErr w:type="spellEnd"/>
      <w:r w:rsidRPr="00DE6726">
        <w:t xml:space="preserve"> </w:t>
      </w:r>
      <w:proofErr w:type="spellStart"/>
      <w:r w:rsidRPr="00DE6726">
        <w:t>early</w:t>
      </w:r>
      <w:proofErr w:type="spellEnd"/>
      <w:r w:rsidRPr="00DE6726">
        <w:t xml:space="preserve"> </w:t>
      </w:r>
      <w:proofErr w:type="spellStart"/>
      <w:r w:rsidRPr="00DE6726">
        <w:t>emotional</w:t>
      </w:r>
      <w:proofErr w:type="spellEnd"/>
      <w:r w:rsidRPr="00DE6726">
        <w:t xml:space="preserve"> </w:t>
      </w:r>
      <w:proofErr w:type="spellStart"/>
      <w:r w:rsidRPr="00DE6726">
        <w:t>ties</w:t>
      </w:r>
      <w:proofErr w:type="spellEnd"/>
      <w:r w:rsidRPr="00DE6726">
        <w:t xml:space="preserve">, </w:t>
      </w:r>
      <w:proofErr w:type="spellStart"/>
      <w:r w:rsidRPr="00DE6726">
        <w:t>especially</w:t>
      </w:r>
      <w:proofErr w:type="spellEnd"/>
      <w:r w:rsidRPr="00DE6726">
        <w:t xml:space="preserve"> </w:t>
      </w:r>
      <w:proofErr w:type="spellStart"/>
      <w:r w:rsidRPr="00DE6726">
        <w:t>with</w:t>
      </w:r>
      <w:proofErr w:type="spellEnd"/>
      <w:r w:rsidRPr="00DE6726">
        <w:t xml:space="preserve"> </w:t>
      </w:r>
      <w:proofErr w:type="spellStart"/>
      <w:r w:rsidRPr="00DE6726">
        <w:t>primary</w:t>
      </w:r>
      <w:proofErr w:type="spellEnd"/>
      <w:r w:rsidRPr="00DE6726">
        <w:t xml:space="preserve"> </w:t>
      </w:r>
      <w:proofErr w:type="spellStart"/>
      <w:r w:rsidRPr="00DE6726">
        <w:t>caregivers</w:t>
      </w:r>
      <w:proofErr w:type="spellEnd"/>
      <w:r w:rsidRPr="00DE6726">
        <w:t xml:space="preserve">, </w:t>
      </w:r>
      <w:proofErr w:type="spellStart"/>
      <w:r w:rsidRPr="00DE6726">
        <w:t>shape</w:t>
      </w:r>
      <w:proofErr w:type="spellEnd"/>
      <w:r w:rsidRPr="00DE6726">
        <w:t xml:space="preserve"> a </w:t>
      </w:r>
      <w:proofErr w:type="spellStart"/>
      <w:r w:rsidRPr="00DE6726">
        <w:t>person's</w:t>
      </w:r>
      <w:proofErr w:type="spellEnd"/>
      <w:r w:rsidRPr="00DE6726">
        <w:t xml:space="preserve"> </w:t>
      </w:r>
      <w:proofErr w:type="spellStart"/>
      <w:r w:rsidRPr="00DE6726">
        <w:t>inner</w:t>
      </w:r>
      <w:proofErr w:type="spellEnd"/>
      <w:r w:rsidRPr="00DE6726">
        <w:t xml:space="preserve"> </w:t>
      </w:r>
      <w:proofErr w:type="spellStart"/>
      <w:r w:rsidRPr="00DE6726">
        <w:t>world</w:t>
      </w:r>
      <w:proofErr w:type="spellEnd"/>
      <w:r w:rsidRPr="00DE6726">
        <w:t xml:space="preserve"> </w:t>
      </w:r>
      <w:proofErr w:type="spellStart"/>
      <w:r w:rsidRPr="00DE6726">
        <w:t>and</w:t>
      </w:r>
      <w:proofErr w:type="spellEnd"/>
      <w:r w:rsidRPr="00DE6726">
        <w:t xml:space="preserve"> </w:t>
      </w:r>
      <w:proofErr w:type="spellStart"/>
      <w:r w:rsidRPr="00DE6726">
        <w:t>all</w:t>
      </w:r>
      <w:proofErr w:type="spellEnd"/>
      <w:r w:rsidRPr="00DE6726">
        <w:t xml:space="preserve"> </w:t>
      </w:r>
      <w:proofErr w:type="spellStart"/>
      <w:r w:rsidRPr="00DE6726">
        <w:t>of</w:t>
      </w:r>
      <w:proofErr w:type="spellEnd"/>
      <w:r w:rsidRPr="00DE6726">
        <w:t xml:space="preserve"> </w:t>
      </w:r>
      <w:proofErr w:type="spellStart"/>
      <w:r w:rsidRPr="00DE6726">
        <w:t>their</w:t>
      </w:r>
      <w:proofErr w:type="spellEnd"/>
      <w:r w:rsidRPr="00DE6726">
        <w:t xml:space="preserve"> </w:t>
      </w:r>
      <w:proofErr w:type="spellStart"/>
      <w:r w:rsidRPr="00DE6726">
        <w:t>future</w:t>
      </w:r>
      <w:proofErr w:type="spellEnd"/>
      <w:r w:rsidRPr="00DE6726">
        <w:t xml:space="preserve"> </w:t>
      </w:r>
      <w:proofErr w:type="spellStart"/>
      <w:r w:rsidRPr="00DE6726">
        <w:t>relationships</w:t>
      </w:r>
      <w:proofErr w:type="spellEnd"/>
      <w:r w:rsidRPr="00DE6726">
        <w:t>.</w:t>
      </w:r>
      <w:r w:rsidR="00E308DD" w:rsidRPr="00DE6726">
        <w:t xml:space="preserve"> </w:t>
      </w:r>
      <w:proofErr w:type="spellStart"/>
      <w:r w:rsidRPr="00DE6726">
        <w:t>She</w:t>
      </w:r>
      <w:proofErr w:type="spellEnd"/>
      <w:r w:rsidRPr="00DE6726">
        <w:t xml:space="preserve"> </w:t>
      </w:r>
      <w:proofErr w:type="spellStart"/>
      <w:r w:rsidRPr="00DE6726">
        <w:t>came</w:t>
      </w:r>
      <w:proofErr w:type="spellEnd"/>
      <w:r w:rsidRPr="00DE6726">
        <w:t xml:space="preserve"> </w:t>
      </w:r>
      <w:proofErr w:type="spellStart"/>
      <w:r w:rsidRPr="00DE6726">
        <w:t>to</w:t>
      </w:r>
      <w:proofErr w:type="spellEnd"/>
      <w:r w:rsidRPr="00DE6726">
        <w:t xml:space="preserve"> </w:t>
      </w:r>
      <w:proofErr w:type="spellStart"/>
      <w:r w:rsidRPr="00DE6726">
        <w:t>the</w:t>
      </w:r>
      <w:proofErr w:type="spellEnd"/>
      <w:r w:rsidRPr="00DE6726">
        <w:t xml:space="preserve"> </w:t>
      </w:r>
      <w:proofErr w:type="spellStart"/>
      <w:r w:rsidRPr="00DE6726">
        <w:t>conclusion</w:t>
      </w:r>
      <w:proofErr w:type="spellEnd"/>
      <w:r w:rsidRPr="00DE6726">
        <w:t xml:space="preserve"> </w:t>
      </w:r>
      <w:proofErr w:type="spellStart"/>
      <w:r w:rsidRPr="00DE6726">
        <w:t>that</w:t>
      </w:r>
      <w:proofErr w:type="spellEnd"/>
      <w:r w:rsidRPr="00DE6726">
        <w:t xml:space="preserve"> </w:t>
      </w:r>
      <w:proofErr w:type="spellStart"/>
      <w:r w:rsidRPr="00DE6726">
        <w:t>people's</w:t>
      </w:r>
      <w:proofErr w:type="spellEnd"/>
      <w:r w:rsidRPr="00DE6726">
        <w:t xml:space="preserve"> </w:t>
      </w:r>
      <w:proofErr w:type="spellStart"/>
      <w:r w:rsidRPr="00DE6726">
        <w:t>reactions</w:t>
      </w:r>
      <w:proofErr w:type="spellEnd"/>
      <w:r w:rsidRPr="00DE6726">
        <w:t xml:space="preserve"> </w:t>
      </w:r>
      <w:proofErr w:type="spellStart"/>
      <w:r w:rsidRPr="00DE6726">
        <w:t>to</w:t>
      </w:r>
      <w:proofErr w:type="spellEnd"/>
      <w:r w:rsidRPr="00DE6726">
        <w:t xml:space="preserve"> </w:t>
      </w:r>
      <w:proofErr w:type="spellStart"/>
      <w:r w:rsidRPr="00DE6726">
        <w:t>feelings</w:t>
      </w:r>
      <w:proofErr w:type="spellEnd"/>
      <w:r w:rsidRPr="00DE6726">
        <w:t xml:space="preserve"> </w:t>
      </w:r>
      <w:proofErr w:type="spellStart"/>
      <w:r w:rsidRPr="00DE6726">
        <w:t>like</w:t>
      </w:r>
      <w:proofErr w:type="spellEnd"/>
      <w:r w:rsidRPr="00DE6726">
        <w:t xml:space="preserve"> </w:t>
      </w:r>
      <w:proofErr w:type="spellStart"/>
      <w:r w:rsidRPr="00DE6726">
        <w:t>worry</w:t>
      </w:r>
      <w:proofErr w:type="spellEnd"/>
      <w:r w:rsidRPr="00DE6726">
        <w:t xml:space="preserve"> </w:t>
      </w:r>
      <w:proofErr w:type="spellStart"/>
      <w:r w:rsidRPr="00DE6726">
        <w:t>and</w:t>
      </w:r>
      <w:proofErr w:type="spellEnd"/>
      <w:r w:rsidRPr="00DE6726">
        <w:t xml:space="preserve"> </w:t>
      </w:r>
      <w:proofErr w:type="spellStart"/>
      <w:r w:rsidRPr="00DE6726">
        <w:t>grief</w:t>
      </w:r>
      <w:proofErr w:type="spellEnd"/>
      <w:r w:rsidRPr="00DE6726">
        <w:t xml:space="preserve"> are </w:t>
      </w:r>
      <w:proofErr w:type="spellStart"/>
      <w:r w:rsidRPr="00DE6726">
        <w:t>shaped</w:t>
      </w:r>
      <w:proofErr w:type="spellEnd"/>
      <w:r w:rsidRPr="00DE6726">
        <w:t xml:space="preserve"> </w:t>
      </w:r>
      <w:proofErr w:type="spellStart"/>
      <w:r w:rsidRPr="00DE6726">
        <w:t>by</w:t>
      </w:r>
      <w:proofErr w:type="spellEnd"/>
      <w:r w:rsidRPr="00DE6726">
        <w:t xml:space="preserve"> </w:t>
      </w:r>
      <w:proofErr w:type="spellStart"/>
      <w:r w:rsidRPr="00DE6726">
        <w:t>their</w:t>
      </w:r>
      <w:proofErr w:type="spellEnd"/>
      <w:r w:rsidRPr="00DE6726">
        <w:t xml:space="preserve"> </w:t>
      </w:r>
      <w:proofErr w:type="spellStart"/>
      <w:r w:rsidRPr="00DE6726">
        <w:t>early</w:t>
      </w:r>
      <w:proofErr w:type="spellEnd"/>
      <w:r w:rsidRPr="00DE6726">
        <w:t xml:space="preserve"> </w:t>
      </w:r>
      <w:proofErr w:type="spellStart"/>
      <w:r w:rsidRPr="00DE6726">
        <w:t>interactions</w:t>
      </w:r>
      <w:proofErr w:type="spellEnd"/>
      <w:r w:rsidRPr="00DE6726">
        <w:t xml:space="preserve"> </w:t>
      </w:r>
      <w:proofErr w:type="spellStart"/>
      <w:r w:rsidRPr="00DE6726">
        <w:t>with</w:t>
      </w:r>
      <w:proofErr w:type="spellEnd"/>
      <w:r w:rsidRPr="00DE6726">
        <w:t xml:space="preserve"> </w:t>
      </w:r>
      <w:proofErr w:type="spellStart"/>
      <w:r w:rsidRPr="00DE6726">
        <w:t>important</w:t>
      </w:r>
      <w:proofErr w:type="spellEnd"/>
      <w:r w:rsidRPr="00DE6726">
        <w:t xml:space="preserve"> </w:t>
      </w:r>
      <w:proofErr w:type="spellStart"/>
      <w:r w:rsidRPr="00DE6726">
        <w:t>people</w:t>
      </w:r>
      <w:proofErr w:type="spellEnd"/>
      <w:r w:rsidRPr="00DE6726">
        <w:t xml:space="preserve"> </w:t>
      </w:r>
      <w:proofErr w:type="spellStart"/>
      <w:r w:rsidRPr="00DE6726">
        <w:t>and</w:t>
      </w:r>
      <w:proofErr w:type="spellEnd"/>
      <w:r w:rsidRPr="00DE6726">
        <w:t xml:space="preserve"> </w:t>
      </w:r>
      <w:proofErr w:type="spellStart"/>
      <w:r w:rsidRPr="00DE6726">
        <w:t>things</w:t>
      </w:r>
      <w:proofErr w:type="spellEnd"/>
      <w:r w:rsidRPr="00DE6726">
        <w:t xml:space="preserve">, </w:t>
      </w:r>
      <w:proofErr w:type="spellStart"/>
      <w:r w:rsidRPr="00DE6726">
        <w:t>especially</w:t>
      </w:r>
      <w:proofErr w:type="spellEnd"/>
      <w:r w:rsidRPr="00DE6726">
        <w:t xml:space="preserve"> </w:t>
      </w:r>
      <w:proofErr w:type="spellStart"/>
      <w:r w:rsidRPr="00DE6726">
        <w:t>their</w:t>
      </w:r>
      <w:proofErr w:type="spellEnd"/>
      <w:r w:rsidRPr="00DE6726">
        <w:t xml:space="preserve"> </w:t>
      </w:r>
      <w:proofErr w:type="spellStart"/>
      <w:r w:rsidRPr="00DE6726">
        <w:t>parents</w:t>
      </w:r>
      <w:proofErr w:type="spellEnd"/>
      <w:r w:rsidRPr="00DE6726">
        <w:t>.</w:t>
      </w:r>
      <w:r w:rsidR="00E308DD" w:rsidRPr="00DE6726">
        <w:t xml:space="preserve"> </w:t>
      </w:r>
      <w:proofErr w:type="spellStart"/>
      <w:r w:rsidRPr="00DE6726">
        <w:t>Klein</w:t>
      </w:r>
      <w:proofErr w:type="spellEnd"/>
      <w:r w:rsidRPr="00DE6726">
        <w:t xml:space="preserve"> </w:t>
      </w:r>
      <w:proofErr w:type="spellStart"/>
      <w:r w:rsidRPr="00DE6726">
        <w:t>built</w:t>
      </w:r>
      <w:proofErr w:type="spellEnd"/>
      <w:r w:rsidRPr="00DE6726">
        <w:t xml:space="preserve"> </w:t>
      </w:r>
      <w:proofErr w:type="spellStart"/>
      <w:r w:rsidRPr="00DE6726">
        <w:t>on</w:t>
      </w:r>
      <w:proofErr w:type="spellEnd"/>
      <w:r w:rsidRPr="00DE6726">
        <w:t xml:space="preserve"> </w:t>
      </w:r>
      <w:proofErr w:type="spellStart"/>
      <w:r w:rsidRPr="00DE6726">
        <w:t>Freud's</w:t>
      </w:r>
      <w:proofErr w:type="spellEnd"/>
      <w:r w:rsidRPr="00DE6726">
        <w:t xml:space="preserve"> </w:t>
      </w:r>
      <w:proofErr w:type="spellStart"/>
      <w:r w:rsidRPr="00DE6726">
        <w:t>ideas</w:t>
      </w:r>
      <w:proofErr w:type="spellEnd"/>
      <w:r w:rsidRPr="00DE6726">
        <w:t xml:space="preserve"> </w:t>
      </w:r>
      <w:proofErr w:type="spellStart"/>
      <w:r w:rsidRPr="00DE6726">
        <w:t>by</w:t>
      </w:r>
      <w:proofErr w:type="spellEnd"/>
      <w:r w:rsidRPr="00DE6726">
        <w:t xml:space="preserve"> </w:t>
      </w:r>
      <w:proofErr w:type="spellStart"/>
      <w:r w:rsidRPr="00DE6726">
        <w:t>focusing</w:t>
      </w:r>
      <w:proofErr w:type="spellEnd"/>
      <w:r w:rsidRPr="00DE6726">
        <w:t xml:space="preserve"> </w:t>
      </w:r>
      <w:proofErr w:type="spellStart"/>
      <w:r w:rsidRPr="00DE6726">
        <w:t>on</w:t>
      </w:r>
      <w:proofErr w:type="spellEnd"/>
      <w:r w:rsidRPr="00DE6726">
        <w:t xml:space="preserve"> </w:t>
      </w:r>
      <w:proofErr w:type="spellStart"/>
      <w:r w:rsidRPr="00DE6726">
        <w:t>the</w:t>
      </w:r>
      <w:proofErr w:type="spellEnd"/>
      <w:r w:rsidRPr="00DE6726">
        <w:t xml:space="preserve"> </w:t>
      </w:r>
      <w:proofErr w:type="spellStart"/>
      <w:r w:rsidRPr="00DE6726">
        <w:t>relationship</w:t>
      </w:r>
      <w:proofErr w:type="spellEnd"/>
      <w:r w:rsidRPr="00DE6726">
        <w:t xml:space="preserve"> </w:t>
      </w:r>
      <w:proofErr w:type="spellStart"/>
      <w:r w:rsidRPr="00DE6726">
        <w:t>between</w:t>
      </w:r>
      <w:proofErr w:type="spellEnd"/>
      <w:r w:rsidRPr="00DE6726">
        <w:t xml:space="preserve"> </w:t>
      </w:r>
      <w:proofErr w:type="spellStart"/>
      <w:r w:rsidRPr="00DE6726">
        <w:t>infants</w:t>
      </w:r>
      <w:proofErr w:type="spellEnd"/>
      <w:r w:rsidRPr="00DE6726">
        <w:t xml:space="preserve"> </w:t>
      </w:r>
      <w:proofErr w:type="spellStart"/>
      <w:r w:rsidRPr="00DE6726">
        <w:t>and</w:t>
      </w:r>
      <w:proofErr w:type="spellEnd"/>
      <w:r w:rsidRPr="00DE6726">
        <w:t xml:space="preserve"> </w:t>
      </w:r>
      <w:proofErr w:type="spellStart"/>
      <w:r w:rsidRPr="00DE6726">
        <w:t>their</w:t>
      </w:r>
      <w:proofErr w:type="spellEnd"/>
      <w:r w:rsidRPr="00DE6726">
        <w:t xml:space="preserve"> </w:t>
      </w:r>
      <w:proofErr w:type="spellStart"/>
      <w:r w:rsidRPr="00DE6726">
        <w:t>mothers</w:t>
      </w:r>
      <w:proofErr w:type="spellEnd"/>
      <w:r w:rsidRPr="00DE6726">
        <w:t>.</w:t>
      </w:r>
      <w:r w:rsidR="00E308DD" w:rsidRPr="00DE6726">
        <w:t xml:space="preserve"> </w:t>
      </w:r>
      <w:proofErr w:type="spellStart"/>
      <w:r w:rsidRPr="00DE6726">
        <w:t>This</w:t>
      </w:r>
      <w:proofErr w:type="spellEnd"/>
      <w:r w:rsidRPr="00DE6726">
        <w:t xml:space="preserve"> </w:t>
      </w:r>
      <w:proofErr w:type="spellStart"/>
      <w:r w:rsidRPr="00DE6726">
        <w:t>changed</w:t>
      </w:r>
      <w:proofErr w:type="spellEnd"/>
      <w:r w:rsidRPr="00DE6726">
        <w:t xml:space="preserve"> </w:t>
      </w:r>
      <w:proofErr w:type="spellStart"/>
      <w:r w:rsidRPr="00DE6726">
        <w:t>how</w:t>
      </w:r>
      <w:proofErr w:type="spellEnd"/>
      <w:r w:rsidRPr="00DE6726">
        <w:t xml:space="preserve"> </w:t>
      </w:r>
      <w:proofErr w:type="spellStart"/>
      <w:r w:rsidRPr="00DE6726">
        <w:t>psychoanalysts</w:t>
      </w:r>
      <w:proofErr w:type="spellEnd"/>
      <w:r w:rsidRPr="00DE6726">
        <w:t xml:space="preserve"> </w:t>
      </w:r>
      <w:proofErr w:type="spellStart"/>
      <w:r w:rsidRPr="00DE6726">
        <w:t>thought</w:t>
      </w:r>
      <w:proofErr w:type="spellEnd"/>
      <w:r w:rsidRPr="00DE6726">
        <w:t xml:space="preserve"> </w:t>
      </w:r>
      <w:proofErr w:type="spellStart"/>
      <w:r w:rsidRPr="00DE6726">
        <w:t>about</w:t>
      </w:r>
      <w:proofErr w:type="spellEnd"/>
      <w:r w:rsidRPr="00DE6726">
        <w:t xml:space="preserve"> </w:t>
      </w:r>
      <w:proofErr w:type="spellStart"/>
      <w:r w:rsidRPr="00DE6726">
        <w:t>drive</w:t>
      </w:r>
      <w:proofErr w:type="spellEnd"/>
      <w:r w:rsidRPr="00DE6726">
        <w:t xml:space="preserve"> </w:t>
      </w:r>
      <w:proofErr w:type="spellStart"/>
      <w:r w:rsidRPr="00DE6726">
        <w:t>theory</w:t>
      </w:r>
      <w:proofErr w:type="spellEnd"/>
      <w:r w:rsidRPr="00DE6726">
        <w:t xml:space="preserve"> </w:t>
      </w:r>
      <w:proofErr w:type="spellStart"/>
      <w:r w:rsidRPr="00DE6726">
        <w:t>and</w:t>
      </w:r>
      <w:proofErr w:type="spellEnd"/>
      <w:r w:rsidRPr="00DE6726">
        <w:t xml:space="preserve"> </w:t>
      </w:r>
      <w:proofErr w:type="spellStart"/>
      <w:r w:rsidRPr="00DE6726">
        <w:t>relational</w:t>
      </w:r>
      <w:proofErr w:type="spellEnd"/>
      <w:r w:rsidRPr="00DE6726">
        <w:t xml:space="preserve"> </w:t>
      </w:r>
      <w:proofErr w:type="spellStart"/>
      <w:r w:rsidRPr="00DE6726">
        <w:t>development</w:t>
      </w:r>
      <w:proofErr w:type="spellEnd"/>
      <w:r w:rsidRPr="00DE6726">
        <w:t>.</w:t>
      </w:r>
    </w:p>
    <w:p w14:paraId="4DC8389E" w14:textId="17EB6AAE" w:rsidR="00BA0233" w:rsidRPr="00DE6726" w:rsidRDefault="00BA0233" w:rsidP="00DE6726">
      <w:pPr>
        <w:pStyle w:val="Heading4"/>
      </w:pPr>
      <w:r w:rsidRPr="00DE6726">
        <w:t xml:space="preserve">In </w:t>
      </w:r>
      <w:proofErr w:type="spellStart"/>
      <w:r w:rsidRPr="00DE6726">
        <w:t>previous</w:t>
      </w:r>
      <w:proofErr w:type="spellEnd"/>
      <w:r w:rsidRPr="00DE6726">
        <w:t xml:space="preserve"> </w:t>
      </w:r>
      <w:proofErr w:type="spellStart"/>
      <w:r w:rsidRPr="00DE6726">
        <w:t>research</w:t>
      </w:r>
      <w:proofErr w:type="spellEnd"/>
      <w:r w:rsidRPr="00DE6726">
        <w:t xml:space="preserve"> </w:t>
      </w:r>
      <w:proofErr w:type="spellStart"/>
      <w:r w:rsidRPr="00DE6726">
        <w:t>titled</w:t>
      </w:r>
      <w:proofErr w:type="spellEnd"/>
      <w:r w:rsidRPr="00DE6726">
        <w:t xml:space="preserve"> </w:t>
      </w:r>
      <w:proofErr w:type="spellStart"/>
      <w:r w:rsidRPr="00DE6726">
        <w:t>Object</w:t>
      </w:r>
      <w:proofErr w:type="spellEnd"/>
      <w:r w:rsidRPr="00DE6726">
        <w:t xml:space="preserve"> </w:t>
      </w:r>
      <w:proofErr w:type="spellStart"/>
      <w:r w:rsidRPr="00DE6726">
        <w:t>Relations</w:t>
      </w:r>
      <w:proofErr w:type="spellEnd"/>
      <w:r w:rsidRPr="00DE6726">
        <w:t xml:space="preserve"> in a Love </w:t>
      </w:r>
      <w:proofErr w:type="spellStart"/>
      <w:r w:rsidRPr="00DE6726">
        <w:t>Poem</w:t>
      </w:r>
      <w:proofErr w:type="spellEnd"/>
      <w:r w:rsidRPr="00DE6726">
        <w:t xml:space="preserve">: A </w:t>
      </w:r>
      <w:proofErr w:type="spellStart"/>
      <w:r w:rsidRPr="00DE6726">
        <w:t>Psychoanalytic</w:t>
      </w:r>
      <w:proofErr w:type="spellEnd"/>
      <w:r w:rsidRPr="00DE6726">
        <w:t xml:space="preserve"> </w:t>
      </w:r>
      <w:proofErr w:type="spellStart"/>
      <w:r w:rsidRPr="00DE6726">
        <w:t>Reading</w:t>
      </w:r>
      <w:proofErr w:type="spellEnd"/>
      <w:r w:rsidRPr="00DE6726">
        <w:t xml:space="preserve"> </w:t>
      </w:r>
      <w:proofErr w:type="spellStart"/>
      <w:r w:rsidRPr="00DE6726">
        <w:t>of</w:t>
      </w:r>
      <w:proofErr w:type="spellEnd"/>
      <w:r w:rsidRPr="00DE6726">
        <w:t xml:space="preserve"> </w:t>
      </w:r>
      <w:proofErr w:type="spellStart"/>
      <w:r w:rsidRPr="00DE6726">
        <w:t>Neruda</w:t>
      </w:r>
      <w:proofErr w:type="spellEnd"/>
      <w:r w:rsidRPr="00DE6726">
        <w:t xml:space="preserve"> </w:t>
      </w:r>
      <w:proofErr w:type="spellStart"/>
      <w:r w:rsidRPr="00DE6726">
        <w:t>by</w:t>
      </w:r>
      <w:proofErr w:type="spellEnd"/>
      <w:r w:rsidRPr="00DE6726">
        <w:t xml:space="preserve"> Ricardo </w:t>
      </w:r>
      <w:proofErr w:type="spellStart"/>
      <w:r w:rsidRPr="00DE6726">
        <w:t>Readi</w:t>
      </w:r>
      <w:proofErr w:type="spellEnd"/>
      <w:r w:rsidRPr="00DE6726">
        <w:t xml:space="preserve"> (2018). </w:t>
      </w:r>
      <w:proofErr w:type="spellStart"/>
      <w:r w:rsidRPr="00DE6726">
        <w:t>This</w:t>
      </w:r>
      <w:proofErr w:type="spellEnd"/>
      <w:r w:rsidRPr="00DE6726">
        <w:t xml:space="preserve"> study </w:t>
      </w:r>
      <w:proofErr w:type="spellStart"/>
      <w:r w:rsidRPr="00DE6726">
        <w:t>provides</w:t>
      </w:r>
      <w:proofErr w:type="spellEnd"/>
      <w:r w:rsidRPr="00DE6726">
        <w:t xml:space="preserve"> </w:t>
      </w:r>
      <w:proofErr w:type="spellStart"/>
      <w:r w:rsidRPr="00DE6726">
        <w:t>an</w:t>
      </w:r>
      <w:proofErr w:type="spellEnd"/>
      <w:r w:rsidRPr="00DE6726">
        <w:t xml:space="preserve"> </w:t>
      </w:r>
      <w:proofErr w:type="spellStart"/>
      <w:r w:rsidRPr="00DE6726">
        <w:t>interpretation</w:t>
      </w:r>
      <w:proofErr w:type="spellEnd"/>
      <w:r w:rsidRPr="00DE6726">
        <w:t xml:space="preserve"> </w:t>
      </w:r>
      <w:proofErr w:type="spellStart"/>
      <w:r w:rsidRPr="00DE6726">
        <w:t>and</w:t>
      </w:r>
      <w:proofErr w:type="spellEnd"/>
      <w:r w:rsidRPr="00DE6726">
        <w:t xml:space="preserve"> </w:t>
      </w:r>
      <w:proofErr w:type="spellStart"/>
      <w:r w:rsidRPr="00DE6726">
        <w:t>reading</w:t>
      </w:r>
      <w:proofErr w:type="spellEnd"/>
      <w:r w:rsidRPr="00DE6726">
        <w:t xml:space="preserve"> </w:t>
      </w:r>
      <w:proofErr w:type="spellStart"/>
      <w:r w:rsidRPr="00DE6726">
        <w:t>of</w:t>
      </w:r>
      <w:proofErr w:type="spellEnd"/>
      <w:r w:rsidRPr="00DE6726">
        <w:t xml:space="preserve"> </w:t>
      </w:r>
      <w:proofErr w:type="spellStart"/>
      <w:r w:rsidRPr="00DE6726">
        <w:t>Pablo</w:t>
      </w:r>
      <w:proofErr w:type="spellEnd"/>
      <w:r w:rsidRPr="00DE6726">
        <w:t xml:space="preserve"> </w:t>
      </w:r>
      <w:proofErr w:type="spellStart"/>
      <w:r w:rsidRPr="00DE6726">
        <w:t>Neruda's</w:t>
      </w:r>
      <w:proofErr w:type="spellEnd"/>
      <w:r w:rsidRPr="00DE6726">
        <w:t xml:space="preserve"> </w:t>
      </w:r>
      <w:proofErr w:type="spellStart"/>
      <w:r w:rsidRPr="00DE6726">
        <w:t>poetry</w:t>
      </w:r>
      <w:proofErr w:type="spellEnd"/>
      <w:r w:rsidRPr="00DE6726">
        <w:t xml:space="preserve">, </w:t>
      </w:r>
      <w:proofErr w:type="spellStart"/>
      <w:r w:rsidRPr="00DE6726">
        <w:t>specifically</w:t>
      </w:r>
      <w:proofErr w:type="spellEnd"/>
      <w:r w:rsidRPr="00DE6726">
        <w:t xml:space="preserve"> "</w:t>
      </w:r>
      <w:proofErr w:type="spellStart"/>
      <w:r w:rsidRPr="00DE6726">
        <w:t>Poem</w:t>
      </w:r>
      <w:proofErr w:type="spellEnd"/>
      <w:r w:rsidRPr="00DE6726">
        <w:t xml:space="preserve"> </w:t>
      </w:r>
      <w:proofErr w:type="spellStart"/>
      <w:r w:rsidRPr="00DE6726">
        <w:t>No</w:t>
      </w:r>
      <w:proofErr w:type="spellEnd"/>
      <w:r w:rsidRPr="00DE6726">
        <w:t xml:space="preserve"> 15". The study </w:t>
      </w:r>
      <w:proofErr w:type="spellStart"/>
      <w:r w:rsidRPr="00DE6726">
        <w:t>focuses</w:t>
      </w:r>
      <w:proofErr w:type="spellEnd"/>
      <w:r w:rsidRPr="00DE6726">
        <w:t xml:space="preserve"> </w:t>
      </w:r>
      <w:proofErr w:type="spellStart"/>
      <w:r w:rsidRPr="00DE6726">
        <w:t>on</w:t>
      </w:r>
      <w:proofErr w:type="spellEnd"/>
      <w:r w:rsidRPr="00DE6726">
        <w:t xml:space="preserve"> </w:t>
      </w:r>
      <w:proofErr w:type="spellStart"/>
      <w:r w:rsidRPr="00DE6726">
        <w:t>interpreting</w:t>
      </w:r>
      <w:proofErr w:type="spellEnd"/>
      <w:r w:rsidRPr="00DE6726">
        <w:t xml:space="preserve"> </w:t>
      </w:r>
      <w:proofErr w:type="spellStart"/>
      <w:r w:rsidRPr="00DE6726">
        <w:t>the</w:t>
      </w:r>
      <w:proofErr w:type="spellEnd"/>
      <w:r w:rsidRPr="00DE6726">
        <w:t xml:space="preserve"> </w:t>
      </w:r>
      <w:proofErr w:type="spellStart"/>
      <w:r w:rsidRPr="00DE6726">
        <w:t>poem</w:t>
      </w:r>
      <w:proofErr w:type="spellEnd"/>
      <w:r w:rsidRPr="00DE6726">
        <w:t xml:space="preserve"> </w:t>
      </w:r>
      <w:proofErr w:type="spellStart"/>
      <w:r w:rsidRPr="00DE6726">
        <w:t>about</w:t>
      </w:r>
      <w:proofErr w:type="spellEnd"/>
      <w:r w:rsidRPr="00DE6726">
        <w:t xml:space="preserve"> </w:t>
      </w:r>
      <w:proofErr w:type="spellStart"/>
      <w:r w:rsidRPr="00DE6726">
        <w:t>the</w:t>
      </w:r>
      <w:proofErr w:type="spellEnd"/>
      <w:r w:rsidRPr="00DE6726">
        <w:t xml:space="preserve"> </w:t>
      </w:r>
      <w:proofErr w:type="spellStart"/>
      <w:r w:rsidRPr="00DE6726">
        <w:t>loss</w:t>
      </w:r>
      <w:proofErr w:type="spellEnd"/>
      <w:r w:rsidRPr="00DE6726">
        <w:t xml:space="preserve"> </w:t>
      </w:r>
      <w:proofErr w:type="spellStart"/>
      <w:r w:rsidRPr="00DE6726">
        <w:t>of</w:t>
      </w:r>
      <w:proofErr w:type="spellEnd"/>
      <w:r w:rsidRPr="00DE6726">
        <w:t xml:space="preserve"> a </w:t>
      </w:r>
      <w:proofErr w:type="spellStart"/>
      <w:r w:rsidRPr="00DE6726">
        <w:t>loved</w:t>
      </w:r>
      <w:proofErr w:type="spellEnd"/>
      <w:r w:rsidRPr="00DE6726">
        <w:t xml:space="preserve"> </w:t>
      </w:r>
      <w:proofErr w:type="spellStart"/>
      <w:r w:rsidRPr="00DE6726">
        <w:t>one</w:t>
      </w:r>
      <w:proofErr w:type="spellEnd"/>
      <w:r w:rsidRPr="00DE6726">
        <w:t xml:space="preserve"> </w:t>
      </w:r>
      <w:proofErr w:type="spellStart"/>
      <w:r w:rsidRPr="00DE6726">
        <w:t>and</w:t>
      </w:r>
      <w:proofErr w:type="spellEnd"/>
      <w:r w:rsidRPr="00DE6726">
        <w:t xml:space="preserve"> </w:t>
      </w:r>
      <w:proofErr w:type="spellStart"/>
      <w:r w:rsidRPr="00DE6726">
        <w:t>the</w:t>
      </w:r>
      <w:proofErr w:type="spellEnd"/>
      <w:r w:rsidRPr="00DE6726">
        <w:t xml:space="preserve"> </w:t>
      </w:r>
      <w:proofErr w:type="spellStart"/>
      <w:r w:rsidRPr="00DE6726">
        <w:t>difficulty</w:t>
      </w:r>
      <w:proofErr w:type="spellEnd"/>
      <w:r w:rsidRPr="00DE6726">
        <w:t xml:space="preserve"> </w:t>
      </w:r>
      <w:proofErr w:type="spellStart"/>
      <w:r w:rsidRPr="00DE6726">
        <w:t>of</w:t>
      </w:r>
      <w:proofErr w:type="spellEnd"/>
      <w:r w:rsidRPr="00DE6726">
        <w:t xml:space="preserve"> </w:t>
      </w:r>
      <w:proofErr w:type="spellStart"/>
      <w:r w:rsidRPr="00DE6726">
        <w:t>accepting</w:t>
      </w:r>
      <w:proofErr w:type="spellEnd"/>
      <w:r w:rsidRPr="00DE6726">
        <w:t xml:space="preserve"> </w:t>
      </w:r>
      <w:proofErr w:type="spellStart"/>
      <w:r w:rsidRPr="00DE6726">
        <w:t>it</w:t>
      </w:r>
      <w:proofErr w:type="spellEnd"/>
      <w:r w:rsidRPr="00DE6726">
        <w:t xml:space="preserve">. A </w:t>
      </w:r>
      <w:proofErr w:type="spellStart"/>
      <w:r w:rsidRPr="00DE6726">
        <w:t>common</w:t>
      </w:r>
      <w:proofErr w:type="spellEnd"/>
      <w:r w:rsidRPr="00DE6726">
        <w:t xml:space="preserve"> </w:t>
      </w:r>
      <w:proofErr w:type="spellStart"/>
      <w:r w:rsidRPr="00DE6726">
        <w:t>interpretation</w:t>
      </w:r>
      <w:proofErr w:type="spellEnd"/>
      <w:r w:rsidRPr="00DE6726">
        <w:t xml:space="preserve"> </w:t>
      </w:r>
      <w:proofErr w:type="spellStart"/>
      <w:r w:rsidRPr="00DE6726">
        <w:t>of</w:t>
      </w:r>
      <w:proofErr w:type="spellEnd"/>
      <w:r w:rsidRPr="00DE6726">
        <w:t xml:space="preserve"> </w:t>
      </w:r>
      <w:proofErr w:type="spellStart"/>
      <w:r w:rsidRPr="00DE6726">
        <w:t>the</w:t>
      </w:r>
      <w:proofErr w:type="spellEnd"/>
      <w:r w:rsidRPr="00DE6726">
        <w:t xml:space="preserve"> </w:t>
      </w:r>
      <w:proofErr w:type="spellStart"/>
      <w:r w:rsidRPr="00DE6726">
        <w:t>poem</w:t>
      </w:r>
      <w:proofErr w:type="spellEnd"/>
      <w:r w:rsidRPr="00DE6726">
        <w:t xml:space="preserve"> </w:t>
      </w:r>
      <w:proofErr w:type="spellStart"/>
      <w:r w:rsidRPr="00DE6726">
        <w:t>is</w:t>
      </w:r>
      <w:proofErr w:type="spellEnd"/>
      <w:r w:rsidRPr="00DE6726">
        <w:t xml:space="preserve"> </w:t>
      </w:r>
      <w:proofErr w:type="spellStart"/>
      <w:r w:rsidRPr="00DE6726">
        <w:t>that</w:t>
      </w:r>
      <w:proofErr w:type="spellEnd"/>
      <w:r w:rsidRPr="00DE6726">
        <w:t xml:space="preserve"> </w:t>
      </w:r>
      <w:proofErr w:type="spellStart"/>
      <w:r w:rsidRPr="00DE6726">
        <w:t>the</w:t>
      </w:r>
      <w:proofErr w:type="spellEnd"/>
      <w:r w:rsidRPr="00DE6726">
        <w:t xml:space="preserve"> </w:t>
      </w:r>
      <w:proofErr w:type="spellStart"/>
      <w:r w:rsidRPr="00DE6726">
        <w:t>declaration</w:t>
      </w:r>
      <w:proofErr w:type="spellEnd"/>
      <w:r w:rsidRPr="00DE6726">
        <w:t xml:space="preserve"> </w:t>
      </w:r>
      <w:proofErr w:type="spellStart"/>
      <w:r w:rsidRPr="00DE6726">
        <w:t>of</w:t>
      </w:r>
      <w:proofErr w:type="spellEnd"/>
      <w:r w:rsidRPr="00DE6726">
        <w:t xml:space="preserve"> </w:t>
      </w:r>
      <w:proofErr w:type="spellStart"/>
      <w:r w:rsidRPr="00DE6726">
        <w:t>love</w:t>
      </w:r>
      <w:proofErr w:type="spellEnd"/>
      <w:r w:rsidRPr="00DE6726">
        <w:t xml:space="preserve"> </w:t>
      </w:r>
      <w:proofErr w:type="spellStart"/>
      <w:r w:rsidRPr="00DE6726">
        <w:t>to</w:t>
      </w:r>
      <w:proofErr w:type="spellEnd"/>
      <w:r w:rsidRPr="00DE6726">
        <w:t xml:space="preserve"> </w:t>
      </w:r>
      <w:proofErr w:type="spellStart"/>
      <w:r w:rsidRPr="00DE6726">
        <w:t>the</w:t>
      </w:r>
      <w:proofErr w:type="spellEnd"/>
      <w:r w:rsidRPr="00DE6726">
        <w:t xml:space="preserve"> </w:t>
      </w:r>
      <w:proofErr w:type="spellStart"/>
      <w:r w:rsidRPr="00DE6726">
        <w:t>muse</w:t>
      </w:r>
      <w:proofErr w:type="spellEnd"/>
      <w:r w:rsidRPr="00DE6726">
        <w:t xml:space="preserve"> </w:t>
      </w:r>
      <w:proofErr w:type="spellStart"/>
      <w:r w:rsidRPr="00DE6726">
        <w:t>is</w:t>
      </w:r>
      <w:proofErr w:type="spellEnd"/>
      <w:r w:rsidRPr="00DE6726">
        <w:t xml:space="preserve"> a </w:t>
      </w:r>
      <w:proofErr w:type="spellStart"/>
      <w:r w:rsidRPr="00DE6726">
        <w:t>denial</w:t>
      </w:r>
      <w:proofErr w:type="spellEnd"/>
      <w:r w:rsidRPr="00DE6726">
        <w:t xml:space="preserve"> </w:t>
      </w:r>
      <w:proofErr w:type="spellStart"/>
      <w:r w:rsidRPr="00DE6726">
        <w:t>of</w:t>
      </w:r>
      <w:proofErr w:type="spellEnd"/>
      <w:r w:rsidRPr="00DE6726">
        <w:t xml:space="preserve"> </w:t>
      </w:r>
      <w:proofErr w:type="spellStart"/>
      <w:r w:rsidRPr="00DE6726">
        <w:t>loss</w:t>
      </w:r>
      <w:proofErr w:type="spellEnd"/>
      <w:r w:rsidRPr="00DE6726">
        <w:t xml:space="preserve">. </w:t>
      </w:r>
      <w:proofErr w:type="spellStart"/>
      <w:r w:rsidRPr="00DE6726">
        <w:t>Klein</w:t>
      </w:r>
      <w:proofErr w:type="spellEnd"/>
      <w:r w:rsidRPr="00DE6726">
        <w:t xml:space="preserve"> </w:t>
      </w:r>
      <w:proofErr w:type="spellStart"/>
      <w:r w:rsidRPr="00DE6726">
        <w:t>and</w:t>
      </w:r>
      <w:proofErr w:type="spellEnd"/>
      <w:r w:rsidRPr="00DE6726">
        <w:t xml:space="preserve"> </w:t>
      </w:r>
      <w:proofErr w:type="spellStart"/>
      <w:r w:rsidRPr="00DE6726">
        <w:t>Bion</w:t>
      </w:r>
      <w:proofErr w:type="spellEnd"/>
      <w:r w:rsidRPr="00DE6726">
        <w:t xml:space="preserve"> </w:t>
      </w:r>
      <w:proofErr w:type="spellStart"/>
      <w:r w:rsidRPr="00DE6726">
        <w:t>assert</w:t>
      </w:r>
      <w:proofErr w:type="spellEnd"/>
      <w:r w:rsidRPr="00DE6726">
        <w:t xml:space="preserve"> </w:t>
      </w:r>
      <w:proofErr w:type="spellStart"/>
      <w:r w:rsidRPr="00DE6726">
        <w:t>that</w:t>
      </w:r>
      <w:proofErr w:type="spellEnd"/>
      <w:r w:rsidRPr="00DE6726">
        <w:t xml:space="preserve"> </w:t>
      </w:r>
      <w:proofErr w:type="spellStart"/>
      <w:r w:rsidRPr="00DE6726">
        <w:t>an</w:t>
      </w:r>
      <w:proofErr w:type="spellEnd"/>
      <w:r w:rsidRPr="00DE6726">
        <w:t xml:space="preserve"> </w:t>
      </w:r>
      <w:proofErr w:type="spellStart"/>
      <w:r w:rsidRPr="00DE6726">
        <w:t>individual's</w:t>
      </w:r>
      <w:proofErr w:type="spellEnd"/>
      <w:r w:rsidRPr="00DE6726">
        <w:t xml:space="preserve"> </w:t>
      </w:r>
      <w:proofErr w:type="spellStart"/>
      <w:r w:rsidRPr="00DE6726">
        <w:t>early</w:t>
      </w:r>
      <w:proofErr w:type="spellEnd"/>
      <w:r w:rsidRPr="00DE6726">
        <w:t xml:space="preserve"> </w:t>
      </w:r>
      <w:proofErr w:type="spellStart"/>
      <w:r w:rsidRPr="00DE6726">
        <w:t>relationship</w:t>
      </w:r>
      <w:proofErr w:type="spellEnd"/>
      <w:r w:rsidRPr="00DE6726">
        <w:t xml:space="preserve"> </w:t>
      </w:r>
      <w:proofErr w:type="spellStart"/>
      <w:r w:rsidRPr="00DE6726">
        <w:t>with</w:t>
      </w:r>
      <w:proofErr w:type="spellEnd"/>
      <w:r w:rsidRPr="00DE6726">
        <w:t xml:space="preserve"> </w:t>
      </w:r>
      <w:proofErr w:type="spellStart"/>
      <w:r w:rsidRPr="00DE6726">
        <w:t>an</w:t>
      </w:r>
      <w:proofErr w:type="spellEnd"/>
      <w:r w:rsidRPr="00DE6726">
        <w:t xml:space="preserve"> </w:t>
      </w:r>
      <w:proofErr w:type="spellStart"/>
      <w:r w:rsidRPr="00DE6726">
        <w:t>important</w:t>
      </w:r>
      <w:proofErr w:type="spellEnd"/>
      <w:r w:rsidRPr="00DE6726">
        <w:t xml:space="preserve"> </w:t>
      </w:r>
      <w:proofErr w:type="spellStart"/>
      <w:r w:rsidRPr="00DE6726">
        <w:t>figure</w:t>
      </w:r>
      <w:proofErr w:type="spellEnd"/>
      <w:r w:rsidRPr="00DE6726">
        <w:t xml:space="preserve"> </w:t>
      </w:r>
      <w:proofErr w:type="spellStart"/>
      <w:r w:rsidRPr="00DE6726">
        <w:t>such</w:t>
      </w:r>
      <w:proofErr w:type="spellEnd"/>
      <w:r w:rsidRPr="00DE6726">
        <w:t xml:space="preserve"> as a </w:t>
      </w:r>
      <w:proofErr w:type="spellStart"/>
      <w:r w:rsidRPr="00DE6726">
        <w:t>caregiver</w:t>
      </w:r>
      <w:proofErr w:type="spellEnd"/>
      <w:r w:rsidRPr="00DE6726">
        <w:t xml:space="preserve"> as </w:t>
      </w:r>
      <w:proofErr w:type="spellStart"/>
      <w:r w:rsidRPr="00DE6726">
        <w:t>an</w:t>
      </w:r>
      <w:proofErr w:type="spellEnd"/>
      <w:r w:rsidRPr="00DE6726">
        <w:t xml:space="preserve"> </w:t>
      </w:r>
      <w:proofErr w:type="spellStart"/>
      <w:r w:rsidRPr="00DE6726">
        <w:t>object</w:t>
      </w:r>
      <w:proofErr w:type="spellEnd"/>
      <w:r w:rsidRPr="00DE6726">
        <w:t xml:space="preserve"> </w:t>
      </w:r>
      <w:proofErr w:type="spellStart"/>
      <w:r w:rsidRPr="00DE6726">
        <w:t>shapes</w:t>
      </w:r>
      <w:proofErr w:type="spellEnd"/>
      <w:r w:rsidRPr="00DE6726">
        <w:t xml:space="preserve"> </w:t>
      </w:r>
      <w:proofErr w:type="spellStart"/>
      <w:r w:rsidRPr="00DE6726">
        <w:t>the</w:t>
      </w:r>
      <w:proofErr w:type="spellEnd"/>
      <w:r w:rsidRPr="00DE6726">
        <w:t xml:space="preserve"> </w:t>
      </w:r>
      <w:proofErr w:type="spellStart"/>
      <w:r w:rsidRPr="00DE6726">
        <w:t>individual's</w:t>
      </w:r>
      <w:proofErr w:type="spellEnd"/>
      <w:r w:rsidRPr="00DE6726">
        <w:t xml:space="preserve"> </w:t>
      </w:r>
      <w:proofErr w:type="spellStart"/>
      <w:r w:rsidRPr="00DE6726">
        <w:t>psychological</w:t>
      </w:r>
      <w:proofErr w:type="spellEnd"/>
      <w:r w:rsidRPr="00DE6726">
        <w:t xml:space="preserve"> </w:t>
      </w:r>
      <w:proofErr w:type="spellStart"/>
      <w:r w:rsidRPr="00DE6726">
        <w:t>dynamics</w:t>
      </w:r>
      <w:proofErr w:type="spellEnd"/>
      <w:r w:rsidRPr="00DE6726">
        <w:t xml:space="preserve"> </w:t>
      </w:r>
      <w:proofErr w:type="spellStart"/>
      <w:r w:rsidRPr="00DE6726">
        <w:t>including</w:t>
      </w:r>
      <w:proofErr w:type="spellEnd"/>
      <w:r w:rsidRPr="00DE6726">
        <w:t xml:space="preserve"> </w:t>
      </w:r>
      <w:proofErr w:type="spellStart"/>
      <w:r w:rsidRPr="00DE6726">
        <w:t>how</w:t>
      </w:r>
      <w:proofErr w:type="spellEnd"/>
      <w:r w:rsidRPr="00DE6726">
        <w:t xml:space="preserve"> </w:t>
      </w:r>
      <w:proofErr w:type="spellStart"/>
      <w:r w:rsidRPr="00DE6726">
        <w:t>the</w:t>
      </w:r>
      <w:proofErr w:type="spellEnd"/>
      <w:r w:rsidRPr="00DE6726">
        <w:t xml:space="preserve"> individual </w:t>
      </w:r>
      <w:proofErr w:type="spellStart"/>
      <w:r w:rsidRPr="00DE6726">
        <w:t>deals</w:t>
      </w:r>
      <w:proofErr w:type="spellEnd"/>
      <w:r w:rsidRPr="00DE6726">
        <w:t xml:space="preserve"> </w:t>
      </w:r>
      <w:proofErr w:type="spellStart"/>
      <w:r w:rsidRPr="00DE6726">
        <w:t>with</w:t>
      </w:r>
      <w:proofErr w:type="spellEnd"/>
      <w:r w:rsidRPr="00DE6726">
        <w:t xml:space="preserve"> </w:t>
      </w:r>
      <w:proofErr w:type="spellStart"/>
      <w:r w:rsidRPr="00DE6726">
        <w:t>anxiety</w:t>
      </w:r>
      <w:proofErr w:type="spellEnd"/>
      <w:r w:rsidRPr="00DE6726">
        <w:t xml:space="preserve"> </w:t>
      </w:r>
      <w:proofErr w:type="spellStart"/>
      <w:r w:rsidRPr="00DE6726">
        <w:t>and</w:t>
      </w:r>
      <w:proofErr w:type="spellEnd"/>
      <w:r w:rsidRPr="00DE6726">
        <w:t xml:space="preserve"> </w:t>
      </w:r>
      <w:proofErr w:type="spellStart"/>
      <w:r w:rsidRPr="00DE6726">
        <w:t>loss</w:t>
      </w:r>
      <w:proofErr w:type="spellEnd"/>
      <w:r w:rsidRPr="00DE6726">
        <w:t xml:space="preserve">. In </w:t>
      </w:r>
      <w:proofErr w:type="spellStart"/>
      <w:r w:rsidRPr="00DE6726">
        <w:t>this</w:t>
      </w:r>
      <w:proofErr w:type="spellEnd"/>
      <w:r w:rsidRPr="00DE6726">
        <w:t xml:space="preserve"> </w:t>
      </w:r>
      <w:proofErr w:type="spellStart"/>
      <w:r w:rsidRPr="00DE6726">
        <w:t>poem</w:t>
      </w:r>
      <w:proofErr w:type="spellEnd"/>
      <w:r w:rsidRPr="00DE6726">
        <w:t xml:space="preserve">, </w:t>
      </w:r>
      <w:proofErr w:type="spellStart"/>
      <w:r w:rsidRPr="00DE6726">
        <w:t>it</w:t>
      </w:r>
      <w:proofErr w:type="spellEnd"/>
      <w:r w:rsidRPr="00DE6726">
        <w:t xml:space="preserve"> </w:t>
      </w:r>
      <w:proofErr w:type="spellStart"/>
      <w:r w:rsidRPr="00DE6726">
        <w:t>is</w:t>
      </w:r>
      <w:proofErr w:type="spellEnd"/>
      <w:r w:rsidRPr="00DE6726">
        <w:t xml:space="preserve"> </w:t>
      </w:r>
      <w:proofErr w:type="spellStart"/>
      <w:r w:rsidRPr="00DE6726">
        <w:t>found</w:t>
      </w:r>
      <w:proofErr w:type="spellEnd"/>
      <w:r w:rsidRPr="00DE6726">
        <w:t xml:space="preserve"> </w:t>
      </w:r>
      <w:proofErr w:type="spellStart"/>
      <w:r w:rsidRPr="00DE6726">
        <w:t>that</w:t>
      </w:r>
      <w:proofErr w:type="spellEnd"/>
      <w:r w:rsidRPr="00DE6726">
        <w:t xml:space="preserve"> </w:t>
      </w:r>
      <w:proofErr w:type="spellStart"/>
      <w:r w:rsidRPr="00DE6726">
        <w:t>psychotic</w:t>
      </w:r>
      <w:proofErr w:type="spellEnd"/>
      <w:r w:rsidRPr="00DE6726">
        <w:t xml:space="preserve"> </w:t>
      </w:r>
      <w:proofErr w:type="spellStart"/>
      <w:r w:rsidRPr="00DE6726">
        <w:t>anxiety</w:t>
      </w:r>
      <w:proofErr w:type="spellEnd"/>
      <w:r w:rsidRPr="00DE6726">
        <w:t xml:space="preserve"> </w:t>
      </w:r>
      <w:proofErr w:type="spellStart"/>
      <w:r w:rsidRPr="00DE6726">
        <w:t>and</w:t>
      </w:r>
      <w:proofErr w:type="spellEnd"/>
      <w:r w:rsidRPr="00DE6726">
        <w:t xml:space="preserve"> </w:t>
      </w:r>
      <w:proofErr w:type="spellStart"/>
      <w:r w:rsidRPr="00DE6726">
        <w:t>the</w:t>
      </w:r>
      <w:proofErr w:type="spellEnd"/>
      <w:r w:rsidRPr="00DE6726">
        <w:t xml:space="preserve"> </w:t>
      </w:r>
      <w:proofErr w:type="spellStart"/>
      <w:r w:rsidRPr="00DE6726">
        <w:t>defense</w:t>
      </w:r>
      <w:proofErr w:type="spellEnd"/>
      <w:r w:rsidRPr="00DE6726">
        <w:t xml:space="preserve"> </w:t>
      </w:r>
      <w:proofErr w:type="spellStart"/>
      <w:r w:rsidRPr="00DE6726">
        <w:t>mechanism</w:t>
      </w:r>
      <w:proofErr w:type="spellEnd"/>
      <w:r w:rsidRPr="00DE6726">
        <w:t xml:space="preserve"> </w:t>
      </w:r>
      <w:proofErr w:type="spellStart"/>
      <w:r w:rsidRPr="00DE6726">
        <w:t>of</w:t>
      </w:r>
      <w:proofErr w:type="spellEnd"/>
      <w:r w:rsidRPr="00DE6726">
        <w:t xml:space="preserve"> </w:t>
      </w:r>
      <w:proofErr w:type="spellStart"/>
      <w:r w:rsidRPr="00DE6726">
        <w:t>denial</w:t>
      </w:r>
      <w:proofErr w:type="spellEnd"/>
      <w:r w:rsidRPr="00DE6726">
        <w:t xml:space="preserve"> </w:t>
      </w:r>
      <w:proofErr w:type="spellStart"/>
      <w:r w:rsidRPr="00DE6726">
        <w:t>can</w:t>
      </w:r>
      <w:proofErr w:type="spellEnd"/>
      <w:r w:rsidRPr="00DE6726">
        <w:t xml:space="preserve"> </w:t>
      </w:r>
      <w:proofErr w:type="spellStart"/>
      <w:r w:rsidRPr="00DE6726">
        <w:t>inhibit</w:t>
      </w:r>
      <w:proofErr w:type="spellEnd"/>
      <w:r w:rsidRPr="00DE6726">
        <w:t xml:space="preserve"> </w:t>
      </w:r>
      <w:proofErr w:type="spellStart"/>
      <w:r w:rsidRPr="00DE6726">
        <w:t>or</w:t>
      </w:r>
      <w:proofErr w:type="spellEnd"/>
      <w:r w:rsidRPr="00DE6726">
        <w:t xml:space="preserve"> </w:t>
      </w:r>
      <w:proofErr w:type="spellStart"/>
      <w:r w:rsidRPr="00DE6726">
        <w:t>encourage</w:t>
      </w:r>
      <w:proofErr w:type="spellEnd"/>
      <w:r w:rsidRPr="00DE6726">
        <w:t xml:space="preserve"> </w:t>
      </w:r>
      <w:proofErr w:type="spellStart"/>
      <w:r w:rsidRPr="00DE6726">
        <w:t>an</w:t>
      </w:r>
      <w:proofErr w:type="spellEnd"/>
      <w:r w:rsidRPr="00DE6726">
        <w:t xml:space="preserve"> </w:t>
      </w:r>
      <w:proofErr w:type="spellStart"/>
      <w:r w:rsidRPr="00DE6726">
        <w:t>individual's</w:t>
      </w:r>
      <w:proofErr w:type="spellEnd"/>
      <w:r w:rsidRPr="00DE6726">
        <w:t xml:space="preserve"> </w:t>
      </w:r>
      <w:proofErr w:type="spellStart"/>
      <w:r w:rsidRPr="00DE6726">
        <w:t>psychological</w:t>
      </w:r>
      <w:proofErr w:type="spellEnd"/>
      <w:r w:rsidRPr="00DE6726">
        <w:t xml:space="preserve"> </w:t>
      </w:r>
      <w:proofErr w:type="spellStart"/>
      <w:r w:rsidRPr="00DE6726">
        <w:t>development</w:t>
      </w:r>
      <w:proofErr w:type="spellEnd"/>
      <w:r w:rsidRPr="00DE6726">
        <w:t xml:space="preserve">. The </w:t>
      </w:r>
      <w:proofErr w:type="spellStart"/>
      <w:r w:rsidRPr="00DE6726">
        <w:t>poem</w:t>
      </w:r>
      <w:proofErr w:type="spellEnd"/>
      <w:r w:rsidRPr="00DE6726">
        <w:t xml:space="preserve"> </w:t>
      </w:r>
      <w:proofErr w:type="spellStart"/>
      <w:r w:rsidRPr="00DE6726">
        <w:t>also</w:t>
      </w:r>
      <w:proofErr w:type="spellEnd"/>
      <w:r w:rsidRPr="00DE6726">
        <w:t xml:space="preserve"> </w:t>
      </w:r>
      <w:proofErr w:type="spellStart"/>
      <w:r w:rsidRPr="00DE6726">
        <w:t>invites</w:t>
      </w:r>
      <w:proofErr w:type="spellEnd"/>
      <w:r w:rsidRPr="00DE6726">
        <w:t xml:space="preserve"> </w:t>
      </w:r>
      <w:proofErr w:type="spellStart"/>
      <w:r w:rsidRPr="00DE6726">
        <w:t>the</w:t>
      </w:r>
      <w:proofErr w:type="spellEnd"/>
      <w:r w:rsidRPr="00DE6726">
        <w:t xml:space="preserve"> </w:t>
      </w:r>
      <w:proofErr w:type="spellStart"/>
      <w:r w:rsidRPr="00DE6726">
        <w:t>reader</w:t>
      </w:r>
      <w:proofErr w:type="spellEnd"/>
      <w:r w:rsidRPr="00DE6726">
        <w:t xml:space="preserve"> </w:t>
      </w:r>
      <w:proofErr w:type="spellStart"/>
      <w:r w:rsidRPr="00DE6726">
        <w:t>to</w:t>
      </w:r>
      <w:proofErr w:type="spellEnd"/>
      <w:r w:rsidRPr="00DE6726">
        <w:t xml:space="preserve"> </w:t>
      </w:r>
      <w:proofErr w:type="spellStart"/>
      <w:r w:rsidRPr="00DE6726">
        <w:t>reflect</w:t>
      </w:r>
      <w:proofErr w:type="spellEnd"/>
      <w:r w:rsidRPr="00DE6726">
        <w:t xml:space="preserve"> </w:t>
      </w:r>
      <w:proofErr w:type="spellStart"/>
      <w:r w:rsidRPr="00DE6726">
        <w:t>on</w:t>
      </w:r>
      <w:proofErr w:type="spellEnd"/>
      <w:r w:rsidRPr="00DE6726">
        <w:t xml:space="preserve"> </w:t>
      </w:r>
      <w:proofErr w:type="spellStart"/>
      <w:r w:rsidRPr="00DE6726">
        <w:t>the</w:t>
      </w:r>
      <w:proofErr w:type="spellEnd"/>
      <w:r w:rsidRPr="00DE6726">
        <w:t xml:space="preserve"> </w:t>
      </w:r>
      <w:proofErr w:type="spellStart"/>
      <w:r w:rsidRPr="00DE6726">
        <w:t>emotional</w:t>
      </w:r>
      <w:proofErr w:type="spellEnd"/>
      <w:r w:rsidRPr="00DE6726">
        <w:t xml:space="preserve"> </w:t>
      </w:r>
      <w:proofErr w:type="spellStart"/>
      <w:r w:rsidRPr="00DE6726">
        <w:t>experience</w:t>
      </w:r>
      <w:proofErr w:type="spellEnd"/>
      <w:r w:rsidRPr="00DE6726">
        <w:t xml:space="preserve"> </w:t>
      </w:r>
      <w:proofErr w:type="spellStart"/>
      <w:r w:rsidRPr="00DE6726">
        <w:t>it</w:t>
      </w:r>
      <w:proofErr w:type="spellEnd"/>
      <w:r w:rsidRPr="00DE6726">
        <w:t xml:space="preserve"> </w:t>
      </w:r>
      <w:proofErr w:type="spellStart"/>
      <w:r w:rsidRPr="00DE6726">
        <w:t>presents</w:t>
      </w:r>
      <w:proofErr w:type="spellEnd"/>
      <w:r w:rsidRPr="00DE6726">
        <w:t xml:space="preserve">. </w:t>
      </w:r>
    </w:p>
    <w:p w14:paraId="2C6AFBD9" w14:textId="1530EF80" w:rsidR="00DA5774" w:rsidRPr="00DE6726" w:rsidRDefault="00BA0233" w:rsidP="00DE6726">
      <w:pPr>
        <w:pStyle w:val="Heading4"/>
      </w:pPr>
      <w:proofErr w:type="spellStart"/>
      <w:r w:rsidRPr="00DE6726">
        <w:t>This</w:t>
      </w:r>
      <w:proofErr w:type="spellEnd"/>
      <w:r w:rsidRPr="00DE6726">
        <w:t xml:space="preserve"> study </w:t>
      </w:r>
      <w:proofErr w:type="spellStart"/>
      <w:r w:rsidRPr="00DE6726">
        <w:t>highlights</w:t>
      </w:r>
      <w:proofErr w:type="spellEnd"/>
      <w:r w:rsidRPr="00DE6726">
        <w:t xml:space="preserve"> </w:t>
      </w:r>
      <w:proofErr w:type="spellStart"/>
      <w:r w:rsidRPr="00DE6726">
        <w:t>that</w:t>
      </w:r>
      <w:proofErr w:type="spellEnd"/>
      <w:r w:rsidRPr="00DE6726">
        <w:t xml:space="preserve"> a </w:t>
      </w:r>
      <w:proofErr w:type="spellStart"/>
      <w:r w:rsidRPr="00DE6726">
        <w:t>significant</w:t>
      </w:r>
      <w:proofErr w:type="spellEnd"/>
      <w:r w:rsidRPr="00DE6726">
        <w:t xml:space="preserve"> </w:t>
      </w:r>
      <w:proofErr w:type="spellStart"/>
      <w:r w:rsidRPr="00DE6726">
        <w:t>interpersonal</w:t>
      </w:r>
      <w:proofErr w:type="spellEnd"/>
      <w:r w:rsidRPr="00DE6726">
        <w:t xml:space="preserve"> </w:t>
      </w:r>
      <w:proofErr w:type="spellStart"/>
      <w:r w:rsidRPr="00DE6726">
        <w:t>relationship</w:t>
      </w:r>
      <w:proofErr w:type="spellEnd"/>
      <w:r w:rsidRPr="00DE6726">
        <w:t xml:space="preserve">, </w:t>
      </w:r>
      <w:proofErr w:type="spellStart"/>
      <w:r w:rsidRPr="00DE6726">
        <w:t>such</w:t>
      </w:r>
      <w:proofErr w:type="spellEnd"/>
      <w:r w:rsidRPr="00DE6726">
        <w:t xml:space="preserve"> as </w:t>
      </w:r>
      <w:proofErr w:type="spellStart"/>
      <w:r w:rsidRPr="00DE6726">
        <w:t>that</w:t>
      </w:r>
      <w:proofErr w:type="spellEnd"/>
      <w:r w:rsidRPr="00DE6726">
        <w:t xml:space="preserve"> </w:t>
      </w:r>
      <w:proofErr w:type="spellStart"/>
      <w:r w:rsidRPr="00DE6726">
        <w:t>between</w:t>
      </w:r>
      <w:proofErr w:type="spellEnd"/>
      <w:r w:rsidRPr="00DE6726">
        <w:t xml:space="preserve"> a </w:t>
      </w:r>
      <w:proofErr w:type="spellStart"/>
      <w:r w:rsidRPr="00DE6726">
        <w:t>mother</w:t>
      </w:r>
      <w:proofErr w:type="spellEnd"/>
      <w:r w:rsidRPr="00DE6726">
        <w:t xml:space="preserve"> </w:t>
      </w:r>
      <w:proofErr w:type="spellStart"/>
      <w:r w:rsidRPr="00DE6726">
        <w:t>and</w:t>
      </w:r>
      <w:proofErr w:type="spellEnd"/>
      <w:r w:rsidRPr="00DE6726">
        <w:t xml:space="preserve"> </w:t>
      </w:r>
      <w:proofErr w:type="spellStart"/>
      <w:r w:rsidRPr="00DE6726">
        <w:t>child</w:t>
      </w:r>
      <w:proofErr w:type="spellEnd"/>
      <w:r w:rsidRPr="00DE6726">
        <w:t xml:space="preserve">, </w:t>
      </w:r>
      <w:proofErr w:type="spellStart"/>
      <w:r w:rsidRPr="00DE6726">
        <w:t>can</w:t>
      </w:r>
      <w:proofErr w:type="spellEnd"/>
      <w:r w:rsidRPr="00DE6726">
        <w:t xml:space="preserve"> </w:t>
      </w:r>
      <w:proofErr w:type="spellStart"/>
      <w:r w:rsidRPr="00DE6726">
        <w:t>play</w:t>
      </w:r>
      <w:proofErr w:type="spellEnd"/>
      <w:r w:rsidRPr="00DE6726">
        <w:t xml:space="preserve"> a </w:t>
      </w:r>
      <w:proofErr w:type="spellStart"/>
      <w:r w:rsidRPr="00DE6726">
        <w:t>crucial</w:t>
      </w:r>
      <w:proofErr w:type="spellEnd"/>
      <w:r w:rsidRPr="00DE6726">
        <w:t xml:space="preserve"> </w:t>
      </w:r>
      <w:proofErr w:type="spellStart"/>
      <w:r w:rsidRPr="00DE6726">
        <w:t>role</w:t>
      </w:r>
      <w:proofErr w:type="spellEnd"/>
      <w:r w:rsidRPr="00DE6726">
        <w:t xml:space="preserve"> in a </w:t>
      </w:r>
      <w:proofErr w:type="spellStart"/>
      <w:r w:rsidRPr="00DE6726">
        <w:lastRenderedPageBreak/>
        <w:t>person's</w:t>
      </w:r>
      <w:proofErr w:type="spellEnd"/>
      <w:r w:rsidRPr="00DE6726">
        <w:t xml:space="preserve"> </w:t>
      </w:r>
      <w:proofErr w:type="spellStart"/>
      <w:r w:rsidRPr="00DE6726">
        <w:t>psychological</w:t>
      </w:r>
      <w:proofErr w:type="spellEnd"/>
      <w:r w:rsidRPr="00DE6726">
        <w:t xml:space="preserve"> </w:t>
      </w:r>
      <w:proofErr w:type="spellStart"/>
      <w:r w:rsidRPr="00DE6726">
        <w:t>journey</w:t>
      </w:r>
      <w:proofErr w:type="spellEnd"/>
      <w:r w:rsidRPr="00DE6726">
        <w:t xml:space="preserve"> </w:t>
      </w:r>
      <w:proofErr w:type="spellStart"/>
      <w:r w:rsidRPr="00DE6726">
        <w:t>toward</w:t>
      </w:r>
      <w:proofErr w:type="spellEnd"/>
      <w:r w:rsidRPr="00DE6726">
        <w:t xml:space="preserve"> </w:t>
      </w:r>
      <w:proofErr w:type="spellStart"/>
      <w:r w:rsidRPr="00DE6726">
        <w:t>self-understanding</w:t>
      </w:r>
      <w:proofErr w:type="spellEnd"/>
      <w:r w:rsidRPr="00DE6726">
        <w:t xml:space="preserve"> </w:t>
      </w:r>
      <w:proofErr w:type="spellStart"/>
      <w:r w:rsidRPr="00DE6726">
        <w:t>and</w:t>
      </w:r>
      <w:proofErr w:type="spellEnd"/>
      <w:r w:rsidRPr="00DE6726">
        <w:t xml:space="preserve"> </w:t>
      </w:r>
      <w:proofErr w:type="spellStart"/>
      <w:r w:rsidRPr="00DE6726">
        <w:t>repairation</w:t>
      </w:r>
      <w:proofErr w:type="spellEnd"/>
      <w:r w:rsidRPr="00DE6726">
        <w:t xml:space="preserve">. </w:t>
      </w:r>
      <w:proofErr w:type="spellStart"/>
      <w:r w:rsidRPr="00DE6726">
        <w:t>This</w:t>
      </w:r>
      <w:proofErr w:type="spellEnd"/>
      <w:r w:rsidRPr="00DE6726">
        <w:t xml:space="preserve"> </w:t>
      </w:r>
      <w:proofErr w:type="spellStart"/>
      <w:r w:rsidRPr="00DE6726">
        <w:t>research</w:t>
      </w:r>
      <w:proofErr w:type="spellEnd"/>
      <w:r w:rsidRPr="00DE6726">
        <w:t xml:space="preserve"> </w:t>
      </w:r>
      <w:proofErr w:type="spellStart"/>
      <w:r w:rsidRPr="00DE6726">
        <w:t>is</w:t>
      </w:r>
      <w:proofErr w:type="spellEnd"/>
      <w:r w:rsidRPr="00DE6726">
        <w:t xml:space="preserve"> not </w:t>
      </w:r>
      <w:proofErr w:type="spellStart"/>
      <w:r w:rsidRPr="00DE6726">
        <w:t>only</w:t>
      </w:r>
      <w:proofErr w:type="spellEnd"/>
      <w:r w:rsidRPr="00DE6726">
        <w:t xml:space="preserve"> </w:t>
      </w:r>
      <w:proofErr w:type="spellStart"/>
      <w:r w:rsidRPr="00DE6726">
        <w:t>important</w:t>
      </w:r>
      <w:proofErr w:type="spellEnd"/>
      <w:r w:rsidRPr="00DE6726">
        <w:t xml:space="preserve"> </w:t>
      </w:r>
      <w:proofErr w:type="spellStart"/>
      <w:r w:rsidRPr="00DE6726">
        <w:t>for</w:t>
      </w:r>
      <w:proofErr w:type="spellEnd"/>
      <w:r w:rsidRPr="00DE6726">
        <w:t xml:space="preserve"> </w:t>
      </w:r>
      <w:proofErr w:type="spellStart"/>
      <w:r w:rsidRPr="00DE6726">
        <w:t>understanding</w:t>
      </w:r>
      <w:proofErr w:type="spellEnd"/>
      <w:r w:rsidRPr="00DE6726">
        <w:t xml:space="preserve"> </w:t>
      </w:r>
      <w:proofErr w:type="spellStart"/>
      <w:r w:rsidRPr="00DE6726">
        <w:t>the</w:t>
      </w:r>
      <w:proofErr w:type="spellEnd"/>
      <w:r w:rsidRPr="00DE6726">
        <w:t xml:space="preserve"> </w:t>
      </w:r>
      <w:proofErr w:type="spellStart"/>
      <w:r w:rsidRPr="00DE6726">
        <w:t>dynamics</w:t>
      </w:r>
      <w:proofErr w:type="spellEnd"/>
      <w:r w:rsidRPr="00DE6726">
        <w:t xml:space="preserve"> </w:t>
      </w:r>
      <w:proofErr w:type="spellStart"/>
      <w:r w:rsidRPr="00DE6726">
        <w:t>of</w:t>
      </w:r>
      <w:proofErr w:type="spellEnd"/>
      <w:r w:rsidRPr="00DE6726">
        <w:t xml:space="preserve"> </w:t>
      </w:r>
      <w:proofErr w:type="spellStart"/>
      <w:r w:rsidRPr="00DE6726">
        <w:t>the</w:t>
      </w:r>
      <w:proofErr w:type="spellEnd"/>
      <w:r w:rsidRPr="00DE6726">
        <w:t xml:space="preserve"> </w:t>
      </w:r>
      <w:proofErr w:type="spellStart"/>
      <w:r w:rsidRPr="00DE6726">
        <w:t>fictional</w:t>
      </w:r>
      <w:proofErr w:type="spellEnd"/>
      <w:r w:rsidRPr="00DE6726">
        <w:t xml:space="preserve"> </w:t>
      </w:r>
      <w:proofErr w:type="spellStart"/>
      <w:r w:rsidRPr="00DE6726">
        <w:t>character</w:t>
      </w:r>
      <w:proofErr w:type="spellEnd"/>
      <w:r w:rsidRPr="00DE6726">
        <w:t xml:space="preserve">, </w:t>
      </w:r>
      <w:proofErr w:type="spellStart"/>
      <w:r w:rsidRPr="00DE6726">
        <w:t>but</w:t>
      </w:r>
      <w:proofErr w:type="spellEnd"/>
      <w:r w:rsidRPr="00DE6726">
        <w:t xml:space="preserve"> </w:t>
      </w:r>
      <w:proofErr w:type="spellStart"/>
      <w:r w:rsidRPr="00DE6726">
        <w:t>also</w:t>
      </w:r>
      <w:proofErr w:type="spellEnd"/>
      <w:r w:rsidRPr="00DE6726">
        <w:t xml:space="preserve"> </w:t>
      </w:r>
      <w:proofErr w:type="spellStart"/>
      <w:r w:rsidRPr="00DE6726">
        <w:t>provides</w:t>
      </w:r>
      <w:proofErr w:type="spellEnd"/>
      <w:r w:rsidRPr="00DE6726">
        <w:t xml:space="preserve"> </w:t>
      </w:r>
      <w:proofErr w:type="spellStart"/>
      <w:r w:rsidRPr="00DE6726">
        <w:t>an</w:t>
      </w:r>
      <w:proofErr w:type="spellEnd"/>
      <w:r w:rsidRPr="00DE6726">
        <w:t xml:space="preserve"> in-</w:t>
      </w:r>
      <w:proofErr w:type="spellStart"/>
      <w:r w:rsidRPr="00DE6726">
        <w:t>depth</w:t>
      </w:r>
      <w:proofErr w:type="spellEnd"/>
      <w:r w:rsidRPr="00DE6726">
        <w:t xml:space="preserve"> </w:t>
      </w:r>
      <w:proofErr w:type="spellStart"/>
      <w:r w:rsidRPr="00DE6726">
        <w:t>reflection</w:t>
      </w:r>
      <w:proofErr w:type="spellEnd"/>
      <w:r w:rsidRPr="00DE6726">
        <w:t xml:space="preserve"> </w:t>
      </w:r>
      <w:proofErr w:type="spellStart"/>
      <w:r w:rsidRPr="00DE6726">
        <w:t>on</w:t>
      </w:r>
      <w:proofErr w:type="spellEnd"/>
      <w:r w:rsidRPr="00DE6726">
        <w:t xml:space="preserve"> </w:t>
      </w:r>
      <w:proofErr w:type="spellStart"/>
      <w:r w:rsidRPr="00DE6726">
        <w:t>how</w:t>
      </w:r>
      <w:proofErr w:type="spellEnd"/>
      <w:r w:rsidRPr="00DE6726">
        <w:t xml:space="preserve"> real-</w:t>
      </w:r>
      <w:proofErr w:type="spellStart"/>
      <w:r w:rsidRPr="00DE6726">
        <w:t>life</w:t>
      </w:r>
      <w:proofErr w:type="spellEnd"/>
      <w:r w:rsidRPr="00DE6726">
        <w:t xml:space="preserve"> </w:t>
      </w:r>
      <w:proofErr w:type="spellStart"/>
      <w:r w:rsidRPr="00DE6726">
        <w:t>emotional</w:t>
      </w:r>
      <w:proofErr w:type="spellEnd"/>
      <w:r w:rsidRPr="00DE6726">
        <w:t xml:space="preserve"> </w:t>
      </w:r>
      <w:proofErr w:type="spellStart"/>
      <w:r w:rsidRPr="00DE6726">
        <w:t>relationships</w:t>
      </w:r>
      <w:proofErr w:type="spellEnd"/>
      <w:r w:rsidRPr="00DE6726">
        <w:t xml:space="preserve"> </w:t>
      </w:r>
      <w:proofErr w:type="spellStart"/>
      <w:r w:rsidRPr="00DE6726">
        <w:t>can</w:t>
      </w:r>
      <w:proofErr w:type="spellEnd"/>
      <w:r w:rsidRPr="00DE6726">
        <w:t xml:space="preserve"> </w:t>
      </w:r>
      <w:proofErr w:type="spellStart"/>
      <w:r w:rsidRPr="00DE6726">
        <w:t>shape</w:t>
      </w:r>
      <w:proofErr w:type="spellEnd"/>
      <w:r w:rsidRPr="00DE6726">
        <w:t xml:space="preserve"> a </w:t>
      </w:r>
      <w:proofErr w:type="spellStart"/>
      <w:r w:rsidRPr="00DE6726">
        <w:t>person's</w:t>
      </w:r>
      <w:proofErr w:type="spellEnd"/>
      <w:r w:rsidRPr="00DE6726">
        <w:t xml:space="preserve"> </w:t>
      </w:r>
      <w:proofErr w:type="spellStart"/>
      <w:r w:rsidRPr="00DE6726">
        <w:t>identity</w:t>
      </w:r>
      <w:proofErr w:type="spellEnd"/>
      <w:r w:rsidRPr="00DE6726">
        <w:t xml:space="preserve"> </w:t>
      </w:r>
      <w:proofErr w:type="spellStart"/>
      <w:r w:rsidRPr="00DE6726">
        <w:t>and</w:t>
      </w:r>
      <w:proofErr w:type="spellEnd"/>
      <w:r w:rsidRPr="00DE6726">
        <w:t xml:space="preserve"> mental </w:t>
      </w:r>
      <w:proofErr w:type="spellStart"/>
      <w:r w:rsidRPr="00DE6726">
        <w:t>health</w:t>
      </w:r>
      <w:proofErr w:type="spellEnd"/>
      <w:r w:rsidRPr="00DE6726">
        <w:t xml:space="preserve">. The </w:t>
      </w:r>
      <w:proofErr w:type="spellStart"/>
      <w:r w:rsidRPr="00DE6726">
        <w:t>application</w:t>
      </w:r>
      <w:proofErr w:type="spellEnd"/>
      <w:r w:rsidRPr="00DE6726">
        <w:t xml:space="preserve"> </w:t>
      </w:r>
      <w:proofErr w:type="spellStart"/>
      <w:r w:rsidRPr="00DE6726">
        <w:t>of</w:t>
      </w:r>
      <w:proofErr w:type="spellEnd"/>
      <w:r w:rsidRPr="00DE6726">
        <w:t xml:space="preserve"> Melanie </w:t>
      </w:r>
      <w:proofErr w:type="spellStart"/>
      <w:r w:rsidRPr="00DE6726">
        <w:t>Klein's</w:t>
      </w:r>
      <w:proofErr w:type="spellEnd"/>
      <w:r w:rsidRPr="00DE6726">
        <w:t xml:space="preserve"> </w:t>
      </w:r>
      <w:proofErr w:type="spellStart"/>
      <w:r w:rsidRPr="00DE6726">
        <w:t>object</w:t>
      </w:r>
      <w:proofErr w:type="spellEnd"/>
      <w:r w:rsidRPr="00DE6726">
        <w:t xml:space="preserve"> </w:t>
      </w:r>
      <w:proofErr w:type="spellStart"/>
      <w:r w:rsidRPr="00DE6726">
        <w:t>relations</w:t>
      </w:r>
      <w:proofErr w:type="spellEnd"/>
      <w:r w:rsidRPr="00DE6726">
        <w:t xml:space="preserve"> </w:t>
      </w:r>
      <w:proofErr w:type="spellStart"/>
      <w:r w:rsidRPr="00DE6726">
        <w:t>theory</w:t>
      </w:r>
      <w:proofErr w:type="spellEnd"/>
      <w:r w:rsidRPr="00DE6726">
        <w:t xml:space="preserve"> </w:t>
      </w:r>
      <w:proofErr w:type="spellStart"/>
      <w:r w:rsidRPr="00DE6726">
        <w:t>is</w:t>
      </w:r>
      <w:proofErr w:type="spellEnd"/>
      <w:r w:rsidRPr="00DE6726">
        <w:t xml:space="preserve"> </w:t>
      </w:r>
      <w:proofErr w:type="spellStart"/>
      <w:r w:rsidRPr="00DE6726">
        <w:t>crucial</w:t>
      </w:r>
      <w:proofErr w:type="spellEnd"/>
      <w:r w:rsidRPr="00DE6726">
        <w:t xml:space="preserve"> </w:t>
      </w:r>
      <w:proofErr w:type="spellStart"/>
      <w:r w:rsidRPr="00DE6726">
        <w:t>for</w:t>
      </w:r>
      <w:proofErr w:type="spellEnd"/>
      <w:r w:rsidRPr="00DE6726">
        <w:t xml:space="preserve"> </w:t>
      </w:r>
      <w:proofErr w:type="spellStart"/>
      <w:r w:rsidRPr="00DE6726">
        <w:t>analyzing</w:t>
      </w:r>
      <w:proofErr w:type="spellEnd"/>
      <w:r w:rsidRPr="00DE6726">
        <w:t xml:space="preserve"> </w:t>
      </w:r>
      <w:proofErr w:type="spellStart"/>
      <w:r w:rsidRPr="00DE6726">
        <w:t>the</w:t>
      </w:r>
      <w:proofErr w:type="spellEnd"/>
      <w:r w:rsidRPr="00DE6726">
        <w:t xml:space="preserve"> </w:t>
      </w:r>
      <w:proofErr w:type="spellStart"/>
      <w:r w:rsidRPr="00DE6726">
        <w:t>significant</w:t>
      </w:r>
      <w:proofErr w:type="spellEnd"/>
      <w:r w:rsidRPr="00DE6726">
        <w:t xml:space="preserve"> </w:t>
      </w:r>
      <w:proofErr w:type="spellStart"/>
      <w:r w:rsidRPr="00DE6726">
        <w:t>figures</w:t>
      </w:r>
      <w:proofErr w:type="spellEnd"/>
      <w:r w:rsidRPr="00DE6726">
        <w:t xml:space="preserve"> </w:t>
      </w:r>
      <w:proofErr w:type="spellStart"/>
      <w:r w:rsidRPr="00DE6726">
        <w:t>and</w:t>
      </w:r>
      <w:proofErr w:type="spellEnd"/>
      <w:r w:rsidRPr="00DE6726">
        <w:t xml:space="preserve"> </w:t>
      </w:r>
      <w:proofErr w:type="spellStart"/>
      <w:r w:rsidRPr="00DE6726">
        <w:t>their</w:t>
      </w:r>
      <w:proofErr w:type="spellEnd"/>
      <w:r w:rsidRPr="00DE6726">
        <w:t xml:space="preserve"> </w:t>
      </w:r>
      <w:proofErr w:type="spellStart"/>
      <w:r w:rsidRPr="00DE6726">
        <w:t>impact</w:t>
      </w:r>
      <w:proofErr w:type="spellEnd"/>
      <w:r w:rsidRPr="00DE6726">
        <w:t xml:space="preserve"> </w:t>
      </w:r>
      <w:proofErr w:type="spellStart"/>
      <w:r w:rsidRPr="00DE6726">
        <w:t>on</w:t>
      </w:r>
      <w:proofErr w:type="spellEnd"/>
      <w:r w:rsidRPr="00DE6726">
        <w:t xml:space="preserve"> Nora </w:t>
      </w:r>
      <w:proofErr w:type="spellStart"/>
      <w:r w:rsidRPr="00DE6726">
        <w:t>Seed's</w:t>
      </w:r>
      <w:proofErr w:type="spellEnd"/>
      <w:r w:rsidRPr="00DE6726">
        <w:t xml:space="preserve"> </w:t>
      </w:r>
      <w:proofErr w:type="spellStart"/>
      <w:r w:rsidRPr="00DE6726">
        <w:t>psychology</w:t>
      </w:r>
      <w:proofErr w:type="spellEnd"/>
      <w:r w:rsidRPr="00DE6726">
        <w:t xml:space="preserve">. </w:t>
      </w:r>
      <w:proofErr w:type="spellStart"/>
      <w:r w:rsidRPr="00DE6726">
        <w:t>From</w:t>
      </w:r>
      <w:proofErr w:type="spellEnd"/>
      <w:r w:rsidRPr="00DE6726">
        <w:t xml:space="preserve"> </w:t>
      </w:r>
      <w:proofErr w:type="spellStart"/>
      <w:r w:rsidRPr="00DE6726">
        <w:t>the</w:t>
      </w:r>
      <w:proofErr w:type="spellEnd"/>
      <w:r w:rsidRPr="00DE6726">
        <w:t xml:space="preserve"> </w:t>
      </w:r>
      <w:proofErr w:type="spellStart"/>
      <w:r w:rsidRPr="00DE6726">
        <w:t>research</w:t>
      </w:r>
      <w:proofErr w:type="spellEnd"/>
      <w:r w:rsidRPr="00DE6726">
        <w:t xml:space="preserve"> </w:t>
      </w:r>
      <w:proofErr w:type="spellStart"/>
      <w:r w:rsidRPr="00DE6726">
        <w:t>question</w:t>
      </w:r>
      <w:proofErr w:type="spellEnd"/>
      <w:r w:rsidRPr="00DE6726">
        <w:t>, "</w:t>
      </w:r>
      <w:proofErr w:type="spellStart"/>
      <w:r w:rsidRPr="00DE6726">
        <w:t>What</w:t>
      </w:r>
      <w:proofErr w:type="spellEnd"/>
      <w:r w:rsidRPr="00DE6726">
        <w:t xml:space="preserve"> are </w:t>
      </w:r>
      <w:proofErr w:type="spellStart"/>
      <w:r w:rsidRPr="00DE6726">
        <w:t>interpersonal</w:t>
      </w:r>
      <w:proofErr w:type="spellEnd"/>
      <w:r w:rsidRPr="00DE6726">
        <w:t xml:space="preserve"> </w:t>
      </w:r>
      <w:proofErr w:type="spellStart"/>
      <w:r w:rsidRPr="00DE6726">
        <w:t>relationships</w:t>
      </w:r>
      <w:proofErr w:type="spellEnd"/>
      <w:r w:rsidRPr="00DE6726">
        <w:t xml:space="preserve"> </w:t>
      </w:r>
      <w:proofErr w:type="spellStart"/>
      <w:r w:rsidRPr="00DE6726">
        <w:t>that</w:t>
      </w:r>
      <w:proofErr w:type="spellEnd"/>
      <w:r w:rsidRPr="00DE6726">
        <w:t xml:space="preserve"> Nora </w:t>
      </w:r>
      <w:proofErr w:type="spellStart"/>
      <w:r w:rsidRPr="00DE6726">
        <w:t>Seed</w:t>
      </w:r>
      <w:proofErr w:type="spellEnd"/>
      <w:r w:rsidRPr="00DE6726">
        <w:t xml:space="preserve"> has in </w:t>
      </w:r>
      <w:proofErr w:type="spellStart"/>
      <w:r w:rsidRPr="00DE6726">
        <w:t>life</w:t>
      </w:r>
      <w:proofErr w:type="spellEnd"/>
      <w:r w:rsidRPr="00DE6726">
        <w:t xml:space="preserve"> in </w:t>
      </w:r>
      <w:proofErr w:type="spellStart"/>
      <w:r w:rsidRPr="00DE6726">
        <w:t>the</w:t>
      </w:r>
      <w:proofErr w:type="spellEnd"/>
      <w:r w:rsidRPr="00DE6726">
        <w:t xml:space="preserve"> novel The </w:t>
      </w:r>
      <w:proofErr w:type="spellStart"/>
      <w:r w:rsidRPr="00DE6726">
        <w:t>Midnight</w:t>
      </w:r>
      <w:proofErr w:type="spellEnd"/>
      <w:r w:rsidRPr="00DE6726">
        <w:t xml:space="preserve"> </w:t>
      </w:r>
      <w:proofErr w:type="spellStart"/>
      <w:r w:rsidRPr="00DE6726">
        <w:t>Library</w:t>
      </w:r>
      <w:proofErr w:type="spellEnd"/>
      <w:r w:rsidRPr="00DE6726">
        <w:t xml:space="preserve">?", </w:t>
      </w:r>
      <w:proofErr w:type="spellStart"/>
      <w:r w:rsidRPr="00DE6726">
        <w:t>the</w:t>
      </w:r>
      <w:proofErr w:type="spellEnd"/>
      <w:r w:rsidRPr="00DE6726">
        <w:t xml:space="preserve"> </w:t>
      </w:r>
      <w:proofErr w:type="spellStart"/>
      <w:r w:rsidRPr="00DE6726">
        <w:t>researcher</w:t>
      </w:r>
      <w:proofErr w:type="spellEnd"/>
      <w:r w:rsidRPr="00DE6726">
        <w:t xml:space="preserve"> </w:t>
      </w:r>
      <w:proofErr w:type="spellStart"/>
      <w:r w:rsidRPr="00DE6726">
        <w:t>will</w:t>
      </w:r>
      <w:proofErr w:type="spellEnd"/>
      <w:r w:rsidRPr="00DE6726">
        <w:t xml:space="preserve"> </w:t>
      </w:r>
      <w:proofErr w:type="spellStart"/>
      <w:r w:rsidRPr="00DE6726">
        <w:t>answer</w:t>
      </w:r>
      <w:proofErr w:type="spellEnd"/>
      <w:r w:rsidRPr="00DE6726">
        <w:t xml:space="preserve"> </w:t>
      </w:r>
      <w:proofErr w:type="spellStart"/>
      <w:r w:rsidRPr="00DE6726">
        <w:t>this</w:t>
      </w:r>
      <w:proofErr w:type="spellEnd"/>
      <w:r w:rsidRPr="00DE6726">
        <w:t xml:space="preserve"> </w:t>
      </w:r>
      <w:proofErr w:type="spellStart"/>
      <w:r w:rsidRPr="00DE6726">
        <w:t>by</w:t>
      </w:r>
      <w:proofErr w:type="spellEnd"/>
      <w:r w:rsidRPr="00DE6726">
        <w:t xml:space="preserve"> </w:t>
      </w:r>
      <w:proofErr w:type="spellStart"/>
      <w:r w:rsidRPr="00DE6726">
        <w:t>presenting</w:t>
      </w:r>
      <w:proofErr w:type="spellEnd"/>
      <w:r w:rsidRPr="00DE6726">
        <w:t xml:space="preserve"> </w:t>
      </w:r>
      <w:proofErr w:type="spellStart"/>
      <w:r w:rsidRPr="00DE6726">
        <w:t>various</w:t>
      </w:r>
      <w:proofErr w:type="spellEnd"/>
      <w:r w:rsidRPr="00DE6726">
        <w:t xml:space="preserve"> </w:t>
      </w:r>
      <w:proofErr w:type="spellStart"/>
      <w:r w:rsidRPr="00DE6726">
        <w:t>characters</w:t>
      </w:r>
      <w:proofErr w:type="spellEnd"/>
      <w:r w:rsidRPr="00DE6726">
        <w:t xml:space="preserve"> </w:t>
      </w:r>
      <w:proofErr w:type="spellStart"/>
      <w:r w:rsidRPr="00DE6726">
        <w:t>who</w:t>
      </w:r>
      <w:proofErr w:type="spellEnd"/>
      <w:r w:rsidRPr="00DE6726">
        <w:t xml:space="preserve"> </w:t>
      </w:r>
      <w:proofErr w:type="spellStart"/>
      <w:r w:rsidRPr="00DE6726">
        <w:t>have</w:t>
      </w:r>
      <w:proofErr w:type="spellEnd"/>
      <w:r w:rsidRPr="00DE6726">
        <w:t xml:space="preserve"> </w:t>
      </w:r>
      <w:proofErr w:type="spellStart"/>
      <w:r w:rsidRPr="00DE6726">
        <w:t>been</w:t>
      </w:r>
      <w:proofErr w:type="spellEnd"/>
      <w:r w:rsidRPr="00DE6726">
        <w:t xml:space="preserve"> </w:t>
      </w:r>
      <w:proofErr w:type="spellStart"/>
      <w:r w:rsidRPr="00DE6726">
        <w:t>categorized</w:t>
      </w:r>
      <w:proofErr w:type="spellEnd"/>
      <w:r w:rsidRPr="00DE6726">
        <w:t xml:space="preserve"> </w:t>
      </w:r>
      <w:proofErr w:type="spellStart"/>
      <w:r w:rsidRPr="00DE6726">
        <w:t>based</w:t>
      </w:r>
      <w:proofErr w:type="spellEnd"/>
      <w:r w:rsidRPr="00DE6726">
        <w:t xml:space="preserve"> </w:t>
      </w:r>
      <w:proofErr w:type="spellStart"/>
      <w:r w:rsidRPr="00DE6726">
        <w:t>on</w:t>
      </w:r>
      <w:proofErr w:type="spellEnd"/>
      <w:r w:rsidRPr="00DE6726">
        <w:t xml:space="preserve"> </w:t>
      </w:r>
      <w:proofErr w:type="spellStart"/>
      <w:r w:rsidRPr="00DE6726">
        <w:t>their</w:t>
      </w:r>
      <w:proofErr w:type="spellEnd"/>
      <w:r w:rsidRPr="00DE6726">
        <w:t xml:space="preserve"> </w:t>
      </w:r>
      <w:proofErr w:type="spellStart"/>
      <w:r w:rsidRPr="00DE6726">
        <w:t>deep</w:t>
      </w:r>
      <w:proofErr w:type="spellEnd"/>
      <w:r w:rsidRPr="00DE6726">
        <w:t xml:space="preserve"> </w:t>
      </w:r>
      <w:proofErr w:type="spellStart"/>
      <w:r w:rsidRPr="00DE6726">
        <w:t>relationship</w:t>
      </w:r>
      <w:proofErr w:type="spellEnd"/>
      <w:r w:rsidRPr="00DE6726">
        <w:t xml:space="preserve"> </w:t>
      </w:r>
      <w:proofErr w:type="spellStart"/>
      <w:r w:rsidRPr="00DE6726">
        <w:t>with</w:t>
      </w:r>
      <w:proofErr w:type="spellEnd"/>
      <w:r w:rsidRPr="00DE6726">
        <w:t xml:space="preserve"> Nora. The </w:t>
      </w:r>
      <w:proofErr w:type="spellStart"/>
      <w:r w:rsidRPr="00DE6726">
        <w:t>relationship</w:t>
      </w:r>
      <w:proofErr w:type="spellEnd"/>
      <w:r w:rsidRPr="00DE6726">
        <w:t xml:space="preserve"> </w:t>
      </w:r>
      <w:proofErr w:type="spellStart"/>
      <w:r w:rsidRPr="00DE6726">
        <w:t>here</w:t>
      </w:r>
      <w:proofErr w:type="spellEnd"/>
      <w:r w:rsidRPr="00DE6726">
        <w:t xml:space="preserve"> </w:t>
      </w:r>
      <w:proofErr w:type="spellStart"/>
      <w:r w:rsidRPr="00DE6726">
        <w:t>is</w:t>
      </w:r>
      <w:proofErr w:type="spellEnd"/>
      <w:r w:rsidRPr="00DE6726">
        <w:t xml:space="preserve"> not </w:t>
      </w:r>
      <w:proofErr w:type="spellStart"/>
      <w:r w:rsidRPr="00DE6726">
        <w:t>just</w:t>
      </w:r>
      <w:proofErr w:type="spellEnd"/>
      <w:r w:rsidRPr="00DE6726">
        <w:t xml:space="preserve"> </w:t>
      </w:r>
      <w:proofErr w:type="spellStart"/>
      <w:r w:rsidRPr="00DE6726">
        <w:t>one</w:t>
      </w:r>
      <w:proofErr w:type="spellEnd"/>
      <w:r w:rsidRPr="00DE6726">
        <w:t xml:space="preserve"> </w:t>
      </w:r>
      <w:proofErr w:type="spellStart"/>
      <w:r w:rsidRPr="00DE6726">
        <w:t>of</w:t>
      </w:r>
      <w:proofErr w:type="spellEnd"/>
      <w:r w:rsidRPr="00DE6726">
        <w:t xml:space="preserve"> </w:t>
      </w:r>
      <w:proofErr w:type="spellStart"/>
      <w:r w:rsidRPr="00DE6726">
        <w:t>knowing</w:t>
      </w:r>
      <w:proofErr w:type="spellEnd"/>
      <w:r w:rsidRPr="00DE6726">
        <w:t xml:space="preserve"> </w:t>
      </w:r>
      <w:proofErr w:type="spellStart"/>
      <w:r w:rsidRPr="00DE6726">
        <w:t>each</w:t>
      </w:r>
      <w:proofErr w:type="spellEnd"/>
      <w:r w:rsidRPr="00DE6726">
        <w:t xml:space="preserve"> </w:t>
      </w:r>
      <w:proofErr w:type="spellStart"/>
      <w:r w:rsidRPr="00DE6726">
        <w:t>other</w:t>
      </w:r>
      <w:proofErr w:type="spellEnd"/>
      <w:r w:rsidRPr="00DE6726">
        <w:t xml:space="preserve">, </w:t>
      </w:r>
      <w:proofErr w:type="spellStart"/>
      <w:r w:rsidRPr="00DE6726">
        <w:t>but</w:t>
      </w:r>
      <w:proofErr w:type="spellEnd"/>
      <w:r w:rsidRPr="00DE6726">
        <w:t xml:space="preserve"> </w:t>
      </w:r>
      <w:proofErr w:type="spellStart"/>
      <w:r w:rsidRPr="00DE6726">
        <w:t>it</w:t>
      </w:r>
      <w:proofErr w:type="spellEnd"/>
      <w:r w:rsidRPr="00DE6726">
        <w:t xml:space="preserve"> </w:t>
      </w:r>
      <w:proofErr w:type="spellStart"/>
      <w:r w:rsidRPr="00DE6726">
        <w:t>is</w:t>
      </w:r>
      <w:proofErr w:type="spellEnd"/>
      <w:r w:rsidRPr="00DE6726">
        <w:t xml:space="preserve"> </w:t>
      </w:r>
      <w:proofErr w:type="spellStart"/>
      <w:r w:rsidRPr="00DE6726">
        <w:t>also</w:t>
      </w:r>
      <w:proofErr w:type="spellEnd"/>
      <w:r w:rsidRPr="00DE6726">
        <w:t xml:space="preserve"> </w:t>
      </w:r>
      <w:proofErr w:type="spellStart"/>
      <w:r w:rsidRPr="00DE6726">
        <w:t>viewed</w:t>
      </w:r>
      <w:proofErr w:type="spellEnd"/>
      <w:r w:rsidRPr="00DE6726">
        <w:t xml:space="preserve"> </w:t>
      </w:r>
      <w:proofErr w:type="spellStart"/>
      <w:r w:rsidRPr="00DE6726">
        <w:t>from</w:t>
      </w:r>
      <w:proofErr w:type="spellEnd"/>
      <w:r w:rsidRPr="00DE6726">
        <w:t xml:space="preserve"> </w:t>
      </w:r>
      <w:proofErr w:type="spellStart"/>
      <w:r w:rsidRPr="00DE6726">
        <w:t>the</w:t>
      </w:r>
      <w:proofErr w:type="spellEnd"/>
      <w:r w:rsidRPr="00DE6726">
        <w:t xml:space="preserve"> </w:t>
      </w:r>
      <w:proofErr w:type="spellStart"/>
      <w:r w:rsidRPr="00DE6726">
        <w:t>perspective</w:t>
      </w:r>
      <w:proofErr w:type="spellEnd"/>
      <w:r w:rsidRPr="00DE6726">
        <w:t xml:space="preserve"> </w:t>
      </w:r>
      <w:proofErr w:type="spellStart"/>
      <w:r w:rsidRPr="00DE6726">
        <w:t>of</w:t>
      </w:r>
      <w:proofErr w:type="spellEnd"/>
      <w:r w:rsidRPr="00DE6726">
        <w:t xml:space="preserve"> </w:t>
      </w:r>
      <w:proofErr w:type="spellStart"/>
      <w:r w:rsidRPr="00DE6726">
        <w:t>closeness</w:t>
      </w:r>
      <w:proofErr w:type="spellEnd"/>
      <w:r w:rsidRPr="00DE6726">
        <w:t xml:space="preserve">, </w:t>
      </w:r>
      <w:proofErr w:type="spellStart"/>
      <w:r w:rsidRPr="00DE6726">
        <w:t>interaction</w:t>
      </w:r>
      <w:proofErr w:type="spellEnd"/>
      <w:r w:rsidRPr="00DE6726">
        <w:t xml:space="preserve">, </w:t>
      </w:r>
      <w:proofErr w:type="spellStart"/>
      <w:r w:rsidRPr="00DE6726">
        <w:t>and</w:t>
      </w:r>
      <w:proofErr w:type="spellEnd"/>
      <w:r w:rsidRPr="00DE6726">
        <w:t xml:space="preserve"> </w:t>
      </w:r>
      <w:proofErr w:type="spellStart"/>
      <w:r w:rsidRPr="00DE6726">
        <w:t>special</w:t>
      </w:r>
      <w:proofErr w:type="spellEnd"/>
      <w:r w:rsidRPr="00DE6726">
        <w:t xml:space="preserve"> </w:t>
      </w:r>
      <w:proofErr w:type="spellStart"/>
      <w:r w:rsidRPr="00DE6726">
        <w:t>bonds</w:t>
      </w:r>
      <w:proofErr w:type="spellEnd"/>
      <w:r w:rsidRPr="00DE6726">
        <w:t xml:space="preserve"> in </w:t>
      </w:r>
      <w:proofErr w:type="spellStart"/>
      <w:r w:rsidRPr="00DE6726">
        <w:t>familial</w:t>
      </w:r>
      <w:proofErr w:type="spellEnd"/>
      <w:r w:rsidRPr="00DE6726">
        <w:t xml:space="preserve"> </w:t>
      </w:r>
      <w:proofErr w:type="spellStart"/>
      <w:r w:rsidRPr="00DE6726">
        <w:t>and</w:t>
      </w:r>
      <w:proofErr w:type="spellEnd"/>
      <w:r w:rsidRPr="00DE6726">
        <w:t xml:space="preserve"> </w:t>
      </w:r>
      <w:proofErr w:type="spellStart"/>
      <w:r w:rsidRPr="00DE6726">
        <w:t>social</w:t>
      </w:r>
      <w:proofErr w:type="spellEnd"/>
      <w:r w:rsidRPr="00DE6726">
        <w:t xml:space="preserve"> </w:t>
      </w:r>
      <w:proofErr w:type="spellStart"/>
      <w:r w:rsidRPr="00DE6726">
        <w:t>contexts</w:t>
      </w:r>
      <w:proofErr w:type="spellEnd"/>
      <w:r w:rsidRPr="00DE6726">
        <w:t xml:space="preserve">. </w:t>
      </w:r>
      <w:proofErr w:type="spellStart"/>
      <w:r w:rsidRPr="00DE6726">
        <w:t>Thus</w:t>
      </w:r>
      <w:proofErr w:type="spellEnd"/>
      <w:r w:rsidRPr="00DE6726">
        <w:t xml:space="preserve">, </w:t>
      </w:r>
      <w:proofErr w:type="spellStart"/>
      <w:r w:rsidRPr="00DE6726">
        <w:t>the</w:t>
      </w:r>
      <w:proofErr w:type="spellEnd"/>
      <w:r w:rsidRPr="00DE6726">
        <w:t xml:space="preserve"> study </w:t>
      </w:r>
      <w:proofErr w:type="spellStart"/>
      <w:r w:rsidRPr="00DE6726">
        <w:t>of</w:t>
      </w:r>
      <w:proofErr w:type="spellEnd"/>
      <w:r w:rsidRPr="00DE6726">
        <w:t xml:space="preserve"> </w:t>
      </w:r>
      <w:proofErr w:type="spellStart"/>
      <w:r w:rsidRPr="00DE6726">
        <w:t>the</w:t>
      </w:r>
      <w:proofErr w:type="spellEnd"/>
      <w:r w:rsidRPr="00DE6726">
        <w:t xml:space="preserve"> </w:t>
      </w:r>
      <w:proofErr w:type="spellStart"/>
      <w:r w:rsidRPr="00DE6726">
        <w:t>influence</w:t>
      </w:r>
      <w:proofErr w:type="spellEnd"/>
      <w:r w:rsidRPr="00DE6726">
        <w:t xml:space="preserve"> </w:t>
      </w:r>
      <w:proofErr w:type="spellStart"/>
      <w:r w:rsidRPr="00DE6726">
        <w:t>of</w:t>
      </w:r>
      <w:proofErr w:type="spellEnd"/>
      <w:r w:rsidRPr="00DE6726">
        <w:t xml:space="preserve"> </w:t>
      </w:r>
      <w:proofErr w:type="spellStart"/>
      <w:r w:rsidRPr="00DE6726">
        <w:t>relational</w:t>
      </w:r>
      <w:proofErr w:type="spellEnd"/>
      <w:r w:rsidRPr="00DE6726">
        <w:t xml:space="preserve"> </w:t>
      </w:r>
      <w:proofErr w:type="spellStart"/>
      <w:r w:rsidRPr="00DE6726">
        <w:t>objects</w:t>
      </w:r>
      <w:proofErr w:type="spellEnd"/>
      <w:r w:rsidRPr="00DE6726">
        <w:t xml:space="preserve"> </w:t>
      </w:r>
      <w:proofErr w:type="spellStart"/>
      <w:r w:rsidRPr="00DE6726">
        <w:t>on</w:t>
      </w:r>
      <w:proofErr w:type="spellEnd"/>
      <w:r w:rsidRPr="00DE6726">
        <w:t xml:space="preserve"> Nora </w:t>
      </w:r>
      <w:proofErr w:type="spellStart"/>
      <w:r w:rsidRPr="00DE6726">
        <w:t>Seed's</w:t>
      </w:r>
      <w:proofErr w:type="spellEnd"/>
      <w:r w:rsidRPr="00DE6726">
        <w:t xml:space="preserve"> </w:t>
      </w:r>
      <w:proofErr w:type="spellStart"/>
      <w:r w:rsidRPr="00DE6726">
        <w:t>psychological</w:t>
      </w:r>
      <w:proofErr w:type="spellEnd"/>
      <w:r w:rsidRPr="00DE6726">
        <w:t xml:space="preserve"> </w:t>
      </w:r>
      <w:proofErr w:type="spellStart"/>
      <w:r w:rsidRPr="00DE6726">
        <w:t>development</w:t>
      </w:r>
      <w:proofErr w:type="spellEnd"/>
      <w:r w:rsidRPr="00DE6726">
        <w:t xml:space="preserve"> </w:t>
      </w:r>
      <w:proofErr w:type="spellStart"/>
      <w:r w:rsidRPr="00DE6726">
        <w:t>provides</w:t>
      </w:r>
      <w:proofErr w:type="spellEnd"/>
      <w:r w:rsidRPr="00DE6726">
        <w:t xml:space="preserve"> a </w:t>
      </w:r>
      <w:proofErr w:type="spellStart"/>
      <w:r w:rsidRPr="00DE6726">
        <w:t>relevant</w:t>
      </w:r>
      <w:proofErr w:type="spellEnd"/>
      <w:r w:rsidRPr="00DE6726">
        <w:t xml:space="preserve"> basis </w:t>
      </w:r>
      <w:proofErr w:type="spellStart"/>
      <w:r w:rsidRPr="00DE6726">
        <w:t>for</w:t>
      </w:r>
      <w:proofErr w:type="spellEnd"/>
      <w:r w:rsidRPr="00DE6726">
        <w:t xml:space="preserve"> a </w:t>
      </w:r>
      <w:proofErr w:type="spellStart"/>
      <w:r w:rsidRPr="00DE6726">
        <w:t>deeper</w:t>
      </w:r>
      <w:proofErr w:type="spellEnd"/>
      <w:r w:rsidRPr="00DE6726">
        <w:t xml:space="preserve"> </w:t>
      </w:r>
      <w:proofErr w:type="spellStart"/>
      <w:r w:rsidRPr="00DE6726">
        <w:t>comprehension</w:t>
      </w:r>
      <w:proofErr w:type="spellEnd"/>
      <w:r w:rsidRPr="00DE6726">
        <w:t xml:space="preserve"> </w:t>
      </w:r>
      <w:proofErr w:type="spellStart"/>
      <w:r w:rsidRPr="00DE6726">
        <w:t>of</w:t>
      </w:r>
      <w:proofErr w:type="spellEnd"/>
      <w:r w:rsidRPr="00DE6726">
        <w:t xml:space="preserve"> </w:t>
      </w:r>
      <w:proofErr w:type="spellStart"/>
      <w:r w:rsidRPr="00DE6726">
        <w:t>the</w:t>
      </w:r>
      <w:proofErr w:type="spellEnd"/>
      <w:r w:rsidRPr="00DE6726">
        <w:t xml:space="preserve"> </w:t>
      </w:r>
      <w:proofErr w:type="spellStart"/>
      <w:r w:rsidRPr="00DE6726">
        <w:t>complexity</w:t>
      </w:r>
      <w:proofErr w:type="spellEnd"/>
      <w:r w:rsidRPr="00DE6726">
        <w:t xml:space="preserve"> </w:t>
      </w:r>
      <w:proofErr w:type="spellStart"/>
      <w:r w:rsidRPr="00DE6726">
        <w:t>of</w:t>
      </w:r>
      <w:proofErr w:type="spellEnd"/>
      <w:r w:rsidRPr="00DE6726">
        <w:t xml:space="preserve"> human </w:t>
      </w:r>
      <w:proofErr w:type="spellStart"/>
      <w:r w:rsidRPr="00DE6726">
        <w:t>relationships</w:t>
      </w:r>
      <w:proofErr w:type="spellEnd"/>
      <w:r w:rsidRPr="00DE6726">
        <w:t xml:space="preserve"> in </w:t>
      </w:r>
      <w:proofErr w:type="spellStart"/>
      <w:r w:rsidRPr="00DE6726">
        <w:t>both</w:t>
      </w:r>
      <w:proofErr w:type="spellEnd"/>
      <w:r w:rsidRPr="00DE6726">
        <w:t xml:space="preserve"> </w:t>
      </w:r>
      <w:proofErr w:type="spellStart"/>
      <w:r w:rsidRPr="00DE6726">
        <w:t>literary</w:t>
      </w:r>
      <w:proofErr w:type="spellEnd"/>
      <w:r w:rsidRPr="00DE6726">
        <w:t xml:space="preserve"> </w:t>
      </w:r>
      <w:proofErr w:type="spellStart"/>
      <w:r w:rsidRPr="00DE6726">
        <w:t>and</w:t>
      </w:r>
      <w:proofErr w:type="spellEnd"/>
      <w:r w:rsidRPr="00DE6726">
        <w:t xml:space="preserve"> real-</w:t>
      </w:r>
      <w:proofErr w:type="spellStart"/>
      <w:r w:rsidRPr="00DE6726">
        <w:t>life</w:t>
      </w:r>
      <w:proofErr w:type="spellEnd"/>
      <w:r w:rsidRPr="00DE6726">
        <w:t xml:space="preserve"> </w:t>
      </w:r>
      <w:proofErr w:type="spellStart"/>
      <w:r w:rsidRPr="00DE6726">
        <w:t>narratives</w:t>
      </w:r>
      <w:proofErr w:type="spellEnd"/>
      <w:r w:rsidRPr="00DE6726">
        <w:t>.</w:t>
      </w:r>
    </w:p>
    <w:p w14:paraId="455DA1AB" w14:textId="59EDE798" w:rsidR="001020EA" w:rsidRDefault="001020EA" w:rsidP="001020EA">
      <w:pPr>
        <w:pStyle w:val="Heading2"/>
        <w:spacing w:before="280" w:after="280"/>
      </w:pPr>
      <w:r>
        <w:t xml:space="preserve">METHODS </w:t>
      </w:r>
    </w:p>
    <w:p w14:paraId="53AB5B65" w14:textId="41AD1351" w:rsidR="00BA0233" w:rsidRPr="00BA0233" w:rsidRDefault="004830C5" w:rsidP="00BA0233">
      <w:pPr>
        <w:pStyle w:val="Heading4"/>
      </w:pPr>
      <w:proofErr w:type="spellStart"/>
      <w:r w:rsidRPr="004830C5">
        <w:t>Descriptive</w:t>
      </w:r>
      <w:proofErr w:type="spellEnd"/>
      <w:r w:rsidRPr="004830C5">
        <w:t xml:space="preserve"> </w:t>
      </w:r>
      <w:proofErr w:type="spellStart"/>
      <w:r w:rsidRPr="004830C5">
        <w:t>qualitative</w:t>
      </w:r>
      <w:proofErr w:type="spellEnd"/>
      <w:r w:rsidRPr="004830C5">
        <w:t xml:space="preserve"> </w:t>
      </w:r>
      <w:proofErr w:type="spellStart"/>
      <w:r w:rsidRPr="004830C5">
        <w:t>methodology</w:t>
      </w:r>
      <w:proofErr w:type="spellEnd"/>
      <w:r w:rsidRPr="004830C5">
        <w:t xml:space="preserve"> </w:t>
      </w:r>
      <w:proofErr w:type="spellStart"/>
      <w:r w:rsidRPr="004830C5">
        <w:t>is</w:t>
      </w:r>
      <w:proofErr w:type="spellEnd"/>
      <w:r w:rsidRPr="004830C5">
        <w:t xml:space="preserve"> </w:t>
      </w:r>
      <w:proofErr w:type="spellStart"/>
      <w:r w:rsidRPr="004830C5">
        <w:t>implemented</w:t>
      </w:r>
      <w:proofErr w:type="spellEnd"/>
      <w:r w:rsidRPr="004830C5">
        <w:t xml:space="preserve"> in </w:t>
      </w:r>
      <w:proofErr w:type="spellStart"/>
      <w:r w:rsidRPr="004830C5">
        <w:t>this</w:t>
      </w:r>
      <w:proofErr w:type="spellEnd"/>
      <w:r w:rsidRPr="004830C5">
        <w:t xml:space="preserve"> </w:t>
      </w:r>
      <w:proofErr w:type="spellStart"/>
      <w:r w:rsidRPr="004830C5">
        <w:t>investigation</w:t>
      </w:r>
      <w:proofErr w:type="spellEnd"/>
      <w:r w:rsidRPr="004830C5">
        <w:t xml:space="preserve"> </w:t>
      </w:r>
      <w:proofErr w:type="spellStart"/>
      <w:r w:rsidRPr="004830C5">
        <w:t>to</w:t>
      </w:r>
      <w:proofErr w:type="spellEnd"/>
      <w:r w:rsidRPr="004830C5">
        <w:t xml:space="preserve"> </w:t>
      </w:r>
      <w:proofErr w:type="spellStart"/>
      <w:r w:rsidRPr="004830C5">
        <w:t>ascertain</w:t>
      </w:r>
      <w:proofErr w:type="spellEnd"/>
      <w:r w:rsidRPr="004830C5">
        <w:t xml:space="preserve"> </w:t>
      </w:r>
      <w:proofErr w:type="spellStart"/>
      <w:r w:rsidRPr="004830C5">
        <w:t>and</w:t>
      </w:r>
      <w:proofErr w:type="spellEnd"/>
      <w:r w:rsidRPr="004830C5">
        <w:t xml:space="preserve"> </w:t>
      </w:r>
      <w:proofErr w:type="spellStart"/>
      <w:r w:rsidRPr="004830C5">
        <w:t>evaluate</w:t>
      </w:r>
      <w:proofErr w:type="spellEnd"/>
      <w:r w:rsidRPr="004830C5">
        <w:t xml:space="preserve"> </w:t>
      </w:r>
      <w:proofErr w:type="spellStart"/>
      <w:r w:rsidRPr="004830C5">
        <w:t>the</w:t>
      </w:r>
      <w:proofErr w:type="spellEnd"/>
      <w:r w:rsidRPr="004830C5">
        <w:t xml:space="preserve"> </w:t>
      </w:r>
      <w:proofErr w:type="spellStart"/>
      <w:r w:rsidRPr="004830C5">
        <w:t>significance</w:t>
      </w:r>
      <w:proofErr w:type="spellEnd"/>
      <w:r w:rsidRPr="004830C5">
        <w:t xml:space="preserve"> </w:t>
      </w:r>
      <w:proofErr w:type="spellStart"/>
      <w:r w:rsidRPr="004830C5">
        <w:t>of</w:t>
      </w:r>
      <w:proofErr w:type="spellEnd"/>
      <w:r w:rsidRPr="004830C5">
        <w:t xml:space="preserve"> </w:t>
      </w:r>
      <w:proofErr w:type="spellStart"/>
      <w:r w:rsidRPr="004830C5">
        <w:t>object</w:t>
      </w:r>
      <w:proofErr w:type="spellEnd"/>
      <w:r w:rsidRPr="004830C5">
        <w:t xml:space="preserve"> </w:t>
      </w:r>
      <w:proofErr w:type="spellStart"/>
      <w:r w:rsidRPr="004830C5">
        <w:t>relations</w:t>
      </w:r>
      <w:proofErr w:type="spellEnd"/>
      <w:r w:rsidRPr="004830C5">
        <w:t xml:space="preserve"> in Nora </w:t>
      </w:r>
      <w:proofErr w:type="spellStart"/>
      <w:r w:rsidRPr="004830C5">
        <w:t>Seed's</w:t>
      </w:r>
      <w:proofErr w:type="spellEnd"/>
      <w:r w:rsidRPr="004830C5">
        <w:t xml:space="preserve"> </w:t>
      </w:r>
      <w:proofErr w:type="spellStart"/>
      <w:r w:rsidRPr="004830C5">
        <w:t>psychological</w:t>
      </w:r>
      <w:proofErr w:type="spellEnd"/>
      <w:r w:rsidRPr="004830C5">
        <w:t xml:space="preserve"> </w:t>
      </w:r>
      <w:proofErr w:type="spellStart"/>
      <w:r w:rsidRPr="004830C5">
        <w:t>development</w:t>
      </w:r>
      <w:proofErr w:type="spellEnd"/>
      <w:r w:rsidRPr="004830C5">
        <w:t xml:space="preserve"> in </w:t>
      </w:r>
      <w:proofErr w:type="spellStart"/>
      <w:r w:rsidRPr="004830C5">
        <w:t>Matt</w:t>
      </w:r>
      <w:proofErr w:type="spellEnd"/>
      <w:r w:rsidRPr="004830C5">
        <w:t xml:space="preserve"> </w:t>
      </w:r>
      <w:proofErr w:type="spellStart"/>
      <w:r w:rsidRPr="004830C5">
        <w:t>Haig's</w:t>
      </w:r>
      <w:proofErr w:type="spellEnd"/>
      <w:r w:rsidRPr="004830C5">
        <w:t xml:space="preserve"> The </w:t>
      </w:r>
      <w:proofErr w:type="spellStart"/>
      <w:r w:rsidRPr="004830C5">
        <w:t>Midnight</w:t>
      </w:r>
      <w:proofErr w:type="spellEnd"/>
      <w:r w:rsidRPr="004830C5">
        <w:t xml:space="preserve"> </w:t>
      </w:r>
      <w:proofErr w:type="spellStart"/>
      <w:r w:rsidRPr="004830C5">
        <w:t>Library</w:t>
      </w:r>
      <w:proofErr w:type="spellEnd"/>
      <w:r w:rsidRPr="004830C5">
        <w:t xml:space="preserve">. </w:t>
      </w:r>
      <w:proofErr w:type="spellStart"/>
      <w:r w:rsidRPr="004830C5">
        <w:t>According</w:t>
      </w:r>
      <w:proofErr w:type="spellEnd"/>
      <w:r w:rsidRPr="004830C5">
        <w:t xml:space="preserve"> </w:t>
      </w:r>
      <w:proofErr w:type="spellStart"/>
      <w:r w:rsidRPr="004830C5">
        <w:t>to</w:t>
      </w:r>
      <w:proofErr w:type="spellEnd"/>
      <w:r w:rsidRPr="004830C5">
        <w:t xml:space="preserve"> </w:t>
      </w:r>
      <w:proofErr w:type="spellStart"/>
      <w:r w:rsidRPr="004830C5">
        <w:t>Creswell</w:t>
      </w:r>
      <w:proofErr w:type="spellEnd"/>
      <w:r w:rsidRPr="004830C5">
        <w:t xml:space="preserve"> in </w:t>
      </w:r>
      <w:proofErr w:type="spellStart"/>
      <w:r w:rsidRPr="004830C5">
        <w:t>Educational</w:t>
      </w:r>
      <w:proofErr w:type="spellEnd"/>
      <w:r w:rsidRPr="004830C5">
        <w:t xml:space="preserve"> </w:t>
      </w:r>
      <w:proofErr w:type="spellStart"/>
      <w:r w:rsidRPr="004830C5">
        <w:t>Research</w:t>
      </w:r>
      <w:proofErr w:type="spellEnd"/>
      <w:r w:rsidRPr="004830C5">
        <w:t xml:space="preserve">, </w:t>
      </w:r>
      <w:proofErr w:type="spellStart"/>
      <w:r w:rsidRPr="004830C5">
        <w:t>qualitative</w:t>
      </w:r>
      <w:proofErr w:type="spellEnd"/>
      <w:r w:rsidRPr="004830C5">
        <w:t xml:space="preserve"> </w:t>
      </w:r>
      <w:proofErr w:type="spellStart"/>
      <w:r w:rsidRPr="004830C5">
        <w:t>research</w:t>
      </w:r>
      <w:proofErr w:type="spellEnd"/>
      <w:r w:rsidRPr="004830C5">
        <w:t xml:space="preserve"> </w:t>
      </w:r>
      <w:proofErr w:type="spellStart"/>
      <w:r w:rsidRPr="004830C5">
        <w:t>is</w:t>
      </w:r>
      <w:proofErr w:type="spellEnd"/>
      <w:r w:rsidRPr="004830C5">
        <w:t xml:space="preserve"> </w:t>
      </w:r>
      <w:proofErr w:type="spellStart"/>
      <w:r w:rsidRPr="004830C5">
        <w:t>suitable</w:t>
      </w:r>
      <w:proofErr w:type="spellEnd"/>
      <w:r w:rsidRPr="004830C5">
        <w:t xml:space="preserve"> </w:t>
      </w:r>
      <w:proofErr w:type="spellStart"/>
      <w:r w:rsidRPr="004830C5">
        <w:t>for</w:t>
      </w:r>
      <w:proofErr w:type="spellEnd"/>
      <w:r w:rsidRPr="004830C5">
        <w:t xml:space="preserve"> </w:t>
      </w:r>
      <w:proofErr w:type="spellStart"/>
      <w:r w:rsidRPr="004830C5">
        <w:t>the</w:t>
      </w:r>
      <w:proofErr w:type="spellEnd"/>
      <w:r w:rsidRPr="004830C5">
        <w:t xml:space="preserve"> </w:t>
      </w:r>
      <w:proofErr w:type="spellStart"/>
      <w:r w:rsidRPr="004830C5">
        <w:t>investigation</w:t>
      </w:r>
      <w:proofErr w:type="spellEnd"/>
      <w:r w:rsidRPr="004830C5">
        <w:t xml:space="preserve"> </w:t>
      </w:r>
      <w:proofErr w:type="spellStart"/>
      <w:r w:rsidRPr="004830C5">
        <w:t>and</w:t>
      </w:r>
      <w:proofErr w:type="spellEnd"/>
      <w:r w:rsidRPr="004830C5">
        <w:t xml:space="preserve"> </w:t>
      </w:r>
      <w:proofErr w:type="spellStart"/>
      <w:r w:rsidRPr="004830C5">
        <w:t>cultivation</w:t>
      </w:r>
      <w:proofErr w:type="spellEnd"/>
      <w:r w:rsidRPr="004830C5">
        <w:t xml:space="preserve"> </w:t>
      </w:r>
      <w:proofErr w:type="spellStart"/>
      <w:r w:rsidRPr="004830C5">
        <w:t>of</w:t>
      </w:r>
      <w:proofErr w:type="spellEnd"/>
      <w:r w:rsidRPr="004830C5">
        <w:t xml:space="preserve"> a </w:t>
      </w:r>
      <w:proofErr w:type="spellStart"/>
      <w:r w:rsidRPr="004830C5">
        <w:t>profound</w:t>
      </w:r>
      <w:proofErr w:type="spellEnd"/>
      <w:r w:rsidRPr="004830C5">
        <w:t xml:space="preserve"> </w:t>
      </w:r>
      <w:proofErr w:type="spellStart"/>
      <w:r w:rsidRPr="004830C5">
        <w:t>comprehension</w:t>
      </w:r>
      <w:proofErr w:type="spellEnd"/>
      <w:r w:rsidRPr="004830C5">
        <w:t xml:space="preserve"> </w:t>
      </w:r>
      <w:proofErr w:type="spellStart"/>
      <w:r w:rsidRPr="004830C5">
        <w:t>of</w:t>
      </w:r>
      <w:proofErr w:type="spellEnd"/>
      <w:r w:rsidRPr="004830C5">
        <w:t xml:space="preserve"> a </w:t>
      </w:r>
      <w:proofErr w:type="spellStart"/>
      <w:r w:rsidRPr="004830C5">
        <w:t>specific</w:t>
      </w:r>
      <w:proofErr w:type="spellEnd"/>
      <w:r w:rsidRPr="004830C5">
        <w:t xml:space="preserve"> </w:t>
      </w:r>
      <w:proofErr w:type="spellStart"/>
      <w:r w:rsidRPr="004830C5">
        <w:t>phenomenon</w:t>
      </w:r>
      <w:proofErr w:type="spellEnd"/>
      <w:r w:rsidRPr="004830C5">
        <w:t>.</w:t>
      </w:r>
      <w:r>
        <w:t xml:space="preserve"> </w:t>
      </w:r>
      <w:proofErr w:type="spellStart"/>
      <w:r w:rsidRPr="004830C5">
        <w:t>This</w:t>
      </w:r>
      <w:proofErr w:type="spellEnd"/>
      <w:r w:rsidRPr="004830C5">
        <w:t xml:space="preserve"> </w:t>
      </w:r>
      <w:proofErr w:type="spellStart"/>
      <w:r w:rsidRPr="004830C5">
        <w:t>method</w:t>
      </w:r>
      <w:proofErr w:type="spellEnd"/>
      <w:r w:rsidRPr="004830C5">
        <w:t xml:space="preserve"> </w:t>
      </w:r>
      <w:proofErr w:type="spellStart"/>
      <w:r w:rsidRPr="004830C5">
        <w:t>is</w:t>
      </w:r>
      <w:proofErr w:type="spellEnd"/>
      <w:r w:rsidRPr="004830C5">
        <w:t xml:space="preserve"> </w:t>
      </w:r>
      <w:proofErr w:type="spellStart"/>
      <w:r w:rsidRPr="004830C5">
        <w:t>appropriate</w:t>
      </w:r>
      <w:proofErr w:type="spellEnd"/>
      <w:r w:rsidRPr="004830C5">
        <w:t xml:space="preserve"> </w:t>
      </w:r>
      <w:proofErr w:type="spellStart"/>
      <w:r w:rsidRPr="004830C5">
        <w:t>for</w:t>
      </w:r>
      <w:proofErr w:type="spellEnd"/>
      <w:r w:rsidRPr="004830C5">
        <w:t xml:space="preserve"> </w:t>
      </w:r>
      <w:proofErr w:type="spellStart"/>
      <w:r w:rsidRPr="004830C5">
        <w:t>literary</w:t>
      </w:r>
      <w:proofErr w:type="spellEnd"/>
      <w:r w:rsidRPr="004830C5">
        <w:t xml:space="preserve"> </w:t>
      </w:r>
      <w:proofErr w:type="spellStart"/>
      <w:r w:rsidRPr="004830C5">
        <w:t>analysis</w:t>
      </w:r>
      <w:proofErr w:type="spellEnd"/>
      <w:r w:rsidRPr="004830C5">
        <w:t xml:space="preserve"> </w:t>
      </w:r>
      <w:proofErr w:type="spellStart"/>
      <w:r w:rsidRPr="004830C5">
        <w:t>because</w:t>
      </w:r>
      <w:proofErr w:type="spellEnd"/>
      <w:r w:rsidRPr="004830C5">
        <w:t xml:space="preserve"> </w:t>
      </w:r>
      <w:proofErr w:type="spellStart"/>
      <w:r w:rsidRPr="004830C5">
        <w:t>it</w:t>
      </w:r>
      <w:proofErr w:type="spellEnd"/>
      <w:r w:rsidRPr="004830C5">
        <w:t xml:space="preserve"> </w:t>
      </w:r>
      <w:proofErr w:type="spellStart"/>
      <w:r w:rsidRPr="004830C5">
        <w:t>allows</w:t>
      </w:r>
      <w:proofErr w:type="spellEnd"/>
      <w:r w:rsidRPr="004830C5">
        <w:t xml:space="preserve"> </w:t>
      </w:r>
      <w:proofErr w:type="spellStart"/>
      <w:r w:rsidRPr="004830C5">
        <w:t>the</w:t>
      </w:r>
      <w:proofErr w:type="spellEnd"/>
      <w:r w:rsidRPr="004830C5">
        <w:t xml:space="preserve"> </w:t>
      </w:r>
      <w:proofErr w:type="spellStart"/>
      <w:r w:rsidRPr="004830C5">
        <w:t>researcher</w:t>
      </w:r>
      <w:proofErr w:type="spellEnd"/>
      <w:r w:rsidRPr="004830C5">
        <w:t xml:space="preserve"> </w:t>
      </w:r>
      <w:proofErr w:type="spellStart"/>
      <w:r w:rsidRPr="004830C5">
        <w:t>to</w:t>
      </w:r>
      <w:proofErr w:type="spellEnd"/>
      <w:r w:rsidRPr="004830C5">
        <w:t xml:space="preserve"> </w:t>
      </w:r>
      <w:proofErr w:type="spellStart"/>
      <w:r w:rsidRPr="004830C5">
        <w:t>conduct</w:t>
      </w:r>
      <w:proofErr w:type="spellEnd"/>
      <w:r w:rsidRPr="004830C5">
        <w:t xml:space="preserve"> a </w:t>
      </w:r>
      <w:proofErr w:type="spellStart"/>
      <w:r w:rsidRPr="004830C5">
        <w:t>comprehensive</w:t>
      </w:r>
      <w:proofErr w:type="spellEnd"/>
      <w:r w:rsidRPr="004830C5">
        <w:t xml:space="preserve"> </w:t>
      </w:r>
      <w:proofErr w:type="spellStart"/>
      <w:r w:rsidRPr="004830C5">
        <w:t>and</w:t>
      </w:r>
      <w:proofErr w:type="spellEnd"/>
      <w:r w:rsidRPr="004830C5">
        <w:t xml:space="preserve"> in-</w:t>
      </w:r>
      <w:proofErr w:type="spellStart"/>
      <w:r w:rsidRPr="004830C5">
        <w:t>depth</w:t>
      </w:r>
      <w:proofErr w:type="spellEnd"/>
      <w:r w:rsidRPr="004830C5">
        <w:t xml:space="preserve"> </w:t>
      </w:r>
      <w:proofErr w:type="spellStart"/>
      <w:r w:rsidRPr="004830C5">
        <w:t>examination</w:t>
      </w:r>
      <w:proofErr w:type="spellEnd"/>
      <w:r w:rsidRPr="004830C5">
        <w:t xml:space="preserve"> </w:t>
      </w:r>
      <w:proofErr w:type="spellStart"/>
      <w:r w:rsidRPr="004830C5">
        <w:t>and</w:t>
      </w:r>
      <w:proofErr w:type="spellEnd"/>
      <w:r w:rsidRPr="004830C5">
        <w:t xml:space="preserve"> </w:t>
      </w:r>
      <w:proofErr w:type="spellStart"/>
      <w:r w:rsidRPr="004830C5">
        <w:t>interpretation</w:t>
      </w:r>
      <w:proofErr w:type="spellEnd"/>
      <w:r w:rsidRPr="004830C5">
        <w:t xml:space="preserve"> </w:t>
      </w:r>
      <w:proofErr w:type="spellStart"/>
      <w:r w:rsidRPr="004830C5">
        <w:t>of</w:t>
      </w:r>
      <w:proofErr w:type="spellEnd"/>
      <w:r w:rsidRPr="004830C5">
        <w:t xml:space="preserve"> </w:t>
      </w:r>
      <w:proofErr w:type="spellStart"/>
      <w:r w:rsidRPr="004830C5">
        <w:t>narratives</w:t>
      </w:r>
      <w:proofErr w:type="spellEnd"/>
      <w:r w:rsidRPr="004830C5">
        <w:t xml:space="preserve"> </w:t>
      </w:r>
      <w:proofErr w:type="spellStart"/>
      <w:r w:rsidRPr="004830C5">
        <w:t>and</w:t>
      </w:r>
      <w:proofErr w:type="spellEnd"/>
      <w:r w:rsidRPr="004830C5">
        <w:t xml:space="preserve"> </w:t>
      </w:r>
      <w:proofErr w:type="spellStart"/>
      <w:r w:rsidRPr="004830C5">
        <w:t>dialogues</w:t>
      </w:r>
      <w:proofErr w:type="spellEnd"/>
      <w:r w:rsidRPr="004830C5">
        <w:t xml:space="preserve"> </w:t>
      </w:r>
      <w:proofErr w:type="spellStart"/>
      <w:r w:rsidRPr="004830C5">
        <w:t>through</w:t>
      </w:r>
      <w:proofErr w:type="spellEnd"/>
      <w:r w:rsidRPr="004830C5">
        <w:t xml:space="preserve"> </w:t>
      </w:r>
      <w:proofErr w:type="spellStart"/>
      <w:r w:rsidRPr="004830C5">
        <w:t>the</w:t>
      </w:r>
      <w:proofErr w:type="spellEnd"/>
      <w:r w:rsidRPr="004830C5">
        <w:t xml:space="preserve"> </w:t>
      </w:r>
      <w:proofErr w:type="spellStart"/>
      <w:r w:rsidRPr="004830C5">
        <w:t>use</w:t>
      </w:r>
      <w:proofErr w:type="spellEnd"/>
      <w:r w:rsidRPr="004830C5">
        <w:t xml:space="preserve"> </w:t>
      </w:r>
      <w:proofErr w:type="spellStart"/>
      <w:r w:rsidRPr="004830C5">
        <w:t>of</w:t>
      </w:r>
      <w:proofErr w:type="spellEnd"/>
      <w:r w:rsidRPr="004830C5">
        <w:t xml:space="preserve"> </w:t>
      </w:r>
      <w:proofErr w:type="spellStart"/>
      <w:r w:rsidRPr="004830C5">
        <w:t>systematic</w:t>
      </w:r>
      <w:proofErr w:type="spellEnd"/>
      <w:r w:rsidRPr="004830C5">
        <w:t xml:space="preserve"> data </w:t>
      </w:r>
      <w:proofErr w:type="spellStart"/>
      <w:r w:rsidRPr="004830C5">
        <w:t>collection</w:t>
      </w:r>
      <w:proofErr w:type="spellEnd"/>
      <w:r w:rsidRPr="004830C5">
        <w:t xml:space="preserve"> </w:t>
      </w:r>
      <w:proofErr w:type="spellStart"/>
      <w:r w:rsidRPr="004830C5">
        <w:t>and</w:t>
      </w:r>
      <w:proofErr w:type="spellEnd"/>
      <w:r w:rsidRPr="004830C5">
        <w:t xml:space="preserve"> </w:t>
      </w:r>
      <w:proofErr w:type="spellStart"/>
      <w:r w:rsidRPr="004830C5">
        <w:t>critical</w:t>
      </w:r>
      <w:proofErr w:type="spellEnd"/>
      <w:r w:rsidRPr="004830C5">
        <w:t xml:space="preserve"> </w:t>
      </w:r>
      <w:proofErr w:type="spellStart"/>
      <w:r w:rsidRPr="004830C5">
        <w:t>interpretation</w:t>
      </w:r>
      <w:proofErr w:type="spellEnd"/>
      <w:r w:rsidR="00BA0233" w:rsidRPr="00BA0233">
        <w:t xml:space="preserve">. In </w:t>
      </w:r>
      <w:proofErr w:type="spellStart"/>
      <w:r w:rsidR="00BA0233" w:rsidRPr="00BA0233">
        <w:t>collecting</w:t>
      </w:r>
      <w:proofErr w:type="spellEnd"/>
      <w:r w:rsidR="00BA0233" w:rsidRPr="00BA0233">
        <w:t xml:space="preserve"> data, </w:t>
      </w:r>
      <w:proofErr w:type="spellStart"/>
      <w:r w:rsidR="00BA0233" w:rsidRPr="00BA0233">
        <w:t>the</w:t>
      </w:r>
      <w:proofErr w:type="spellEnd"/>
      <w:r w:rsidR="00BA0233" w:rsidRPr="00BA0233">
        <w:t xml:space="preserve"> </w:t>
      </w:r>
      <w:proofErr w:type="spellStart"/>
      <w:r w:rsidR="00BA0233" w:rsidRPr="00BA0233">
        <w:t>researcher</w:t>
      </w:r>
      <w:proofErr w:type="spellEnd"/>
      <w:r w:rsidR="00BA0233" w:rsidRPr="00BA0233">
        <w:t xml:space="preserve"> </w:t>
      </w:r>
      <w:proofErr w:type="spellStart"/>
      <w:r w:rsidR="00BA0233" w:rsidRPr="00BA0233">
        <w:t>will</w:t>
      </w:r>
      <w:proofErr w:type="spellEnd"/>
      <w:r w:rsidR="00BA0233" w:rsidRPr="00BA0233">
        <w:t xml:space="preserve"> </w:t>
      </w:r>
      <w:proofErr w:type="spellStart"/>
      <w:r w:rsidR="00BA0233" w:rsidRPr="00BA0233">
        <w:t>systematically</w:t>
      </w:r>
      <w:proofErr w:type="spellEnd"/>
      <w:r w:rsidR="00BA0233" w:rsidRPr="00BA0233">
        <w:t xml:space="preserve"> </w:t>
      </w:r>
      <w:proofErr w:type="spellStart"/>
      <w:r w:rsidR="00BA0233" w:rsidRPr="00BA0233">
        <w:t>analyze</w:t>
      </w:r>
      <w:proofErr w:type="spellEnd"/>
      <w:r w:rsidR="00BA0233" w:rsidRPr="00BA0233">
        <w:t xml:space="preserve"> </w:t>
      </w:r>
      <w:proofErr w:type="spellStart"/>
      <w:r w:rsidR="00BA0233" w:rsidRPr="00BA0233">
        <w:t>the</w:t>
      </w:r>
      <w:proofErr w:type="spellEnd"/>
      <w:r w:rsidR="00BA0233" w:rsidRPr="00BA0233">
        <w:t xml:space="preserve"> </w:t>
      </w:r>
      <w:proofErr w:type="spellStart"/>
      <w:r w:rsidR="00BA0233" w:rsidRPr="00BA0233">
        <w:t>narratives</w:t>
      </w:r>
      <w:proofErr w:type="spellEnd"/>
      <w:r w:rsidR="00BA0233" w:rsidRPr="00BA0233">
        <w:t xml:space="preserve"> </w:t>
      </w:r>
      <w:proofErr w:type="spellStart"/>
      <w:r w:rsidR="00BA0233" w:rsidRPr="00BA0233">
        <w:t>and</w:t>
      </w:r>
      <w:proofErr w:type="spellEnd"/>
      <w:r w:rsidR="00BA0233" w:rsidRPr="00BA0233">
        <w:t xml:space="preserve"> </w:t>
      </w:r>
      <w:proofErr w:type="spellStart"/>
      <w:r w:rsidR="00BA0233" w:rsidRPr="00BA0233">
        <w:t>dialogues</w:t>
      </w:r>
      <w:proofErr w:type="spellEnd"/>
      <w:r w:rsidR="00BA0233" w:rsidRPr="00BA0233">
        <w:t xml:space="preserve">, </w:t>
      </w:r>
      <w:proofErr w:type="spellStart"/>
      <w:r w:rsidR="00BA0233" w:rsidRPr="00BA0233">
        <w:t>identifying</w:t>
      </w:r>
      <w:proofErr w:type="spellEnd"/>
      <w:r w:rsidR="00BA0233" w:rsidRPr="00BA0233">
        <w:t xml:space="preserve"> </w:t>
      </w:r>
      <w:proofErr w:type="spellStart"/>
      <w:r w:rsidR="00BA0233" w:rsidRPr="00BA0233">
        <w:t>the</w:t>
      </w:r>
      <w:proofErr w:type="spellEnd"/>
      <w:r w:rsidR="00BA0233" w:rsidRPr="00BA0233">
        <w:t xml:space="preserve"> </w:t>
      </w:r>
      <w:proofErr w:type="spellStart"/>
      <w:r w:rsidR="00BA0233" w:rsidRPr="00BA0233">
        <w:t>objects</w:t>
      </w:r>
      <w:proofErr w:type="spellEnd"/>
      <w:r w:rsidR="00BA0233" w:rsidRPr="00BA0233">
        <w:t xml:space="preserve"> </w:t>
      </w:r>
      <w:proofErr w:type="spellStart"/>
      <w:r w:rsidR="00BA0233" w:rsidRPr="00BA0233">
        <w:t>found</w:t>
      </w:r>
      <w:proofErr w:type="spellEnd"/>
      <w:r w:rsidR="00BA0233" w:rsidRPr="00BA0233">
        <w:t xml:space="preserve"> </w:t>
      </w:r>
      <w:proofErr w:type="spellStart"/>
      <w:r w:rsidR="00BA0233" w:rsidRPr="00BA0233">
        <w:t>and</w:t>
      </w:r>
      <w:proofErr w:type="spellEnd"/>
      <w:r w:rsidR="00BA0233" w:rsidRPr="00BA0233">
        <w:t xml:space="preserve"> </w:t>
      </w:r>
      <w:proofErr w:type="spellStart"/>
      <w:r w:rsidR="00BA0233" w:rsidRPr="00BA0233">
        <w:t>their</w:t>
      </w:r>
      <w:proofErr w:type="spellEnd"/>
      <w:r w:rsidR="00BA0233" w:rsidRPr="00BA0233">
        <w:t xml:space="preserve"> </w:t>
      </w:r>
      <w:proofErr w:type="spellStart"/>
      <w:r w:rsidR="00BA0233" w:rsidRPr="00BA0233">
        <w:t>role</w:t>
      </w:r>
      <w:proofErr w:type="spellEnd"/>
      <w:r w:rsidR="00BA0233" w:rsidRPr="00BA0233">
        <w:t xml:space="preserve"> in </w:t>
      </w:r>
      <w:proofErr w:type="spellStart"/>
      <w:r w:rsidR="00BA0233" w:rsidRPr="00BA0233">
        <w:t>psychological</w:t>
      </w:r>
      <w:proofErr w:type="spellEnd"/>
      <w:r w:rsidR="00BA0233" w:rsidRPr="00BA0233">
        <w:t xml:space="preserve"> </w:t>
      </w:r>
      <w:proofErr w:type="spellStart"/>
      <w:r w:rsidR="00BA0233" w:rsidRPr="00BA0233">
        <w:t>development</w:t>
      </w:r>
      <w:proofErr w:type="spellEnd"/>
      <w:r w:rsidR="00BA0233" w:rsidRPr="00BA0233">
        <w:t xml:space="preserve">. Data </w:t>
      </w:r>
      <w:proofErr w:type="spellStart"/>
      <w:r w:rsidR="00BA0233" w:rsidRPr="00BA0233">
        <w:t>analysis</w:t>
      </w:r>
      <w:proofErr w:type="spellEnd"/>
      <w:r w:rsidR="00BA0233" w:rsidRPr="00BA0233">
        <w:t xml:space="preserve"> </w:t>
      </w:r>
      <w:proofErr w:type="spellStart"/>
      <w:r w:rsidR="00BA0233" w:rsidRPr="00BA0233">
        <w:t>is</w:t>
      </w:r>
      <w:proofErr w:type="spellEnd"/>
      <w:r w:rsidR="00BA0233" w:rsidRPr="00BA0233">
        <w:t xml:space="preserve"> </w:t>
      </w:r>
      <w:proofErr w:type="spellStart"/>
      <w:r w:rsidR="00BA0233" w:rsidRPr="00BA0233">
        <w:t>conducted</w:t>
      </w:r>
      <w:proofErr w:type="spellEnd"/>
      <w:r w:rsidR="00BA0233" w:rsidRPr="00BA0233">
        <w:t xml:space="preserve"> </w:t>
      </w:r>
      <w:proofErr w:type="spellStart"/>
      <w:r w:rsidR="00BA0233" w:rsidRPr="00BA0233">
        <w:t>by</w:t>
      </w:r>
      <w:proofErr w:type="spellEnd"/>
      <w:r w:rsidR="00BA0233" w:rsidRPr="00BA0233">
        <w:t xml:space="preserve"> </w:t>
      </w:r>
      <w:proofErr w:type="spellStart"/>
      <w:r w:rsidR="00BA0233" w:rsidRPr="00BA0233">
        <w:t>analyzing</w:t>
      </w:r>
      <w:proofErr w:type="spellEnd"/>
      <w:r w:rsidR="00BA0233" w:rsidRPr="00BA0233">
        <w:t xml:space="preserve"> </w:t>
      </w:r>
      <w:proofErr w:type="spellStart"/>
      <w:r w:rsidR="00BA0233" w:rsidRPr="00BA0233">
        <w:t>the</w:t>
      </w:r>
      <w:proofErr w:type="spellEnd"/>
      <w:r w:rsidR="00BA0233" w:rsidRPr="00BA0233">
        <w:t xml:space="preserve"> </w:t>
      </w:r>
      <w:proofErr w:type="spellStart"/>
      <w:r w:rsidR="00BA0233" w:rsidRPr="00BA0233">
        <w:t>narrative</w:t>
      </w:r>
      <w:proofErr w:type="spellEnd"/>
      <w:r w:rsidR="00BA0233" w:rsidRPr="00BA0233">
        <w:t xml:space="preserve"> in </w:t>
      </w:r>
      <w:proofErr w:type="spellStart"/>
      <w:r w:rsidR="00BA0233" w:rsidRPr="00BA0233">
        <w:t>light</w:t>
      </w:r>
      <w:proofErr w:type="spellEnd"/>
      <w:r w:rsidR="00BA0233" w:rsidRPr="00BA0233">
        <w:t xml:space="preserve"> </w:t>
      </w:r>
      <w:proofErr w:type="spellStart"/>
      <w:r w:rsidR="00BA0233" w:rsidRPr="00BA0233">
        <w:t>of</w:t>
      </w:r>
      <w:proofErr w:type="spellEnd"/>
      <w:r w:rsidR="00BA0233" w:rsidRPr="00BA0233">
        <w:t xml:space="preserve"> </w:t>
      </w:r>
      <w:proofErr w:type="spellStart"/>
      <w:r w:rsidR="00BA0233" w:rsidRPr="00BA0233">
        <w:t>the</w:t>
      </w:r>
      <w:proofErr w:type="spellEnd"/>
      <w:r w:rsidR="00BA0233" w:rsidRPr="00BA0233">
        <w:t xml:space="preserve"> </w:t>
      </w:r>
      <w:proofErr w:type="spellStart"/>
      <w:r w:rsidR="00BA0233" w:rsidRPr="00BA0233">
        <w:t>object</w:t>
      </w:r>
      <w:proofErr w:type="spellEnd"/>
      <w:r w:rsidR="00BA0233" w:rsidRPr="00BA0233">
        <w:t xml:space="preserve"> </w:t>
      </w:r>
      <w:proofErr w:type="spellStart"/>
      <w:r w:rsidR="00BA0233" w:rsidRPr="00BA0233">
        <w:t>relationship</w:t>
      </w:r>
      <w:proofErr w:type="spellEnd"/>
      <w:r w:rsidR="00BA0233" w:rsidRPr="00BA0233">
        <w:t xml:space="preserve"> </w:t>
      </w:r>
      <w:proofErr w:type="spellStart"/>
      <w:r w:rsidR="00BA0233" w:rsidRPr="00BA0233">
        <w:t>theory</w:t>
      </w:r>
      <w:proofErr w:type="spellEnd"/>
      <w:r w:rsidR="00BA0233" w:rsidRPr="00BA0233">
        <w:t xml:space="preserve">. </w:t>
      </w:r>
      <w:proofErr w:type="spellStart"/>
      <w:r w:rsidR="00BA0233" w:rsidRPr="00BA0233">
        <w:t>With</w:t>
      </w:r>
      <w:proofErr w:type="spellEnd"/>
      <w:r w:rsidR="00BA0233" w:rsidRPr="00BA0233">
        <w:t xml:space="preserve"> </w:t>
      </w:r>
      <w:proofErr w:type="spellStart"/>
      <w:r w:rsidR="00BA0233" w:rsidRPr="00BA0233">
        <w:t>this</w:t>
      </w:r>
      <w:proofErr w:type="spellEnd"/>
      <w:r w:rsidR="00BA0233" w:rsidRPr="00BA0233">
        <w:t xml:space="preserve"> </w:t>
      </w:r>
      <w:proofErr w:type="spellStart"/>
      <w:r w:rsidR="00BA0233" w:rsidRPr="00BA0233">
        <w:t>approach</w:t>
      </w:r>
      <w:proofErr w:type="spellEnd"/>
      <w:r w:rsidR="00BA0233" w:rsidRPr="00BA0233">
        <w:t xml:space="preserve">, </w:t>
      </w:r>
      <w:proofErr w:type="spellStart"/>
      <w:r w:rsidR="00BA0233" w:rsidRPr="00BA0233">
        <w:t>this</w:t>
      </w:r>
      <w:proofErr w:type="spellEnd"/>
      <w:r w:rsidR="00BA0233" w:rsidRPr="00BA0233">
        <w:t xml:space="preserve"> </w:t>
      </w:r>
      <w:proofErr w:type="spellStart"/>
      <w:r w:rsidR="00BA0233" w:rsidRPr="00BA0233">
        <w:t>research</w:t>
      </w:r>
      <w:proofErr w:type="spellEnd"/>
      <w:r w:rsidR="00BA0233" w:rsidRPr="00BA0233">
        <w:t xml:space="preserve"> </w:t>
      </w:r>
      <w:proofErr w:type="spellStart"/>
      <w:r w:rsidR="00BA0233" w:rsidRPr="00BA0233">
        <w:t>will</w:t>
      </w:r>
      <w:proofErr w:type="spellEnd"/>
      <w:r w:rsidR="00BA0233" w:rsidRPr="00BA0233">
        <w:t xml:space="preserve"> </w:t>
      </w:r>
      <w:proofErr w:type="spellStart"/>
      <w:r w:rsidR="00BA0233" w:rsidRPr="00BA0233">
        <w:t>undoubtedly</w:t>
      </w:r>
      <w:proofErr w:type="spellEnd"/>
      <w:r w:rsidR="00BA0233" w:rsidRPr="00BA0233">
        <w:t xml:space="preserve"> </w:t>
      </w:r>
      <w:proofErr w:type="spellStart"/>
      <w:r w:rsidR="00BA0233" w:rsidRPr="00BA0233">
        <w:t>provide</w:t>
      </w:r>
      <w:proofErr w:type="spellEnd"/>
      <w:r w:rsidR="00BA0233" w:rsidRPr="00BA0233">
        <w:t xml:space="preserve"> </w:t>
      </w:r>
      <w:proofErr w:type="spellStart"/>
      <w:r w:rsidR="00BA0233" w:rsidRPr="00BA0233">
        <w:t>comprehensive</w:t>
      </w:r>
      <w:proofErr w:type="spellEnd"/>
      <w:r w:rsidR="00BA0233" w:rsidRPr="00BA0233">
        <w:t xml:space="preserve"> </w:t>
      </w:r>
      <w:proofErr w:type="spellStart"/>
      <w:r w:rsidR="00BA0233" w:rsidRPr="00BA0233">
        <w:t>knowledge</w:t>
      </w:r>
      <w:proofErr w:type="spellEnd"/>
      <w:r w:rsidR="00BA0233" w:rsidRPr="00BA0233">
        <w:t xml:space="preserve"> </w:t>
      </w:r>
      <w:proofErr w:type="spellStart"/>
      <w:r w:rsidR="00BA0233" w:rsidRPr="00BA0233">
        <w:t>about</w:t>
      </w:r>
      <w:proofErr w:type="spellEnd"/>
      <w:r w:rsidR="00BA0233" w:rsidRPr="00BA0233">
        <w:t xml:space="preserve"> </w:t>
      </w:r>
      <w:proofErr w:type="spellStart"/>
      <w:r w:rsidR="00BA0233" w:rsidRPr="00BA0233">
        <w:t>the</w:t>
      </w:r>
      <w:proofErr w:type="spellEnd"/>
      <w:r w:rsidR="00BA0233" w:rsidRPr="00BA0233">
        <w:t xml:space="preserve"> </w:t>
      </w:r>
      <w:proofErr w:type="spellStart"/>
      <w:r w:rsidR="00BA0233" w:rsidRPr="00BA0233">
        <w:t>role</w:t>
      </w:r>
      <w:proofErr w:type="spellEnd"/>
      <w:r w:rsidR="00BA0233" w:rsidRPr="00BA0233">
        <w:t xml:space="preserve"> </w:t>
      </w:r>
      <w:proofErr w:type="spellStart"/>
      <w:r w:rsidR="00BA0233" w:rsidRPr="00BA0233">
        <w:t>and</w:t>
      </w:r>
      <w:proofErr w:type="spellEnd"/>
      <w:r w:rsidR="00BA0233" w:rsidRPr="00BA0233">
        <w:t xml:space="preserve"> </w:t>
      </w:r>
      <w:proofErr w:type="spellStart"/>
      <w:r w:rsidR="00BA0233" w:rsidRPr="00BA0233">
        <w:t>influence</w:t>
      </w:r>
      <w:proofErr w:type="spellEnd"/>
      <w:r w:rsidR="00BA0233" w:rsidRPr="00BA0233">
        <w:t xml:space="preserve"> </w:t>
      </w:r>
      <w:proofErr w:type="spellStart"/>
      <w:r w:rsidR="00BA0233" w:rsidRPr="00BA0233">
        <w:t>of</w:t>
      </w:r>
      <w:proofErr w:type="spellEnd"/>
      <w:r w:rsidR="00BA0233" w:rsidRPr="00BA0233">
        <w:t xml:space="preserve"> a </w:t>
      </w:r>
      <w:proofErr w:type="spellStart"/>
      <w:r w:rsidR="00BA0233" w:rsidRPr="00BA0233">
        <w:t>significant</w:t>
      </w:r>
      <w:proofErr w:type="spellEnd"/>
      <w:r w:rsidR="00BA0233" w:rsidRPr="00BA0233">
        <w:t xml:space="preserve"> </w:t>
      </w:r>
      <w:proofErr w:type="spellStart"/>
      <w:r w:rsidR="00BA0233" w:rsidRPr="00BA0233">
        <w:t>object</w:t>
      </w:r>
      <w:proofErr w:type="spellEnd"/>
      <w:r w:rsidR="00BA0233" w:rsidRPr="00BA0233">
        <w:t xml:space="preserve"> in </w:t>
      </w:r>
      <w:proofErr w:type="spellStart"/>
      <w:r w:rsidR="00BA0233" w:rsidRPr="00BA0233">
        <w:t>life</w:t>
      </w:r>
      <w:proofErr w:type="spellEnd"/>
      <w:r w:rsidR="00BA0233" w:rsidRPr="00BA0233">
        <w:t xml:space="preserve"> </w:t>
      </w:r>
      <w:proofErr w:type="spellStart"/>
      <w:r w:rsidR="00BA0233" w:rsidRPr="00BA0233">
        <w:t>on</w:t>
      </w:r>
      <w:proofErr w:type="spellEnd"/>
      <w:r w:rsidR="00BA0233" w:rsidRPr="00BA0233">
        <w:t xml:space="preserve"> </w:t>
      </w:r>
      <w:proofErr w:type="spellStart"/>
      <w:r w:rsidR="00BA0233" w:rsidRPr="00BA0233">
        <w:t>psychological</w:t>
      </w:r>
      <w:proofErr w:type="spellEnd"/>
      <w:r w:rsidR="00BA0233" w:rsidRPr="00BA0233">
        <w:t xml:space="preserve"> </w:t>
      </w:r>
      <w:proofErr w:type="spellStart"/>
      <w:r w:rsidR="00BA0233" w:rsidRPr="00BA0233">
        <w:t>conditions</w:t>
      </w:r>
      <w:proofErr w:type="spellEnd"/>
      <w:r w:rsidR="00BA0233" w:rsidRPr="00BA0233">
        <w:t xml:space="preserve"> in </w:t>
      </w:r>
      <w:proofErr w:type="spellStart"/>
      <w:r w:rsidR="00BA0233" w:rsidRPr="00BA0233">
        <w:t>Matt</w:t>
      </w:r>
      <w:proofErr w:type="spellEnd"/>
      <w:r w:rsidR="00BA0233" w:rsidRPr="00BA0233">
        <w:t xml:space="preserve"> </w:t>
      </w:r>
      <w:proofErr w:type="spellStart"/>
      <w:r w:rsidR="00BA0233" w:rsidRPr="00BA0233">
        <w:t>Haig's</w:t>
      </w:r>
      <w:proofErr w:type="spellEnd"/>
      <w:r w:rsidR="00BA0233" w:rsidRPr="00BA0233">
        <w:t xml:space="preserve"> The </w:t>
      </w:r>
      <w:proofErr w:type="spellStart"/>
      <w:r w:rsidR="00BA0233" w:rsidRPr="00BA0233">
        <w:t>Midnight</w:t>
      </w:r>
      <w:proofErr w:type="spellEnd"/>
      <w:r w:rsidR="00BA0233" w:rsidRPr="00BA0233">
        <w:t xml:space="preserve"> </w:t>
      </w:r>
      <w:proofErr w:type="spellStart"/>
      <w:r w:rsidR="00BA0233" w:rsidRPr="00BA0233">
        <w:t>Library</w:t>
      </w:r>
      <w:proofErr w:type="spellEnd"/>
      <w:r w:rsidR="00BA0233" w:rsidRPr="00BA0233">
        <w:t>.</w:t>
      </w:r>
    </w:p>
    <w:p w14:paraId="6FDE09BB" w14:textId="77777777" w:rsidR="00BA0233" w:rsidRPr="00BA0233" w:rsidRDefault="00BA0233" w:rsidP="00BA0233">
      <w:pPr>
        <w:pStyle w:val="Heading4"/>
      </w:pPr>
      <w:r w:rsidRPr="00BA0233">
        <w:t xml:space="preserve">The </w:t>
      </w:r>
      <w:proofErr w:type="spellStart"/>
      <w:r w:rsidRPr="00BA0233">
        <w:t>first</w:t>
      </w:r>
      <w:proofErr w:type="spellEnd"/>
      <w:r w:rsidRPr="00BA0233">
        <w:t xml:space="preserve">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crucial</w:t>
      </w:r>
      <w:proofErr w:type="spellEnd"/>
      <w:r w:rsidRPr="00BA0233">
        <w:t xml:space="preserve"> step in </w:t>
      </w:r>
      <w:proofErr w:type="spellStart"/>
      <w:r w:rsidRPr="00BA0233">
        <w:t>collecting</w:t>
      </w:r>
      <w:proofErr w:type="spellEnd"/>
      <w:r w:rsidRPr="00BA0233">
        <w:t xml:space="preserve"> data </w:t>
      </w:r>
      <w:proofErr w:type="spellStart"/>
      <w:r w:rsidRPr="00BA0233">
        <w:t>for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research</w:t>
      </w:r>
      <w:proofErr w:type="spellEnd"/>
      <w:r w:rsidRPr="00BA0233">
        <w:t xml:space="preserve"> </w:t>
      </w:r>
      <w:proofErr w:type="spellStart"/>
      <w:r w:rsidRPr="00BA0233">
        <w:t>object</w:t>
      </w:r>
      <w:proofErr w:type="spellEnd"/>
      <w:r w:rsidRPr="00BA0233">
        <w:t xml:space="preserve"> in The </w:t>
      </w:r>
      <w:proofErr w:type="spellStart"/>
      <w:r w:rsidRPr="00BA0233">
        <w:t>Midnight</w:t>
      </w:r>
      <w:proofErr w:type="spellEnd"/>
      <w:r w:rsidRPr="00BA0233">
        <w:t xml:space="preserve"> </w:t>
      </w:r>
      <w:proofErr w:type="spellStart"/>
      <w:r w:rsidRPr="00BA0233">
        <w:t>Library</w:t>
      </w:r>
      <w:proofErr w:type="spellEnd"/>
      <w:r w:rsidRPr="00BA0233">
        <w:t xml:space="preserve"> </w:t>
      </w:r>
      <w:proofErr w:type="spellStart"/>
      <w:r w:rsidRPr="00BA0233">
        <w:t>by</w:t>
      </w:r>
      <w:proofErr w:type="spellEnd"/>
      <w:r w:rsidRPr="00BA0233">
        <w:t xml:space="preserve"> </w:t>
      </w:r>
      <w:proofErr w:type="spellStart"/>
      <w:r w:rsidRPr="00BA0233">
        <w:t>Matt</w:t>
      </w:r>
      <w:proofErr w:type="spellEnd"/>
      <w:r w:rsidRPr="00BA0233">
        <w:t xml:space="preserve"> </w:t>
      </w:r>
      <w:proofErr w:type="spellStart"/>
      <w:r w:rsidRPr="00BA0233">
        <w:t>Haig</w:t>
      </w:r>
      <w:proofErr w:type="spellEnd"/>
      <w:r w:rsidRPr="00BA0233">
        <w:t xml:space="preserve"> </w:t>
      </w:r>
      <w:proofErr w:type="spellStart"/>
      <w:r w:rsidRPr="00BA0233">
        <w:t>is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read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novel </w:t>
      </w:r>
      <w:proofErr w:type="spellStart"/>
      <w:r w:rsidRPr="00BA0233">
        <w:t>using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close</w:t>
      </w:r>
      <w:proofErr w:type="spellEnd"/>
      <w:r w:rsidRPr="00BA0233">
        <w:t xml:space="preserve"> </w:t>
      </w:r>
      <w:proofErr w:type="spellStart"/>
      <w:r w:rsidRPr="00BA0233">
        <w:t>reading</w:t>
      </w:r>
      <w:proofErr w:type="spellEnd"/>
      <w:r w:rsidRPr="00BA0233">
        <w:t xml:space="preserve"> </w:t>
      </w:r>
      <w:proofErr w:type="spellStart"/>
      <w:r w:rsidRPr="00BA0233">
        <w:t>method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identify</w:t>
      </w:r>
      <w:proofErr w:type="spellEnd"/>
      <w:r w:rsidRPr="00BA0233">
        <w:t xml:space="preserve"> </w:t>
      </w:r>
      <w:proofErr w:type="spellStart"/>
      <w:r w:rsidRPr="00BA0233">
        <w:t>passages</w:t>
      </w:r>
      <w:proofErr w:type="spellEnd"/>
      <w:r w:rsidRPr="00BA0233">
        <w:t xml:space="preserve"> </w:t>
      </w:r>
      <w:proofErr w:type="spellStart"/>
      <w:r w:rsidRPr="00BA0233">
        <w:t>that</w:t>
      </w:r>
      <w:proofErr w:type="spellEnd"/>
      <w:r w:rsidRPr="00BA0233">
        <w:t xml:space="preserve"> </w:t>
      </w:r>
      <w:proofErr w:type="spellStart"/>
      <w:r w:rsidRPr="00BA0233">
        <w:t>reveal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relationship</w:t>
      </w:r>
      <w:proofErr w:type="spellEnd"/>
      <w:r w:rsidRPr="00BA0233">
        <w:t xml:space="preserve"> </w:t>
      </w:r>
      <w:proofErr w:type="spellStart"/>
      <w:r w:rsidRPr="00BA0233">
        <w:t>between</w:t>
      </w:r>
      <w:proofErr w:type="spellEnd"/>
      <w:r w:rsidRPr="00BA0233">
        <w:t xml:space="preserve"> Nora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significant</w:t>
      </w:r>
      <w:proofErr w:type="spellEnd"/>
      <w:r w:rsidRPr="00BA0233">
        <w:t xml:space="preserve"> </w:t>
      </w:r>
      <w:proofErr w:type="spellStart"/>
      <w:r w:rsidRPr="00BA0233">
        <w:t>figures</w:t>
      </w:r>
      <w:proofErr w:type="spellEnd"/>
      <w:r w:rsidRPr="00BA0233">
        <w:t xml:space="preserve"> in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life</w:t>
      </w:r>
      <w:proofErr w:type="spellEnd"/>
      <w:r w:rsidRPr="00BA0233">
        <w:t xml:space="preserve">, </w:t>
      </w:r>
      <w:proofErr w:type="spellStart"/>
      <w:r w:rsidRPr="00BA0233">
        <w:t>such</w:t>
      </w:r>
      <w:proofErr w:type="spellEnd"/>
      <w:r w:rsidRPr="00BA0233">
        <w:t xml:space="preserve"> as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father</w:t>
      </w:r>
      <w:proofErr w:type="spellEnd"/>
      <w:r w:rsidRPr="00BA0233">
        <w:t xml:space="preserve">, </w:t>
      </w:r>
      <w:proofErr w:type="spellStart"/>
      <w:r w:rsidRPr="00BA0233">
        <w:t>mother</w:t>
      </w:r>
      <w:proofErr w:type="spellEnd"/>
      <w:r w:rsidRPr="00BA0233">
        <w:t xml:space="preserve">, </w:t>
      </w:r>
      <w:proofErr w:type="spellStart"/>
      <w:r w:rsidRPr="00BA0233">
        <w:t>siblings</w:t>
      </w:r>
      <w:proofErr w:type="spellEnd"/>
      <w:r w:rsidRPr="00BA0233">
        <w:t xml:space="preserve">, </w:t>
      </w:r>
      <w:proofErr w:type="spellStart"/>
      <w:r w:rsidRPr="00BA0233">
        <w:t>friends</w:t>
      </w:r>
      <w:proofErr w:type="spellEnd"/>
      <w:r w:rsidRPr="00BA0233">
        <w:t xml:space="preserve">,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spouse</w:t>
      </w:r>
      <w:proofErr w:type="spellEnd"/>
      <w:r w:rsidRPr="00BA0233">
        <w:t xml:space="preserve">. The </w:t>
      </w:r>
      <w:proofErr w:type="spellStart"/>
      <w:r w:rsidRPr="00BA0233">
        <w:t>researcher</w:t>
      </w:r>
      <w:proofErr w:type="spellEnd"/>
      <w:r w:rsidRPr="00BA0233">
        <w:t xml:space="preserve"> has a </w:t>
      </w:r>
      <w:proofErr w:type="spellStart"/>
      <w:r w:rsidRPr="00BA0233">
        <w:t>clear</w:t>
      </w:r>
      <w:proofErr w:type="spellEnd"/>
      <w:r w:rsidRPr="00BA0233">
        <w:t xml:space="preserve"> </w:t>
      </w:r>
      <w:proofErr w:type="spellStart"/>
      <w:r w:rsidRPr="00BA0233">
        <w:t>understanding</w:t>
      </w:r>
      <w:proofErr w:type="spellEnd"/>
      <w:r w:rsidRPr="00BA0233">
        <w:t xml:space="preserve"> </w:t>
      </w:r>
      <w:proofErr w:type="spellStart"/>
      <w:r w:rsidRPr="00BA0233">
        <w:t>of</w:t>
      </w:r>
      <w:proofErr w:type="spellEnd"/>
      <w:r w:rsidRPr="00BA0233">
        <w:t xml:space="preserve"> </w:t>
      </w:r>
      <w:proofErr w:type="spellStart"/>
      <w:r w:rsidRPr="00BA0233">
        <w:t>who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figures</w:t>
      </w:r>
      <w:proofErr w:type="spellEnd"/>
      <w:r w:rsidRPr="00BA0233">
        <w:t xml:space="preserve"> are </w:t>
      </w:r>
      <w:proofErr w:type="spellStart"/>
      <w:r w:rsidRPr="00BA0233">
        <w:t>that</w:t>
      </w:r>
      <w:proofErr w:type="spellEnd"/>
      <w:r w:rsidRPr="00BA0233">
        <w:t xml:space="preserve"> </w:t>
      </w:r>
      <w:proofErr w:type="spellStart"/>
      <w:r w:rsidRPr="00BA0233">
        <w:t>play</w:t>
      </w:r>
      <w:proofErr w:type="spellEnd"/>
      <w:r w:rsidRPr="00BA0233">
        <w:t xml:space="preserve"> </w:t>
      </w:r>
      <w:proofErr w:type="spellStart"/>
      <w:r w:rsidRPr="00BA0233">
        <w:t>an</w:t>
      </w:r>
      <w:proofErr w:type="spellEnd"/>
      <w:r w:rsidRPr="00BA0233">
        <w:t xml:space="preserve"> </w:t>
      </w:r>
      <w:proofErr w:type="spellStart"/>
      <w:r w:rsidRPr="00BA0233">
        <w:t>important</w:t>
      </w:r>
      <w:proofErr w:type="spellEnd"/>
      <w:r w:rsidRPr="00BA0233">
        <w:t xml:space="preserve"> </w:t>
      </w:r>
      <w:proofErr w:type="spellStart"/>
      <w:r w:rsidRPr="00BA0233">
        <w:t>role</w:t>
      </w:r>
      <w:proofErr w:type="spellEnd"/>
      <w:r w:rsidRPr="00BA0233">
        <w:t xml:space="preserve"> in Nora </w:t>
      </w:r>
      <w:proofErr w:type="spellStart"/>
      <w:r w:rsidRPr="00BA0233">
        <w:t>Seed's</w:t>
      </w:r>
      <w:proofErr w:type="spellEnd"/>
      <w:r w:rsidRPr="00BA0233">
        <w:t xml:space="preserve"> </w:t>
      </w:r>
      <w:proofErr w:type="spellStart"/>
      <w:r w:rsidRPr="00BA0233">
        <w:t>life</w:t>
      </w:r>
      <w:proofErr w:type="spellEnd"/>
      <w:r w:rsidRPr="00BA0233">
        <w:t xml:space="preserve">. The </w:t>
      </w:r>
      <w:proofErr w:type="spellStart"/>
      <w:r w:rsidRPr="00BA0233">
        <w:t>researcher</w:t>
      </w:r>
      <w:proofErr w:type="spellEnd"/>
      <w:r w:rsidRPr="00BA0233">
        <w:t xml:space="preserve"> </w:t>
      </w:r>
      <w:proofErr w:type="spellStart"/>
      <w:r w:rsidRPr="00BA0233">
        <w:t>also</w:t>
      </w:r>
      <w:proofErr w:type="spellEnd"/>
      <w:r w:rsidRPr="00BA0233">
        <w:t xml:space="preserve"> </w:t>
      </w:r>
      <w:proofErr w:type="spellStart"/>
      <w:r w:rsidRPr="00BA0233">
        <w:t>deepened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knowledge</w:t>
      </w:r>
      <w:proofErr w:type="spellEnd"/>
      <w:r w:rsidRPr="00BA0233">
        <w:t xml:space="preserve"> </w:t>
      </w:r>
      <w:proofErr w:type="spellStart"/>
      <w:r w:rsidRPr="00BA0233">
        <w:t>by</w:t>
      </w:r>
      <w:proofErr w:type="spellEnd"/>
      <w:r w:rsidRPr="00BA0233">
        <w:t xml:space="preserve"> </w:t>
      </w:r>
      <w:proofErr w:type="spellStart"/>
      <w:r w:rsidRPr="00BA0233">
        <w:t>reading</w:t>
      </w:r>
      <w:proofErr w:type="spellEnd"/>
      <w:r w:rsidRPr="00BA0233">
        <w:t xml:space="preserve"> </w:t>
      </w:r>
      <w:proofErr w:type="spellStart"/>
      <w:r w:rsidRPr="00BA0233">
        <w:t>other</w:t>
      </w:r>
      <w:proofErr w:type="spellEnd"/>
      <w:r w:rsidRPr="00BA0233">
        <w:t xml:space="preserve"> </w:t>
      </w:r>
      <w:proofErr w:type="spellStart"/>
      <w:r w:rsidRPr="00BA0233">
        <w:t>sources</w:t>
      </w:r>
      <w:proofErr w:type="spellEnd"/>
      <w:r w:rsidRPr="00BA0233">
        <w:t xml:space="preserve"> </w:t>
      </w:r>
      <w:proofErr w:type="spellStart"/>
      <w:r w:rsidRPr="00BA0233">
        <w:t>such</w:t>
      </w:r>
      <w:proofErr w:type="spellEnd"/>
      <w:r w:rsidRPr="00BA0233">
        <w:t xml:space="preserve"> as </w:t>
      </w:r>
      <w:proofErr w:type="spellStart"/>
      <w:r w:rsidRPr="00BA0233">
        <w:t>books</w:t>
      </w:r>
      <w:proofErr w:type="spellEnd"/>
      <w:r w:rsidRPr="00BA0233">
        <w:t xml:space="preserve">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articles</w:t>
      </w:r>
      <w:proofErr w:type="spellEnd"/>
      <w:r w:rsidRPr="00BA0233">
        <w:t xml:space="preserve"> </w:t>
      </w:r>
      <w:proofErr w:type="spellStart"/>
      <w:r w:rsidRPr="00BA0233">
        <w:t>that</w:t>
      </w:r>
      <w:proofErr w:type="spellEnd"/>
      <w:r w:rsidRPr="00BA0233">
        <w:t xml:space="preserve"> </w:t>
      </w:r>
      <w:proofErr w:type="spellStart"/>
      <w:r w:rsidRPr="00BA0233">
        <w:t>discuss</w:t>
      </w:r>
      <w:proofErr w:type="spellEnd"/>
      <w:r w:rsidRPr="00BA0233">
        <w:t xml:space="preserve"> </w:t>
      </w:r>
      <w:proofErr w:type="spellStart"/>
      <w:r w:rsidRPr="00BA0233">
        <w:t>object</w:t>
      </w:r>
      <w:proofErr w:type="spellEnd"/>
      <w:r w:rsidRPr="00BA0233">
        <w:t xml:space="preserve"> </w:t>
      </w:r>
      <w:proofErr w:type="spellStart"/>
      <w:r w:rsidRPr="00BA0233">
        <w:t>relations</w:t>
      </w:r>
      <w:proofErr w:type="spellEnd"/>
      <w:r w:rsidRPr="00BA0233">
        <w:t xml:space="preserve">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their</w:t>
      </w:r>
      <w:proofErr w:type="spellEnd"/>
      <w:r w:rsidRPr="00BA0233">
        <w:t xml:space="preserve"> </w:t>
      </w:r>
      <w:proofErr w:type="spellStart"/>
      <w:r w:rsidRPr="00BA0233">
        <w:t>influence</w:t>
      </w:r>
      <w:proofErr w:type="spellEnd"/>
      <w:r w:rsidRPr="00BA0233">
        <w:t xml:space="preserve"> </w:t>
      </w:r>
      <w:proofErr w:type="spellStart"/>
      <w:r w:rsidRPr="00BA0233">
        <w:t>on</w:t>
      </w:r>
      <w:proofErr w:type="spellEnd"/>
      <w:r w:rsidRPr="00BA0233">
        <w:t xml:space="preserve"> individual </w:t>
      </w:r>
      <w:proofErr w:type="spellStart"/>
      <w:r w:rsidRPr="00BA0233">
        <w:t>psychological</w:t>
      </w:r>
      <w:proofErr w:type="spellEnd"/>
      <w:r w:rsidRPr="00BA0233">
        <w:t xml:space="preserve"> </w:t>
      </w:r>
      <w:proofErr w:type="spellStart"/>
      <w:r w:rsidRPr="00BA0233">
        <w:t>conditions</w:t>
      </w:r>
      <w:proofErr w:type="spellEnd"/>
      <w:r w:rsidRPr="00BA0233">
        <w:t xml:space="preserve">. </w:t>
      </w:r>
    </w:p>
    <w:p w14:paraId="3428352F" w14:textId="77777777" w:rsidR="00BA0233" w:rsidRPr="00BA0233" w:rsidRDefault="00BA0233" w:rsidP="00BA0233">
      <w:pPr>
        <w:pStyle w:val="Heading4"/>
      </w:pPr>
      <w:r w:rsidRPr="00BA0233">
        <w:t xml:space="preserve">The </w:t>
      </w:r>
      <w:proofErr w:type="spellStart"/>
      <w:r w:rsidRPr="00BA0233">
        <w:t>researcher</w:t>
      </w:r>
      <w:proofErr w:type="spellEnd"/>
      <w:r w:rsidRPr="00BA0233">
        <w:t xml:space="preserve"> </w:t>
      </w:r>
      <w:proofErr w:type="spellStart"/>
      <w:r w:rsidRPr="00BA0233">
        <w:t>plays</w:t>
      </w:r>
      <w:proofErr w:type="spellEnd"/>
      <w:r w:rsidRPr="00BA0233">
        <w:t xml:space="preserve"> a </w:t>
      </w:r>
      <w:proofErr w:type="spellStart"/>
      <w:r w:rsidRPr="00BA0233">
        <w:t>crucial</w:t>
      </w:r>
      <w:proofErr w:type="spellEnd"/>
      <w:r w:rsidRPr="00BA0233">
        <w:t xml:space="preserve"> </w:t>
      </w:r>
      <w:proofErr w:type="spellStart"/>
      <w:r w:rsidRPr="00BA0233">
        <w:t>role</w:t>
      </w:r>
      <w:proofErr w:type="spellEnd"/>
      <w:r w:rsidRPr="00BA0233">
        <w:t xml:space="preserve"> in </w:t>
      </w:r>
      <w:proofErr w:type="spellStart"/>
      <w:r w:rsidRPr="00BA0233">
        <w:t>identifying</w:t>
      </w:r>
      <w:proofErr w:type="spellEnd"/>
      <w:r w:rsidRPr="00BA0233">
        <w:t xml:space="preserve"> </w:t>
      </w:r>
      <w:proofErr w:type="spellStart"/>
      <w:r w:rsidRPr="00BA0233">
        <w:t>relevant</w:t>
      </w:r>
      <w:proofErr w:type="spellEnd"/>
      <w:r w:rsidRPr="00BA0233">
        <w:t xml:space="preserve"> data </w:t>
      </w:r>
      <w:proofErr w:type="spellStart"/>
      <w:r w:rsidRPr="00BA0233">
        <w:t>by</w:t>
      </w:r>
      <w:proofErr w:type="spellEnd"/>
      <w:r w:rsidRPr="00BA0233">
        <w:t xml:space="preserve"> </w:t>
      </w:r>
      <w:proofErr w:type="spellStart"/>
      <w:r w:rsidRPr="00BA0233">
        <w:t>highlighting</w:t>
      </w:r>
      <w:proofErr w:type="spellEnd"/>
      <w:r w:rsidRPr="00BA0233">
        <w:t xml:space="preserve"> </w:t>
      </w:r>
      <w:proofErr w:type="spellStart"/>
      <w:r w:rsidRPr="00BA0233">
        <w:t>narrative</w:t>
      </w:r>
      <w:proofErr w:type="spellEnd"/>
      <w:r w:rsidRPr="00BA0233">
        <w:t xml:space="preserve"> </w:t>
      </w:r>
      <w:proofErr w:type="spellStart"/>
      <w:r w:rsidRPr="00BA0233">
        <w:t>or</w:t>
      </w:r>
      <w:proofErr w:type="spellEnd"/>
      <w:r w:rsidRPr="00BA0233">
        <w:t xml:space="preserve"> dialog </w:t>
      </w:r>
      <w:proofErr w:type="spellStart"/>
      <w:r w:rsidRPr="00BA0233">
        <w:t>quotes</w:t>
      </w:r>
      <w:proofErr w:type="spellEnd"/>
      <w:r w:rsidRPr="00BA0233">
        <w:t xml:space="preserve"> </w:t>
      </w:r>
      <w:proofErr w:type="spellStart"/>
      <w:r w:rsidRPr="00BA0233">
        <w:t>within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novel. </w:t>
      </w:r>
      <w:proofErr w:type="spellStart"/>
      <w:r w:rsidRPr="00BA0233">
        <w:t>This</w:t>
      </w:r>
      <w:proofErr w:type="spellEnd"/>
      <w:r w:rsidRPr="00BA0233">
        <w:t xml:space="preserve"> </w:t>
      </w:r>
      <w:proofErr w:type="spellStart"/>
      <w:r w:rsidRPr="00BA0233">
        <w:t>process</w:t>
      </w:r>
      <w:proofErr w:type="spellEnd"/>
      <w:r w:rsidRPr="00BA0233">
        <w:t xml:space="preserve"> </w:t>
      </w:r>
      <w:proofErr w:type="spellStart"/>
      <w:r w:rsidRPr="00BA0233">
        <w:t>is</w:t>
      </w:r>
      <w:proofErr w:type="spellEnd"/>
      <w:r w:rsidRPr="00BA0233">
        <w:t xml:space="preserve"> not </w:t>
      </w:r>
      <w:proofErr w:type="spellStart"/>
      <w:r w:rsidRPr="00BA0233">
        <w:t>just</w:t>
      </w:r>
      <w:proofErr w:type="spellEnd"/>
      <w:r w:rsidRPr="00BA0233">
        <w:t xml:space="preserve"> </w:t>
      </w:r>
      <w:proofErr w:type="spellStart"/>
      <w:r w:rsidRPr="00BA0233">
        <w:t>about</w:t>
      </w:r>
      <w:proofErr w:type="spellEnd"/>
      <w:r w:rsidRPr="00BA0233">
        <w:t xml:space="preserve"> </w:t>
      </w:r>
      <w:proofErr w:type="spellStart"/>
      <w:r w:rsidRPr="00BA0233">
        <w:t>underlining</w:t>
      </w:r>
      <w:proofErr w:type="spellEnd"/>
      <w:r w:rsidRPr="00BA0233">
        <w:t xml:space="preserve"> </w:t>
      </w:r>
      <w:proofErr w:type="spellStart"/>
      <w:r w:rsidRPr="00BA0233">
        <w:t>or</w:t>
      </w:r>
      <w:proofErr w:type="spellEnd"/>
      <w:r w:rsidRPr="00BA0233">
        <w:t xml:space="preserve"> </w:t>
      </w:r>
      <w:proofErr w:type="spellStart"/>
      <w:r w:rsidRPr="00BA0233">
        <w:t>highlighting</w:t>
      </w:r>
      <w:proofErr w:type="spellEnd"/>
      <w:r w:rsidRPr="00BA0233">
        <w:t xml:space="preserve">; </w:t>
      </w:r>
      <w:proofErr w:type="spellStart"/>
      <w:r w:rsidRPr="00BA0233">
        <w:t>it</w:t>
      </w:r>
      <w:proofErr w:type="spellEnd"/>
      <w:r w:rsidRPr="00BA0233">
        <w:t xml:space="preserve"> </w:t>
      </w:r>
      <w:proofErr w:type="spellStart"/>
      <w:r w:rsidRPr="00BA0233">
        <w:t>is</w:t>
      </w:r>
      <w:proofErr w:type="spellEnd"/>
      <w:r w:rsidRPr="00BA0233">
        <w:t xml:space="preserve"> </w:t>
      </w:r>
      <w:proofErr w:type="spellStart"/>
      <w:r w:rsidRPr="00BA0233">
        <w:t>also</w:t>
      </w:r>
      <w:proofErr w:type="spellEnd"/>
      <w:r w:rsidRPr="00BA0233">
        <w:t xml:space="preserve"> a </w:t>
      </w:r>
      <w:proofErr w:type="spellStart"/>
      <w:r w:rsidRPr="00BA0233">
        <w:t>careful</w:t>
      </w:r>
      <w:proofErr w:type="spellEnd"/>
      <w:r w:rsidRPr="00BA0233">
        <w:t xml:space="preserve"> </w:t>
      </w:r>
      <w:proofErr w:type="spellStart"/>
      <w:r w:rsidRPr="00BA0233">
        <w:t>effort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extract</w:t>
      </w:r>
      <w:proofErr w:type="spellEnd"/>
      <w:r w:rsidRPr="00BA0233">
        <w:t xml:space="preserve"> </w:t>
      </w:r>
      <w:proofErr w:type="spellStart"/>
      <w:r w:rsidRPr="00BA0233">
        <w:t>information</w:t>
      </w:r>
      <w:proofErr w:type="spellEnd"/>
      <w:r w:rsidRPr="00BA0233">
        <w:t xml:space="preserve"> </w:t>
      </w:r>
      <w:proofErr w:type="spellStart"/>
      <w:r w:rsidRPr="00BA0233">
        <w:t>that</w:t>
      </w:r>
      <w:proofErr w:type="spellEnd"/>
      <w:r w:rsidRPr="00BA0233">
        <w:t xml:space="preserve"> </w:t>
      </w:r>
      <w:proofErr w:type="spellStart"/>
      <w:r w:rsidRPr="00BA0233">
        <w:t>presents</w:t>
      </w:r>
      <w:proofErr w:type="spellEnd"/>
      <w:r w:rsidRPr="00BA0233">
        <w:t xml:space="preserve"> </w:t>
      </w:r>
      <w:proofErr w:type="spellStart"/>
      <w:r w:rsidRPr="00BA0233">
        <w:t>inner</w:t>
      </w:r>
      <w:proofErr w:type="spellEnd"/>
      <w:r w:rsidRPr="00BA0233">
        <w:t xml:space="preserve"> </w:t>
      </w:r>
      <w:proofErr w:type="spellStart"/>
      <w:r w:rsidRPr="00BA0233">
        <w:t>conflict</w:t>
      </w:r>
      <w:proofErr w:type="spellEnd"/>
      <w:r w:rsidRPr="00BA0233">
        <w:t xml:space="preserve">, </w:t>
      </w:r>
      <w:proofErr w:type="spellStart"/>
      <w:r w:rsidRPr="00BA0233">
        <w:t>guilt</w:t>
      </w:r>
      <w:proofErr w:type="spellEnd"/>
      <w:r w:rsidRPr="00BA0233">
        <w:t xml:space="preserve">, </w:t>
      </w:r>
      <w:proofErr w:type="spellStart"/>
      <w:r w:rsidRPr="00BA0233">
        <w:t>regret</w:t>
      </w:r>
      <w:proofErr w:type="spellEnd"/>
      <w:r w:rsidRPr="00BA0233">
        <w:t xml:space="preserve">, </w:t>
      </w:r>
      <w:proofErr w:type="spellStart"/>
      <w:r w:rsidRPr="00BA0233">
        <w:t>idealization</w:t>
      </w:r>
      <w:proofErr w:type="spellEnd"/>
      <w:r w:rsidRPr="00BA0233">
        <w:t xml:space="preserve">,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desire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repair</w:t>
      </w:r>
      <w:proofErr w:type="spellEnd"/>
      <w:r w:rsidRPr="00BA0233">
        <w:t xml:space="preserve"> </w:t>
      </w:r>
      <w:proofErr w:type="spellStart"/>
      <w:r w:rsidRPr="00BA0233">
        <w:t>relationships</w:t>
      </w:r>
      <w:proofErr w:type="spellEnd"/>
      <w:r w:rsidRPr="00BA0233">
        <w:t xml:space="preserve">. The </w:t>
      </w:r>
      <w:proofErr w:type="spellStart"/>
      <w:r w:rsidRPr="00BA0233">
        <w:t>researcher</w:t>
      </w:r>
      <w:proofErr w:type="spellEnd"/>
      <w:r w:rsidRPr="00BA0233">
        <w:t xml:space="preserve"> </w:t>
      </w:r>
      <w:proofErr w:type="spellStart"/>
      <w:r w:rsidRPr="00BA0233">
        <w:t>must</w:t>
      </w:r>
      <w:proofErr w:type="spellEnd"/>
      <w:r w:rsidRPr="00BA0233">
        <w:t xml:space="preserve"> </w:t>
      </w:r>
      <w:proofErr w:type="spellStart"/>
      <w:r w:rsidRPr="00BA0233">
        <w:t>pay</w:t>
      </w:r>
      <w:proofErr w:type="spellEnd"/>
      <w:r w:rsidRPr="00BA0233">
        <w:t xml:space="preserve"> </w:t>
      </w:r>
      <w:proofErr w:type="spellStart"/>
      <w:r w:rsidRPr="00BA0233">
        <w:t>attention</w:t>
      </w:r>
      <w:proofErr w:type="spellEnd"/>
      <w:r w:rsidRPr="00BA0233">
        <w:t xml:space="preserve"> not </w:t>
      </w:r>
      <w:proofErr w:type="spellStart"/>
      <w:r w:rsidRPr="00BA0233">
        <w:t>only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important</w:t>
      </w:r>
      <w:proofErr w:type="spellEnd"/>
      <w:r w:rsidRPr="00BA0233">
        <w:t xml:space="preserve"> </w:t>
      </w:r>
      <w:proofErr w:type="spellStart"/>
      <w:r w:rsidRPr="00BA0233">
        <w:t>figures</w:t>
      </w:r>
      <w:proofErr w:type="spellEnd"/>
      <w:r w:rsidRPr="00BA0233">
        <w:t xml:space="preserve"> </w:t>
      </w:r>
      <w:proofErr w:type="spellStart"/>
      <w:r w:rsidRPr="00BA0233">
        <w:t>but</w:t>
      </w:r>
      <w:proofErr w:type="spellEnd"/>
      <w:r w:rsidRPr="00BA0233">
        <w:t xml:space="preserve"> </w:t>
      </w:r>
      <w:proofErr w:type="spellStart"/>
      <w:r w:rsidRPr="00BA0233">
        <w:t>also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psychological</w:t>
      </w:r>
      <w:proofErr w:type="spellEnd"/>
      <w:r w:rsidRPr="00BA0233">
        <w:t xml:space="preserve"> </w:t>
      </w:r>
      <w:proofErr w:type="spellStart"/>
      <w:r w:rsidRPr="00BA0233">
        <w:t>upheaval</w:t>
      </w:r>
      <w:proofErr w:type="spellEnd"/>
      <w:r w:rsidRPr="00BA0233">
        <w:t xml:space="preserve"> </w:t>
      </w:r>
      <w:proofErr w:type="spellStart"/>
      <w:r w:rsidRPr="00BA0233">
        <w:t>that</w:t>
      </w:r>
      <w:proofErr w:type="spellEnd"/>
      <w:r w:rsidRPr="00BA0233">
        <w:t xml:space="preserve"> </w:t>
      </w:r>
      <w:proofErr w:type="spellStart"/>
      <w:r w:rsidRPr="00BA0233">
        <w:t>occurs</w:t>
      </w:r>
      <w:proofErr w:type="spellEnd"/>
      <w:r w:rsidRPr="00BA0233">
        <w:t xml:space="preserve"> in Nora. </w:t>
      </w:r>
      <w:proofErr w:type="spellStart"/>
      <w:r w:rsidRPr="00BA0233">
        <w:t>Thus</w:t>
      </w:r>
      <w:proofErr w:type="spellEnd"/>
      <w:r w:rsidRPr="00BA0233">
        <w:t xml:space="preserve">,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process</w:t>
      </w:r>
      <w:proofErr w:type="spellEnd"/>
      <w:r w:rsidRPr="00BA0233">
        <w:t xml:space="preserve"> </w:t>
      </w:r>
      <w:proofErr w:type="spellStart"/>
      <w:r w:rsidRPr="00BA0233">
        <w:t>of</w:t>
      </w:r>
      <w:proofErr w:type="spellEnd"/>
      <w:r w:rsidRPr="00BA0233">
        <w:t xml:space="preserve"> data </w:t>
      </w:r>
      <w:proofErr w:type="spellStart"/>
      <w:r w:rsidRPr="00BA0233">
        <w:t>identification</w:t>
      </w:r>
      <w:proofErr w:type="spellEnd"/>
      <w:r w:rsidRPr="00BA0233">
        <w:t xml:space="preserve"> </w:t>
      </w:r>
      <w:proofErr w:type="spellStart"/>
      <w:r w:rsidRPr="00BA0233">
        <w:t>is</w:t>
      </w:r>
      <w:proofErr w:type="spellEnd"/>
      <w:r w:rsidRPr="00BA0233">
        <w:t xml:space="preserve"> not </w:t>
      </w:r>
      <w:proofErr w:type="spellStart"/>
      <w:r w:rsidRPr="00BA0233">
        <w:t>just</w:t>
      </w:r>
      <w:proofErr w:type="spellEnd"/>
      <w:r w:rsidRPr="00BA0233">
        <w:t xml:space="preserve"> a </w:t>
      </w:r>
      <w:proofErr w:type="spellStart"/>
      <w:r w:rsidRPr="00BA0233">
        <w:t>search</w:t>
      </w:r>
      <w:proofErr w:type="spellEnd"/>
      <w:r w:rsidRPr="00BA0233">
        <w:t xml:space="preserve"> </w:t>
      </w:r>
      <w:proofErr w:type="spellStart"/>
      <w:r w:rsidRPr="00BA0233">
        <w:t>for</w:t>
      </w:r>
      <w:proofErr w:type="spellEnd"/>
      <w:r w:rsidRPr="00BA0233">
        <w:t xml:space="preserve"> </w:t>
      </w:r>
      <w:proofErr w:type="spellStart"/>
      <w:r w:rsidRPr="00BA0233">
        <w:t>information</w:t>
      </w:r>
      <w:proofErr w:type="spellEnd"/>
      <w:r w:rsidRPr="00BA0233">
        <w:t xml:space="preserve">, </w:t>
      </w:r>
      <w:proofErr w:type="spellStart"/>
      <w:r w:rsidRPr="00BA0233">
        <w:t>but</w:t>
      </w:r>
      <w:proofErr w:type="spellEnd"/>
      <w:r w:rsidRPr="00BA0233">
        <w:t xml:space="preserve"> </w:t>
      </w:r>
      <w:proofErr w:type="spellStart"/>
      <w:r w:rsidRPr="00BA0233">
        <w:t>also</w:t>
      </w:r>
      <w:proofErr w:type="spellEnd"/>
      <w:r w:rsidRPr="00BA0233">
        <w:t xml:space="preserve"> a </w:t>
      </w:r>
      <w:proofErr w:type="spellStart"/>
      <w:r w:rsidRPr="00BA0233">
        <w:t>thorough</w:t>
      </w:r>
      <w:proofErr w:type="spellEnd"/>
      <w:r w:rsidRPr="00BA0233">
        <w:t xml:space="preserve"> </w:t>
      </w:r>
      <w:proofErr w:type="spellStart"/>
      <w:r w:rsidRPr="00BA0233">
        <w:t>exploration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comprehend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significant</w:t>
      </w:r>
      <w:proofErr w:type="spellEnd"/>
      <w:r w:rsidRPr="00BA0233">
        <w:t xml:space="preserve"> </w:t>
      </w:r>
      <w:proofErr w:type="spellStart"/>
      <w:r w:rsidRPr="00BA0233">
        <w:t>figures</w:t>
      </w:r>
      <w:proofErr w:type="spellEnd"/>
      <w:r w:rsidRPr="00BA0233">
        <w:t xml:space="preserve"> in </w:t>
      </w:r>
      <w:proofErr w:type="spellStart"/>
      <w:r w:rsidRPr="00BA0233">
        <w:t>Nora's</w:t>
      </w:r>
      <w:proofErr w:type="spellEnd"/>
      <w:r w:rsidRPr="00BA0233">
        <w:t xml:space="preserve"> </w:t>
      </w:r>
      <w:proofErr w:type="spellStart"/>
      <w:r w:rsidRPr="00BA0233">
        <w:t>life</w:t>
      </w:r>
      <w:proofErr w:type="spellEnd"/>
      <w:r w:rsidRPr="00BA0233">
        <w:t xml:space="preserve">, as </w:t>
      </w:r>
      <w:proofErr w:type="spellStart"/>
      <w:r w:rsidRPr="00BA0233">
        <w:t>well</w:t>
      </w:r>
      <w:proofErr w:type="spellEnd"/>
      <w:r w:rsidRPr="00BA0233">
        <w:t xml:space="preserve"> as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complexity</w:t>
      </w:r>
      <w:proofErr w:type="spellEnd"/>
      <w:r w:rsidRPr="00BA0233">
        <w:t xml:space="preserve"> </w:t>
      </w:r>
      <w:proofErr w:type="spellStart"/>
      <w:r w:rsidRPr="00BA0233">
        <w:t>of</w:t>
      </w:r>
      <w:proofErr w:type="spellEnd"/>
      <w:r w:rsidRPr="00BA0233">
        <w:t xml:space="preserve"> </w:t>
      </w:r>
      <w:proofErr w:type="spellStart"/>
      <w:r w:rsidRPr="00BA0233">
        <w:t>Nora's</w:t>
      </w:r>
      <w:proofErr w:type="spellEnd"/>
      <w:r w:rsidRPr="00BA0233">
        <w:t xml:space="preserve"> </w:t>
      </w:r>
      <w:proofErr w:type="spellStart"/>
      <w:r w:rsidRPr="00BA0233">
        <w:t>psychological</w:t>
      </w:r>
      <w:proofErr w:type="spellEnd"/>
      <w:r w:rsidRPr="00BA0233">
        <w:t xml:space="preserve"> </w:t>
      </w:r>
      <w:proofErr w:type="spellStart"/>
      <w:r w:rsidRPr="00BA0233">
        <w:t>condition</w:t>
      </w:r>
      <w:proofErr w:type="spellEnd"/>
      <w:r w:rsidRPr="00BA0233">
        <w:t>.</w:t>
      </w:r>
    </w:p>
    <w:p w14:paraId="1347145E" w14:textId="058D156F" w:rsidR="001020EA" w:rsidRDefault="00BA0233" w:rsidP="00BA0233">
      <w:pPr>
        <w:pStyle w:val="Heading4"/>
      </w:pPr>
      <w:r w:rsidRPr="00BA0233">
        <w:t xml:space="preserve">In </w:t>
      </w:r>
      <w:proofErr w:type="spellStart"/>
      <w:r w:rsidRPr="00BA0233">
        <w:t>the</w:t>
      </w:r>
      <w:proofErr w:type="spellEnd"/>
      <w:r w:rsidRPr="00BA0233">
        <w:t xml:space="preserve"> data </w:t>
      </w:r>
      <w:proofErr w:type="spellStart"/>
      <w:r w:rsidRPr="00BA0233">
        <w:t>categorization</w:t>
      </w:r>
      <w:proofErr w:type="spellEnd"/>
      <w:r w:rsidRPr="00BA0233">
        <w:t xml:space="preserve"> </w:t>
      </w:r>
      <w:proofErr w:type="spellStart"/>
      <w:r w:rsidRPr="00BA0233">
        <w:t>process</w:t>
      </w:r>
      <w:proofErr w:type="spellEnd"/>
      <w:r w:rsidRPr="00BA0233">
        <w:t xml:space="preserve">,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researcher</w:t>
      </w:r>
      <w:proofErr w:type="spellEnd"/>
      <w:r w:rsidRPr="00BA0233">
        <w:t xml:space="preserve"> </w:t>
      </w:r>
      <w:proofErr w:type="spellStart"/>
      <w:r w:rsidRPr="00BA0233">
        <w:t>collected</w:t>
      </w:r>
      <w:proofErr w:type="spellEnd"/>
      <w:r w:rsidRPr="00BA0233">
        <w:t xml:space="preserve"> </w:t>
      </w:r>
      <w:proofErr w:type="spellStart"/>
      <w:r w:rsidRPr="00BA0233">
        <w:t>narratives</w:t>
      </w:r>
      <w:proofErr w:type="spellEnd"/>
      <w:r w:rsidRPr="00BA0233">
        <w:t xml:space="preserve">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dialogues</w:t>
      </w:r>
      <w:proofErr w:type="spellEnd"/>
      <w:r w:rsidRPr="00BA0233">
        <w:t xml:space="preserve"> </w:t>
      </w:r>
      <w:proofErr w:type="spellStart"/>
      <w:r w:rsidRPr="00BA0233">
        <w:t>relevant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research</w:t>
      </w:r>
      <w:proofErr w:type="spellEnd"/>
      <w:r w:rsidRPr="00BA0233">
        <w:t xml:space="preserve"> </w:t>
      </w:r>
      <w:proofErr w:type="spellStart"/>
      <w:r w:rsidRPr="00BA0233">
        <w:t>topic</w:t>
      </w:r>
      <w:proofErr w:type="spellEnd"/>
      <w:r w:rsidRPr="00BA0233">
        <w:t xml:space="preserve"> </w:t>
      </w:r>
      <w:proofErr w:type="spellStart"/>
      <w:r w:rsidRPr="00BA0233">
        <w:t>from</w:t>
      </w:r>
      <w:proofErr w:type="spellEnd"/>
      <w:r w:rsidRPr="00BA0233">
        <w:t xml:space="preserve"> </w:t>
      </w:r>
      <w:proofErr w:type="spellStart"/>
      <w:r w:rsidRPr="00BA0233">
        <w:t>Matt</w:t>
      </w:r>
      <w:proofErr w:type="spellEnd"/>
      <w:r w:rsidRPr="00BA0233">
        <w:t xml:space="preserve"> </w:t>
      </w:r>
      <w:proofErr w:type="spellStart"/>
      <w:r w:rsidRPr="00BA0233">
        <w:t>Haig's</w:t>
      </w:r>
      <w:proofErr w:type="spellEnd"/>
      <w:r w:rsidRPr="00BA0233">
        <w:t xml:space="preserve"> The </w:t>
      </w:r>
      <w:proofErr w:type="spellStart"/>
      <w:r w:rsidRPr="00BA0233">
        <w:t>Midnight</w:t>
      </w:r>
      <w:proofErr w:type="spellEnd"/>
      <w:r w:rsidRPr="00BA0233">
        <w:t xml:space="preserve"> </w:t>
      </w:r>
      <w:proofErr w:type="spellStart"/>
      <w:r w:rsidRPr="00BA0233">
        <w:t>Library</w:t>
      </w:r>
      <w:proofErr w:type="spellEnd"/>
      <w:r w:rsidRPr="00BA0233">
        <w:t xml:space="preserve">. The novel </w:t>
      </w:r>
      <w:proofErr w:type="spellStart"/>
      <w:r w:rsidRPr="00BA0233">
        <w:t>is</w:t>
      </w:r>
      <w:proofErr w:type="spellEnd"/>
      <w:r w:rsidRPr="00BA0233">
        <w:t xml:space="preserve"> </w:t>
      </w:r>
      <w:proofErr w:type="spellStart"/>
      <w:r w:rsidRPr="00BA0233">
        <w:t>studied</w:t>
      </w:r>
      <w:proofErr w:type="spellEnd"/>
      <w:r w:rsidRPr="00BA0233">
        <w:t xml:space="preserve"> </w:t>
      </w:r>
      <w:proofErr w:type="spellStart"/>
      <w:r w:rsidRPr="00BA0233">
        <w:t>based</w:t>
      </w:r>
      <w:proofErr w:type="spellEnd"/>
      <w:r w:rsidRPr="00BA0233">
        <w:t xml:space="preserve"> </w:t>
      </w:r>
      <w:proofErr w:type="spellStart"/>
      <w:r w:rsidRPr="00BA0233">
        <w:t>on</w:t>
      </w:r>
      <w:proofErr w:type="spellEnd"/>
      <w:r w:rsidRPr="00BA0233">
        <w:t xml:space="preserve"> Melanie </w:t>
      </w:r>
      <w:proofErr w:type="spellStart"/>
      <w:r w:rsidRPr="00BA0233">
        <w:t>Klein's</w:t>
      </w:r>
      <w:proofErr w:type="spellEnd"/>
      <w:r w:rsidRPr="00BA0233">
        <w:t xml:space="preserve"> </w:t>
      </w:r>
      <w:proofErr w:type="spellStart"/>
      <w:r w:rsidRPr="00BA0233">
        <w:t>psychoanalytic</w:t>
      </w:r>
      <w:proofErr w:type="spellEnd"/>
      <w:r w:rsidRPr="00BA0233">
        <w:t xml:space="preserve"> </w:t>
      </w:r>
      <w:proofErr w:type="spellStart"/>
      <w:r w:rsidRPr="00BA0233">
        <w:t>theory</w:t>
      </w:r>
      <w:proofErr w:type="spellEnd"/>
      <w:r w:rsidRPr="00BA0233">
        <w:t xml:space="preserve"> </w:t>
      </w:r>
      <w:proofErr w:type="spellStart"/>
      <w:r w:rsidRPr="00BA0233">
        <w:t>of</w:t>
      </w:r>
      <w:proofErr w:type="spellEnd"/>
      <w:r w:rsidRPr="00BA0233">
        <w:t xml:space="preserve"> </w:t>
      </w:r>
      <w:proofErr w:type="spellStart"/>
      <w:r w:rsidRPr="00BA0233">
        <w:t>object</w:t>
      </w:r>
      <w:proofErr w:type="spellEnd"/>
      <w:r w:rsidRPr="00BA0233">
        <w:t xml:space="preserve"> </w:t>
      </w:r>
      <w:proofErr w:type="spellStart"/>
      <w:r w:rsidRPr="00BA0233">
        <w:t>relations</w:t>
      </w:r>
      <w:proofErr w:type="spellEnd"/>
      <w:r w:rsidRPr="00BA0233">
        <w:t xml:space="preserve"> </w:t>
      </w:r>
      <w:proofErr w:type="spellStart"/>
      <w:r w:rsidRPr="00BA0233">
        <w:t>which</w:t>
      </w:r>
      <w:proofErr w:type="spellEnd"/>
      <w:r w:rsidRPr="00BA0233">
        <w:t xml:space="preserve"> </w:t>
      </w:r>
      <w:proofErr w:type="spellStart"/>
      <w:r w:rsidRPr="00BA0233">
        <w:t>includes</w:t>
      </w:r>
      <w:proofErr w:type="spellEnd"/>
      <w:r w:rsidRPr="00BA0233">
        <w:t xml:space="preserve"> </w:t>
      </w:r>
      <w:proofErr w:type="spellStart"/>
      <w:r w:rsidRPr="00BA0233">
        <w:t>splitting</w:t>
      </w:r>
      <w:proofErr w:type="spellEnd"/>
      <w:r w:rsidRPr="00BA0233">
        <w:t xml:space="preserve">, paranoid </w:t>
      </w:r>
      <w:proofErr w:type="spellStart"/>
      <w:r w:rsidRPr="00BA0233">
        <w:t>schizoid</w:t>
      </w:r>
      <w:proofErr w:type="spellEnd"/>
      <w:r w:rsidRPr="00BA0233">
        <w:t xml:space="preserve"> </w:t>
      </w:r>
      <w:proofErr w:type="spellStart"/>
      <w:r w:rsidRPr="00BA0233">
        <w:t>position</w:t>
      </w:r>
      <w:proofErr w:type="spellEnd"/>
      <w:r w:rsidRPr="00BA0233">
        <w:t xml:space="preserve">, </w:t>
      </w:r>
      <w:proofErr w:type="spellStart"/>
      <w:r w:rsidRPr="00BA0233">
        <w:t>depressive</w:t>
      </w:r>
      <w:proofErr w:type="spellEnd"/>
      <w:r w:rsidRPr="00BA0233">
        <w:t xml:space="preserve"> </w:t>
      </w:r>
      <w:proofErr w:type="spellStart"/>
      <w:r w:rsidRPr="00BA0233">
        <w:t>position</w:t>
      </w:r>
      <w:proofErr w:type="spellEnd"/>
      <w:r w:rsidRPr="00BA0233">
        <w:t xml:space="preserve">,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projection</w:t>
      </w:r>
      <w:proofErr w:type="spellEnd"/>
      <w:r w:rsidRPr="00BA0233">
        <w:t xml:space="preserve">. </w:t>
      </w:r>
      <w:proofErr w:type="spellStart"/>
      <w:r w:rsidRPr="00BA0233">
        <w:t>Splitting</w:t>
      </w:r>
      <w:proofErr w:type="spellEnd"/>
      <w:r w:rsidRPr="00BA0233">
        <w:t xml:space="preserve"> </w:t>
      </w:r>
      <w:proofErr w:type="spellStart"/>
      <w:r w:rsidRPr="00BA0233">
        <w:t>is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division</w:t>
      </w:r>
      <w:proofErr w:type="spellEnd"/>
      <w:r w:rsidRPr="00BA0233">
        <w:t xml:space="preserve"> </w:t>
      </w:r>
      <w:proofErr w:type="spellStart"/>
      <w:r w:rsidRPr="00BA0233">
        <w:t>of</w:t>
      </w:r>
      <w:proofErr w:type="spellEnd"/>
      <w:r w:rsidRPr="00BA0233">
        <w:t xml:space="preserve"> </w:t>
      </w:r>
      <w:proofErr w:type="spellStart"/>
      <w:r w:rsidRPr="00BA0233">
        <w:t>good</w:t>
      </w:r>
      <w:proofErr w:type="spellEnd"/>
      <w:r w:rsidRPr="00BA0233">
        <w:t xml:space="preserve"> </w:t>
      </w:r>
      <w:proofErr w:type="spellStart"/>
      <w:r w:rsidRPr="00BA0233">
        <w:t>and</w:t>
      </w:r>
      <w:proofErr w:type="spellEnd"/>
      <w:r w:rsidRPr="00BA0233">
        <w:t xml:space="preserve"> bad </w:t>
      </w:r>
      <w:proofErr w:type="spellStart"/>
      <w:r w:rsidRPr="00BA0233">
        <w:t>towards</w:t>
      </w:r>
      <w:proofErr w:type="spellEnd"/>
      <w:r w:rsidRPr="00BA0233">
        <w:t xml:space="preserve"> </w:t>
      </w:r>
      <w:proofErr w:type="spellStart"/>
      <w:r w:rsidRPr="00BA0233">
        <w:t>an</w:t>
      </w:r>
      <w:proofErr w:type="spellEnd"/>
      <w:r w:rsidRPr="00BA0233">
        <w:t xml:space="preserve"> internal </w:t>
      </w:r>
      <w:proofErr w:type="spellStart"/>
      <w:r w:rsidRPr="00BA0233">
        <w:t>object</w:t>
      </w:r>
      <w:proofErr w:type="spellEnd"/>
      <w:r w:rsidRPr="00BA0233">
        <w:t xml:space="preserve">. </w:t>
      </w:r>
      <w:proofErr w:type="spellStart"/>
      <w:r w:rsidRPr="00BA0233">
        <w:t>It</w:t>
      </w:r>
      <w:proofErr w:type="spellEnd"/>
      <w:r w:rsidRPr="00BA0233">
        <w:t xml:space="preserve"> </w:t>
      </w:r>
      <w:proofErr w:type="spellStart"/>
      <w:r w:rsidRPr="00BA0233">
        <w:t>will</w:t>
      </w:r>
      <w:proofErr w:type="spellEnd"/>
      <w:r w:rsidRPr="00BA0233">
        <w:t xml:space="preserve"> </w:t>
      </w:r>
      <w:proofErr w:type="spellStart"/>
      <w:r w:rsidRPr="00BA0233">
        <w:t>lead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a paranoid </w:t>
      </w:r>
      <w:proofErr w:type="spellStart"/>
      <w:r w:rsidRPr="00BA0233">
        <w:t>schizoid</w:t>
      </w:r>
      <w:proofErr w:type="spellEnd"/>
      <w:r w:rsidRPr="00BA0233">
        <w:t xml:space="preserve"> </w:t>
      </w:r>
      <w:proofErr w:type="spellStart"/>
      <w:r w:rsidRPr="00BA0233">
        <w:t>position</w:t>
      </w:r>
      <w:proofErr w:type="spellEnd"/>
      <w:r w:rsidRPr="00BA0233">
        <w:t xml:space="preserve"> </w:t>
      </w:r>
      <w:proofErr w:type="spellStart"/>
      <w:r w:rsidRPr="00BA0233">
        <w:t>characterized</w:t>
      </w:r>
      <w:proofErr w:type="spellEnd"/>
      <w:r w:rsidRPr="00BA0233">
        <w:t xml:space="preserve"> </w:t>
      </w:r>
      <w:proofErr w:type="spellStart"/>
      <w:r w:rsidRPr="00BA0233">
        <w:t>by</w:t>
      </w:r>
      <w:proofErr w:type="spellEnd"/>
      <w:r w:rsidRPr="00BA0233">
        <w:t xml:space="preserve"> a </w:t>
      </w:r>
      <w:proofErr w:type="spellStart"/>
      <w:r w:rsidRPr="00BA0233">
        <w:t>strong</w:t>
      </w:r>
      <w:proofErr w:type="spellEnd"/>
      <w:r w:rsidRPr="00BA0233">
        <w:t xml:space="preserve"> </w:t>
      </w:r>
      <w:proofErr w:type="spellStart"/>
      <w:r w:rsidRPr="00BA0233">
        <w:t>sense</w:t>
      </w:r>
      <w:proofErr w:type="spellEnd"/>
      <w:r w:rsidRPr="00BA0233">
        <w:t xml:space="preserve"> </w:t>
      </w:r>
      <w:proofErr w:type="spellStart"/>
      <w:r w:rsidRPr="00BA0233">
        <w:t>of</w:t>
      </w:r>
      <w:proofErr w:type="spellEnd"/>
      <w:r w:rsidRPr="00BA0233">
        <w:t xml:space="preserve"> </w:t>
      </w:r>
      <w:proofErr w:type="spellStart"/>
      <w:r w:rsidRPr="00BA0233">
        <w:t>anxiety</w:t>
      </w:r>
      <w:proofErr w:type="spellEnd"/>
      <w:r w:rsidRPr="00BA0233">
        <w:t xml:space="preserve"> </w:t>
      </w:r>
      <w:proofErr w:type="spellStart"/>
      <w:r w:rsidRPr="00BA0233">
        <w:t>or</w:t>
      </w:r>
      <w:proofErr w:type="spellEnd"/>
      <w:r w:rsidRPr="00BA0233">
        <w:t xml:space="preserve"> </w:t>
      </w:r>
      <w:proofErr w:type="spellStart"/>
      <w:r w:rsidRPr="00BA0233">
        <w:t>fear</w:t>
      </w:r>
      <w:proofErr w:type="spellEnd"/>
      <w:r w:rsidRPr="00BA0233">
        <w:t xml:space="preserve"> </w:t>
      </w:r>
      <w:proofErr w:type="spellStart"/>
      <w:r w:rsidRPr="00BA0233">
        <w:t>of</w:t>
      </w:r>
      <w:proofErr w:type="spellEnd"/>
      <w:r w:rsidRPr="00BA0233">
        <w:t xml:space="preserve"> internal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external</w:t>
      </w:r>
      <w:proofErr w:type="spellEnd"/>
      <w:r w:rsidRPr="00BA0233">
        <w:t xml:space="preserve"> </w:t>
      </w:r>
      <w:proofErr w:type="spellStart"/>
      <w:r w:rsidRPr="00BA0233">
        <w:t>threats</w:t>
      </w:r>
      <w:proofErr w:type="spellEnd"/>
      <w:r w:rsidRPr="00BA0233">
        <w:t xml:space="preserve">. </w:t>
      </w:r>
      <w:proofErr w:type="spellStart"/>
      <w:r w:rsidRPr="00BA0233">
        <w:t>Whereas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depressive</w:t>
      </w:r>
      <w:proofErr w:type="spellEnd"/>
      <w:r w:rsidRPr="00BA0233">
        <w:t xml:space="preserve"> </w:t>
      </w:r>
      <w:proofErr w:type="spellStart"/>
      <w:r w:rsidRPr="00BA0233">
        <w:t>position</w:t>
      </w:r>
      <w:proofErr w:type="spellEnd"/>
      <w:r w:rsidRPr="00BA0233">
        <w:t xml:space="preserve"> </w:t>
      </w:r>
      <w:proofErr w:type="spellStart"/>
      <w:r w:rsidRPr="00BA0233">
        <w:t>leads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feelings</w:t>
      </w:r>
      <w:proofErr w:type="spellEnd"/>
      <w:r w:rsidRPr="00BA0233">
        <w:t xml:space="preserve"> </w:t>
      </w:r>
      <w:proofErr w:type="spellStart"/>
      <w:r w:rsidRPr="00BA0233">
        <w:t>of</w:t>
      </w:r>
      <w:proofErr w:type="spellEnd"/>
      <w:r w:rsidRPr="00BA0233">
        <w:t xml:space="preserve"> </w:t>
      </w:r>
      <w:proofErr w:type="spellStart"/>
      <w:r w:rsidRPr="00BA0233">
        <w:t>guilt</w:t>
      </w:r>
      <w:proofErr w:type="spellEnd"/>
      <w:r w:rsidRPr="00BA0233">
        <w:t xml:space="preserve">, </w:t>
      </w:r>
      <w:proofErr w:type="spellStart"/>
      <w:r w:rsidRPr="00BA0233">
        <w:t>responsibility</w:t>
      </w:r>
      <w:proofErr w:type="spellEnd"/>
      <w:r w:rsidRPr="00BA0233">
        <w:t xml:space="preserve">, </w:t>
      </w:r>
      <w:proofErr w:type="spellStart"/>
      <w:r w:rsidRPr="00BA0233">
        <w:t>and</w:t>
      </w:r>
      <w:proofErr w:type="spellEnd"/>
      <w:r w:rsidRPr="00BA0233">
        <w:t xml:space="preserve"> a </w:t>
      </w:r>
      <w:proofErr w:type="spellStart"/>
      <w:r w:rsidRPr="00BA0233">
        <w:t>desire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repair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relationship</w:t>
      </w:r>
      <w:proofErr w:type="spellEnd"/>
      <w:r w:rsidRPr="00BA0233">
        <w:t xml:space="preserve"> </w:t>
      </w:r>
      <w:proofErr w:type="spellStart"/>
      <w:r w:rsidRPr="00BA0233">
        <w:t>with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object</w:t>
      </w:r>
      <w:proofErr w:type="spellEnd"/>
      <w:r w:rsidRPr="00BA0233">
        <w:t xml:space="preserve">. </w:t>
      </w:r>
      <w:proofErr w:type="spellStart"/>
      <w:r w:rsidRPr="00BA0233">
        <w:t>Projection</w:t>
      </w:r>
      <w:proofErr w:type="spellEnd"/>
      <w:r w:rsidRPr="00BA0233">
        <w:t xml:space="preserve"> </w:t>
      </w:r>
      <w:proofErr w:type="spellStart"/>
      <w:r w:rsidRPr="00BA0233">
        <w:t>is</w:t>
      </w:r>
      <w:proofErr w:type="spellEnd"/>
      <w:r w:rsidRPr="00BA0233">
        <w:t xml:space="preserve"> </w:t>
      </w:r>
      <w:proofErr w:type="spellStart"/>
      <w:r w:rsidRPr="00BA0233">
        <w:t>used</w:t>
      </w:r>
      <w:proofErr w:type="spellEnd"/>
      <w:r w:rsidRPr="00BA0233">
        <w:t xml:space="preserve"> as a </w:t>
      </w:r>
      <w:proofErr w:type="spellStart"/>
      <w:r w:rsidRPr="00BA0233">
        <w:t>defense</w:t>
      </w:r>
      <w:proofErr w:type="spellEnd"/>
      <w:r w:rsidRPr="00BA0233">
        <w:t xml:space="preserve"> </w:t>
      </w:r>
      <w:proofErr w:type="spellStart"/>
      <w:r w:rsidRPr="00BA0233">
        <w:t>mechanism</w:t>
      </w:r>
      <w:proofErr w:type="spellEnd"/>
      <w:r w:rsidRPr="00BA0233">
        <w:t xml:space="preserve"> </w:t>
      </w:r>
      <w:proofErr w:type="spellStart"/>
      <w:r w:rsidRPr="00BA0233">
        <w:t>by</w:t>
      </w:r>
      <w:proofErr w:type="spellEnd"/>
      <w:r w:rsidRPr="00BA0233">
        <w:t xml:space="preserve"> </w:t>
      </w:r>
      <w:proofErr w:type="spellStart"/>
      <w:r w:rsidRPr="00BA0233">
        <w:t>disclaiming</w:t>
      </w:r>
      <w:proofErr w:type="spellEnd"/>
      <w:r w:rsidRPr="00BA0233">
        <w:t xml:space="preserve"> a </w:t>
      </w:r>
      <w:proofErr w:type="spellStart"/>
      <w:r w:rsidRPr="00BA0233">
        <w:t>part</w:t>
      </w:r>
      <w:proofErr w:type="spellEnd"/>
      <w:r w:rsidRPr="00BA0233">
        <w:t xml:space="preserve"> </w:t>
      </w:r>
      <w:proofErr w:type="spellStart"/>
      <w:r w:rsidRPr="00BA0233">
        <w:t>of</w:t>
      </w:r>
      <w:proofErr w:type="spellEnd"/>
      <w:r w:rsidRPr="00BA0233">
        <w:t xml:space="preserve"> </w:t>
      </w:r>
      <w:proofErr w:type="spellStart"/>
      <w:r w:rsidRPr="00BA0233">
        <w:t>themselves</w:t>
      </w:r>
      <w:proofErr w:type="spellEnd"/>
      <w:r w:rsidRPr="00BA0233">
        <w:t xml:space="preserve"> </w:t>
      </w:r>
      <w:proofErr w:type="spellStart"/>
      <w:r w:rsidRPr="00BA0233">
        <w:t>by</w:t>
      </w:r>
      <w:proofErr w:type="spellEnd"/>
      <w:r w:rsidRPr="00BA0233">
        <w:t xml:space="preserve"> </w:t>
      </w:r>
      <w:proofErr w:type="spellStart"/>
      <w:r w:rsidRPr="00BA0233">
        <w:t>projecting</w:t>
      </w:r>
      <w:proofErr w:type="spellEnd"/>
      <w:r w:rsidRPr="00BA0233">
        <w:t xml:space="preserve"> </w:t>
      </w:r>
      <w:proofErr w:type="spellStart"/>
      <w:r w:rsidRPr="00BA0233">
        <w:t>it</w:t>
      </w:r>
      <w:proofErr w:type="spellEnd"/>
      <w:r w:rsidRPr="00BA0233">
        <w:t xml:space="preserve"> </w:t>
      </w:r>
      <w:proofErr w:type="spellStart"/>
      <w:r w:rsidRPr="00BA0233">
        <w:t>onto</w:t>
      </w:r>
      <w:proofErr w:type="spellEnd"/>
      <w:r w:rsidRPr="00BA0233">
        <w:t xml:space="preserve"> </w:t>
      </w:r>
      <w:proofErr w:type="spellStart"/>
      <w:r w:rsidRPr="00BA0233">
        <w:t>someone</w:t>
      </w:r>
      <w:proofErr w:type="spellEnd"/>
      <w:r w:rsidRPr="00BA0233">
        <w:t xml:space="preserve"> </w:t>
      </w:r>
      <w:proofErr w:type="spellStart"/>
      <w:r w:rsidRPr="00BA0233">
        <w:t>else</w:t>
      </w:r>
      <w:proofErr w:type="spellEnd"/>
      <w:r w:rsidRPr="00BA0233">
        <w:t xml:space="preserve">. </w:t>
      </w:r>
      <w:proofErr w:type="spellStart"/>
      <w:r w:rsidRPr="00BA0233">
        <w:t>This</w:t>
      </w:r>
      <w:proofErr w:type="spellEnd"/>
      <w:r w:rsidRPr="00BA0233">
        <w:t xml:space="preserve"> </w:t>
      </w:r>
      <w:proofErr w:type="spellStart"/>
      <w:r w:rsidRPr="00BA0233">
        <w:t>classification</w:t>
      </w:r>
      <w:proofErr w:type="spellEnd"/>
      <w:r w:rsidRPr="00BA0233">
        <w:t xml:space="preserve"> </w:t>
      </w:r>
      <w:proofErr w:type="spellStart"/>
      <w:r w:rsidRPr="00BA0233">
        <w:t>facilitates</w:t>
      </w:r>
      <w:proofErr w:type="spellEnd"/>
      <w:r w:rsidRPr="00BA0233">
        <w:t xml:space="preserve"> a </w:t>
      </w:r>
      <w:proofErr w:type="spellStart"/>
      <w:r w:rsidRPr="00BA0233">
        <w:t>systematic</w:t>
      </w:r>
      <w:proofErr w:type="spellEnd"/>
      <w:r w:rsidRPr="00BA0233">
        <w:t xml:space="preserve">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efficient</w:t>
      </w:r>
      <w:proofErr w:type="spellEnd"/>
      <w:r w:rsidRPr="00BA0233">
        <w:t xml:space="preserve"> </w:t>
      </w:r>
      <w:proofErr w:type="spellStart"/>
      <w:r w:rsidRPr="00BA0233">
        <w:t>approach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answering</w:t>
      </w:r>
      <w:proofErr w:type="spellEnd"/>
      <w:r w:rsidRPr="00BA0233">
        <w:t xml:space="preserve"> </w:t>
      </w:r>
      <w:proofErr w:type="spellStart"/>
      <w:r w:rsidRPr="00BA0233">
        <w:t>research</w:t>
      </w:r>
      <w:proofErr w:type="spellEnd"/>
      <w:r w:rsidRPr="00BA0233">
        <w:t xml:space="preserve"> </w:t>
      </w:r>
      <w:proofErr w:type="spellStart"/>
      <w:r w:rsidRPr="00BA0233">
        <w:t>questions</w:t>
      </w:r>
      <w:proofErr w:type="spellEnd"/>
      <w:r w:rsidRPr="00BA0233">
        <w:t xml:space="preserve"> </w:t>
      </w:r>
      <w:proofErr w:type="spellStart"/>
      <w:r w:rsidRPr="00BA0233">
        <w:t>more</w:t>
      </w:r>
      <w:proofErr w:type="spellEnd"/>
      <w:r w:rsidRPr="00BA0233">
        <w:t xml:space="preserve"> </w:t>
      </w:r>
      <w:proofErr w:type="spellStart"/>
      <w:r w:rsidRPr="00BA0233">
        <w:t>effectively</w:t>
      </w:r>
      <w:proofErr w:type="spellEnd"/>
      <w:r w:rsidRPr="00BA0233">
        <w:t>.</w:t>
      </w:r>
    </w:p>
    <w:p w14:paraId="5B69ACB9" w14:textId="77777777" w:rsidR="00DE6726" w:rsidRPr="00DE6726" w:rsidRDefault="00DE6726" w:rsidP="00DE6726"/>
    <w:p w14:paraId="3389162D" w14:textId="1514E27B" w:rsidR="001020EA" w:rsidRDefault="001020EA" w:rsidP="001020EA">
      <w:pPr>
        <w:pStyle w:val="Heading2"/>
        <w:spacing w:before="280" w:after="280"/>
      </w:pPr>
      <w:r>
        <w:lastRenderedPageBreak/>
        <w:t xml:space="preserve">RESULTS AND DISCUSSION </w:t>
      </w:r>
    </w:p>
    <w:p w14:paraId="624AFD41" w14:textId="77777777" w:rsidR="00BA0233" w:rsidRPr="00BA0233" w:rsidRDefault="00BA0233" w:rsidP="00BA0233">
      <w:pPr>
        <w:pStyle w:val="Heading3"/>
      </w:pPr>
      <w:r w:rsidRPr="00BA0233">
        <w:t xml:space="preserve">The </w:t>
      </w:r>
      <w:proofErr w:type="spellStart"/>
      <w:r w:rsidRPr="00BA0233">
        <w:t>Interpersonal</w:t>
      </w:r>
      <w:proofErr w:type="spellEnd"/>
      <w:r w:rsidRPr="00BA0233">
        <w:t xml:space="preserve"> </w:t>
      </w:r>
      <w:proofErr w:type="spellStart"/>
      <w:r w:rsidRPr="00BA0233">
        <w:t>Relationships</w:t>
      </w:r>
      <w:proofErr w:type="spellEnd"/>
      <w:r w:rsidRPr="00BA0233">
        <w:t xml:space="preserve"> </w:t>
      </w:r>
      <w:proofErr w:type="spellStart"/>
      <w:r w:rsidRPr="00BA0233">
        <w:t>of</w:t>
      </w:r>
      <w:proofErr w:type="spellEnd"/>
      <w:r w:rsidRPr="00BA0233">
        <w:t xml:space="preserve"> Nora </w:t>
      </w:r>
      <w:proofErr w:type="spellStart"/>
      <w:r w:rsidRPr="00BA0233">
        <w:t>Seed</w:t>
      </w:r>
      <w:proofErr w:type="spellEnd"/>
    </w:p>
    <w:p w14:paraId="71E295BB" w14:textId="77777777" w:rsidR="00BA0233" w:rsidRDefault="00BA0233" w:rsidP="00BA0233">
      <w:pPr>
        <w:pStyle w:val="Heading4"/>
      </w:pPr>
      <w:r>
        <w:rPr>
          <w:b/>
        </w:rPr>
        <w:tab/>
      </w:r>
      <w:proofErr w:type="spellStart"/>
      <w:r>
        <w:t>This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examine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interpersonal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Nora </w:t>
      </w:r>
      <w:proofErr w:type="spellStart"/>
      <w:r>
        <w:t>Seed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main </w:t>
      </w:r>
      <w:proofErr w:type="spellStart"/>
      <w:r>
        <w:t>character</w:t>
      </w:r>
      <w:proofErr w:type="spellEnd"/>
      <w:r>
        <w:t xml:space="preserve"> in </w:t>
      </w:r>
      <w:proofErr w:type="spellStart"/>
      <w:r>
        <w:t>Matt</w:t>
      </w:r>
      <w:proofErr w:type="spellEnd"/>
      <w:r>
        <w:t xml:space="preserve"> </w:t>
      </w:r>
      <w:proofErr w:type="spellStart"/>
      <w:r>
        <w:t>Haig's</w:t>
      </w:r>
      <w:proofErr w:type="spellEnd"/>
      <w:r>
        <w:t xml:space="preserve"> </w:t>
      </w:r>
      <w:r>
        <w:rPr>
          <w:i/>
        </w:rPr>
        <w:t xml:space="preserve">The </w:t>
      </w:r>
      <w:proofErr w:type="spellStart"/>
      <w:r>
        <w:rPr>
          <w:i/>
        </w:rPr>
        <w:t>Midnight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Library</w:t>
      </w:r>
      <w:proofErr w:type="spellEnd"/>
      <w:r>
        <w:t xml:space="preserve">. </w:t>
      </w:r>
      <w:proofErr w:type="spellStart"/>
      <w:r>
        <w:t>Interpersonal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refer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patterns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figures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internal mental </w:t>
      </w:r>
      <w:proofErr w:type="spellStart"/>
      <w:r>
        <w:t>representations</w:t>
      </w:r>
      <w:proofErr w:type="spellEnd"/>
      <w:r>
        <w:t xml:space="preserve">, </w:t>
      </w:r>
      <w:proofErr w:type="spellStart"/>
      <w:r>
        <w:t>influencing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interact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. In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, </w:t>
      </w:r>
      <w:proofErr w:type="spellStart"/>
      <w:r>
        <w:t>objects</w:t>
      </w:r>
      <w:proofErr w:type="spellEnd"/>
      <w:r>
        <w:t xml:space="preserve"> are not </w:t>
      </w:r>
      <w:proofErr w:type="spellStart"/>
      <w:r>
        <w:t>inanimate</w:t>
      </w:r>
      <w:proofErr w:type="spellEnd"/>
      <w:r>
        <w:t xml:space="preserve"> </w:t>
      </w:r>
      <w:proofErr w:type="spellStart"/>
      <w:r>
        <w:t>entities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mental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representations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in </w:t>
      </w:r>
      <w:proofErr w:type="spellStart"/>
      <w:r>
        <w:t>one's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(Bell, 1970; Jalali, 2018). The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interpersonal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 xml:space="preserve"> </w:t>
      </w:r>
      <w:proofErr w:type="spellStart"/>
      <w:r>
        <w:t>associations</w:t>
      </w:r>
      <w:proofErr w:type="spellEnd"/>
      <w:r>
        <w:t xml:space="preserve">, </w:t>
      </w:r>
      <w:proofErr w:type="spellStart"/>
      <w:r>
        <w:t>connections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affiliations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. </w:t>
      </w:r>
      <w:proofErr w:type="spellStart"/>
      <w:r>
        <w:t>Interpersonal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pedagogical</w:t>
      </w:r>
      <w:proofErr w:type="spellEnd"/>
      <w:r>
        <w:t xml:space="preserve"> </w:t>
      </w:r>
      <w:proofErr w:type="spellStart"/>
      <w:r>
        <w:t>interrelationships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manifest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in a </w:t>
      </w:r>
      <w:proofErr w:type="spellStart"/>
      <w:r>
        <w:t>relationship</w:t>
      </w:r>
      <w:proofErr w:type="spellEnd"/>
      <w:r>
        <w:t xml:space="preserve">, </w:t>
      </w:r>
      <w:proofErr w:type="spellStart"/>
      <w:r>
        <w:t>giving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qualitative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(</w:t>
      </w:r>
      <w:proofErr w:type="spellStart"/>
      <w:r>
        <w:t>Kleptsova</w:t>
      </w:r>
      <w:proofErr w:type="spellEnd"/>
      <w:r>
        <w:t xml:space="preserve"> &amp; </w:t>
      </w:r>
      <w:proofErr w:type="spellStart"/>
      <w:r>
        <w:t>Balabanov</w:t>
      </w:r>
      <w:proofErr w:type="spellEnd"/>
      <w:r>
        <w:t xml:space="preserve">, 2016).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categorized</w:t>
      </w:r>
      <w:proofErr w:type="spellEnd"/>
      <w:r>
        <w:t xml:space="preserve"> as </w:t>
      </w:r>
      <w:proofErr w:type="spellStart"/>
      <w:r>
        <w:t>interpersonal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in Nora </w:t>
      </w:r>
      <w:proofErr w:type="spellStart"/>
      <w:r>
        <w:t>Seed's</w:t>
      </w:r>
      <w:proofErr w:type="spellEnd"/>
      <w:r>
        <w:t xml:space="preserve"> </w:t>
      </w:r>
      <w:proofErr w:type="spellStart"/>
      <w:r>
        <w:t>life</w:t>
      </w:r>
      <w:proofErr w:type="spellEnd"/>
      <w:r>
        <w:t>.</w:t>
      </w:r>
    </w:p>
    <w:p w14:paraId="1C970F16" w14:textId="77777777" w:rsidR="00BA0233" w:rsidRDefault="00BA0233" w:rsidP="00BA0233">
      <w:pPr>
        <w:pStyle w:val="Heading4"/>
      </w:pP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my</w:t>
      </w:r>
      <w:proofErr w:type="spellEnd"/>
      <w:r>
        <w:t xml:space="preserve"> </w:t>
      </w:r>
      <w:proofErr w:type="spellStart"/>
      <w:r>
        <w:t>mom</w:t>
      </w:r>
      <w:proofErr w:type="spellEnd"/>
      <w:r>
        <w:t xml:space="preserve">, dad,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brother</w:t>
      </w:r>
      <w:proofErr w:type="spellEnd"/>
      <w:r>
        <w:t xml:space="preserve"> </w:t>
      </w:r>
      <w:proofErr w:type="spellStart"/>
      <w:r>
        <w:t>named</w:t>
      </w:r>
      <w:proofErr w:type="spellEnd"/>
      <w:r>
        <w:t xml:space="preserve"> Joe. </w:t>
      </w:r>
      <w:proofErr w:type="spellStart"/>
      <w:r>
        <w:t>Nora's</w:t>
      </w:r>
      <w:proofErr w:type="spellEnd"/>
      <w:r>
        <w:t xml:space="preserve"> </w:t>
      </w:r>
      <w:proofErr w:type="spellStart"/>
      <w:r>
        <w:t>mom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lacks</w:t>
      </w:r>
      <w:proofErr w:type="spellEnd"/>
      <w:r>
        <w:t xml:space="preserve"> moral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Nora. </w:t>
      </w:r>
    </w:p>
    <w:p w14:paraId="6A2A850C" w14:textId="77777777" w:rsidR="00BA0233" w:rsidRDefault="00BA0233" w:rsidP="00BA0233">
      <w:pPr>
        <w:pStyle w:val="Heading4"/>
      </w:pPr>
      <w:bookmarkStart w:id="1" w:name="_r6dzjmfsets9"/>
      <w:bookmarkEnd w:id="1"/>
      <w:r>
        <w:rPr>
          <w:i/>
        </w:rPr>
        <w:t>“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hard</w:t>
      </w:r>
      <w:proofErr w:type="spellEnd"/>
      <w:r>
        <w:rPr>
          <w:i/>
        </w:rPr>
        <w:t xml:space="preserve"> not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compare</w:t>
      </w:r>
      <w:proofErr w:type="spellEnd"/>
      <w:r>
        <w:rPr>
          <w:i/>
        </w:rPr>
        <w:t xml:space="preserve"> Mrs. </w:t>
      </w:r>
      <w:proofErr w:type="spellStart"/>
      <w:r>
        <w:rPr>
          <w:i/>
        </w:rPr>
        <w:t>Elm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mother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treated</w:t>
      </w:r>
      <w:proofErr w:type="spellEnd"/>
      <w:r>
        <w:rPr>
          <w:i/>
        </w:rPr>
        <w:t xml:space="preserve"> Nora </w:t>
      </w:r>
      <w:proofErr w:type="spellStart"/>
      <w:r>
        <w:rPr>
          <w:i/>
        </w:rPr>
        <w:t>like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mistake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need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correction</w:t>
      </w:r>
      <w:proofErr w:type="spellEnd"/>
      <w:r>
        <w:rPr>
          <w:i/>
        </w:rPr>
        <w:t xml:space="preserve">.” </w:t>
      </w:r>
      <w:r>
        <w:t>(p.1)</w:t>
      </w:r>
    </w:p>
    <w:p w14:paraId="7C3F1730" w14:textId="77777777" w:rsidR="00BA0233" w:rsidRDefault="00BA0233" w:rsidP="00BA0233">
      <w:pPr>
        <w:pStyle w:val="Heading4"/>
        <w:rPr>
          <w:i/>
        </w:rPr>
      </w:pPr>
      <w:r>
        <w:t xml:space="preserve">Melanie </w:t>
      </w:r>
      <w:proofErr w:type="spellStart"/>
      <w:r>
        <w:t>Klein</w:t>
      </w:r>
      <w:proofErr w:type="spellEnd"/>
      <w:r>
        <w:t xml:space="preserve">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caregivers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mothers</w:t>
      </w:r>
      <w:proofErr w:type="spellEnd"/>
      <w:r>
        <w:t xml:space="preserve">, are </w:t>
      </w:r>
      <w:proofErr w:type="spellStart"/>
      <w:r>
        <w:t>crucial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babies</w:t>
      </w:r>
      <w:proofErr w:type="spellEnd"/>
      <w:r>
        <w:t xml:space="preserve">, as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shape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.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baby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bad. Here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Nora's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sees</w:t>
      </w:r>
      <w:proofErr w:type="spellEnd"/>
      <w:r>
        <w:t xml:space="preserve"> Nora as a </w:t>
      </w:r>
      <w:proofErr w:type="spellStart"/>
      <w:r>
        <w:t>mistake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corrected</w:t>
      </w:r>
      <w:proofErr w:type="spellEnd"/>
      <w:r>
        <w:t xml:space="preserve">.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see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as a </w:t>
      </w:r>
      <w:proofErr w:type="spellStart"/>
      <w:r>
        <w:t>complete</w:t>
      </w:r>
      <w:proofErr w:type="spellEnd"/>
      <w:r>
        <w:t xml:space="preserve"> individual </w:t>
      </w:r>
      <w:proofErr w:type="spellStart"/>
      <w:r>
        <w:t>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rejects</w:t>
      </w:r>
      <w:proofErr w:type="spellEnd"/>
      <w:r>
        <w:t xml:space="preserve"> </w:t>
      </w:r>
      <w:proofErr w:type="spellStart"/>
      <w:r>
        <w:t>Nora's</w:t>
      </w:r>
      <w:proofErr w:type="spellEnd"/>
      <w:r>
        <w:t xml:space="preserve"> </w:t>
      </w:r>
      <w:proofErr w:type="spellStart"/>
      <w:r>
        <w:t>uniqueness</w:t>
      </w:r>
      <w:proofErr w:type="spellEnd"/>
      <w:r>
        <w:t xml:space="preserve">, </w:t>
      </w:r>
      <w:proofErr w:type="spellStart"/>
      <w:r>
        <w:t>specifically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asymmetrical</w:t>
      </w:r>
      <w:proofErr w:type="spellEnd"/>
      <w:r>
        <w:t xml:space="preserve"> </w:t>
      </w:r>
      <w:proofErr w:type="spellStart"/>
      <w:r>
        <w:t>ears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baby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born</w:t>
      </w:r>
      <w:proofErr w:type="spellEnd"/>
      <w:r>
        <w:t xml:space="preserve">,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attempted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Nora's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applying</w:t>
      </w:r>
      <w:proofErr w:type="spellEnd"/>
      <w:r>
        <w:t xml:space="preserve"> tape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ears</w:t>
      </w:r>
      <w:proofErr w:type="spellEnd"/>
      <w:r>
        <w:t xml:space="preserve">. A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are,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imposing</w:t>
      </w:r>
      <w:proofErr w:type="spellEnd"/>
      <w:r>
        <w:t xml:space="preserve"> </w:t>
      </w:r>
      <w:proofErr w:type="spellStart"/>
      <w:r>
        <w:t>expectations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hopes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ambivalence</w:t>
      </w:r>
      <w:proofErr w:type="spellEnd"/>
      <w:r>
        <w:t xml:space="preserve"> in </w:t>
      </w:r>
      <w:proofErr w:type="spellStart"/>
      <w:r>
        <w:t>Nora's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mother's</w:t>
      </w:r>
      <w:proofErr w:type="spellEnd"/>
      <w:r>
        <w:t xml:space="preserve"> </w:t>
      </w:r>
      <w:proofErr w:type="spellStart"/>
      <w:r>
        <w:t>insecurity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felt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Nora. </w:t>
      </w:r>
      <w:proofErr w:type="spellStart"/>
      <w:r>
        <w:t>It</w:t>
      </w:r>
      <w:proofErr w:type="spellEnd"/>
      <w:r>
        <w:t xml:space="preserve"> </w:t>
      </w:r>
      <w:proofErr w:type="spellStart"/>
      <w:r>
        <w:t>causes</w:t>
      </w:r>
      <w:proofErr w:type="spellEnd"/>
      <w:r>
        <w:t xml:space="preserve"> a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hate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  <w:r>
        <w:rPr>
          <w:i/>
        </w:rPr>
        <w:t xml:space="preserve"> </w:t>
      </w:r>
    </w:p>
    <w:p w14:paraId="1B6999FB" w14:textId="77777777" w:rsidR="00BA0233" w:rsidRDefault="00BA0233" w:rsidP="00BA0233">
      <w:pPr>
        <w:pStyle w:val="Heading4"/>
      </w:pPr>
      <w:r>
        <w:rPr>
          <w:i/>
        </w:rPr>
        <w:t xml:space="preserve">'My </w:t>
      </w:r>
      <w:proofErr w:type="spellStart"/>
      <w:r>
        <w:rPr>
          <w:i/>
        </w:rPr>
        <w:t>mum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anything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could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take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away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Unlike</w:t>
      </w:r>
      <w:proofErr w:type="spellEnd"/>
      <w:r>
        <w:rPr>
          <w:i/>
        </w:rPr>
        <w:t xml:space="preserve"> Dad, </w:t>
      </w:r>
      <w:proofErr w:type="spellStart"/>
      <w:r>
        <w:rPr>
          <w:i/>
        </w:rPr>
        <w:t>she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didn't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even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push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swim</w:t>
      </w:r>
      <w:proofErr w:type="spellEnd"/>
      <w:r>
        <w:rPr>
          <w:i/>
        </w:rPr>
        <w:t xml:space="preserve"> ...' (p. 117) 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shows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Nora's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not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Nora's</w:t>
      </w:r>
      <w:proofErr w:type="spellEnd"/>
      <w:r>
        <w:t xml:space="preserve"> </w:t>
      </w:r>
      <w:proofErr w:type="spellStart"/>
      <w:r>
        <w:t>dreams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when</w:t>
      </w:r>
      <w:proofErr w:type="spellEnd"/>
      <w:r>
        <w:t xml:space="preserve"> Nora </w:t>
      </w:r>
      <w:proofErr w:type="spellStart"/>
      <w:r>
        <w:t>wanted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a </w:t>
      </w:r>
      <w:proofErr w:type="spellStart"/>
      <w:r>
        <w:t>glaciologist</w:t>
      </w:r>
      <w:proofErr w:type="spellEnd"/>
      <w:r>
        <w:t xml:space="preserve">.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didn't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not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. </w:t>
      </w:r>
      <w:proofErr w:type="spellStart"/>
      <w:r>
        <w:t>Whereas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in </w:t>
      </w:r>
      <w:proofErr w:type="spellStart"/>
      <w:r>
        <w:t>swimming</w:t>
      </w:r>
      <w:proofErr w:type="spellEnd"/>
      <w:r>
        <w:t xml:space="preserve">, in </w:t>
      </w:r>
      <w:proofErr w:type="spellStart"/>
      <w:r>
        <w:t>contrast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a lot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reveals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, as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tends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Nora. A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child's</w:t>
      </w:r>
      <w:proofErr w:type="spellEnd"/>
      <w:r>
        <w:t xml:space="preserve"> </w:t>
      </w:r>
      <w:proofErr w:type="spellStart"/>
      <w:r>
        <w:t>dreams</w:t>
      </w:r>
      <w:proofErr w:type="spellEnd"/>
      <w:r>
        <w:t>.</w:t>
      </w:r>
    </w:p>
    <w:p w14:paraId="3D44EA4E" w14:textId="77777777" w:rsidR="00BA0233" w:rsidRDefault="00BA0233" w:rsidP="00BA0233">
      <w:pPr>
        <w:pStyle w:val="Heading4"/>
      </w:pPr>
      <w:proofErr w:type="spellStart"/>
      <w:r>
        <w:t>It</w:t>
      </w:r>
      <w:proofErr w:type="spellEnd"/>
      <w:r>
        <w:t xml:space="preserve"> </w:t>
      </w:r>
      <w:proofErr w:type="spellStart"/>
      <w:r>
        <w:t>led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distant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. In </w:t>
      </w:r>
      <w:proofErr w:type="spellStart"/>
      <w:r>
        <w:t>fact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emphasized</w:t>
      </w:r>
      <w:proofErr w:type="spellEnd"/>
      <w:r>
        <w:t xml:space="preserve"> </w:t>
      </w:r>
      <w:proofErr w:type="spellStart"/>
      <w:r>
        <w:t>Nora's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isolation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loneliness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Melanie </w:t>
      </w:r>
      <w:proofErr w:type="spellStart"/>
      <w:r>
        <w:t>Klein</w:t>
      </w:r>
      <w:proofErr w:type="spellEnd"/>
      <w:r>
        <w:t xml:space="preserve">,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subconscious</w:t>
      </w:r>
      <w:proofErr w:type="spellEnd"/>
      <w:r>
        <w:t xml:space="preserve"> level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. If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continually</w:t>
      </w:r>
      <w:proofErr w:type="spellEnd"/>
      <w:r>
        <w:t xml:space="preserve"> </w:t>
      </w:r>
      <w:proofErr w:type="spellStart"/>
      <w:r>
        <w:t>disrupted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destructive</w:t>
      </w:r>
      <w:proofErr w:type="spellEnd"/>
      <w:r>
        <w:t xml:space="preserve"> </w:t>
      </w:r>
      <w:proofErr w:type="spellStart"/>
      <w:r>
        <w:t>feelings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anxiety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paranoid </w:t>
      </w:r>
      <w:proofErr w:type="spellStart"/>
      <w:r>
        <w:t>feelings</w:t>
      </w:r>
      <w:proofErr w:type="spellEnd"/>
      <w:r>
        <w:t xml:space="preserve">, </w:t>
      </w:r>
      <w:proofErr w:type="spellStart"/>
      <w:r>
        <w:t>resulting</w:t>
      </w:r>
      <w:proofErr w:type="spellEnd"/>
      <w:r>
        <w:t xml:space="preserve"> in a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loneliness</w:t>
      </w:r>
      <w:proofErr w:type="spellEnd"/>
      <w:r>
        <w:t xml:space="preserve"> (</w:t>
      </w:r>
      <w:proofErr w:type="spellStart"/>
      <w:r>
        <w:t>Klein</w:t>
      </w:r>
      <w:proofErr w:type="spellEnd"/>
      <w:r>
        <w:t xml:space="preserve">, 1963; </w:t>
      </w:r>
      <w:proofErr w:type="spellStart"/>
      <w:r>
        <w:t>Milton</w:t>
      </w:r>
      <w:proofErr w:type="spellEnd"/>
      <w:r>
        <w:t xml:space="preserve">, 2018).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categorized</w:t>
      </w:r>
      <w:proofErr w:type="spellEnd"/>
      <w:r>
        <w:t xml:space="preserve"> as </w:t>
      </w:r>
      <w:proofErr w:type="spellStart"/>
      <w:r>
        <w:t>inhumane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egoistic</w:t>
      </w:r>
      <w:proofErr w:type="spellEnd"/>
      <w:r>
        <w:t xml:space="preserve"> </w:t>
      </w:r>
      <w:proofErr w:type="spellStart"/>
      <w:r>
        <w:t>interpersonal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perception</w:t>
      </w:r>
      <w:proofErr w:type="spellEnd"/>
      <w:r>
        <w:t xml:space="preserve"> Nora has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mother</w:t>
      </w:r>
      <w:proofErr w:type="spellEnd"/>
      <w:r>
        <w:t>.</w:t>
      </w:r>
    </w:p>
    <w:p w14:paraId="17DD8E0D" w14:textId="77777777" w:rsidR="00BA0233" w:rsidRDefault="00BA0233" w:rsidP="00BA0233">
      <w:pPr>
        <w:pStyle w:val="Heading4"/>
        <w:rPr>
          <w:color w:val="auto"/>
        </w:rPr>
      </w:pPr>
      <w:r>
        <w:tab/>
      </w:r>
      <w:proofErr w:type="spellStart"/>
      <w:r>
        <w:t>Nora's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has a </w:t>
      </w:r>
      <w:proofErr w:type="spellStart"/>
      <w:r>
        <w:t>role</w:t>
      </w:r>
      <w:proofErr w:type="spellEnd"/>
      <w:r>
        <w:t xml:space="preserve"> as a </w:t>
      </w:r>
      <w:proofErr w:type="spellStart"/>
      <w:r>
        <w:t>caregiver</w:t>
      </w:r>
      <w:proofErr w:type="spellEnd"/>
      <w:r>
        <w:t xml:space="preserve"> in </w:t>
      </w:r>
      <w:proofErr w:type="spellStart"/>
      <w:r>
        <w:t>Nora's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Klein</w:t>
      </w:r>
      <w:proofErr w:type="spellEnd"/>
      <w:r>
        <w:t xml:space="preserve">, a </w:t>
      </w:r>
      <w:proofErr w:type="spellStart"/>
      <w:r>
        <w:t>caregiver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only</w:t>
      </w:r>
      <w:proofErr w:type="spellEnd"/>
      <w:r>
        <w:t xml:space="preserve"> a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exerts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unlimited</w:t>
      </w:r>
      <w:proofErr w:type="spellEnd"/>
      <w:r>
        <w:t xml:space="preserve"> </w:t>
      </w:r>
      <w:proofErr w:type="spellStart"/>
      <w:r>
        <w:t>nurturing</w:t>
      </w:r>
      <w:proofErr w:type="spellEnd"/>
      <w:r>
        <w:t xml:space="preserve"> (as a "</w:t>
      </w:r>
      <w:proofErr w:type="spellStart"/>
      <w:r>
        <w:t>good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") </w:t>
      </w:r>
      <w:proofErr w:type="spellStart"/>
      <w:r>
        <w:t>or</w:t>
      </w:r>
      <w:proofErr w:type="spellEnd"/>
      <w:r>
        <w:t xml:space="preserve"> </w:t>
      </w:r>
      <w:proofErr w:type="spellStart"/>
      <w:r>
        <w:t>cruelty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neglect</w:t>
      </w:r>
      <w:proofErr w:type="spellEnd"/>
      <w:r>
        <w:t xml:space="preserve"> (as a "bad </w:t>
      </w:r>
      <w:proofErr w:type="spellStart"/>
      <w:r>
        <w:t>object</w:t>
      </w:r>
      <w:proofErr w:type="spellEnd"/>
      <w:r>
        <w:t xml:space="preserve">").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Nora's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shape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relates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>.</w:t>
      </w:r>
    </w:p>
    <w:p w14:paraId="299F48CA" w14:textId="77777777" w:rsidR="00BA0233" w:rsidRDefault="00BA0233" w:rsidP="00BA0233">
      <w:pPr>
        <w:pStyle w:val="Heading4"/>
        <w:rPr>
          <w:i/>
        </w:rPr>
      </w:pPr>
      <w:r>
        <w:rPr>
          <w:i/>
        </w:rPr>
        <w:t>"</w:t>
      </w:r>
      <w:proofErr w:type="spellStart"/>
      <w:r>
        <w:rPr>
          <w:i/>
        </w:rPr>
        <w:t>When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younger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her</w:t>
      </w:r>
      <w:proofErr w:type="spellEnd"/>
      <w:r>
        <w:rPr>
          <w:i/>
        </w:rPr>
        <w:t xml:space="preserve"> dad </w:t>
      </w:r>
      <w:proofErr w:type="spellStart"/>
      <w:r>
        <w:rPr>
          <w:i/>
        </w:rPr>
        <w:t>used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swimming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pool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clench-jawed</w:t>
      </w:r>
      <w:proofErr w:type="spellEnd"/>
      <w:r>
        <w:rPr>
          <w:i/>
        </w:rPr>
        <w:t xml:space="preserve">, his </w:t>
      </w:r>
      <w:proofErr w:type="spellStart"/>
      <w:r>
        <w:rPr>
          <w:i/>
        </w:rPr>
        <w:t>eyes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darting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between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stopwatch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his </w:t>
      </w:r>
      <w:proofErr w:type="spellStart"/>
      <w:r>
        <w:rPr>
          <w:i/>
        </w:rPr>
        <w:t>daughter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she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tried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her</w:t>
      </w:r>
      <w:proofErr w:type="spellEnd"/>
      <w:r>
        <w:rPr>
          <w:i/>
        </w:rPr>
        <w:t xml:space="preserve"> personal </w:t>
      </w:r>
      <w:proofErr w:type="spellStart"/>
      <w:r>
        <w:rPr>
          <w:i/>
        </w:rPr>
        <w:t>best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She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thought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long-</w:t>
      </w:r>
      <w:proofErr w:type="spellStart"/>
      <w:r>
        <w:rPr>
          <w:i/>
        </w:rPr>
        <w:t>gone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judgment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often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afternoon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shift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theory</w:t>
      </w:r>
      <w:proofErr w:type="spellEnd"/>
      <w:r>
        <w:rPr>
          <w:i/>
        </w:rPr>
        <w:t xml:space="preserve">." (p. 8)  </w:t>
      </w:r>
    </w:p>
    <w:p w14:paraId="5EB82C79" w14:textId="77777777" w:rsidR="00BA0233" w:rsidRDefault="00BA0233" w:rsidP="00BA0233">
      <w:pPr>
        <w:pStyle w:val="Heading4"/>
      </w:pPr>
      <w:proofErr w:type="spellStart"/>
      <w:r>
        <w:t>It</w:t>
      </w:r>
      <w:proofErr w:type="spellEnd"/>
      <w:r>
        <w:t xml:space="preserve"> </w:t>
      </w:r>
      <w:proofErr w:type="spellStart"/>
      <w:r>
        <w:t>shows</w:t>
      </w:r>
      <w:proofErr w:type="spellEnd"/>
      <w:r>
        <w:t xml:space="preserve"> </w:t>
      </w:r>
      <w:proofErr w:type="spellStart"/>
      <w:r>
        <w:t>Nora's</w:t>
      </w:r>
      <w:proofErr w:type="spellEnd"/>
      <w:r>
        <w:t xml:space="preserve"> </w:t>
      </w:r>
      <w:proofErr w:type="spellStart"/>
      <w:r>
        <w:t>ambitious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pressures</w:t>
      </w:r>
      <w:proofErr w:type="spellEnd"/>
      <w:r>
        <w:t xml:space="preserve"> Nora </w:t>
      </w:r>
      <w:proofErr w:type="spellStart"/>
      <w:r>
        <w:t>by</w:t>
      </w:r>
      <w:proofErr w:type="spellEnd"/>
      <w:r>
        <w:t xml:space="preserve"> </w:t>
      </w:r>
      <w:proofErr w:type="spellStart"/>
      <w:r>
        <w:t>watching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as </w:t>
      </w:r>
      <w:proofErr w:type="spellStart"/>
      <w:r>
        <w:t>she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</w:t>
      </w:r>
      <w:proofErr w:type="spellStart"/>
      <w:r>
        <w:t>swimming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judgmental</w:t>
      </w:r>
      <w:proofErr w:type="spellEnd"/>
      <w:r>
        <w:t xml:space="preserve"> </w:t>
      </w:r>
      <w:proofErr w:type="spellStart"/>
      <w:r>
        <w:t>gaze</w:t>
      </w:r>
      <w:proofErr w:type="spellEnd"/>
      <w:r>
        <w:t xml:space="preserve">.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intimidating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his </w:t>
      </w:r>
      <w:proofErr w:type="spellStart"/>
      <w:r>
        <w:t>child</w:t>
      </w:r>
      <w:proofErr w:type="spellEnd"/>
      <w:r>
        <w:t xml:space="preserve">. He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a </w:t>
      </w:r>
      <w:proofErr w:type="spellStart"/>
      <w:r>
        <w:t>child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, not </w:t>
      </w:r>
      <w:proofErr w:type="spellStart"/>
      <w:r>
        <w:t>pressure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intimidation</w:t>
      </w:r>
      <w:proofErr w:type="spellEnd"/>
      <w:r>
        <w:t>.</w:t>
      </w:r>
    </w:p>
    <w:p w14:paraId="5A8EF58C" w14:textId="77777777" w:rsidR="00BA0233" w:rsidRDefault="00BA0233" w:rsidP="00BA0233">
      <w:pPr>
        <w:pStyle w:val="Heading4"/>
      </w:pPr>
      <w:r>
        <w:rPr>
          <w:i/>
        </w:rPr>
        <w:t xml:space="preserve">"...,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father</w:t>
      </w:r>
      <w:proofErr w:type="spellEnd"/>
      <w:r>
        <w:rPr>
          <w:i/>
        </w:rPr>
        <w:t xml:space="preserve"> had </w:t>
      </w:r>
      <w:proofErr w:type="spellStart"/>
      <w:r>
        <w:rPr>
          <w:i/>
        </w:rPr>
        <w:t>felt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realisation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dream</w:t>
      </w:r>
      <w:proofErr w:type="spellEnd"/>
      <w:r>
        <w:rPr>
          <w:i/>
        </w:rPr>
        <w:t xml:space="preserve"> he </w:t>
      </w:r>
      <w:proofErr w:type="spellStart"/>
      <w:r>
        <w:rPr>
          <w:i/>
        </w:rPr>
        <w:t>could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almost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touch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."(p.87) </w:t>
      </w:r>
      <w:r>
        <w:t xml:space="preserve">The </w:t>
      </w:r>
      <w:proofErr w:type="spellStart"/>
      <w:r>
        <w:t>quote</w:t>
      </w:r>
      <w:proofErr w:type="spellEnd"/>
      <w:r>
        <w:t xml:space="preserve"> </w:t>
      </w:r>
      <w:proofErr w:type="spellStart"/>
      <w:r>
        <w:t>shows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dream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becoming</w:t>
      </w:r>
      <w:proofErr w:type="spellEnd"/>
      <w:r>
        <w:t xml:space="preserve"> a </w:t>
      </w:r>
      <w:proofErr w:type="spellStart"/>
      <w:r>
        <w:t>swimming</w:t>
      </w:r>
      <w:proofErr w:type="spellEnd"/>
      <w:r>
        <w:t xml:space="preserve"> </w:t>
      </w:r>
      <w:proofErr w:type="spellStart"/>
      <w:r>
        <w:t>athlete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Nora's</w:t>
      </w:r>
      <w:proofErr w:type="spellEnd"/>
      <w:r>
        <w:t xml:space="preserve"> </w:t>
      </w:r>
      <w:proofErr w:type="spellStart"/>
      <w:r>
        <w:t>dream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father's</w:t>
      </w:r>
      <w:proofErr w:type="spellEnd"/>
      <w:r>
        <w:t xml:space="preserve"> </w:t>
      </w:r>
      <w:proofErr w:type="spellStart"/>
      <w:r>
        <w:t>unfulfilled</w:t>
      </w:r>
      <w:proofErr w:type="spellEnd"/>
      <w:r>
        <w:t xml:space="preserve"> </w:t>
      </w:r>
      <w:proofErr w:type="spellStart"/>
      <w:r>
        <w:t>dream</w:t>
      </w:r>
      <w:proofErr w:type="spellEnd"/>
      <w:r>
        <w:t xml:space="preserve">. </w:t>
      </w:r>
      <w:proofErr w:type="spellStart"/>
      <w:r>
        <w:lastRenderedPageBreak/>
        <w:t>Her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football</w:t>
      </w:r>
      <w:proofErr w:type="spellEnd"/>
      <w:r>
        <w:t xml:space="preserve"> </w:t>
      </w:r>
      <w:proofErr w:type="spellStart"/>
      <w:r>
        <w:t>athlete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played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Bedford</w:t>
      </w:r>
      <w:proofErr w:type="spellEnd"/>
      <w:r>
        <w:t xml:space="preserve"> Blues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becoming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player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stopped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injury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ended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becoming</w:t>
      </w:r>
      <w:proofErr w:type="spellEnd"/>
      <w:r>
        <w:t xml:space="preserve"> a PE </w:t>
      </w:r>
      <w:proofErr w:type="spellStart"/>
      <w:r>
        <w:t>teacer</w:t>
      </w:r>
      <w:proofErr w:type="spellEnd"/>
      <w:r>
        <w:t xml:space="preserve">. </w:t>
      </w:r>
      <w:proofErr w:type="spellStart"/>
      <w:r>
        <w:t>Her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projected</w:t>
      </w:r>
      <w:proofErr w:type="spellEnd"/>
      <w:r>
        <w:t xml:space="preserve"> his </w:t>
      </w:r>
      <w:proofErr w:type="spellStart"/>
      <w:r>
        <w:t>dream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ambition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becoming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athlete</w:t>
      </w:r>
      <w:proofErr w:type="spellEnd"/>
      <w:r>
        <w:t xml:space="preserve"> </w:t>
      </w:r>
      <w:proofErr w:type="spellStart"/>
      <w:r>
        <w:t>onto</w:t>
      </w:r>
      <w:proofErr w:type="spellEnd"/>
      <w:r>
        <w:t xml:space="preserve"> Nora </w:t>
      </w:r>
      <w:proofErr w:type="spellStart"/>
      <w:r>
        <w:t>so</w:t>
      </w:r>
      <w:proofErr w:type="spellEnd"/>
      <w:r>
        <w:t xml:space="preserve"> he had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expectations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he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acts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strict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coach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a </w:t>
      </w:r>
      <w:proofErr w:type="spellStart"/>
      <w:r>
        <w:t>supportive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. For </w:t>
      </w:r>
      <w:proofErr w:type="spellStart"/>
      <w:r>
        <w:t>her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he </w:t>
      </w:r>
      <w:proofErr w:type="spellStart"/>
      <w:r>
        <w:t>gives</w:t>
      </w:r>
      <w:proofErr w:type="spellEnd"/>
      <w:r>
        <w:t xml:space="preserve"> Nora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affection</w:t>
      </w:r>
      <w:proofErr w:type="spellEnd"/>
      <w:r>
        <w:t>.</w:t>
      </w:r>
    </w:p>
    <w:p w14:paraId="396EE2A9" w14:textId="77777777" w:rsidR="00BA0233" w:rsidRDefault="00BA0233" w:rsidP="00BA0233">
      <w:pPr>
        <w:pStyle w:val="Heading4"/>
      </w:pP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Klein</w:t>
      </w:r>
      <w:proofErr w:type="spellEnd"/>
      <w:r>
        <w:t xml:space="preserve">, </w:t>
      </w:r>
      <w:proofErr w:type="spellStart"/>
      <w:r>
        <w:t>fathers</w:t>
      </w:r>
      <w:proofErr w:type="spellEnd"/>
      <w:r>
        <w:t xml:space="preserve"> </w:t>
      </w:r>
      <w:proofErr w:type="spellStart"/>
      <w:r>
        <w:t>exist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dynamics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. The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feels</w:t>
      </w:r>
      <w:proofErr w:type="spellEnd"/>
      <w:r>
        <w:t xml:space="preserve"> </w:t>
      </w:r>
      <w:proofErr w:type="spellStart"/>
      <w:r>
        <w:t>jealous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greedy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he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sees</w:t>
      </w:r>
      <w:proofErr w:type="spellEnd"/>
      <w:r>
        <w:t xml:space="preserve"> his </w:t>
      </w:r>
      <w:proofErr w:type="spellStart"/>
      <w:r>
        <w:t>father</w:t>
      </w:r>
      <w:proofErr w:type="spellEnd"/>
      <w:r>
        <w:t xml:space="preserve"> as a </w:t>
      </w:r>
      <w:proofErr w:type="spellStart"/>
      <w:r>
        <w:t>figure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loved</w:t>
      </w:r>
      <w:proofErr w:type="spellEnd"/>
      <w:r>
        <w:t xml:space="preserve">, not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feared</w:t>
      </w:r>
      <w:proofErr w:type="spellEnd"/>
      <w:r>
        <w:t xml:space="preserve">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bad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internal </w:t>
      </w:r>
      <w:proofErr w:type="spellStart"/>
      <w:r>
        <w:t>object</w:t>
      </w:r>
      <w:proofErr w:type="spellEnd"/>
      <w:r>
        <w:t xml:space="preserve">. </w:t>
      </w:r>
    </w:p>
    <w:p w14:paraId="6DFA4F53" w14:textId="77777777" w:rsidR="00BA0233" w:rsidRDefault="00BA0233" w:rsidP="00BA0233">
      <w:pPr>
        <w:pStyle w:val="Heading4"/>
        <w:rPr>
          <w:i/>
        </w:rPr>
      </w:pPr>
      <w:r>
        <w:tab/>
      </w:r>
      <w:r>
        <w:rPr>
          <w:i/>
        </w:rPr>
        <w:t>"</w:t>
      </w:r>
      <w:proofErr w:type="spellStart"/>
      <w:r>
        <w:rPr>
          <w:i/>
        </w:rPr>
        <w:t>She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pictured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father's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face</w:t>
      </w:r>
      <w:proofErr w:type="spellEnd"/>
      <w:r>
        <w:rPr>
          <w:i/>
        </w:rPr>
        <w:t xml:space="preserve">, in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drizzle-scratched</w:t>
      </w:r>
      <w:proofErr w:type="spellEnd"/>
      <w:r>
        <w:rPr>
          <w:i/>
        </w:rPr>
        <w:t xml:space="preserve"> Sunday </w:t>
      </w:r>
      <w:proofErr w:type="spellStart"/>
      <w:r>
        <w:rPr>
          <w:i/>
        </w:rPr>
        <w:t>morning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outside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Bedford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Leisure</w:t>
      </w:r>
      <w:proofErr w:type="spellEnd"/>
      <w:r>
        <w:rPr>
          <w:i/>
        </w:rPr>
        <w:t xml:space="preserve"> Centre, as </w:t>
      </w:r>
      <w:proofErr w:type="spellStart"/>
      <w:r>
        <w:rPr>
          <w:i/>
        </w:rPr>
        <w:t>told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didn't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swim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competitions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more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disappointment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profound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frustration</w:t>
      </w:r>
      <w:proofErr w:type="spellEnd"/>
      <w:r>
        <w:rPr>
          <w:i/>
        </w:rPr>
        <w:t>. '</w:t>
      </w:r>
      <w:proofErr w:type="spellStart"/>
      <w:r>
        <w:rPr>
          <w:i/>
        </w:rPr>
        <w:t>But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could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make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success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life</w:t>
      </w:r>
      <w:proofErr w:type="spellEnd"/>
      <w:r>
        <w:rPr>
          <w:i/>
        </w:rPr>
        <w:t xml:space="preserve">' he had </w:t>
      </w:r>
      <w:proofErr w:type="spellStart"/>
      <w:r>
        <w:rPr>
          <w:i/>
        </w:rPr>
        <w:t>said</w:t>
      </w:r>
      <w:proofErr w:type="spellEnd"/>
      <w:r>
        <w:rPr>
          <w:i/>
        </w:rPr>
        <w:t xml:space="preserve">. Yes. </w:t>
      </w:r>
      <w:proofErr w:type="spellStart"/>
      <w:r>
        <w:rPr>
          <w:i/>
        </w:rPr>
        <w:t>She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remembered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now</w:t>
      </w:r>
      <w:proofErr w:type="spellEnd"/>
      <w:r>
        <w:rPr>
          <w:i/>
        </w:rPr>
        <w:t>. '</w:t>
      </w:r>
      <w:proofErr w:type="spellStart"/>
      <w:r>
        <w:rPr>
          <w:i/>
        </w:rPr>
        <w:t>You're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never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going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</w:t>
      </w:r>
      <w:proofErr w:type="spellEnd"/>
      <w:r>
        <w:rPr>
          <w:i/>
        </w:rPr>
        <w:t xml:space="preserve"> a pop </w:t>
      </w:r>
      <w:proofErr w:type="spellStart"/>
      <w:r>
        <w:rPr>
          <w:i/>
        </w:rPr>
        <w:t>star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something</w:t>
      </w:r>
      <w:proofErr w:type="spellEnd"/>
      <w:r>
        <w:rPr>
          <w:i/>
        </w:rPr>
        <w:t xml:space="preserve"> real. </w:t>
      </w:r>
      <w:proofErr w:type="spellStart"/>
      <w:r>
        <w:rPr>
          <w:i/>
        </w:rPr>
        <w:t>It's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right</w:t>
      </w:r>
      <w:proofErr w:type="spellEnd"/>
      <w:r>
        <w:rPr>
          <w:i/>
        </w:rPr>
        <w:t xml:space="preserve"> in front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. If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keep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training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you'll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olympics</w:t>
      </w:r>
      <w:proofErr w:type="spellEnd"/>
      <w:r>
        <w:rPr>
          <w:i/>
        </w:rPr>
        <w:t xml:space="preserve">. I </w:t>
      </w:r>
      <w:proofErr w:type="spellStart"/>
      <w:r>
        <w:rPr>
          <w:i/>
        </w:rPr>
        <w:t>know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.' (p. 86) </w:t>
      </w:r>
    </w:p>
    <w:p w14:paraId="36C20C81" w14:textId="77777777" w:rsidR="00BA0233" w:rsidRDefault="00BA0233" w:rsidP="00BA0233">
      <w:pPr>
        <w:pStyle w:val="Heading4"/>
      </w:pPr>
      <w:r>
        <w:t xml:space="preserve">Here, </w:t>
      </w:r>
      <w:proofErr w:type="spellStart"/>
      <w:r>
        <w:t>it</w:t>
      </w:r>
      <w:proofErr w:type="spellEnd"/>
      <w:r>
        <w:t xml:space="preserve"> </w:t>
      </w:r>
      <w:proofErr w:type="spellStart"/>
      <w:r>
        <w:t>appears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Nora's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disappointed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angry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he </w:t>
      </w:r>
      <w:proofErr w:type="spellStart"/>
      <w:r>
        <w:t>wants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swimmer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Olympics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. As a </w:t>
      </w:r>
      <w:proofErr w:type="spellStart"/>
      <w:r>
        <w:t>result</w:t>
      </w:r>
      <w:proofErr w:type="spellEnd"/>
      <w:r>
        <w:t xml:space="preserve">, Nora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genuinely</w:t>
      </w:r>
      <w:proofErr w:type="spellEnd"/>
      <w:r>
        <w:t xml:space="preserve"> </w:t>
      </w:r>
      <w:proofErr w:type="spellStart"/>
      <w:r>
        <w:t>loved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. </w:t>
      </w:r>
      <w:proofErr w:type="spellStart"/>
      <w:r>
        <w:t>Instead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loved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fulfills</w:t>
      </w:r>
      <w:proofErr w:type="spellEnd"/>
      <w:r>
        <w:t xml:space="preserve"> his </w:t>
      </w:r>
      <w:proofErr w:type="spellStart"/>
      <w:r>
        <w:t>expectations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Nora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father's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demanding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strict</w:t>
      </w:r>
      <w:proofErr w:type="spellEnd"/>
      <w:r>
        <w:t xml:space="preserve">.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, Nora </w:t>
      </w:r>
      <w:proofErr w:type="spellStart"/>
      <w:r>
        <w:t>is</w:t>
      </w:r>
      <w:proofErr w:type="spellEnd"/>
      <w:r>
        <w:t xml:space="preserve"> in a paranoid </w:t>
      </w:r>
      <w:proofErr w:type="spellStart"/>
      <w:r>
        <w:t>schizoid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, making </w:t>
      </w:r>
      <w:proofErr w:type="spellStart"/>
      <w:r>
        <w:t>her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as a "bad"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destructive</w:t>
      </w:r>
      <w:proofErr w:type="spellEnd"/>
      <w:r>
        <w:t xml:space="preserve"> </w:t>
      </w:r>
      <w:proofErr w:type="spellStart"/>
      <w:r>
        <w:t>instead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. </w:t>
      </w:r>
      <w:proofErr w:type="spellStart"/>
      <w:r>
        <w:t>Klein</w:t>
      </w:r>
      <w:proofErr w:type="spellEnd"/>
      <w:r>
        <w:t xml:space="preserve">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internalize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mental </w:t>
      </w:r>
      <w:proofErr w:type="spellStart"/>
      <w:r>
        <w:t>representations</w:t>
      </w:r>
      <w:proofErr w:type="spellEnd"/>
      <w:r>
        <w:t xml:space="preserve">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splitting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occurred</w:t>
      </w:r>
      <w:proofErr w:type="spellEnd"/>
      <w:r>
        <w:t xml:space="preserve"> </w:t>
      </w:r>
      <w:proofErr w:type="spellStart"/>
      <w:r>
        <w:t>gave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anxiety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threatening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fear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fear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losing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father's</w:t>
      </w:r>
      <w:proofErr w:type="spellEnd"/>
      <w:r>
        <w:t xml:space="preserve"> </w:t>
      </w:r>
      <w:proofErr w:type="spellStart"/>
      <w:r>
        <w:t>love</w:t>
      </w:r>
      <w:proofErr w:type="spellEnd"/>
      <w:r>
        <w:t xml:space="preserve">. The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Nora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, </w:t>
      </w:r>
      <w:proofErr w:type="spellStart"/>
      <w:r>
        <w:t>categorized</w:t>
      </w:r>
      <w:proofErr w:type="spellEnd"/>
      <w:r>
        <w:t xml:space="preserve"> as </w:t>
      </w:r>
      <w:proofErr w:type="spellStart"/>
      <w:r>
        <w:t>inhuman</w:t>
      </w:r>
      <w:proofErr w:type="spellEnd"/>
      <w:r>
        <w:t xml:space="preserve"> </w:t>
      </w:r>
      <w:proofErr w:type="spellStart"/>
      <w:r>
        <w:t>interpersonal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Nora's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favorable</w:t>
      </w:r>
      <w:proofErr w:type="spellEnd"/>
      <w:r>
        <w:t>.</w:t>
      </w:r>
    </w:p>
    <w:p w14:paraId="4D667353" w14:textId="77777777" w:rsidR="00BA0233" w:rsidRDefault="00BA0233" w:rsidP="00BA0233">
      <w:pPr>
        <w:pStyle w:val="Heading4"/>
      </w:pPr>
      <w:proofErr w:type="spellStart"/>
      <w:r>
        <w:t>Nora's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brother</w:t>
      </w:r>
      <w:proofErr w:type="spellEnd"/>
      <w:r>
        <w:t xml:space="preserve">, Joe, </w:t>
      </w:r>
      <w:proofErr w:type="spellStart"/>
      <w:r>
        <w:t>is</w:t>
      </w:r>
      <w:proofErr w:type="spellEnd"/>
      <w:r>
        <w:t xml:space="preserve"> </w:t>
      </w:r>
      <w:proofErr w:type="spellStart"/>
      <w:r>
        <w:t>tenuous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conflicted</w:t>
      </w:r>
      <w:proofErr w:type="spellEnd"/>
      <w:r>
        <w:t xml:space="preserve">.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reflects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Nora </w:t>
      </w:r>
      <w:proofErr w:type="spellStart"/>
      <w:r>
        <w:t>internalizes</w:t>
      </w:r>
      <w:proofErr w:type="spellEnd"/>
      <w:r>
        <w:t xml:space="preserve"> Joe 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bad </w:t>
      </w:r>
      <w:proofErr w:type="spellStart"/>
      <w:r>
        <w:t>sides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Klein's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splitting</w:t>
      </w:r>
      <w:proofErr w:type="spellEnd"/>
      <w:r>
        <w:t>, "</w:t>
      </w:r>
      <w:proofErr w:type="spellStart"/>
      <w:r>
        <w:t>good</w:t>
      </w:r>
      <w:proofErr w:type="spellEnd"/>
      <w:r>
        <w:t xml:space="preserve">" </w:t>
      </w:r>
      <w:proofErr w:type="spellStart"/>
      <w:r>
        <w:t>and</w:t>
      </w:r>
      <w:proofErr w:type="spellEnd"/>
      <w:r>
        <w:t xml:space="preserve"> "bad" </w:t>
      </w:r>
      <w:proofErr w:type="spellStart"/>
      <w:r>
        <w:t>objects</w:t>
      </w:r>
      <w:proofErr w:type="spellEnd"/>
      <w:r>
        <w:t xml:space="preserve">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constructs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babies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onto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mother's</w:t>
      </w:r>
      <w:proofErr w:type="spellEnd"/>
      <w:r>
        <w:t xml:space="preserve"> </w:t>
      </w:r>
      <w:proofErr w:type="spellStart"/>
      <w:r>
        <w:t>breast</w:t>
      </w:r>
      <w:proofErr w:type="spellEnd"/>
      <w:r>
        <w:t xml:space="preserve">, </w:t>
      </w:r>
      <w:proofErr w:type="spellStart"/>
      <w:r>
        <w:t>depending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baby's</w:t>
      </w:r>
      <w:proofErr w:type="spellEnd"/>
      <w:r>
        <w:t xml:space="preserve"> </w:t>
      </w:r>
      <w:proofErr w:type="spellStart"/>
      <w:r>
        <w:t>perception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baby's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damages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baby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suggests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individual </w:t>
      </w:r>
      <w:proofErr w:type="spellStart"/>
      <w:r>
        <w:t>is</w:t>
      </w:r>
      <w:proofErr w:type="spellEnd"/>
      <w:r>
        <w:t xml:space="preserve"> in a paranoid </w:t>
      </w:r>
      <w:proofErr w:type="spellStart"/>
      <w:r>
        <w:t>schizoid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>.</w:t>
      </w:r>
    </w:p>
    <w:p w14:paraId="6E631569" w14:textId="77777777" w:rsidR="00BA0233" w:rsidRDefault="00BA0233" w:rsidP="00BA0233">
      <w:pPr>
        <w:pStyle w:val="Heading4"/>
        <w:rPr>
          <w:i/>
        </w:rPr>
      </w:pPr>
      <w:r>
        <w:rPr>
          <w:i/>
        </w:rPr>
        <w:t xml:space="preserve">'Ravi, </w:t>
      </w:r>
      <w:proofErr w:type="spellStart"/>
      <w:r>
        <w:rPr>
          <w:i/>
        </w:rPr>
        <w:t>hi.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hear</w:t>
      </w:r>
      <w:proofErr w:type="spellEnd"/>
      <w:r>
        <w:rPr>
          <w:i/>
        </w:rPr>
        <w:t xml:space="preserve"> Joe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Bedford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other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day</w:t>
      </w:r>
      <w:proofErr w:type="spellEnd"/>
      <w:r>
        <w:rPr>
          <w:i/>
        </w:rPr>
        <w:t xml:space="preserve">?' A </w:t>
      </w:r>
      <w:proofErr w:type="spellStart"/>
      <w:r>
        <w:rPr>
          <w:i/>
        </w:rPr>
        <w:t>small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nod</w:t>
      </w:r>
      <w:proofErr w:type="spellEnd"/>
      <w:r>
        <w:rPr>
          <w:i/>
        </w:rPr>
        <w:t>. '</w:t>
      </w:r>
      <w:proofErr w:type="spellStart"/>
      <w:r>
        <w:rPr>
          <w:i/>
        </w:rPr>
        <w:t>Yeah</w:t>
      </w:r>
      <w:proofErr w:type="spellEnd"/>
      <w:r>
        <w:rPr>
          <w:i/>
        </w:rPr>
        <w:t>.' '</w:t>
      </w:r>
      <w:proofErr w:type="spellStart"/>
      <w:r>
        <w:rPr>
          <w:i/>
        </w:rPr>
        <w:t>Did</w:t>
      </w:r>
      <w:proofErr w:type="spellEnd"/>
      <w:r>
        <w:rPr>
          <w:i/>
        </w:rPr>
        <w:t xml:space="preserve"> he, </w:t>
      </w:r>
      <w:proofErr w:type="spellStart"/>
      <w:r>
        <w:rPr>
          <w:i/>
        </w:rPr>
        <w:t>um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did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him</w:t>
      </w:r>
      <w:proofErr w:type="spellEnd"/>
      <w:r>
        <w:rPr>
          <w:i/>
        </w:rPr>
        <w:t xml:space="preserve">?' 'I </w:t>
      </w:r>
      <w:proofErr w:type="spellStart"/>
      <w:r>
        <w:rPr>
          <w:i/>
        </w:rPr>
        <w:t>did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actually</w:t>
      </w:r>
      <w:proofErr w:type="spellEnd"/>
      <w:r>
        <w:rPr>
          <w:i/>
        </w:rPr>
        <w:t xml:space="preserve">.' A </w:t>
      </w:r>
      <w:proofErr w:type="spellStart"/>
      <w:r>
        <w:rPr>
          <w:i/>
        </w:rPr>
        <w:t>silence</w:t>
      </w:r>
      <w:proofErr w:type="spellEnd"/>
      <w:r>
        <w:rPr>
          <w:i/>
        </w:rPr>
        <w:t xml:space="preserve"> Nora </w:t>
      </w:r>
      <w:proofErr w:type="spellStart"/>
      <w:r>
        <w:rPr>
          <w:i/>
        </w:rPr>
        <w:t>felt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pain</w:t>
      </w:r>
      <w:proofErr w:type="spellEnd"/>
      <w:r>
        <w:rPr>
          <w:i/>
        </w:rPr>
        <w:t xml:space="preserve">. 'He </w:t>
      </w:r>
      <w:proofErr w:type="spellStart"/>
      <w:r>
        <w:rPr>
          <w:i/>
        </w:rPr>
        <w:t>didn't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tell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</w:t>
      </w:r>
      <w:proofErr w:type="spellEnd"/>
      <w:r>
        <w:rPr>
          <w:i/>
        </w:rPr>
        <w:t xml:space="preserve"> he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coming</w:t>
      </w:r>
      <w:proofErr w:type="spellEnd"/>
      <w:r>
        <w:rPr>
          <w:i/>
        </w:rPr>
        <w:t xml:space="preserve">.' (p.13) </w:t>
      </w:r>
    </w:p>
    <w:p w14:paraId="6A394A50" w14:textId="77777777" w:rsidR="00BA0233" w:rsidRDefault="00BA0233" w:rsidP="00BA0233">
      <w:pPr>
        <w:pStyle w:val="Heading4"/>
      </w:pPr>
      <w:proofErr w:type="spellStart"/>
      <w:r>
        <w:t>This</w:t>
      </w:r>
      <w:proofErr w:type="spellEnd"/>
      <w:r>
        <w:t xml:space="preserve"> </w:t>
      </w:r>
      <w:proofErr w:type="spellStart"/>
      <w:r>
        <w:t>quote</w:t>
      </w:r>
      <w:proofErr w:type="spellEnd"/>
      <w:r>
        <w:t xml:space="preserve"> </w:t>
      </w:r>
      <w:proofErr w:type="spellStart"/>
      <w:r>
        <w:t>illustrates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strained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as </w:t>
      </w:r>
      <w:proofErr w:type="spellStart"/>
      <w:r>
        <w:t>brother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sister</w:t>
      </w:r>
      <w:proofErr w:type="spellEnd"/>
      <w:r>
        <w:t xml:space="preserve">. They </w:t>
      </w:r>
      <w:proofErr w:type="spellStart"/>
      <w:r>
        <w:t>never</w:t>
      </w:r>
      <w:proofErr w:type="spellEnd"/>
      <w:r>
        <w:t xml:space="preserve"> talk </w:t>
      </w:r>
      <w:proofErr w:type="spellStart"/>
      <w:r>
        <w:t>to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media.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not </w:t>
      </w:r>
      <w:proofErr w:type="spellStart"/>
      <w:r>
        <w:t>get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in </w:t>
      </w:r>
      <w:proofErr w:type="spellStart"/>
      <w:r>
        <w:t>parenting</w:t>
      </w:r>
      <w:proofErr w:type="spellEnd"/>
      <w:r>
        <w:t xml:space="preserve"> </w:t>
      </w:r>
      <w:proofErr w:type="spellStart"/>
      <w:r>
        <w:t>styles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.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facilities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brother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pursue</w:t>
      </w:r>
      <w:proofErr w:type="spellEnd"/>
      <w:r>
        <w:t xml:space="preserve"> his </w:t>
      </w:r>
      <w:proofErr w:type="spellStart"/>
      <w:r>
        <w:t>dreams</w:t>
      </w:r>
      <w:proofErr w:type="spellEnd"/>
      <w:r>
        <w:t xml:space="preserve">. For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Joe </w:t>
      </w:r>
      <w:proofErr w:type="spellStart"/>
      <w:r>
        <w:t>wanted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rock</w:t>
      </w:r>
      <w:proofErr w:type="spellEnd"/>
      <w:r>
        <w:t xml:space="preserve"> </w:t>
      </w:r>
      <w:proofErr w:type="spellStart"/>
      <w:r>
        <w:t>star</w:t>
      </w:r>
      <w:proofErr w:type="spellEnd"/>
      <w:r>
        <w:t xml:space="preserve">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bought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a </w:t>
      </w:r>
      <w:proofErr w:type="spellStart"/>
      <w:r>
        <w:t>guitar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piano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music.</w:t>
      </w:r>
    </w:p>
    <w:p w14:paraId="32E4D1EE" w14:textId="77777777" w:rsidR="00BA0233" w:rsidRDefault="00BA0233" w:rsidP="00BA0233">
      <w:pPr>
        <w:pStyle w:val="Heading4"/>
      </w:pPr>
      <w:r>
        <w:t xml:space="preserve">In </w:t>
      </w:r>
      <w:proofErr w:type="spellStart"/>
      <w:r>
        <w:t>contrast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Nora,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dreams</w:t>
      </w:r>
      <w:proofErr w:type="spellEnd"/>
      <w:r>
        <w:t xml:space="preserve"> were not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Joe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guitar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Nora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piano. Melanie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a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. Nora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mother's</w:t>
      </w:r>
      <w:proofErr w:type="spellEnd"/>
      <w:r>
        <w:t xml:space="preserve">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led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Nora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Joe's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. </w:t>
      </w:r>
      <w:proofErr w:type="spellStart"/>
      <w:r>
        <w:t>Although</w:t>
      </w:r>
      <w:proofErr w:type="spellEnd"/>
      <w:r>
        <w:t xml:space="preserve"> Nora </w:t>
      </w:r>
      <w:proofErr w:type="spellStart"/>
      <w:r>
        <w:t>is</w:t>
      </w:r>
      <w:proofErr w:type="spellEnd"/>
      <w:r>
        <w:t xml:space="preserve"> </w:t>
      </w:r>
      <w:proofErr w:type="spellStart"/>
      <w:r>
        <w:t>jealous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Joe,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dreams</w:t>
      </w:r>
      <w:proofErr w:type="spellEnd"/>
      <w:r>
        <w:t xml:space="preserve"> are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wants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brother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piano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impress</w:t>
      </w:r>
      <w:proofErr w:type="spellEnd"/>
      <w:r>
        <w:t xml:space="preserve"> </w:t>
      </w:r>
      <w:proofErr w:type="spellStart"/>
      <w:r>
        <w:t>him</w:t>
      </w:r>
      <w:proofErr w:type="spellEnd"/>
      <w:r>
        <w:t>.</w:t>
      </w:r>
    </w:p>
    <w:p w14:paraId="0F565C66" w14:textId="77777777" w:rsidR="00BA0233" w:rsidRDefault="00BA0233" w:rsidP="00BA0233">
      <w:pPr>
        <w:pStyle w:val="Heading4"/>
      </w:pPr>
      <w:proofErr w:type="spellStart"/>
      <w:r>
        <w:t>Sharing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passion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music, Nora </w:t>
      </w:r>
      <w:proofErr w:type="spellStart"/>
      <w:r>
        <w:t>was</w:t>
      </w:r>
      <w:proofErr w:type="spellEnd"/>
      <w:r>
        <w:t xml:space="preserve"> once in a band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brother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The </w:t>
      </w:r>
      <w:proofErr w:type="spellStart"/>
      <w:r>
        <w:t>Labyrinth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record</w:t>
      </w:r>
      <w:proofErr w:type="spellEnd"/>
      <w:r>
        <w:t xml:space="preserve"> label. </w:t>
      </w:r>
      <w:proofErr w:type="spellStart"/>
      <w:r>
        <w:t>However</w:t>
      </w:r>
      <w:proofErr w:type="spellEnd"/>
      <w:r>
        <w:t xml:space="preserve">, Nora </w:t>
      </w:r>
      <w:proofErr w:type="spellStart"/>
      <w:r>
        <w:t>stopped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wanted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married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live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Dan. In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Nora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Dan's</w:t>
      </w:r>
      <w:proofErr w:type="spellEnd"/>
      <w:r>
        <w:t xml:space="preserve"> </w:t>
      </w:r>
      <w:proofErr w:type="spellStart"/>
      <w:r>
        <w:t>plans</w:t>
      </w:r>
      <w:proofErr w:type="spellEnd"/>
      <w:r>
        <w:t xml:space="preserve">, Nora </w:t>
      </w:r>
      <w:proofErr w:type="spellStart"/>
      <w:r>
        <w:t>did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anxiety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performing</w:t>
      </w:r>
      <w:proofErr w:type="spellEnd"/>
      <w:r>
        <w:t xml:space="preserve"> in front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.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gradually</w:t>
      </w:r>
      <w:proofErr w:type="spellEnd"/>
      <w:r>
        <w:t xml:space="preserve"> </w:t>
      </w:r>
      <w:proofErr w:type="spellStart"/>
      <w:r>
        <w:t>improved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in music.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strained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Nora's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band,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ultimately</w:t>
      </w:r>
      <w:proofErr w:type="spellEnd"/>
      <w:r>
        <w:t xml:space="preserve"> </w:t>
      </w:r>
      <w:proofErr w:type="spellStart"/>
      <w:r>
        <w:t>led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a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record</w:t>
      </w:r>
      <w:proofErr w:type="spellEnd"/>
      <w:r>
        <w:t xml:space="preserve"> label, </w:t>
      </w:r>
      <w:proofErr w:type="spellStart"/>
      <w:r>
        <w:t>exacerbated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 </w:t>
      </w:r>
      <w:proofErr w:type="spellStart"/>
      <w:r>
        <w:t>Nora's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a </w:t>
      </w:r>
      <w:proofErr w:type="spellStart"/>
      <w:r>
        <w:t>self-defense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withdrawal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manage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anxiety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Klein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self-defense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formed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oneself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conflicts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lastRenderedPageBreak/>
        <w:t>essential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mothers</w:t>
      </w:r>
      <w:proofErr w:type="spellEnd"/>
      <w:r>
        <w:t xml:space="preserve">, </w:t>
      </w:r>
      <w:proofErr w:type="spellStart"/>
      <w:r>
        <w:t>caregivers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maternal </w:t>
      </w:r>
      <w:proofErr w:type="spellStart"/>
      <w:r>
        <w:t>breasts</w:t>
      </w:r>
      <w:proofErr w:type="spellEnd"/>
      <w:r>
        <w:t xml:space="preserve">. The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quote</w:t>
      </w:r>
      <w:proofErr w:type="spellEnd"/>
      <w:r>
        <w:t xml:space="preserve"> </w:t>
      </w:r>
      <w:proofErr w:type="spellStart"/>
      <w:r>
        <w:t>below</w:t>
      </w:r>
      <w:proofErr w:type="spellEnd"/>
      <w:r>
        <w:t>.</w:t>
      </w:r>
    </w:p>
    <w:p w14:paraId="7F236CB9" w14:textId="77777777" w:rsidR="00BA0233" w:rsidRDefault="00BA0233" w:rsidP="00BA0233">
      <w:pPr>
        <w:pStyle w:val="Heading4"/>
        <w:rPr>
          <w:i/>
        </w:rPr>
      </w:pPr>
      <w:r>
        <w:rPr>
          <w:i/>
        </w:rPr>
        <w:t>"</w:t>
      </w:r>
      <w:proofErr w:type="spellStart"/>
      <w:r>
        <w:rPr>
          <w:i/>
        </w:rPr>
        <w:t>But</w:t>
      </w:r>
      <w:proofErr w:type="spellEnd"/>
      <w:r>
        <w:rPr>
          <w:i/>
        </w:rPr>
        <w:t xml:space="preserve">, as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Joe, </w:t>
      </w:r>
      <w:proofErr w:type="spellStart"/>
      <w:r>
        <w:rPr>
          <w:i/>
        </w:rPr>
        <w:t>there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barrier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between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them</w:t>
      </w:r>
      <w:proofErr w:type="spellEnd"/>
      <w:r>
        <w:rPr>
          <w:i/>
        </w:rPr>
        <w:t xml:space="preserve">. They </w:t>
      </w:r>
      <w:proofErr w:type="spellStart"/>
      <w:r>
        <w:rPr>
          <w:i/>
        </w:rPr>
        <w:t>hadn't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terms</w:t>
      </w:r>
      <w:proofErr w:type="spellEnd"/>
      <w:r>
        <w:rPr>
          <w:i/>
        </w:rPr>
        <w:t>. (</w:t>
      </w:r>
      <w:proofErr w:type="spellStart"/>
      <w:r>
        <w:rPr>
          <w:i/>
        </w:rPr>
        <w:t>He'd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thrown</w:t>
      </w:r>
      <w:proofErr w:type="spellEnd"/>
      <w:r>
        <w:rPr>
          <w:i/>
        </w:rPr>
        <w:t xml:space="preserve"> his </w:t>
      </w:r>
      <w:proofErr w:type="spellStart"/>
      <w:r>
        <w:rPr>
          <w:i/>
        </w:rPr>
        <w:t>drumsticks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floor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rehearsal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stropped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when</w:t>
      </w:r>
      <w:proofErr w:type="spellEnd"/>
      <w:r>
        <w:rPr>
          <w:i/>
        </w:rPr>
        <w:t xml:space="preserve"> Nora </w:t>
      </w:r>
      <w:proofErr w:type="spellStart"/>
      <w:r>
        <w:rPr>
          <w:i/>
        </w:rPr>
        <w:t>told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band." (p. 14)</w:t>
      </w:r>
    </w:p>
    <w:p w14:paraId="0D0EF3D7" w14:textId="77777777" w:rsidR="00BA0233" w:rsidRDefault="00BA0233" w:rsidP="00BA0233">
      <w:pPr>
        <w:pStyle w:val="Heading4"/>
      </w:pPr>
      <w:proofErr w:type="spellStart"/>
      <w:r>
        <w:t>It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shows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Nora's</w:t>
      </w:r>
      <w:proofErr w:type="spellEnd"/>
      <w:r>
        <w:t xml:space="preserve"> </w:t>
      </w:r>
      <w:proofErr w:type="spellStart"/>
      <w:r>
        <w:t>perception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Joe as a "Bad"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a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. </w:t>
      </w:r>
      <w:proofErr w:type="spellStart"/>
      <w:r>
        <w:t>Therefore</w:t>
      </w:r>
      <w:proofErr w:type="spellEnd"/>
      <w:r>
        <w:t xml:space="preserve">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categorized</w:t>
      </w:r>
      <w:proofErr w:type="spellEnd"/>
      <w:r>
        <w:t xml:space="preserve"> 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inhumane</w:t>
      </w:r>
      <w:proofErr w:type="spellEnd"/>
      <w:r>
        <w:t xml:space="preserve"> </w:t>
      </w:r>
      <w:proofErr w:type="spellStart"/>
      <w:r>
        <w:t>interpersonal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poor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as </w:t>
      </w:r>
      <w:proofErr w:type="spellStart"/>
      <w:r>
        <w:t>siblings</w:t>
      </w:r>
      <w:proofErr w:type="spellEnd"/>
      <w:r>
        <w:t xml:space="preserve">. Nora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blames</w:t>
      </w:r>
      <w:proofErr w:type="spellEnd"/>
      <w:r>
        <w:t xml:space="preserve"> </w:t>
      </w:r>
      <w:proofErr w:type="spellStart"/>
      <w:r>
        <w:t>herself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brother's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causes</w:t>
      </w:r>
      <w:proofErr w:type="spellEnd"/>
      <w:r>
        <w:t xml:space="preserve"> Nora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loneliness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unavoidable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tied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. </w:t>
      </w:r>
      <w:proofErr w:type="spellStart"/>
      <w:r>
        <w:t>Klein</w:t>
      </w:r>
      <w:proofErr w:type="spellEnd"/>
      <w:r>
        <w:t xml:space="preserve">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carry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internalized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loneliness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persecution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tied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>.</w:t>
      </w:r>
    </w:p>
    <w:p w14:paraId="11AD31AF" w14:textId="77777777" w:rsidR="00BA0233" w:rsidRDefault="00BA0233" w:rsidP="00BA0233">
      <w:pPr>
        <w:pStyle w:val="Heading4"/>
      </w:pPr>
      <w:r>
        <w:t xml:space="preserve">Nora has a </w:t>
      </w:r>
      <w:proofErr w:type="spellStart"/>
      <w:r>
        <w:t>fiancé</w:t>
      </w:r>
      <w:proofErr w:type="spellEnd"/>
      <w:r>
        <w:t xml:space="preserve"> </w:t>
      </w:r>
      <w:proofErr w:type="spellStart"/>
      <w:r>
        <w:t>named</w:t>
      </w:r>
      <w:proofErr w:type="spellEnd"/>
      <w:r>
        <w:t xml:space="preserve"> Dan. They </w:t>
      </w:r>
      <w:proofErr w:type="spellStart"/>
      <w:r>
        <w:t>almost</w:t>
      </w:r>
      <w:proofErr w:type="spellEnd"/>
      <w:r>
        <w:t xml:space="preserve"> got </w:t>
      </w:r>
      <w:proofErr w:type="spellStart"/>
      <w:r>
        <w:t>married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planned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open a pub </w:t>
      </w:r>
      <w:proofErr w:type="spellStart"/>
      <w:r>
        <w:t>together</w:t>
      </w:r>
      <w:proofErr w:type="spellEnd"/>
      <w:r>
        <w:t xml:space="preserve">. The </w:t>
      </w:r>
      <w:proofErr w:type="spellStart"/>
      <w:r>
        <w:t>failure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romantic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Dan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feelings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guilt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worthlessness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Klein's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,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caregivers</w:t>
      </w:r>
      <w:proofErr w:type="spellEnd"/>
      <w:r>
        <w:t xml:space="preserve">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individual's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. Nora </w:t>
      </w:r>
      <w:proofErr w:type="spellStart"/>
      <w:r>
        <w:t>reflects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ambivalence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Dan. </w:t>
      </w:r>
    </w:p>
    <w:p w14:paraId="3C57D15A" w14:textId="77777777" w:rsidR="00BA0233" w:rsidRDefault="00BA0233" w:rsidP="00BA0233">
      <w:pPr>
        <w:pStyle w:val="Heading4"/>
        <w:rPr>
          <w:i/>
        </w:rPr>
      </w:pPr>
      <w:r>
        <w:rPr>
          <w:i/>
        </w:rPr>
        <w:t xml:space="preserve">"A band, </w:t>
      </w:r>
      <w:proofErr w:type="spellStart"/>
      <w:r>
        <w:rPr>
          <w:i/>
        </w:rPr>
        <w:t>she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remembered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Dan </w:t>
      </w:r>
      <w:proofErr w:type="spellStart"/>
      <w:r>
        <w:rPr>
          <w:i/>
        </w:rPr>
        <w:t>hated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being</w:t>
      </w:r>
      <w:proofErr w:type="spellEnd"/>
      <w:r>
        <w:rPr>
          <w:i/>
        </w:rPr>
        <w:t xml:space="preserve"> in."</w:t>
      </w:r>
    </w:p>
    <w:p w14:paraId="10074E2D" w14:textId="77777777" w:rsidR="00BA0233" w:rsidRDefault="00BA0233" w:rsidP="00BA0233">
      <w:pPr>
        <w:pStyle w:val="Heading4"/>
        <w:rPr>
          <w:i/>
        </w:rPr>
      </w:pPr>
      <w:r>
        <w:rPr>
          <w:i/>
        </w:rPr>
        <w:t xml:space="preserve">"He </w:t>
      </w:r>
      <w:proofErr w:type="spellStart"/>
      <w:r>
        <w:rPr>
          <w:i/>
        </w:rPr>
        <w:t>laughed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She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recognised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laugh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didn't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entirely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like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She</w:t>
      </w:r>
      <w:proofErr w:type="spellEnd"/>
      <w:r>
        <w:rPr>
          <w:i/>
        </w:rPr>
        <w:t xml:space="preserve"> had </w:t>
      </w:r>
      <w:proofErr w:type="spellStart"/>
      <w:r>
        <w:rPr>
          <w:i/>
        </w:rPr>
        <w:t>forgotten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often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during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their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relationship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Dan's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humour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hinged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other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people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especially</w:t>
      </w:r>
      <w:proofErr w:type="spellEnd"/>
      <w:r>
        <w:rPr>
          <w:i/>
        </w:rPr>
        <w:t xml:space="preserve"> Nora. </w:t>
      </w:r>
      <w:proofErr w:type="spellStart"/>
      <w:r>
        <w:rPr>
          <w:i/>
        </w:rPr>
        <w:t>When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they'd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together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she</w:t>
      </w:r>
      <w:proofErr w:type="spellEnd"/>
      <w:r>
        <w:rPr>
          <w:i/>
        </w:rPr>
        <w:t xml:space="preserve"> had </w:t>
      </w:r>
      <w:proofErr w:type="spellStart"/>
      <w:r>
        <w:rPr>
          <w:i/>
        </w:rPr>
        <w:t>tried</w:t>
      </w:r>
      <w:proofErr w:type="spellEnd"/>
      <w:r>
        <w:rPr>
          <w:i/>
        </w:rPr>
        <w:t xml:space="preserve"> not </w:t>
      </w:r>
      <w:proofErr w:type="spellStart"/>
      <w:r>
        <w:rPr>
          <w:i/>
        </w:rPr>
        <w:t>todwell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aspect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his </w:t>
      </w:r>
      <w:proofErr w:type="spellStart"/>
      <w:r>
        <w:rPr>
          <w:i/>
        </w:rPr>
        <w:t>personality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He'd</w:t>
      </w:r>
      <w:proofErr w:type="spellEnd"/>
      <w:r>
        <w:rPr>
          <w:i/>
        </w:rPr>
        <w:t xml:space="preserve"> has </w:t>
      </w:r>
      <w:proofErr w:type="spellStart"/>
      <w:r>
        <w:rPr>
          <w:i/>
        </w:rPr>
        <w:t>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many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aspects</w:t>
      </w:r>
      <w:proofErr w:type="spellEnd"/>
      <w:r>
        <w:rPr>
          <w:i/>
        </w:rPr>
        <w:t xml:space="preserve"> - he had </w:t>
      </w:r>
      <w:proofErr w:type="spellStart"/>
      <w:r>
        <w:rPr>
          <w:i/>
        </w:rPr>
        <w:t>been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lovely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he </w:t>
      </w:r>
      <w:proofErr w:type="spellStart"/>
      <w:r>
        <w:rPr>
          <w:i/>
        </w:rPr>
        <w:t>could</w:t>
      </w:r>
      <w:proofErr w:type="spellEnd"/>
      <w:r>
        <w:rPr>
          <w:i/>
        </w:rPr>
        <w:t xml:space="preserve"> talk </w:t>
      </w:r>
      <w:proofErr w:type="spellStart"/>
      <w:r>
        <w:rPr>
          <w:i/>
        </w:rPr>
        <w:t>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about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anything</w:t>
      </w:r>
      <w:proofErr w:type="spellEnd"/>
      <w:r>
        <w:rPr>
          <w:i/>
        </w:rPr>
        <w:t xml:space="preserve">, he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full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dreams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about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future</w:t>
      </w:r>
      <w:proofErr w:type="spellEnd"/>
      <w:r>
        <w:rPr>
          <w:i/>
        </w:rPr>
        <w:t xml:space="preserve">, he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attractive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easy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around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he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passionate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about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always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stopped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homeless</w:t>
      </w:r>
      <w:proofErr w:type="spellEnd"/>
      <w:r>
        <w:rPr>
          <w:i/>
        </w:rPr>
        <w:t xml:space="preserve">. He </w:t>
      </w:r>
      <w:proofErr w:type="spellStart"/>
      <w:r>
        <w:rPr>
          <w:i/>
        </w:rPr>
        <w:t>cared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about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world</w:t>
      </w:r>
      <w:proofErr w:type="spellEnd"/>
      <w:r>
        <w:rPr>
          <w:i/>
        </w:rPr>
        <w:t xml:space="preserve">. " (p. 47) </w:t>
      </w:r>
    </w:p>
    <w:p w14:paraId="034EDE15" w14:textId="77777777" w:rsidR="00BA0233" w:rsidRDefault="00BA0233" w:rsidP="00BA0233">
      <w:pPr>
        <w:pStyle w:val="Heading4"/>
      </w:pPr>
      <w:r>
        <w:t xml:space="preserve">Here, </w:t>
      </w:r>
      <w:proofErr w:type="spellStart"/>
      <w:r>
        <w:t>we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Dan 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Nora </w:t>
      </w:r>
      <w:proofErr w:type="spellStart"/>
      <w:r>
        <w:t>joining</w:t>
      </w:r>
      <w:proofErr w:type="spellEnd"/>
      <w:r>
        <w:t xml:space="preserve"> his </w:t>
      </w:r>
      <w:proofErr w:type="spellStart"/>
      <w:r>
        <w:t>brother's</w:t>
      </w:r>
      <w:proofErr w:type="spellEnd"/>
      <w:r>
        <w:t xml:space="preserve"> band, The </w:t>
      </w:r>
      <w:proofErr w:type="spellStart"/>
      <w:r>
        <w:t>Labyrinths</w:t>
      </w:r>
      <w:proofErr w:type="spellEnd"/>
      <w:r>
        <w:t xml:space="preserve">. He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laughs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. Here, Nora </w:t>
      </w:r>
      <w:proofErr w:type="spellStart"/>
      <w:r>
        <w:t>tries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ignore</w:t>
      </w:r>
      <w:proofErr w:type="spellEnd"/>
      <w:r>
        <w:t xml:space="preserve"> </w:t>
      </w:r>
      <w:proofErr w:type="spellStart"/>
      <w:r>
        <w:t>Dan's</w:t>
      </w:r>
      <w:proofErr w:type="spellEnd"/>
      <w:r>
        <w:t xml:space="preserve"> </w:t>
      </w:r>
      <w:proofErr w:type="spellStart"/>
      <w:r>
        <w:t>suspicious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making </w:t>
      </w:r>
      <w:proofErr w:type="spellStart"/>
      <w:r>
        <w:t>jokes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as </w:t>
      </w:r>
      <w:proofErr w:type="spellStart"/>
      <w:r>
        <w:t>objects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happens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Nora </w:t>
      </w:r>
      <w:proofErr w:type="spellStart"/>
      <w:r>
        <w:t>sees</w:t>
      </w:r>
      <w:proofErr w:type="spellEnd"/>
      <w:r>
        <w:t xml:space="preserve"> </w:t>
      </w:r>
      <w:proofErr w:type="spellStart"/>
      <w:r>
        <w:t>Dan's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goodness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sees</w:t>
      </w:r>
      <w:proofErr w:type="spellEnd"/>
      <w:r>
        <w:t xml:space="preserve"> </w:t>
      </w:r>
      <w:proofErr w:type="spellStart"/>
      <w:r>
        <w:t>Dan's</w:t>
      </w:r>
      <w:proofErr w:type="spellEnd"/>
      <w:r>
        <w:t xml:space="preserve"> bad </w:t>
      </w:r>
      <w:proofErr w:type="spellStart"/>
      <w:r>
        <w:t>personality</w:t>
      </w:r>
      <w:proofErr w:type="spellEnd"/>
      <w:r>
        <w:t xml:space="preserve"> as </w:t>
      </w:r>
      <w:proofErr w:type="spellStart"/>
      <w:r>
        <w:t>usual</w:t>
      </w:r>
      <w:proofErr w:type="spellEnd"/>
      <w:r>
        <w:t xml:space="preserve">. </w:t>
      </w:r>
      <w:proofErr w:type="spellStart"/>
      <w:r>
        <w:t>Although</w:t>
      </w:r>
      <w:proofErr w:type="spellEnd"/>
      <w:r>
        <w:t xml:space="preserve"> Dan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hesitate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jokes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Nora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dreams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supportive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 </w:t>
      </w:r>
      <w:proofErr w:type="spellStart"/>
      <w:r>
        <w:t>lover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. </w:t>
      </w:r>
      <w:proofErr w:type="spellStart"/>
      <w:r>
        <w:t>Klein</w:t>
      </w:r>
      <w:proofErr w:type="spellEnd"/>
      <w:r>
        <w:t xml:space="preserve"> </w:t>
      </w:r>
      <w:proofErr w:type="spellStart"/>
      <w:r>
        <w:t>explains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 has a </w:t>
      </w:r>
      <w:proofErr w:type="spellStart"/>
      <w:r>
        <w:t>primitive</w:t>
      </w:r>
      <w:proofErr w:type="spellEnd"/>
      <w:r>
        <w:t xml:space="preserve"> </w:t>
      </w:r>
      <w:proofErr w:type="spellStart"/>
      <w:r>
        <w:t>defense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</w:t>
      </w:r>
      <w:proofErr w:type="spellStart"/>
      <w:r>
        <w:t>formed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cope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anxiety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defense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</w:t>
      </w:r>
      <w:proofErr w:type="spellStart"/>
      <w:r>
        <w:t>causes</w:t>
      </w:r>
      <w:proofErr w:type="spellEnd"/>
      <w:r>
        <w:t xml:space="preserve"> a person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refuse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acknowledge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. In </w:t>
      </w:r>
      <w:proofErr w:type="spellStart"/>
      <w:r>
        <w:t>Nora's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refused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Dan's</w:t>
      </w:r>
      <w:proofErr w:type="spellEnd"/>
      <w:r>
        <w:t xml:space="preserve"> bad </w:t>
      </w:r>
      <w:proofErr w:type="spellStart"/>
      <w:r>
        <w:t>behavior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sticking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Dan </w:t>
      </w:r>
      <w:proofErr w:type="spellStart"/>
      <w:r>
        <w:t>still</w:t>
      </w:r>
      <w:proofErr w:type="spellEnd"/>
      <w:r>
        <w:t xml:space="preserve"> had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sides</w:t>
      </w:r>
      <w:proofErr w:type="spellEnd"/>
      <w:r>
        <w:t>.</w:t>
      </w:r>
    </w:p>
    <w:p w14:paraId="03AA74EB" w14:textId="77777777" w:rsidR="00BA0233" w:rsidRDefault="00BA0233" w:rsidP="00BA0233">
      <w:pPr>
        <w:pStyle w:val="Heading4"/>
        <w:rPr>
          <w:i/>
        </w:rPr>
      </w:pPr>
      <w:r>
        <w:rPr>
          <w:i/>
        </w:rPr>
        <w:t>"</w:t>
      </w:r>
      <w:proofErr w:type="spellStart"/>
      <w:r>
        <w:rPr>
          <w:i/>
        </w:rPr>
        <w:t>He'd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never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supportive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her</w:t>
      </w:r>
      <w:proofErr w:type="spellEnd"/>
      <w:r>
        <w:rPr>
          <w:i/>
        </w:rPr>
        <w:t xml:space="preserve"> music </w:t>
      </w:r>
      <w:proofErr w:type="spellStart"/>
      <w:r>
        <w:rPr>
          <w:i/>
        </w:rPr>
        <w:t>career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had </w:t>
      </w:r>
      <w:proofErr w:type="spellStart"/>
      <w:r>
        <w:rPr>
          <w:i/>
        </w:rPr>
        <w:t>advised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being</w:t>
      </w:r>
      <w:proofErr w:type="spellEnd"/>
      <w:r>
        <w:rPr>
          <w:i/>
        </w:rPr>
        <w:t xml:space="preserve"> in The </w:t>
      </w:r>
      <w:proofErr w:type="spellStart"/>
      <w:r>
        <w:rPr>
          <w:i/>
        </w:rPr>
        <w:t>Labyrinths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singing</w:t>
      </w:r>
      <w:proofErr w:type="spellEnd"/>
      <w:r>
        <w:rPr>
          <w:i/>
        </w:rPr>
        <w:t xml:space="preserve"> a music </w:t>
      </w:r>
      <w:proofErr w:type="spellStart"/>
      <w:r>
        <w:rPr>
          <w:i/>
        </w:rPr>
        <w:t>deal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would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</w:t>
      </w:r>
      <w:proofErr w:type="spellEnd"/>
      <w:r>
        <w:rPr>
          <w:i/>
        </w:rPr>
        <w:t xml:space="preserve"> bad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her</w:t>
      </w:r>
      <w:proofErr w:type="spellEnd"/>
      <w:r>
        <w:rPr>
          <w:i/>
        </w:rPr>
        <w:t xml:space="preserve"> mental </w:t>
      </w:r>
      <w:proofErr w:type="spellStart"/>
      <w:r>
        <w:rPr>
          <w:i/>
        </w:rPr>
        <w:t>health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brother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being</w:t>
      </w:r>
      <w:proofErr w:type="spellEnd"/>
      <w:r>
        <w:rPr>
          <w:i/>
        </w:rPr>
        <w:t xml:space="preserve"> a bit </w:t>
      </w:r>
      <w:proofErr w:type="spellStart"/>
      <w:r>
        <w:rPr>
          <w:i/>
        </w:rPr>
        <w:t>selfish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But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she</w:t>
      </w:r>
      <w:proofErr w:type="spellEnd"/>
      <w:r>
        <w:rPr>
          <w:i/>
        </w:rPr>
        <w:t xml:space="preserve"> had </w:t>
      </w:r>
      <w:proofErr w:type="spellStart"/>
      <w:r>
        <w:rPr>
          <w:i/>
        </w:rPr>
        <w:t>viewed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not </w:t>
      </w:r>
      <w:proofErr w:type="spellStart"/>
      <w:r>
        <w:rPr>
          <w:i/>
        </w:rPr>
        <w:t>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much</w:t>
      </w:r>
      <w:proofErr w:type="spellEnd"/>
      <w:r>
        <w:rPr>
          <w:i/>
        </w:rPr>
        <w:t xml:space="preserve"> as a </w:t>
      </w:r>
      <w:proofErr w:type="spellStart"/>
      <w:r>
        <w:rPr>
          <w:i/>
        </w:rPr>
        <w:t>red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flag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but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green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thinking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he </w:t>
      </w:r>
      <w:proofErr w:type="spellStart"/>
      <w:r>
        <w:rPr>
          <w:i/>
        </w:rPr>
        <w:t>cared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someone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cared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wasn't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bothered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superficialities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could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help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navigate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waters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life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when</w:t>
      </w:r>
      <w:proofErr w:type="spellEnd"/>
      <w:r>
        <w:rPr>
          <w:i/>
        </w:rPr>
        <w:t xml:space="preserve"> he had </w:t>
      </w:r>
      <w:proofErr w:type="spellStart"/>
      <w:r>
        <w:rPr>
          <w:i/>
        </w:rPr>
        <w:t>asked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marry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him</w:t>
      </w:r>
      <w:proofErr w:type="spellEnd"/>
      <w:r>
        <w:rPr>
          <w:i/>
        </w:rPr>
        <w:t xml:space="preserve">, in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cocktail</w:t>
      </w:r>
      <w:proofErr w:type="spellEnd"/>
      <w:r>
        <w:rPr>
          <w:i/>
        </w:rPr>
        <w:t xml:space="preserve"> bar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top </w:t>
      </w:r>
      <w:proofErr w:type="spellStart"/>
      <w:r>
        <w:rPr>
          <w:i/>
        </w:rPr>
        <w:t>floor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Oxo</w:t>
      </w:r>
      <w:proofErr w:type="spellEnd"/>
      <w:r>
        <w:rPr>
          <w:i/>
        </w:rPr>
        <w:t xml:space="preserve"> Tower, </w:t>
      </w:r>
      <w:proofErr w:type="spellStart"/>
      <w:r>
        <w:rPr>
          <w:i/>
        </w:rPr>
        <w:t>she</w:t>
      </w:r>
      <w:proofErr w:type="spellEnd"/>
      <w:r>
        <w:rPr>
          <w:i/>
        </w:rPr>
        <w:t xml:space="preserve"> had </w:t>
      </w:r>
      <w:proofErr w:type="spellStart"/>
      <w:r>
        <w:rPr>
          <w:i/>
        </w:rPr>
        <w:t>agreed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maybe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she</w:t>
      </w:r>
      <w:proofErr w:type="spellEnd"/>
      <w:r>
        <w:rPr>
          <w:i/>
        </w:rPr>
        <w:t xml:space="preserve"> had </w:t>
      </w:r>
      <w:proofErr w:type="spellStart"/>
      <w:r>
        <w:rPr>
          <w:i/>
        </w:rPr>
        <w:t>always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right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agree</w:t>
      </w:r>
      <w:proofErr w:type="spellEnd"/>
      <w:r>
        <w:rPr>
          <w:i/>
        </w:rPr>
        <w:t>" (p. 48)</w:t>
      </w:r>
    </w:p>
    <w:p w14:paraId="3D541212" w14:textId="77777777" w:rsidR="00BA0233" w:rsidRDefault="00BA0233" w:rsidP="00BA0233">
      <w:pPr>
        <w:pStyle w:val="Heading4"/>
      </w:pPr>
      <w:r>
        <w:t xml:space="preserve">The </w:t>
      </w:r>
      <w:proofErr w:type="spellStart"/>
      <w:r>
        <w:t>quote</w:t>
      </w:r>
      <w:proofErr w:type="spellEnd"/>
      <w:r>
        <w:t xml:space="preserve"> </w:t>
      </w:r>
      <w:proofErr w:type="spellStart"/>
      <w:r>
        <w:t>indicates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Nora has </w:t>
      </w:r>
      <w:proofErr w:type="spellStart"/>
      <w:r>
        <w:t>finally</w:t>
      </w:r>
      <w:proofErr w:type="spellEnd"/>
      <w:r>
        <w:t xml:space="preserve"> </w:t>
      </w:r>
      <w:proofErr w:type="spellStart"/>
      <w:r>
        <w:t>realized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Dan has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discredited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dreams</w:t>
      </w:r>
      <w:proofErr w:type="spellEnd"/>
      <w:r>
        <w:t xml:space="preserve">. He </w:t>
      </w:r>
      <w:proofErr w:type="spellStart"/>
      <w:r>
        <w:t>didn't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realize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dreams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, </w:t>
      </w:r>
      <w:proofErr w:type="spellStart"/>
      <w:r>
        <w:t>although</w:t>
      </w:r>
      <w:proofErr w:type="spellEnd"/>
      <w:r>
        <w:t xml:space="preserve"> Nora had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Dan's</w:t>
      </w:r>
      <w:proofErr w:type="spellEnd"/>
      <w:r>
        <w:t xml:space="preserve"> </w:t>
      </w:r>
      <w:proofErr w:type="spellStart"/>
      <w:r>
        <w:t>dream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a pub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Countryside</w:t>
      </w:r>
      <w:proofErr w:type="spellEnd"/>
      <w:r>
        <w:t xml:space="preserve"> a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dream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realized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, Dan </w:t>
      </w:r>
      <w:proofErr w:type="spellStart"/>
      <w:r>
        <w:t>also</w:t>
      </w:r>
      <w:proofErr w:type="spellEnd"/>
      <w:r>
        <w:t xml:space="preserve"> had a bad </w:t>
      </w:r>
      <w:proofErr w:type="spellStart"/>
      <w:r>
        <w:t>personality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unhealthy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unhappy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romantic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not </w:t>
      </w:r>
      <w:proofErr w:type="spellStart"/>
      <w:r>
        <w:t>harmonious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built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false</w:t>
      </w:r>
      <w:proofErr w:type="spellEnd"/>
      <w:r>
        <w:t xml:space="preserve"> </w:t>
      </w:r>
      <w:proofErr w:type="spellStart"/>
      <w:r>
        <w:t>hopes</w:t>
      </w:r>
      <w:proofErr w:type="spellEnd"/>
      <w:r>
        <w:t xml:space="preserve">, </w:t>
      </w:r>
      <w:proofErr w:type="spellStart"/>
      <w:r>
        <w:t>dishonesty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lack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sincere</w:t>
      </w:r>
      <w:proofErr w:type="spellEnd"/>
      <w:r>
        <w:t xml:space="preserve"> </w:t>
      </w:r>
      <w:proofErr w:type="spellStart"/>
      <w:r>
        <w:t>feelings</w:t>
      </w:r>
      <w:proofErr w:type="spellEnd"/>
      <w:r>
        <w:t xml:space="preserve">. In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Dan's</w:t>
      </w:r>
      <w:proofErr w:type="spellEnd"/>
      <w:r>
        <w:t xml:space="preserve"> </w:t>
      </w:r>
      <w:proofErr w:type="spellStart"/>
      <w:r>
        <w:t>attitude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constantly</w:t>
      </w:r>
      <w:proofErr w:type="spellEnd"/>
      <w:r>
        <w:t xml:space="preserve"> </w:t>
      </w:r>
      <w:proofErr w:type="spellStart"/>
      <w:r>
        <w:t>discrediting</w:t>
      </w:r>
      <w:proofErr w:type="spellEnd"/>
      <w:r>
        <w:t xml:space="preserve"> </w:t>
      </w:r>
      <w:proofErr w:type="spellStart"/>
      <w:r>
        <w:t>Nora's</w:t>
      </w:r>
      <w:proofErr w:type="spellEnd"/>
      <w:r>
        <w:t xml:space="preserve"> </w:t>
      </w:r>
      <w:proofErr w:type="spellStart"/>
      <w:r>
        <w:t>dreams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hobbies</w:t>
      </w:r>
      <w:proofErr w:type="spellEnd"/>
      <w:r>
        <w:t xml:space="preserve"> </w:t>
      </w:r>
      <w:proofErr w:type="spellStart"/>
      <w:r>
        <w:t>exacerbated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. Nora </w:t>
      </w:r>
      <w:proofErr w:type="spellStart"/>
      <w:r>
        <w:t>exhibits</w:t>
      </w:r>
      <w:proofErr w:type="spellEnd"/>
      <w:r>
        <w:t xml:space="preserve"> </w:t>
      </w:r>
      <w:proofErr w:type="spellStart"/>
      <w:r>
        <w:t>splitting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views</w:t>
      </w:r>
      <w:proofErr w:type="spellEnd"/>
      <w:r>
        <w:t xml:space="preserve"> Dan as a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"</w:t>
      </w:r>
      <w:proofErr w:type="spellStart"/>
      <w:r>
        <w:t>good</w:t>
      </w:r>
      <w:proofErr w:type="spellEnd"/>
      <w:r>
        <w:t xml:space="preserve">" </w:t>
      </w:r>
      <w:proofErr w:type="spellStart"/>
      <w:r>
        <w:t>and</w:t>
      </w:r>
      <w:proofErr w:type="spellEnd"/>
      <w:r>
        <w:t xml:space="preserve"> "bad"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a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pleasure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disappointment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pain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affairs</w:t>
      </w:r>
      <w:proofErr w:type="spellEnd"/>
      <w:r>
        <w:t xml:space="preserve"> </w:t>
      </w:r>
      <w:proofErr w:type="spellStart"/>
      <w:r>
        <w:t>creates</w:t>
      </w:r>
      <w:proofErr w:type="spellEnd"/>
      <w:r>
        <w:t xml:space="preserve"> </w:t>
      </w:r>
      <w:proofErr w:type="spellStart"/>
      <w:r>
        <w:t>anxiety</w:t>
      </w:r>
      <w:proofErr w:type="spellEnd"/>
      <w:r>
        <w:t xml:space="preserve"> in a paranoid </w:t>
      </w:r>
      <w:proofErr w:type="spellStart"/>
      <w:r>
        <w:t>schizoid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.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causes</w:t>
      </w:r>
      <w:proofErr w:type="spellEnd"/>
      <w:r>
        <w:t xml:space="preserve"> Nora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regrets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not </w:t>
      </w:r>
      <w:proofErr w:type="spellStart"/>
      <w:r>
        <w:t>marrying</w:t>
      </w:r>
      <w:proofErr w:type="spellEnd"/>
      <w:r>
        <w:t xml:space="preserve"> Dan.</w:t>
      </w:r>
    </w:p>
    <w:p w14:paraId="5D461DEF" w14:textId="77777777" w:rsidR="00BA0233" w:rsidRDefault="00BA0233" w:rsidP="00BA0233">
      <w:pPr>
        <w:pStyle w:val="Heading4"/>
        <w:rPr>
          <w:i/>
        </w:rPr>
      </w:pPr>
      <w:r>
        <w:rPr>
          <w:i/>
        </w:rPr>
        <w:t xml:space="preserve">'I </w:t>
      </w:r>
      <w:proofErr w:type="spellStart"/>
      <w:r>
        <w:rPr>
          <w:i/>
        </w:rPr>
        <w:t>regret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cruel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Dan.' ' I </w:t>
      </w:r>
      <w:proofErr w:type="spellStart"/>
      <w:r>
        <w:rPr>
          <w:i/>
        </w:rPr>
        <w:t>regret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breaking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Dan.' 'I </w:t>
      </w:r>
      <w:proofErr w:type="spellStart"/>
      <w:r>
        <w:rPr>
          <w:i/>
        </w:rPr>
        <w:t>regret</w:t>
      </w:r>
      <w:proofErr w:type="spellEnd"/>
      <w:r>
        <w:rPr>
          <w:i/>
        </w:rPr>
        <w:t xml:space="preserve"> not </w:t>
      </w:r>
      <w:proofErr w:type="spellStart"/>
      <w:r>
        <w:rPr>
          <w:i/>
        </w:rPr>
        <w:t>living</w:t>
      </w:r>
      <w:proofErr w:type="spellEnd"/>
      <w:r>
        <w:rPr>
          <w:i/>
        </w:rPr>
        <w:t xml:space="preserve"> in a </w:t>
      </w:r>
      <w:proofErr w:type="spellStart"/>
      <w:r>
        <w:rPr>
          <w:i/>
        </w:rPr>
        <w:t>country</w:t>
      </w:r>
      <w:proofErr w:type="spellEnd"/>
      <w:r>
        <w:rPr>
          <w:i/>
        </w:rPr>
        <w:t xml:space="preserve"> pub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Dan.' (p. 35)</w:t>
      </w:r>
    </w:p>
    <w:p w14:paraId="65F74FD6" w14:textId="77777777" w:rsidR="00BA0233" w:rsidRDefault="00BA0233" w:rsidP="00BA0233">
      <w:pPr>
        <w:pStyle w:val="Heading4"/>
      </w:pPr>
      <w:r>
        <w:t xml:space="preserve">Here, Nora </w:t>
      </w:r>
      <w:proofErr w:type="spellStart"/>
      <w:r>
        <w:t>shows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feelings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disappointment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leaving</w:t>
      </w:r>
      <w:proofErr w:type="spellEnd"/>
      <w:r>
        <w:t xml:space="preserve"> Dan </w:t>
      </w:r>
      <w:proofErr w:type="spellStart"/>
      <w:r>
        <w:t>behind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canceling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wedding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failing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realize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dreams</w:t>
      </w:r>
      <w:proofErr w:type="spellEnd"/>
      <w:r>
        <w:t xml:space="preserve">. Nora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feels</w:t>
      </w:r>
      <w:proofErr w:type="spellEnd"/>
      <w:r>
        <w:t xml:space="preserve"> </w:t>
      </w:r>
      <w:proofErr w:type="spellStart"/>
      <w:r>
        <w:t>guilty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hurting</w:t>
      </w:r>
      <w:proofErr w:type="spellEnd"/>
      <w:r>
        <w:t xml:space="preserve"> Dan,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considering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unhappy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as </w:t>
      </w:r>
      <w:proofErr w:type="spellStart"/>
      <w:r>
        <w:t>her</w:t>
      </w:r>
      <w:proofErr w:type="spellEnd"/>
      <w:r>
        <w:t xml:space="preserve"> </w:t>
      </w:r>
      <w:proofErr w:type="spellStart"/>
      <w:r>
        <w:lastRenderedPageBreak/>
        <w:t>punishment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shows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Nora </w:t>
      </w:r>
      <w:proofErr w:type="spellStart"/>
      <w:r>
        <w:t>employs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self-defense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projection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withdrawal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breaking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Dan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fleeing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dream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a pub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countryside</w:t>
      </w:r>
      <w:proofErr w:type="spellEnd"/>
      <w:r>
        <w:t xml:space="preserve">. In </w:t>
      </w:r>
      <w:proofErr w:type="spellStart"/>
      <w:r>
        <w:t>Klein's</w:t>
      </w:r>
      <w:proofErr w:type="spellEnd"/>
      <w:r>
        <w:t xml:space="preserve"> </w:t>
      </w:r>
      <w:proofErr w:type="spellStart"/>
      <w:r>
        <w:t>opinion</w:t>
      </w:r>
      <w:proofErr w:type="spellEnd"/>
      <w:r>
        <w:t xml:space="preserve">,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baby's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caregiver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self-defense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anxiety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self-defense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</w:t>
      </w:r>
      <w:proofErr w:type="spellStart"/>
      <w:r>
        <w:t>continues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adulthood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a </w:t>
      </w:r>
      <w:proofErr w:type="spellStart"/>
      <w:r>
        <w:t>dehumanizing</w:t>
      </w:r>
      <w:proofErr w:type="spellEnd"/>
      <w:r>
        <w:t xml:space="preserve"> </w:t>
      </w:r>
      <w:proofErr w:type="spellStart"/>
      <w:r>
        <w:t>interpersonal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>.</w:t>
      </w:r>
    </w:p>
    <w:p w14:paraId="5BBEA1CD" w14:textId="77777777" w:rsidR="00BA0233" w:rsidRDefault="00BA0233" w:rsidP="00BA0233">
      <w:pPr>
        <w:pStyle w:val="Heading4"/>
        <w:rPr>
          <w:i/>
        </w:rPr>
      </w:pPr>
      <w:r>
        <w:t xml:space="preserve">Izzy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Nora's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. They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dream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Australia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Nora </w:t>
      </w:r>
      <w:proofErr w:type="spellStart"/>
      <w:r>
        <w:t>suddenly</w:t>
      </w:r>
      <w:proofErr w:type="spellEnd"/>
      <w:r>
        <w:t xml:space="preserve"> </w:t>
      </w:r>
      <w:proofErr w:type="spellStart"/>
      <w:r>
        <w:t>canceled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plans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a </w:t>
      </w:r>
      <w:proofErr w:type="spellStart"/>
      <w:r>
        <w:t>strain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. In </w:t>
      </w:r>
      <w:proofErr w:type="spellStart"/>
      <w:r>
        <w:t>Klein's</w:t>
      </w:r>
      <w:proofErr w:type="spellEnd"/>
      <w:r>
        <w:t xml:space="preserve"> </w:t>
      </w:r>
      <w:proofErr w:type="spellStart"/>
      <w:r>
        <w:t>opinion</w:t>
      </w:r>
      <w:proofErr w:type="spellEnd"/>
      <w:r>
        <w:t xml:space="preserve">,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individual's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caregiver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.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friendship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a </w:t>
      </w:r>
      <w:proofErr w:type="spellStart"/>
      <w:r>
        <w:t>reflection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Nora's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>.</w:t>
      </w:r>
    </w:p>
    <w:p w14:paraId="3B52263E" w14:textId="77777777" w:rsidR="00BA0233" w:rsidRDefault="00BA0233" w:rsidP="00BA0233">
      <w:pPr>
        <w:pStyle w:val="Heading4"/>
        <w:rPr>
          <w:i/>
        </w:rPr>
      </w:pPr>
      <w:r>
        <w:rPr>
          <w:i/>
        </w:rPr>
        <w:t xml:space="preserve">"The trip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Australia had </w:t>
      </w:r>
      <w:proofErr w:type="spellStart"/>
      <w:r>
        <w:rPr>
          <w:i/>
        </w:rPr>
        <w:t>been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Izzy's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dream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regret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about</w:t>
      </w:r>
      <w:proofErr w:type="spellEnd"/>
      <w:r>
        <w:rPr>
          <w:i/>
        </w:rPr>
        <w:t xml:space="preserve"> not </w:t>
      </w:r>
      <w:proofErr w:type="spellStart"/>
      <w:r>
        <w:rPr>
          <w:i/>
        </w:rPr>
        <w:t>going</w:t>
      </w:r>
      <w:proofErr w:type="spellEnd"/>
      <w:r>
        <w:rPr>
          <w:i/>
        </w:rPr>
        <w:t xml:space="preserve"> had </w:t>
      </w:r>
      <w:proofErr w:type="spellStart"/>
      <w:r>
        <w:rPr>
          <w:i/>
        </w:rPr>
        <w:t>been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guilt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friend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than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sorrow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herself</w:t>
      </w:r>
      <w:proofErr w:type="spellEnd"/>
      <w:r>
        <w:rPr>
          <w:i/>
        </w:rPr>
        <w:t>." (p. 193)</w:t>
      </w:r>
    </w:p>
    <w:p w14:paraId="5991DA29" w14:textId="77777777" w:rsidR="00BA0233" w:rsidRDefault="00BA0233" w:rsidP="00BA0233">
      <w:pPr>
        <w:pStyle w:val="Heading4"/>
      </w:pPr>
      <w:proofErr w:type="spellStart"/>
      <w:r>
        <w:t>It</w:t>
      </w:r>
      <w:proofErr w:type="spellEnd"/>
      <w:r>
        <w:t xml:space="preserve"> </w:t>
      </w:r>
      <w:proofErr w:type="spellStart"/>
      <w:r>
        <w:t>shows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feels</w:t>
      </w:r>
      <w:proofErr w:type="spellEnd"/>
      <w:r>
        <w:t xml:space="preserve"> </w:t>
      </w:r>
      <w:proofErr w:type="spellStart"/>
      <w:r>
        <w:t>guilty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feels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destruction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dreams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. Nora </w:t>
      </w:r>
      <w:proofErr w:type="spellStart"/>
      <w:r>
        <w:t>canceled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trip </w:t>
      </w:r>
      <w:proofErr w:type="spellStart"/>
      <w:r>
        <w:t>to</w:t>
      </w:r>
      <w:proofErr w:type="spellEnd"/>
      <w:r>
        <w:t xml:space="preserve"> Australia </w:t>
      </w:r>
      <w:proofErr w:type="spellStart"/>
      <w:r>
        <w:t>with</w:t>
      </w:r>
      <w:proofErr w:type="spellEnd"/>
      <w:r>
        <w:t xml:space="preserve"> Izzy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felt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didn't</w:t>
      </w:r>
      <w:proofErr w:type="spellEnd"/>
      <w:r>
        <w:t xml:space="preserve"> </w:t>
      </w:r>
      <w:proofErr w:type="spellStart"/>
      <w:r>
        <w:t>deserve</w:t>
      </w:r>
      <w:proofErr w:type="spellEnd"/>
      <w:r>
        <w:t xml:space="preserve"> </w:t>
      </w:r>
      <w:proofErr w:type="spellStart"/>
      <w:r>
        <w:t>happiness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mother's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cancellation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marriage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Dan. After </w:t>
      </w:r>
      <w:proofErr w:type="spellStart"/>
      <w:r>
        <w:t>that</w:t>
      </w:r>
      <w:proofErr w:type="spellEnd"/>
      <w:r>
        <w:t xml:space="preserve">, Nora </w:t>
      </w:r>
      <w:proofErr w:type="spellStart"/>
      <w:r>
        <w:t>and</w:t>
      </w:r>
      <w:proofErr w:type="spellEnd"/>
      <w:r>
        <w:t xml:space="preserve"> Izzy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communicated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.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friendship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watching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other's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media </w:t>
      </w:r>
      <w:proofErr w:type="spellStart"/>
      <w:r>
        <w:t>updates</w:t>
      </w:r>
      <w:proofErr w:type="spellEnd"/>
      <w:r>
        <w:t xml:space="preserve">. </w:t>
      </w:r>
      <w:proofErr w:type="spellStart"/>
      <w:r>
        <w:t>Klein</w:t>
      </w:r>
      <w:proofErr w:type="spellEnd"/>
      <w:r>
        <w:t xml:space="preserve"> </w:t>
      </w:r>
      <w:proofErr w:type="spellStart"/>
      <w:r>
        <w:t>suggests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daughter</w:t>
      </w:r>
      <w:proofErr w:type="spellEnd"/>
      <w:r>
        <w:t xml:space="preserve">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influences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. </w:t>
      </w:r>
      <w:proofErr w:type="spellStart"/>
      <w:r>
        <w:t>Nora's</w:t>
      </w:r>
      <w:proofErr w:type="spellEnd"/>
      <w:r>
        <w:t xml:space="preserve"> </w:t>
      </w:r>
      <w:proofErr w:type="spellStart"/>
      <w:r>
        <w:t>tenuous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stems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mother's</w:t>
      </w:r>
      <w:proofErr w:type="spellEnd"/>
      <w:r>
        <w:t xml:space="preserve"> </w:t>
      </w:r>
      <w:proofErr w:type="spellStart"/>
      <w:r>
        <w:t>tendency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, </w:t>
      </w:r>
      <w:proofErr w:type="spellStart"/>
      <w:r>
        <w:t>mirrors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Nora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Izzy's</w:t>
      </w:r>
      <w:proofErr w:type="spellEnd"/>
      <w:r>
        <w:t xml:space="preserve"> </w:t>
      </w:r>
      <w:proofErr w:type="spellStart"/>
      <w:r>
        <w:t>friendship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. Nora </w:t>
      </w:r>
      <w:proofErr w:type="spellStart"/>
      <w:r>
        <w:t>plays</w:t>
      </w:r>
      <w:proofErr w:type="spellEnd"/>
      <w:r>
        <w:t xml:space="preserve"> a </w:t>
      </w:r>
      <w:proofErr w:type="spellStart"/>
      <w:r>
        <w:t>passive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friendship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ultimately</w:t>
      </w:r>
      <w:proofErr w:type="spellEnd"/>
      <w:r>
        <w:t xml:space="preserve"> </w:t>
      </w:r>
      <w:proofErr w:type="spellStart"/>
      <w:r>
        <w:t>worsens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. Here, Nora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 xml:space="preserve"> </w:t>
      </w:r>
      <w:proofErr w:type="spellStart"/>
      <w:r>
        <w:t>splitting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seeing</w:t>
      </w:r>
      <w:proofErr w:type="spellEnd"/>
      <w:r>
        <w:t xml:space="preserve"> Izzy 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ambivalent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"</w:t>
      </w:r>
      <w:proofErr w:type="spellStart"/>
      <w:r>
        <w:t>good</w:t>
      </w:r>
      <w:proofErr w:type="spellEnd"/>
      <w:r>
        <w:t xml:space="preserve">" </w:t>
      </w:r>
      <w:proofErr w:type="spellStart"/>
      <w:r>
        <w:t>and</w:t>
      </w:r>
      <w:proofErr w:type="spellEnd"/>
      <w:r>
        <w:t xml:space="preserve"> "bad." Nora </w:t>
      </w:r>
      <w:proofErr w:type="spellStart"/>
      <w:r>
        <w:t>sees</w:t>
      </w:r>
      <w:proofErr w:type="spellEnd"/>
      <w:r>
        <w:t xml:space="preserve"> Izzy as </w:t>
      </w:r>
      <w:proofErr w:type="spellStart"/>
      <w:r>
        <w:t>an</w:t>
      </w:r>
      <w:proofErr w:type="spellEnd"/>
      <w:r>
        <w:t xml:space="preserve"> ideal </w:t>
      </w:r>
      <w:proofErr w:type="spellStart"/>
      <w:r>
        <w:t>friend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disappointment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guilt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suggests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Nora </w:t>
      </w:r>
      <w:proofErr w:type="spellStart"/>
      <w:r>
        <w:t>is</w:t>
      </w:r>
      <w:proofErr w:type="spellEnd"/>
      <w:r>
        <w:t xml:space="preserve"> in a paranoid-</w:t>
      </w:r>
      <w:proofErr w:type="spellStart"/>
      <w:r>
        <w:t>schizoid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, as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creates</w:t>
      </w:r>
      <w:proofErr w:type="spellEnd"/>
      <w:r>
        <w:t xml:space="preserve"> </w:t>
      </w:r>
      <w:proofErr w:type="spellStart"/>
      <w:r>
        <w:t>anxiety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inner</w:t>
      </w:r>
      <w:proofErr w:type="spellEnd"/>
      <w:r>
        <w:t xml:space="preserve"> </w:t>
      </w:r>
      <w:proofErr w:type="spellStart"/>
      <w:r>
        <w:t>conflict</w:t>
      </w:r>
      <w:proofErr w:type="spellEnd"/>
      <w:r>
        <w:t xml:space="preserve">.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categorized</w:t>
      </w:r>
      <w:proofErr w:type="spellEnd"/>
      <w:r>
        <w:t xml:space="preserve"> 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inhumane</w:t>
      </w:r>
      <w:proofErr w:type="spellEnd"/>
      <w:r>
        <w:t xml:space="preserve"> </w:t>
      </w:r>
      <w:proofErr w:type="spellStart"/>
      <w:r>
        <w:t>interpersonal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exhibits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. Nora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exhibits</w:t>
      </w:r>
      <w:proofErr w:type="spellEnd"/>
      <w:r>
        <w:t xml:space="preserve"> </w:t>
      </w:r>
      <w:proofErr w:type="spellStart"/>
      <w:r>
        <w:t>self-defense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projection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withdrawal</w:t>
      </w:r>
      <w:proofErr w:type="spellEnd"/>
      <w:r>
        <w:t xml:space="preserve">, as </w:t>
      </w:r>
      <w:proofErr w:type="spellStart"/>
      <w:r>
        <w:t>evidenced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canceling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plans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distancing</w:t>
      </w:r>
      <w:proofErr w:type="spellEnd"/>
      <w:r>
        <w:t xml:space="preserve"> </w:t>
      </w:r>
      <w:proofErr w:type="spellStart"/>
      <w:r>
        <w:t>herself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Izz</w:t>
      </w:r>
      <w:proofErr w:type="spellEnd"/>
      <w:r>
        <w:t xml:space="preserve">. In </w:t>
      </w:r>
      <w:proofErr w:type="spellStart"/>
      <w:r>
        <w:t>Klein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self-defense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formed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anxiety</w:t>
      </w:r>
      <w:proofErr w:type="spellEnd"/>
      <w:r>
        <w:t>.</w:t>
      </w:r>
    </w:p>
    <w:p w14:paraId="4B6B353B" w14:textId="77777777" w:rsidR="00BA0233" w:rsidRDefault="00BA0233" w:rsidP="00BA0233">
      <w:pPr>
        <w:pStyle w:val="Heading4"/>
        <w:rPr>
          <w:i/>
        </w:rPr>
      </w:pPr>
      <w:r>
        <w:rPr>
          <w:i/>
        </w:rPr>
        <w:t xml:space="preserve">'I </w:t>
      </w:r>
      <w:proofErr w:type="spellStart"/>
      <w:r>
        <w:rPr>
          <w:i/>
        </w:rPr>
        <w:t>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totally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devastated</w:t>
      </w:r>
      <w:proofErr w:type="spellEnd"/>
      <w:r>
        <w:rPr>
          <w:i/>
        </w:rPr>
        <w:t xml:space="preserve">, Nora </w:t>
      </w:r>
      <w:proofErr w:type="spellStart"/>
      <w:r>
        <w:rPr>
          <w:i/>
        </w:rPr>
        <w:t>said</w:t>
      </w:r>
      <w:proofErr w:type="spellEnd"/>
      <w:r>
        <w:rPr>
          <w:i/>
        </w:rPr>
        <w:t xml:space="preserve">. 'We </w:t>
      </w:r>
      <w:proofErr w:type="spellStart"/>
      <w:r>
        <w:rPr>
          <w:i/>
        </w:rPr>
        <w:t>travelled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Australia </w:t>
      </w:r>
      <w:proofErr w:type="spellStart"/>
      <w:r>
        <w:rPr>
          <w:i/>
        </w:rPr>
        <w:t>together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month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ago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Izzy had </w:t>
      </w:r>
      <w:proofErr w:type="spellStart"/>
      <w:r>
        <w:rPr>
          <w:i/>
        </w:rPr>
        <w:t>planned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as long as </w:t>
      </w:r>
      <w:proofErr w:type="spellStart"/>
      <w:r>
        <w:rPr>
          <w:i/>
        </w:rPr>
        <w:t>possible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She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such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force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life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feels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impossible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imagine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world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without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her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She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excited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about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job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unbearably</w:t>
      </w:r>
      <w:proofErr w:type="spellEnd"/>
      <w:r>
        <w:rPr>
          <w:i/>
        </w:rPr>
        <w:t xml:space="preserve"> sad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hard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comprehend</w:t>
      </w:r>
      <w:proofErr w:type="spellEnd"/>
      <w:r>
        <w:rPr>
          <w:i/>
        </w:rPr>
        <w:t>' (p. 81)</w:t>
      </w:r>
    </w:p>
    <w:p w14:paraId="6AE5E635" w14:textId="77777777" w:rsidR="00BA0233" w:rsidRDefault="00BA0233" w:rsidP="00BA0233">
      <w:pPr>
        <w:pStyle w:val="Heading4"/>
      </w:pPr>
      <w:proofErr w:type="spellStart"/>
      <w:r>
        <w:t>These</w:t>
      </w:r>
      <w:proofErr w:type="spellEnd"/>
      <w:r>
        <w:t xml:space="preserve"> </w:t>
      </w:r>
      <w:proofErr w:type="spellStart"/>
      <w:r>
        <w:t>feelings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guilt</w:t>
      </w:r>
      <w:proofErr w:type="spellEnd"/>
      <w:r>
        <w:t xml:space="preserve"> </w:t>
      </w:r>
      <w:proofErr w:type="spellStart"/>
      <w:r>
        <w:t>drove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repair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Izzy </w:t>
      </w:r>
      <w:proofErr w:type="spellStart"/>
      <w:r>
        <w:t>by</w:t>
      </w:r>
      <w:proofErr w:type="spellEnd"/>
      <w:r>
        <w:t xml:space="preserve"> </w:t>
      </w:r>
      <w:proofErr w:type="spellStart"/>
      <w:r>
        <w:t>living</w:t>
      </w:r>
      <w:proofErr w:type="spellEnd"/>
      <w:r>
        <w:t xml:space="preserve"> a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fulfilled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dream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Australia.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harsh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Izzy </w:t>
      </w:r>
      <w:proofErr w:type="spellStart"/>
      <w:r>
        <w:t>died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ended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depressed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stuck</w:t>
      </w:r>
      <w:proofErr w:type="spellEnd"/>
      <w:r>
        <w:t xml:space="preserve"> in Australia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feelings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grief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indicates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Nora's</w:t>
      </w:r>
      <w:proofErr w:type="spellEnd"/>
      <w:r>
        <w:t xml:space="preserve"> </w:t>
      </w:r>
      <w:proofErr w:type="spellStart"/>
      <w:r>
        <w:t>repair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unsuccessful</w:t>
      </w:r>
      <w:proofErr w:type="spellEnd"/>
      <w:r>
        <w:t xml:space="preserve">. </w:t>
      </w:r>
      <w:proofErr w:type="spellStart"/>
      <w:r>
        <w:t>Repair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Klein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as </w:t>
      </w:r>
      <w:proofErr w:type="spellStart"/>
      <w:r>
        <w:t>reparation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repair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internal </w:t>
      </w:r>
      <w:proofErr w:type="spellStart"/>
      <w:r>
        <w:t>objects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stems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seeing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as a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divided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"</w:t>
      </w:r>
      <w:proofErr w:type="spellStart"/>
      <w:r>
        <w:t>good</w:t>
      </w:r>
      <w:proofErr w:type="spellEnd"/>
      <w:r>
        <w:t xml:space="preserve">" </w:t>
      </w:r>
      <w:proofErr w:type="spellStart"/>
      <w:r>
        <w:t>and</w:t>
      </w:r>
      <w:proofErr w:type="spellEnd"/>
      <w:r>
        <w:t xml:space="preserve"> "bad" </w:t>
      </w:r>
      <w:proofErr w:type="spellStart"/>
      <w:r>
        <w:t>parts</w:t>
      </w:r>
      <w:proofErr w:type="spellEnd"/>
      <w:r>
        <w:t xml:space="preserve">. </w:t>
      </w:r>
      <w:proofErr w:type="spellStart"/>
      <w:r>
        <w:t>Nora's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 </w:t>
      </w:r>
      <w:proofErr w:type="spellStart"/>
      <w:r>
        <w:t>demonstrates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not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alter </w:t>
      </w:r>
      <w:proofErr w:type="spellStart"/>
      <w:r>
        <w:t>one's</w:t>
      </w:r>
      <w:proofErr w:type="spellEnd"/>
      <w:r>
        <w:t xml:space="preserve"> </w:t>
      </w:r>
      <w:proofErr w:type="spellStart"/>
      <w:r>
        <w:t>destiny</w:t>
      </w:r>
      <w:proofErr w:type="spellEnd"/>
      <w:r>
        <w:t xml:space="preserve">.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ambition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youth</w:t>
      </w:r>
      <w:proofErr w:type="spellEnd"/>
      <w:r>
        <w:t xml:space="preserve">, had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strained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break</w:t>
      </w:r>
      <w:proofErr w:type="spellEnd"/>
      <w:r>
        <w:t xml:space="preserve"> in </w:t>
      </w:r>
      <w:proofErr w:type="spellStart"/>
      <w:r>
        <w:t>communication</w:t>
      </w:r>
      <w:proofErr w:type="spellEnd"/>
      <w:r>
        <w:t>.</w:t>
      </w:r>
    </w:p>
    <w:p w14:paraId="10BD6DED" w14:textId="77777777" w:rsidR="00BA0233" w:rsidRDefault="00BA0233" w:rsidP="00BA0233">
      <w:pPr>
        <w:pStyle w:val="Heading4"/>
        <w:rPr>
          <w:rFonts w:ascii="Lustria" w:eastAsia="Lustria" w:hAnsi="Lustria" w:cs="Lustria"/>
        </w:rPr>
      </w:pPr>
    </w:p>
    <w:p w14:paraId="4E2EDB83" w14:textId="77777777" w:rsidR="00BA0233" w:rsidRDefault="00BA0233" w:rsidP="00BA0233">
      <w:pPr>
        <w:pStyle w:val="Heading3"/>
      </w:pPr>
      <w:r>
        <w:t xml:space="preserve">Nora </w:t>
      </w:r>
      <w:proofErr w:type="spellStart"/>
      <w:r>
        <w:t>Seed's</w:t>
      </w:r>
      <w:proofErr w:type="spellEnd"/>
      <w:r>
        <w:t xml:space="preserve"> </w:t>
      </w:r>
      <w:proofErr w:type="spellStart"/>
      <w:r>
        <w:t>Psychological</w:t>
      </w:r>
      <w:proofErr w:type="spellEnd"/>
      <w:r>
        <w:t xml:space="preserve"> Development</w:t>
      </w:r>
    </w:p>
    <w:p w14:paraId="76A81631" w14:textId="77777777" w:rsidR="00BA0233" w:rsidRDefault="00BA0233" w:rsidP="00BA0233">
      <w:pPr>
        <w:rPr>
          <w:rFonts w:cs="Calibri"/>
        </w:rPr>
      </w:pPr>
    </w:p>
    <w:p w14:paraId="29683B55" w14:textId="77777777" w:rsidR="00BA0233" w:rsidRPr="00BA0233" w:rsidRDefault="00BA0233" w:rsidP="00BA0233">
      <w:pPr>
        <w:pStyle w:val="Heading4"/>
      </w:pPr>
      <w:proofErr w:type="spellStart"/>
      <w:r w:rsidRPr="00BA0233">
        <w:t>This</w:t>
      </w:r>
      <w:proofErr w:type="spellEnd"/>
      <w:r w:rsidRPr="00BA0233">
        <w:t xml:space="preserve"> </w:t>
      </w:r>
      <w:proofErr w:type="spellStart"/>
      <w:r w:rsidRPr="00BA0233">
        <w:t>section</w:t>
      </w:r>
      <w:proofErr w:type="spellEnd"/>
      <w:r w:rsidRPr="00BA0233">
        <w:t xml:space="preserve"> </w:t>
      </w:r>
      <w:proofErr w:type="spellStart"/>
      <w:r w:rsidRPr="00BA0233">
        <w:t>will</w:t>
      </w:r>
      <w:proofErr w:type="spellEnd"/>
      <w:r w:rsidRPr="00BA0233">
        <w:t xml:space="preserve"> </w:t>
      </w:r>
      <w:proofErr w:type="spellStart"/>
      <w:r w:rsidRPr="00BA0233">
        <w:t>examine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impact</w:t>
      </w:r>
      <w:proofErr w:type="spellEnd"/>
      <w:r w:rsidRPr="00BA0233">
        <w:t xml:space="preserve"> </w:t>
      </w:r>
      <w:proofErr w:type="spellStart"/>
      <w:r w:rsidRPr="00BA0233">
        <w:t>of</w:t>
      </w:r>
      <w:proofErr w:type="spellEnd"/>
      <w:r w:rsidRPr="00BA0233">
        <w:t xml:space="preserve"> </w:t>
      </w:r>
      <w:proofErr w:type="spellStart"/>
      <w:r w:rsidRPr="00BA0233">
        <w:t>Nora's</w:t>
      </w:r>
      <w:proofErr w:type="spellEnd"/>
      <w:r w:rsidRPr="00BA0233">
        <w:t xml:space="preserve"> </w:t>
      </w:r>
      <w:proofErr w:type="spellStart"/>
      <w:r w:rsidRPr="00BA0233">
        <w:t>interpersonal</w:t>
      </w:r>
      <w:proofErr w:type="spellEnd"/>
      <w:r w:rsidRPr="00BA0233">
        <w:t xml:space="preserve"> </w:t>
      </w:r>
      <w:proofErr w:type="spellStart"/>
      <w:r w:rsidRPr="00BA0233">
        <w:t>relationships</w:t>
      </w:r>
      <w:proofErr w:type="spellEnd"/>
      <w:r w:rsidRPr="00BA0233">
        <w:t xml:space="preserve"> </w:t>
      </w:r>
      <w:proofErr w:type="spellStart"/>
      <w:r w:rsidRPr="00BA0233">
        <w:t>on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psychological</w:t>
      </w:r>
      <w:proofErr w:type="spellEnd"/>
      <w:r w:rsidRPr="00BA0233">
        <w:t xml:space="preserve"> </w:t>
      </w:r>
      <w:proofErr w:type="spellStart"/>
      <w:r w:rsidRPr="00BA0233">
        <w:t>well-being</w:t>
      </w:r>
      <w:proofErr w:type="spellEnd"/>
      <w:r w:rsidRPr="00BA0233">
        <w:t xml:space="preserve">. In </w:t>
      </w:r>
      <w:proofErr w:type="spellStart"/>
      <w:r w:rsidRPr="00BA0233">
        <w:t>object</w:t>
      </w:r>
      <w:proofErr w:type="spellEnd"/>
      <w:r w:rsidRPr="00BA0233">
        <w:t xml:space="preserve"> </w:t>
      </w:r>
      <w:proofErr w:type="spellStart"/>
      <w:r w:rsidRPr="00BA0233">
        <w:t>relations</w:t>
      </w:r>
      <w:proofErr w:type="spellEnd"/>
      <w:r w:rsidRPr="00BA0233">
        <w:t xml:space="preserve"> </w:t>
      </w:r>
      <w:proofErr w:type="spellStart"/>
      <w:r w:rsidRPr="00BA0233">
        <w:t>theory</w:t>
      </w:r>
      <w:proofErr w:type="spellEnd"/>
      <w:r w:rsidRPr="00BA0233">
        <w:t xml:space="preserve">, </w:t>
      </w:r>
      <w:proofErr w:type="spellStart"/>
      <w:r w:rsidRPr="00BA0233">
        <w:t>Klein</w:t>
      </w:r>
      <w:proofErr w:type="spellEnd"/>
      <w:r w:rsidRPr="00BA0233">
        <w:t xml:space="preserve"> </w:t>
      </w:r>
      <w:proofErr w:type="spellStart"/>
      <w:r w:rsidRPr="00BA0233">
        <w:t>argues</w:t>
      </w:r>
      <w:proofErr w:type="spellEnd"/>
      <w:r w:rsidRPr="00BA0233">
        <w:t xml:space="preserve"> </w:t>
      </w:r>
      <w:proofErr w:type="spellStart"/>
      <w:r w:rsidRPr="00BA0233">
        <w:t>that</w:t>
      </w:r>
      <w:proofErr w:type="spellEnd"/>
      <w:r w:rsidRPr="00BA0233">
        <w:t xml:space="preserve"> </w:t>
      </w:r>
      <w:proofErr w:type="spellStart"/>
      <w:r w:rsidRPr="00BA0233">
        <w:t>mothers</w:t>
      </w:r>
      <w:proofErr w:type="spellEnd"/>
      <w:r w:rsidRPr="00BA0233">
        <w:t xml:space="preserve">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children</w:t>
      </w:r>
      <w:proofErr w:type="spellEnd"/>
      <w:r w:rsidRPr="00BA0233">
        <w:t xml:space="preserve"> </w:t>
      </w:r>
      <w:proofErr w:type="spellStart"/>
      <w:r w:rsidRPr="00BA0233">
        <w:t>form</w:t>
      </w:r>
      <w:proofErr w:type="spellEnd"/>
      <w:r w:rsidRPr="00BA0233">
        <w:t xml:space="preserve"> a </w:t>
      </w:r>
      <w:proofErr w:type="spellStart"/>
      <w:r w:rsidRPr="00BA0233">
        <w:t>bond</w:t>
      </w:r>
      <w:proofErr w:type="spellEnd"/>
      <w:r w:rsidRPr="00BA0233">
        <w:t xml:space="preserve"> </w:t>
      </w:r>
      <w:proofErr w:type="spellStart"/>
      <w:r w:rsidRPr="00BA0233">
        <w:t>that</w:t>
      </w:r>
      <w:proofErr w:type="spellEnd"/>
      <w:r w:rsidRPr="00BA0233">
        <w:t xml:space="preserve"> </w:t>
      </w:r>
      <w:proofErr w:type="spellStart"/>
      <w:r w:rsidRPr="00BA0233">
        <w:t>is</w:t>
      </w:r>
      <w:proofErr w:type="spellEnd"/>
      <w:r w:rsidRPr="00BA0233">
        <w:t xml:space="preserve"> </w:t>
      </w:r>
      <w:proofErr w:type="spellStart"/>
      <w:r w:rsidRPr="00BA0233">
        <w:t>rooted</w:t>
      </w:r>
      <w:proofErr w:type="spellEnd"/>
      <w:r w:rsidRPr="00BA0233">
        <w:t xml:space="preserve"> in </w:t>
      </w:r>
      <w:proofErr w:type="spellStart"/>
      <w:r w:rsidRPr="00BA0233">
        <w:t>their</w:t>
      </w:r>
      <w:proofErr w:type="spellEnd"/>
      <w:r w:rsidRPr="00BA0233">
        <w:t xml:space="preserve"> </w:t>
      </w:r>
      <w:proofErr w:type="spellStart"/>
      <w:r w:rsidRPr="00BA0233">
        <w:t>subconscious</w:t>
      </w:r>
      <w:proofErr w:type="spellEnd"/>
      <w:r w:rsidRPr="00BA0233">
        <w:t xml:space="preserve"> </w:t>
      </w:r>
      <w:proofErr w:type="spellStart"/>
      <w:r w:rsidRPr="00BA0233">
        <w:t>from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time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child</w:t>
      </w:r>
      <w:proofErr w:type="spellEnd"/>
      <w:r w:rsidRPr="00BA0233">
        <w:t xml:space="preserve"> </w:t>
      </w:r>
      <w:proofErr w:type="spellStart"/>
      <w:r w:rsidRPr="00BA0233">
        <w:t>is</w:t>
      </w:r>
      <w:proofErr w:type="spellEnd"/>
      <w:r w:rsidRPr="00BA0233">
        <w:t xml:space="preserve"> </w:t>
      </w:r>
      <w:proofErr w:type="spellStart"/>
      <w:r w:rsidRPr="00BA0233">
        <w:t>an</w:t>
      </w:r>
      <w:proofErr w:type="spellEnd"/>
      <w:r w:rsidRPr="00BA0233">
        <w:t xml:space="preserve"> </w:t>
      </w:r>
      <w:proofErr w:type="spellStart"/>
      <w:r w:rsidRPr="00BA0233">
        <w:t>infant</w:t>
      </w:r>
      <w:proofErr w:type="spellEnd"/>
      <w:r w:rsidRPr="00BA0233">
        <w:t xml:space="preserve">. </w:t>
      </w:r>
      <w:proofErr w:type="spellStart"/>
      <w:r w:rsidRPr="00BA0233">
        <w:t>This</w:t>
      </w:r>
      <w:proofErr w:type="spellEnd"/>
      <w:r w:rsidRPr="00BA0233">
        <w:t xml:space="preserve"> </w:t>
      </w:r>
      <w:proofErr w:type="spellStart"/>
      <w:r w:rsidRPr="00BA0233">
        <w:t>bond</w:t>
      </w:r>
      <w:proofErr w:type="spellEnd"/>
      <w:r w:rsidRPr="00BA0233">
        <w:t xml:space="preserve"> </w:t>
      </w:r>
      <w:proofErr w:type="spellStart"/>
      <w:r w:rsidRPr="00BA0233">
        <w:t>also</w:t>
      </w:r>
      <w:proofErr w:type="spellEnd"/>
      <w:r w:rsidRPr="00BA0233">
        <w:t xml:space="preserve"> </w:t>
      </w:r>
      <w:proofErr w:type="spellStart"/>
      <w:r w:rsidRPr="00BA0233">
        <w:t>makes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baby</w:t>
      </w:r>
      <w:proofErr w:type="spellEnd"/>
      <w:r w:rsidRPr="00BA0233">
        <w:t xml:space="preserve"> </w:t>
      </w:r>
      <w:proofErr w:type="spellStart"/>
      <w:r w:rsidRPr="00BA0233">
        <w:t>feel</w:t>
      </w:r>
      <w:proofErr w:type="spellEnd"/>
      <w:r w:rsidRPr="00BA0233">
        <w:t xml:space="preserve"> </w:t>
      </w:r>
      <w:proofErr w:type="spellStart"/>
      <w:r w:rsidRPr="00BA0233">
        <w:t>what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mother</w:t>
      </w:r>
      <w:proofErr w:type="spellEnd"/>
      <w:r w:rsidRPr="00BA0233">
        <w:t xml:space="preserve"> </w:t>
      </w:r>
      <w:proofErr w:type="spellStart"/>
      <w:r w:rsidRPr="00BA0233">
        <w:t>feels</w:t>
      </w:r>
      <w:proofErr w:type="spellEnd"/>
      <w:r w:rsidRPr="00BA0233">
        <w:t xml:space="preserve">, </w:t>
      </w:r>
      <w:proofErr w:type="spellStart"/>
      <w:r w:rsidRPr="00BA0233">
        <w:t>thus</w:t>
      </w:r>
      <w:proofErr w:type="spellEnd"/>
      <w:r w:rsidRPr="00BA0233">
        <w:t xml:space="preserve"> </w:t>
      </w:r>
      <w:proofErr w:type="spellStart"/>
      <w:r w:rsidRPr="00BA0233">
        <w:t>allowing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baby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have</w:t>
      </w:r>
      <w:proofErr w:type="spellEnd"/>
      <w:r w:rsidRPr="00BA0233">
        <w:t xml:space="preserve"> </w:t>
      </w:r>
      <w:proofErr w:type="spellStart"/>
      <w:r w:rsidRPr="00BA0233">
        <w:t>both</w:t>
      </w:r>
      <w:proofErr w:type="spellEnd"/>
      <w:r w:rsidRPr="00BA0233">
        <w:t xml:space="preserve"> a "</w:t>
      </w:r>
      <w:proofErr w:type="spellStart"/>
      <w:r w:rsidRPr="00BA0233">
        <w:t>good</w:t>
      </w:r>
      <w:proofErr w:type="spellEnd"/>
      <w:r w:rsidRPr="00BA0233">
        <w:t xml:space="preserve">" </w:t>
      </w:r>
      <w:proofErr w:type="spellStart"/>
      <w:r w:rsidRPr="00BA0233">
        <w:t>and</w:t>
      </w:r>
      <w:proofErr w:type="spellEnd"/>
      <w:r w:rsidRPr="00BA0233">
        <w:t xml:space="preserve"> "bad" </w:t>
      </w:r>
      <w:proofErr w:type="spellStart"/>
      <w:r w:rsidRPr="00BA0233">
        <w:t>view</w:t>
      </w:r>
      <w:proofErr w:type="spellEnd"/>
      <w:r w:rsidRPr="00BA0233">
        <w:t xml:space="preserve"> </w:t>
      </w:r>
      <w:proofErr w:type="spellStart"/>
      <w:r w:rsidRPr="00BA0233">
        <w:t>of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mother</w:t>
      </w:r>
      <w:proofErr w:type="spellEnd"/>
      <w:r w:rsidRPr="00BA0233">
        <w:t xml:space="preserve">. </w:t>
      </w:r>
      <w:proofErr w:type="spellStart"/>
      <w:r w:rsidRPr="00BA0233">
        <w:t>Therefore</w:t>
      </w:r>
      <w:proofErr w:type="spellEnd"/>
      <w:r w:rsidRPr="00BA0233">
        <w:t xml:space="preserve">, </w:t>
      </w:r>
      <w:proofErr w:type="spellStart"/>
      <w:r w:rsidRPr="00BA0233">
        <w:t>how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relationship</w:t>
      </w:r>
      <w:proofErr w:type="spellEnd"/>
      <w:r w:rsidRPr="00BA0233">
        <w:t xml:space="preserve"> </w:t>
      </w:r>
      <w:proofErr w:type="spellStart"/>
      <w:r w:rsidRPr="00BA0233">
        <w:t>between</w:t>
      </w:r>
      <w:proofErr w:type="spellEnd"/>
      <w:r w:rsidRPr="00BA0233">
        <w:t xml:space="preserve"> </w:t>
      </w:r>
      <w:proofErr w:type="spellStart"/>
      <w:r w:rsidRPr="00BA0233">
        <w:t>mother</w:t>
      </w:r>
      <w:proofErr w:type="spellEnd"/>
      <w:r w:rsidRPr="00BA0233">
        <w:t xml:space="preserve">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child</w:t>
      </w:r>
      <w:proofErr w:type="spellEnd"/>
      <w:r w:rsidRPr="00BA0233">
        <w:t xml:space="preserve"> </w:t>
      </w:r>
      <w:proofErr w:type="spellStart"/>
      <w:r w:rsidRPr="00BA0233">
        <w:t>affects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child's</w:t>
      </w:r>
      <w:proofErr w:type="spellEnd"/>
      <w:r w:rsidRPr="00BA0233">
        <w:t xml:space="preserve"> </w:t>
      </w:r>
      <w:proofErr w:type="spellStart"/>
      <w:r w:rsidRPr="00BA0233">
        <w:t>future</w:t>
      </w:r>
      <w:proofErr w:type="spellEnd"/>
      <w:r w:rsidRPr="00BA0233">
        <w:t xml:space="preserve"> </w:t>
      </w:r>
      <w:proofErr w:type="spellStart"/>
      <w:r w:rsidRPr="00BA0233">
        <w:t>relationships</w:t>
      </w:r>
      <w:proofErr w:type="spellEnd"/>
      <w:r w:rsidRPr="00BA0233">
        <w:t xml:space="preserve"> </w:t>
      </w:r>
      <w:proofErr w:type="spellStart"/>
      <w:r w:rsidRPr="00BA0233">
        <w:t>with</w:t>
      </w:r>
      <w:proofErr w:type="spellEnd"/>
      <w:r w:rsidRPr="00BA0233">
        <w:t xml:space="preserve"> </w:t>
      </w:r>
      <w:proofErr w:type="spellStart"/>
      <w:r w:rsidRPr="00BA0233">
        <w:t>others</w:t>
      </w:r>
      <w:proofErr w:type="spellEnd"/>
      <w:r w:rsidRPr="00BA0233">
        <w:t xml:space="preserve">. The </w:t>
      </w:r>
      <w:proofErr w:type="spellStart"/>
      <w:r w:rsidRPr="00BA0233">
        <w:t>concept</w:t>
      </w:r>
      <w:proofErr w:type="spellEnd"/>
      <w:r w:rsidRPr="00BA0233">
        <w:t xml:space="preserve"> </w:t>
      </w:r>
      <w:proofErr w:type="spellStart"/>
      <w:r w:rsidRPr="00BA0233">
        <w:t>of</w:t>
      </w:r>
      <w:proofErr w:type="spellEnd"/>
      <w:r w:rsidRPr="00BA0233">
        <w:t xml:space="preserve"> </w:t>
      </w:r>
      <w:proofErr w:type="spellStart"/>
      <w:r w:rsidRPr="00BA0233">
        <w:t>objects</w:t>
      </w:r>
      <w:proofErr w:type="spellEnd"/>
      <w:r w:rsidRPr="00BA0233">
        <w:t xml:space="preserve"> </w:t>
      </w:r>
      <w:proofErr w:type="spellStart"/>
      <w:r w:rsidRPr="00BA0233">
        <w:t>here</w:t>
      </w:r>
      <w:proofErr w:type="spellEnd"/>
      <w:r w:rsidRPr="00BA0233">
        <w:t xml:space="preserve"> </w:t>
      </w:r>
      <w:proofErr w:type="spellStart"/>
      <w:r w:rsidRPr="00BA0233">
        <w:t>does</w:t>
      </w:r>
      <w:proofErr w:type="spellEnd"/>
      <w:r w:rsidRPr="00BA0233">
        <w:t xml:space="preserve"> not </w:t>
      </w:r>
      <w:proofErr w:type="spellStart"/>
      <w:r w:rsidRPr="00BA0233">
        <w:t>refer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physical</w:t>
      </w:r>
      <w:proofErr w:type="spellEnd"/>
      <w:r w:rsidRPr="00BA0233">
        <w:t xml:space="preserve"> </w:t>
      </w:r>
      <w:proofErr w:type="spellStart"/>
      <w:r w:rsidRPr="00BA0233">
        <w:t>objects</w:t>
      </w:r>
      <w:proofErr w:type="spellEnd"/>
      <w:r w:rsidRPr="00BA0233">
        <w:t xml:space="preserve"> </w:t>
      </w:r>
      <w:proofErr w:type="spellStart"/>
      <w:r w:rsidRPr="00BA0233">
        <w:t>but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important</w:t>
      </w:r>
      <w:proofErr w:type="spellEnd"/>
      <w:r w:rsidRPr="00BA0233">
        <w:t xml:space="preserve"> </w:t>
      </w:r>
      <w:proofErr w:type="spellStart"/>
      <w:r w:rsidRPr="00BA0233">
        <w:t>people</w:t>
      </w:r>
      <w:proofErr w:type="spellEnd"/>
      <w:r w:rsidRPr="00BA0233">
        <w:t xml:space="preserve"> in </w:t>
      </w:r>
      <w:proofErr w:type="spellStart"/>
      <w:r w:rsidRPr="00BA0233">
        <w:t>life</w:t>
      </w:r>
      <w:proofErr w:type="spellEnd"/>
      <w:r w:rsidRPr="00BA0233">
        <w:t xml:space="preserve">, </w:t>
      </w:r>
      <w:proofErr w:type="spellStart"/>
      <w:r w:rsidRPr="00BA0233">
        <w:t>especially</w:t>
      </w:r>
      <w:proofErr w:type="spellEnd"/>
      <w:r w:rsidRPr="00BA0233">
        <w:t xml:space="preserve"> </w:t>
      </w:r>
      <w:proofErr w:type="spellStart"/>
      <w:r w:rsidRPr="00BA0233">
        <w:t>mothers</w:t>
      </w:r>
      <w:proofErr w:type="spellEnd"/>
      <w:r w:rsidRPr="00BA0233">
        <w:t xml:space="preserve"> </w:t>
      </w:r>
      <w:proofErr w:type="spellStart"/>
      <w:r w:rsidRPr="00BA0233">
        <w:t>or</w:t>
      </w:r>
      <w:proofErr w:type="spellEnd"/>
      <w:r w:rsidRPr="00BA0233">
        <w:t xml:space="preserve"> </w:t>
      </w:r>
      <w:proofErr w:type="spellStart"/>
      <w:r w:rsidRPr="00BA0233">
        <w:t>caregivers</w:t>
      </w:r>
      <w:proofErr w:type="spellEnd"/>
      <w:r w:rsidRPr="00BA0233">
        <w:t xml:space="preserve">. </w:t>
      </w:r>
      <w:proofErr w:type="spellStart"/>
      <w:r w:rsidRPr="00BA0233">
        <w:t>Interpersonal</w:t>
      </w:r>
      <w:proofErr w:type="spellEnd"/>
      <w:r w:rsidRPr="00BA0233">
        <w:t xml:space="preserve"> </w:t>
      </w:r>
      <w:proofErr w:type="spellStart"/>
      <w:r w:rsidRPr="00BA0233">
        <w:t>relationships</w:t>
      </w:r>
      <w:proofErr w:type="spellEnd"/>
      <w:r w:rsidRPr="00BA0233">
        <w:t xml:space="preserve"> are not </w:t>
      </w:r>
      <w:proofErr w:type="spellStart"/>
      <w:r w:rsidRPr="00BA0233">
        <w:t>only</w:t>
      </w:r>
      <w:proofErr w:type="spellEnd"/>
      <w:r w:rsidRPr="00BA0233">
        <w:t xml:space="preserve"> </w:t>
      </w:r>
      <w:proofErr w:type="spellStart"/>
      <w:r w:rsidRPr="00BA0233">
        <w:t>internalized</w:t>
      </w:r>
      <w:proofErr w:type="spellEnd"/>
      <w:r w:rsidRPr="00BA0233">
        <w:t xml:space="preserve"> in </w:t>
      </w:r>
      <w:proofErr w:type="spellStart"/>
      <w:r w:rsidRPr="00BA0233">
        <w:t>one's</w:t>
      </w:r>
      <w:proofErr w:type="spellEnd"/>
      <w:r w:rsidRPr="00BA0233">
        <w:t xml:space="preserve"> </w:t>
      </w:r>
      <w:proofErr w:type="spellStart"/>
      <w:r w:rsidRPr="00BA0233">
        <w:t>outlook</w:t>
      </w:r>
      <w:proofErr w:type="spellEnd"/>
      <w:r w:rsidRPr="00BA0233">
        <w:t xml:space="preserve"> </w:t>
      </w:r>
      <w:proofErr w:type="spellStart"/>
      <w:r w:rsidRPr="00BA0233">
        <w:t>but</w:t>
      </w:r>
      <w:proofErr w:type="spellEnd"/>
      <w:r w:rsidRPr="00BA0233">
        <w:t xml:space="preserve"> </w:t>
      </w:r>
      <w:proofErr w:type="spellStart"/>
      <w:r w:rsidRPr="00BA0233">
        <w:t>also</w:t>
      </w:r>
      <w:proofErr w:type="spellEnd"/>
      <w:r w:rsidRPr="00BA0233">
        <w:t xml:space="preserve"> </w:t>
      </w:r>
      <w:proofErr w:type="spellStart"/>
      <w:r w:rsidRPr="00BA0233">
        <w:t>demonstrate</w:t>
      </w:r>
      <w:proofErr w:type="spellEnd"/>
      <w:r w:rsidRPr="00BA0233">
        <w:t xml:space="preserve"> </w:t>
      </w:r>
      <w:proofErr w:type="spellStart"/>
      <w:r w:rsidRPr="00BA0233">
        <w:t>how</w:t>
      </w:r>
      <w:proofErr w:type="spellEnd"/>
      <w:r w:rsidRPr="00BA0233">
        <w:t xml:space="preserve"> </w:t>
      </w:r>
      <w:proofErr w:type="spellStart"/>
      <w:r w:rsidRPr="00BA0233">
        <w:t>interactions</w:t>
      </w:r>
      <w:proofErr w:type="spellEnd"/>
      <w:r w:rsidRPr="00BA0233">
        <w:t xml:space="preserve"> </w:t>
      </w:r>
      <w:proofErr w:type="spellStart"/>
      <w:r w:rsidRPr="00BA0233">
        <w:t>or</w:t>
      </w:r>
      <w:proofErr w:type="spellEnd"/>
      <w:r w:rsidRPr="00BA0233">
        <w:t xml:space="preserve"> </w:t>
      </w:r>
      <w:proofErr w:type="spellStart"/>
      <w:r w:rsidRPr="00BA0233">
        <w:t>actions</w:t>
      </w:r>
      <w:proofErr w:type="spellEnd"/>
      <w:r w:rsidRPr="00BA0233">
        <w:t xml:space="preserve"> </w:t>
      </w:r>
      <w:proofErr w:type="spellStart"/>
      <w:r w:rsidRPr="00BA0233">
        <w:t>can</w:t>
      </w:r>
      <w:proofErr w:type="spellEnd"/>
      <w:r w:rsidRPr="00BA0233">
        <w:t xml:space="preserve"> </w:t>
      </w:r>
      <w:proofErr w:type="spellStart"/>
      <w:r w:rsidRPr="00BA0233">
        <w:t>trigger</w:t>
      </w:r>
      <w:proofErr w:type="spellEnd"/>
      <w:r w:rsidRPr="00BA0233">
        <w:t xml:space="preserve"> </w:t>
      </w:r>
      <w:proofErr w:type="spellStart"/>
      <w:r w:rsidRPr="00BA0233">
        <w:t>reactions</w:t>
      </w:r>
      <w:proofErr w:type="spellEnd"/>
      <w:r w:rsidRPr="00BA0233">
        <w:t xml:space="preserve"> </w:t>
      </w:r>
      <w:proofErr w:type="spellStart"/>
      <w:r w:rsidRPr="00BA0233">
        <w:t>or</w:t>
      </w:r>
      <w:proofErr w:type="spellEnd"/>
      <w:r w:rsidRPr="00BA0233">
        <w:t xml:space="preserve"> </w:t>
      </w:r>
      <w:proofErr w:type="spellStart"/>
      <w:r w:rsidRPr="00BA0233">
        <w:t>actions</w:t>
      </w:r>
      <w:proofErr w:type="spellEnd"/>
      <w:r w:rsidRPr="00BA0233">
        <w:t xml:space="preserve"> </w:t>
      </w:r>
      <w:proofErr w:type="spellStart"/>
      <w:r w:rsidRPr="00BA0233">
        <w:t>that</w:t>
      </w:r>
      <w:proofErr w:type="spellEnd"/>
      <w:r w:rsidRPr="00BA0233">
        <w:t xml:space="preserve"> </w:t>
      </w:r>
      <w:proofErr w:type="spellStart"/>
      <w:r w:rsidRPr="00BA0233">
        <w:t>become</w:t>
      </w:r>
      <w:proofErr w:type="spellEnd"/>
      <w:r w:rsidRPr="00BA0233">
        <w:t xml:space="preserve"> </w:t>
      </w:r>
      <w:proofErr w:type="spellStart"/>
      <w:r w:rsidRPr="00BA0233">
        <w:t>ingrained</w:t>
      </w:r>
      <w:proofErr w:type="spellEnd"/>
      <w:r w:rsidRPr="00BA0233">
        <w:t xml:space="preserve"> </w:t>
      </w:r>
      <w:proofErr w:type="spellStart"/>
      <w:r w:rsidRPr="00BA0233">
        <w:t>personality</w:t>
      </w:r>
      <w:proofErr w:type="spellEnd"/>
      <w:r w:rsidRPr="00BA0233">
        <w:t xml:space="preserve"> </w:t>
      </w:r>
      <w:proofErr w:type="spellStart"/>
      <w:r w:rsidRPr="00BA0233">
        <w:t>traits</w:t>
      </w:r>
      <w:proofErr w:type="spellEnd"/>
      <w:r w:rsidRPr="00BA0233">
        <w:t xml:space="preserve">, </w:t>
      </w:r>
      <w:proofErr w:type="spellStart"/>
      <w:r w:rsidRPr="00BA0233">
        <w:t>qualities</w:t>
      </w:r>
      <w:proofErr w:type="spellEnd"/>
      <w:r w:rsidRPr="00BA0233">
        <w:t xml:space="preserve">,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characteristics</w:t>
      </w:r>
      <w:proofErr w:type="spellEnd"/>
      <w:r w:rsidRPr="00BA0233">
        <w:t xml:space="preserve"> </w:t>
      </w:r>
      <w:r w:rsidRPr="00BA0233">
        <w:lastRenderedPageBreak/>
        <w:t>(</w:t>
      </w:r>
      <w:proofErr w:type="spellStart"/>
      <w:r w:rsidRPr="00BA0233">
        <w:t>Kleptsova</w:t>
      </w:r>
      <w:proofErr w:type="spellEnd"/>
      <w:r w:rsidRPr="00BA0233">
        <w:t xml:space="preserve"> &amp; </w:t>
      </w:r>
      <w:proofErr w:type="spellStart"/>
      <w:r w:rsidRPr="00BA0233">
        <w:t>Balabanov</w:t>
      </w:r>
      <w:proofErr w:type="spellEnd"/>
      <w:r w:rsidRPr="00BA0233">
        <w:t xml:space="preserve">, 2016). The </w:t>
      </w:r>
      <w:proofErr w:type="spellStart"/>
      <w:r w:rsidRPr="00BA0233">
        <w:t>relationships</w:t>
      </w:r>
      <w:proofErr w:type="spellEnd"/>
      <w:r w:rsidRPr="00BA0233">
        <w:t xml:space="preserve"> </w:t>
      </w:r>
      <w:proofErr w:type="spellStart"/>
      <w:r w:rsidRPr="00BA0233">
        <w:t>formed</w:t>
      </w:r>
      <w:proofErr w:type="spellEnd"/>
      <w:r w:rsidRPr="00BA0233">
        <w:t xml:space="preserve"> </w:t>
      </w:r>
      <w:proofErr w:type="spellStart"/>
      <w:r w:rsidRPr="00BA0233">
        <w:t>from</w:t>
      </w:r>
      <w:proofErr w:type="spellEnd"/>
      <w:r w:rsidRPr="00BA0233">
        <w:t xml:space="preserve"> </w:t>
      </w:r>
      <w:proofErr w:type="spellStart"/>
      <w:r w:rsidRPr="00BA0233">
        <w:t>these</w:t>
      </w:r>
      <w:proofErr w:type="spellEnd"/>
      <w:r w:rsidRPr="00BA0233">
        <w:t xml:space="preserve"> </w:t>
      </w:r>
      <w:proofErr w:type="spellStart"/>
      <w:r w:rsidRPr="00BA0233">
        <w:t>interactions</w:t>
      </w:r>
      <w:proofErr w:type="spellEnd"/>
      <w:r w:rsidRPr="00BA0233">
        <w:t xml:space="preserve"> </w:t>
      </w:r>
      <w:proofErr w:type="spellStart"/>
      <w:r w:rsidRPr="00BA0233">
        <w:t>affect</w:t>
      </w:r>
      <w:proofErr w:type="spellEnd"/>
      <w:r w:rsidRPr="00BA0233">
        <w:t xml:space="preserve"> a </w:t>
      </w:r>
      <w:proofErr w:type="spellStart"/>
      <w:r w:rsidRPr="00BA0233">
        <w:t>person's</w:t>
      </w:r>
      <w:proofErr w:type="spellEnd"/>
      <w:r w:rsidRPr="00BA0233">
        <w:t xml:space="preserve"> </w:t>
      </w:r>
      <w:proofErr w:type="spellStart"/>
      <w:r w:rsidRPr="00BA0233">
        <w:t>personality</w:t>
      </w:r>
      <w:proofErr w:type="spellEnd"/>
      <w:r w:rsidRPr="00BA0233">
        <w:t xml:space="preserve">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characteristics</w:t>
      </w:r>
      <w:proofErr w:type="spellEnd"/>
      <w:r w:rsidRPr="00BA0233">
        <w:t xml:space="preserve">. In </w:t>
      </w:r>
      <w:proofErr w:type="spellStart"/>
      <w:r w:rsidRPr="00BA0233">
        <w:t>this</w:t>
      </w:r>
      <w:proofErr w:type="spellEnd"/>
      <w:r w:rsidRPr="00BA0233">
        <w:t xml:space="preserve"> </w:t>
      </w:r>
      <w:proofErr w:type="spellStart"/>
      <w:r w:rsidRPr="00BA0233">
        <w:t>case</w:t>
      </w:r>
      <w:proofErr w:type="spellEnd"/>
      <w:r w:rsidRPr="00BA0233">
        <w:t xml:space="preserve">, </w:t>
      </w:r>
      <w:proofErr w:type="spellStart"/>
      <w:r w:rsidRPr="00BA0233">
        <w:t>Nora's</w:t>
      </w:r>
      <w:proofErr w:type="spellEnd"/>
      <w:r w:rsidRPr="00BA0233">
        <w:t xml:space="preserve"> </w:t>
      </w:r>
      <w:proofErr w:type="spellStart"/>
      <w:r w:rsidRPr="00BA0233">
        <w:t>relationships</w:t>
      </w:r>
      <w:proofErr w:type="spellEnd"/>
      <w:r w:rsidRPr="00BA0233">
        <w:t xml:space="preserve">, </w:t>
      </w:r>
      <w:proofErr w:type="spellStart"/>
      <w:r w:rsidRPr="00BA0233">
        <w:t>ranging</w:t>
      </w:r>
      <w:proofErr w:type="spellEnd"/>
      <w:r w:rsidRPr="00BA0233">
        <w:t xml:space="preserve"> </w:t>
      </w:r>
      <w:proofErr w:type="spellStart"/>
      <w:r w:rsidRPr="00BA0233">
        <w:t>from</w:t>
      </w:r>
      <w:proofErr w:type="spellEnd"/>
      <w:r w:rsidRPr="00BA0233">
        <w:t xml:space="preserve"> </w:t>
      </w:r>
      <w:proofErr w:type="spellStart"/>
      <w:r w:rsidRPr="00BA0233">
        <w:t>parents</w:t>
      </w:r>
      <w:proofErr w:type="spellEnd"/>
      <w:r w:rsidRPr="00BA0233">
        <w:t xml:space="preserve">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siblings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lovers</w:t>
      </w:r>
      <w:proofErr w:type="spellEnd"/>
      <w:r w:rsidRPr="00BA0233">
        <w:t xml:space="preserve">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friends</w:t>
      </w:r>
      <w:proofErr w:type="spellEnd"/>
      <w:r w:rsidRPr="00BA0233">
        <w:t xml:space="preserve">, </w:t>
      </w:r>
      <w:proofErr w:type="spellStart"/>
      <w:r w:rsidRPr="00BA0233">
        <w:t>affect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psychological</w:t>
      </w:r>
      <w:proofErr w:type="spellEnd"/>
      <w:r w:rsidRPr="00BA0233">
        <w:t xml:space="preserve"> </w:t>
      </w:r>
      <w:proofErr w:type="spellStart"/>
      <w:r w:rsidRPr="00BA0233">
        <w:t>state</w:t>
      </w:r>
      <w:proofErr w:type="spellEnd"/>
      <w:r w:rsidRPr="00BA0233">
        <w:t xml:space="preserve"> </w:t>
      </w:r>
      <w:proofErr w:type="spellStart"/>
      <w:r w:rsidRPr="00BA0233">
        <w:t>due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ambivalence</w:t>
      </w:r>
      <w:proofErr w:type="spellEnd"/>
      <w:r w:rsidRPr="00BA0233">
        <w:t>.</w:t>
      </w:r>
    </w:p>
    <w:p w14:paraId="1EB8E427" w14:textId="77777777" w:rsidR="00BA0233" w:rsidRPr="00BA0233" w:rsidRDefault="00BA0233" w:rsidP="00BA0233">
      <w:pPr>
        <w:pStyle w:val="Heading4"/>
      </w:pPr>
      <w:r w:rsidRPr="00BA0233">
        <w:t xml:space="preserve">"Nora had </w:t>
      </w:r>
      <w:proofErr w:type="spellStart"/>
      <w:r w:rsidRPr="00BA0233">
        <w:t>always</w:t>
      </w:r>
      <w:proofErr w:type="spellEnd"/>
      <w:r w:rsidRPr="00BA0233">
        <w:t xml:space="preserve"> had a problem </w:t>
      </w:r>
      <w:proofErr w:type="spellStart"/>
      <w:r w:rsidRPr="00BA0233">
        <w:t>accepting</w:t>
      </w:r>
      <w:proofErr w:type="spellEnd"/>
      <w:r w:rsidRPr="00BA0233">
        <w:t xml:space="preserve"> </w:t>
      </w:r>
      <w:proofErr w:type="spellStart"/>
      <w:r w:rsidRPr="00BA0233">
        <w:t>herself</w:t>
      </w:r>
      <w:proofErr w:type="spellEnd"/>
      <w:r w:rsidRPr="00BA0233">
        <w:t xml:space="preserve">. </w:t>
      </w:r>
      <w:proofErr w:type="spellStart"/>
      <w:r w:rsidRPr="00BA0233">
        <w:t>From</w:t>
      </w:r>
      <w:proofErr w:type="spellEnd"/>
      <w:r w:rsidRPr="00BA0233">
        <w:t xml:space="preserve"> as </w:t>
      </w:r>
      <w:proofErr w:type="spellStart"/>
      <w:r w:rsidRPr="00BA0233">
        <w:t>far</w:t>
      </w:r>
      <w:proofErr w:type="spellEnd"/>
      <w:r w:rsidRPr="00BA0233">
        <w:t xml:space="preserve"> </w:t>
      </w:r>
      <w:proofErr w:type="spellStart"/>
      <w:r w:rsidRPr="00BA0233">
        <w:t>back</w:t>
      </w:r>
      <w:proofErr w:type="spellEnd"/>
      <w:r w:rsidRPr="00BA0233">
        <w:t xml:space="preserve"> as </w:t>
      </w:r>
      <w:proofErr w:type="spellStart"/>
      <w:r w:rsidRPr="00BA0233">
        <w:t>she</w:t>
      </w:r>
      <w:proofErr w:type="spellEnd"/>
      <w:r w:rsidRPr="00BA0233">
        <w:t xml:space="preserve"> </w:t>
      </w:r>
      <w:proofErr w:type="spellStart"/>
      <w:r w:rsidRPr="00BA0233">
        <w:t>could</w:t>
      </w:r>
      <w:proofErr w:type="spellEnd"/>
      <w:r w:rsidRPr="00BA0233">
        <w:t xml:space="preserve"> </w:t>
      </w:r>
      <w:proofErr w:type="spellStart"/>
      <w:r w:rsidRPr="00BA0233">
        <w:t>remember</w:t>
      </w:r>
      <w:proofErr w:type="spellEnd"/>
      <w:r w:rsidRPr="00BA0233">
        <w:t xml:space="preserve">, </w:t>
      </w:r>
      <w:proofErr w:type="spellStart"/>
      <w:r w:rsidRPr="00BA0233">
        <w:t>she'd</w:t>
      </w:r>
      <w:proofErr w:type="spellEnd"/>
      <w:r w:rsidRPr="00BA0233">
        <w:t xml:space="preserve"> had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sense</w:t>
      </w:r>
      <w:proofErr w:type="spellEnd"/>
      <w:r w:rsidRPr="00BA0233">
        <w:t xml:space="preserve"> </w:t>
      </w:r>
      <w:proofErr w:type="spellStart"/>
      <w:r w:rsidRPr="00BA0233">
        <w:t>that</w:t>
      </w:r>
      <w:proofErr w:type="spellEnd"/>
      <w:r w:rsidRPr="00BA0233">
        <w:t xml:space="preserve"> </w:t>
      </w:r>
      <w:proofErr w:type="spellStart"/>
      <w:r w:rsidRPr="00BA0233">
        <w:t>she</w:t>
      </w:r>
      <w:proofErr w:type="spellEnd"/>
      <w:r w:rsidRPr="00BA0233">
        <w:t xml:space="preserve"> </w:t>
      </w:r>
      <w:proofErr w:type="spellStart"/>
      <w:r w:rsidRPr="00BA0233">
        <w:t>wasn't</w:t>
      </w:r>
      <w:proofErr w:type="spellEnd"/>
      <w:r w:rsidRPr="00BA0233">
        <w:t xml:space="preserve"> </w:t>
      </w:r>
      <w:proofErr w:type="spellStart"/>
      <w:r w:rsidRPr="00BA0233">
        <w:t>enough</w:t>
      </w:r>
      <w:proofErr w:type="spellEnd"/>
      <w:r w:rsidRPr="00BA0233">
        <w:t xml:space="preserve">.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parents</w:t>
      </w:r>
      <w:proofErr w:type="spellEnd"/>
      <w:r w:rsidRPr="00BA0233">
        <w:t xml:space="preserve">, </w:t>
      </w:r>
      <w:proofErr w:type="spellStart"/>
      <w:r w:rsidRPr="00BA0233">
        <w:t>who</w:t>
      </w:r>
      <w:proofErr w:type="spellEnd"/>
      <w:r w:rsidRPr="00BA0233">
        <w:t xml:space="preserve"> </w:t>
      </w:r>
      <w:proofErr w:type="spellStart"/>
      <w:r w:rsidRPr="00BA0233">
        <w:t>both</w:t>
      </w:r>
      <w:proofErr w:type="spellEnd"/>
      <w:r w:rsidRPr="00BA0233">
        <w:t xml:space="preserve"> had </w:t>
      </w:r>
      <w:proofErr w:type="spellStart"/>
      <w:r w:rsidRPr="00BA0233">
        <w:t>their</w:t>
      </w:r>
      <w:proofErr w:type="spellEnd"/>
      <w:r w:rsidRPr="00BA0233">
        <w:t xml:space="preserve"> </w:t>
      </w:r>
      <w:proofErr w:type="spellStart"/>
      <w:r w:rsidRPr="00BA0233">
        <w:t>own</w:t>
      </w:r>
      <w:proofErr w:type="spellEnd"/>
      <w:r w:rsidRPr="00BA0233">
        <w:t xml:space="preserve"> </w:t>
      </w:r>
      <w:proofErr w:type="spellStart"/>
      <w:r w:rsidRPr="00BA0233">
        <w:t>insecurities</w:t>
      </w:r>
      <w:proofErr w:type="spellEnd"/>
      <w:r w:rsidRPr="00BA0233">
        <w:t xml:space="preserve">, had </w:t>
      </w:r>
      <w:proofErr w:type="spellStart"/>
      <w:r w:rsidRPr="00BA0233">
        <w:t>encouraged</w:t>
      </w:r>
      <w:proofErr w:type="spellEnd"/>
      <w:r w:rsidRPr="00BA0233">
        <w:t xml:space="preserve"> </w:t>
      </w:r>
      <w:proofErr w:type="spellStart"/>
      <w:r w:rsidRPr="00BA0233">
        <w:t>that</w:t>
      </w:r>
      <w:proofErr w:type="spellEnd"/>
      <w:r w:rsidRPr="00BA0233">
        <w:t xml:space="preserve"> </w:t>
      </w:r>
      <w:proofErr w:type="spellStart"/>
      <w:r w:rsidRPr="00BA0233">
        <w:t>idea</w:t>
      </w:r>
      <w:proofErr w:type="spellEnd"/>
      <w:r w:rsidRPr="00BA0233">
        <w:t>." (p. 143)</w:t>
      </w:r>
    </w:p>
    <w:p w14:paraId="36156F74" w14:textId="77777777" w:rsidR="00BA0233" w:rsidRPr="00BA0233" w:rsidRDefault="00BA0233" w:rsidP="00BA0233">
      <w:pPr>
        <w:pStyle w:val="Heading4"/>
      </w:pPr>
      <w:proofErr w:type="spellStart"/>
      <w:r w:rsidRPr="00BA0233">
        <w:t>It</w:t>
      </w:r>
      <w:proofErr w:type="spellEnd"/>
      <w:r w:rsidRPr="00BA0233">
        <w:t xml:space="preserve"> </w:t>
      </w:r>
      <w:proofErr w:type="spellStart"/>
      <w:r w:rsidRPr="00BA0233">
        <w:t>shows</w:t>
      </w:r>
      <w:proofErr w:type="spellEnd"/>
      <w:r w:rsidRPr="00BA0233">
        <w:t xml:space="preserve"> </w:t>
      </w:r>
      <w:proofErr w:type="spellStart"/>
      <w:r w:rsidRPr="00BA0233">
        <w:t>that</w:t>
      </w:r>
      <w:proofErr w:type="spellEnd"/>
      <w:r w:rsidRPr="00BA0233">
        <w:t xml:space="preserve"> Nora has </w:t>
      </w:r>
      <w:proofErr w:type="spellStart"/>
      <w:r w:rsidRPr="00BA0233">
        <w:t>self-existence</w:t>
      </w:r>
      <w:proofErr w:type="spellEnd"/>
      <w:r w:rsidRPr="00BA0233">
        <w:t xml:space="preserve"> disorder </w:t>
      </w:r>
      <w:proofErr w:type="spellStart"/>
      <w:r w:rsidRPr="00BA0233">
        <w:t>due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parents</w:t>
      </w:r>
      <w:proofErr w:type="spellEnd"/>
      <w:r w:rsidRPr="00BA0233">
        <w:t xml:space="preserve">' </w:t>
      </w:r>
      <w:proofErr w:type="spellStart"/>
      <w:r w:rsidRPr="00BA0233">
        <w:t>upbringing</w:t>
      </w:r>
      <w:proofErr w:type="spellEnd"/>
      <w:r w:rsidRPr="00BA0233">
        <w:t xml:space="preserve">.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parents</w:t>
      </w:r>
      <w:proofErr w:type="spellEnd"/>
      <w:r w:rsidRPr="00BA0233">
        <w:t xml:space="preserve"> </w:t>
      </w:r>
      <w:proofErr w:type="spellStart"/>
      <w:r w:rsidRPr="00BA0233">
        <w:t>always</w:t>
      </w:r>
      <w:proofErr w:type="spellEnd"/>
      <w:r w:rsidRPr="00BA0233">
        <w:t xml:space="preserve"> </w:t>
      </w:r>
      <w:proofErr w:type="spellStart"/>
      <w:r w:rsidRPr="00BA0233">
        <w:t>make</w:t>
      </w:r>
      <w:proofErr w:type="spellEnd"/>
      <w:r w:rsidRPr="00BA0233">
        <w:t xml:space="preserve"> Nora </w:t>
      </w:r>
      <w:proofErr w:type="spellStart"/>
      <w:r w:rsidRPr="00BA0233">
        <w:t>feel</w:t>
      </w:r>
      <w:proofErr w:type="spellEnd"/>
      <w:r w:rsidRPr="00BA0233">
        <w:t xml:space="preserve"> </w:t>
      </w:r>
      <w:proofErr w:type="spellStart"/>
      <w:r w:rsidRPr="00BA0233">
        <w:t>like</w:t>
      </w:r>
      <w:proofErr w:type="spellEnd"/>
      <w:r w:rsidRPr="00BA0233">
        <w:t xml:space="preserve"> </w:t>
      </w:r>
      <w:proofErr w:type="spellStart"/>
      <w:r w:rsidRPr="00BA0233">
        <w:t>she</w:t>
      </w:r>
      <w:proofErr w:type="spellEnd"/>
      <w:r w:rsidRPr="00BA0233">
        <w:t xml:space="preserve"> </w:t>
      </w:r>
      <w:proofErr w:type="spellStart"/>
      <w:r w:rsidRPr="00BA0233">
        <w:t>never</w:t>
      </w:r>
      <w:proofErr w:type="spellEnd"/>
      <w:r w:rsidRPr="00BA0233">
        <w:t xml:space="preserve"> has </w:t>
      </w:r>
      <w:proofErr w:type="spellStart"/>
      <w:r w:rsidRPr="00BA0233">
        <w:t>enough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earn</w:t>
      </w:r>
      <w:proofErr w:type="spellEnd"/>
      <w:r w:rsidRPr="00BA0233">
        <w:t xml:space="preserve"> </w:t>
      </w:r>
      <w:proofErr w:type="spellStart"/>
      <w:r w:rsidRPr="00BA0233">
        <w:t>their</w:t>
      </w:r>
      <w:proofErr w:type="spellEnd"/>
      <w:r w:rsidRPr="00BA0233">
        <w:t xml:space="preserve"> </w:t>
      </w:r>
      <w:proofErr w:type="spellStart"/>
      <w:r w:rsidRPr="00BA0233">
        <w:t>affection</w:t>
      </w:r>
      <w:proofErr w:type="spellEnd"/>
      <w:r w:rsidRPr="00BA0233">
        <w:t xml:space="preserve"> </w:t>
      </w:r>
      <w:proofErr w:type="spellStart"/>
      <w:r w:rsidRPr="00BA0233">
        <w:t>without</w:t>
      </w:r>
      <w:proofErr w:type="spellEnd"/>
      <w:r w:rsidRPr="00BA0233">
        <w:t xml:space="preserve"> </w:t>
      </w:r>
      <w:proofErr w:type="spellStart"/>
      <w:r w:rsidRPr="00BA0233">
        <w:t>doing</w:t>
      </w:r>
      <w:proofErr w:type="spellEnd"/>
      <w:r w:rsidRPr="00BA0233">
        <w:t xml:space="preserve"> </w:t>
      </w:r>
      <w:proofErr w:type="spellStart"/>
      <w:r w:rsidRPr="00BA0233">
        <w:t>something</w:t>
      </w:r>
      <w:proofErr w:type="spellEnd"/>
      <w:r w:rsidRPr="00BA0233">
        <w:t xml:space="preserve"> </w:t>
      </w:r>
      <w:proofErr w:type="spellStart"/>
      <w:r w:rsidRPr="00BA0233">
        <w:t>they</w:t>
      </w:r>
      <w:proofErr w:type="spellEnd"/>
      <w:r w:rsidRPr="00BA0233">
        <w:t xml:space="preserve"> </w:t>
      </w:r>
      <w:proofErr w:type="spellStart"/>
      <w:r w:rsidRPr="00BA0233">
        <w:t>want</w:t>
      </w:r>
      <w:proofErr w:type="spellEnd"/>
      <w:r w:rsidRPr="00BA0233">
        <w:t xml:space="preserve">. Nora </w:t>
      </w:r>
      <w:proofErr w:type="spellStart"/>
      <w:r w:rsidRPr="00BA0233">
        <w:t>seems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internalize</w:t>
      </w:r>
      <w:proofErr w:type="spellEnd"/>
      <w:r w:rsidRPr="00BA0233">
        <w:t xml:space="preserve"> bad </w:t>
      </w:r>
      <w:proofErr w:type="spellStart"/>
      <w:r w:rsidRPr="00BA0233">
        <w:t>things</w:t>
      </w:r>
      <w:proofErr w:type="spellEnd"/>
      <w:r w:rsidRPr="00BA0233">
        <w:t xml:space="preserve"> </w:t>
      </w:r>
      <w:proofErr w:type="spellStart"/>
      <w:r w:rsidRPr="00BA0233">
        <w:t>from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parents</w:t>
      </w:r>
      <w:proofErr w:type="spellEnd"/>
      <w:r w:rsidRPr="00BA0233">
        <w:t xml:space="preserve">.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mother</w:t>
      </w:r>
      <w:proofErr w:type="spellEnd"/>
      <w:r w:rsidRPr="00BA0233">
        <w:t xml:space="preserve"> </w:t>
      </w:r>
      <w:proofErr w:type="spellStart"/>
      <w:r w:rsidRPr="00BA0233">
        <w:t>considered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a </w:t>
      </w:r>
      <w:proofErr w:type="spellStart"/>
      <w:r w:rsidRPr="00BA0233">
        <w:t>mistake</w:t>
      </w:r>
      <w:proofErr w:type="spellEnd"/>
      <w:r w:rsidRPr="00BA0233">
        <w:t xml:space="preserve">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never</w:t>
      </w:r>
      <w:proofErr w:type="spellEnd"/>
      <w:r w:rsidRPr="00BA0233">
        <w:t xml:space="preserve"> </w:t>
      </w:r>
      <w:proofErr w:type="spellStart"/>
      <w:r w:rsidRPr="00BA0233">
        <w:t>gave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support</w:t>
      </w:r>
      <w:proofErr w:type="spellEnd"/>
      <w:r w:rsidRPr="00BA0233">
        <w:t xml:space="preserve">.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father</w:t>
      </w:r>
      <w:proofErr w:type="spellEnd"/>
      <w:r w:rsidRPr="00BA0233">
        <w:t xml:space="preserve"> </w:t>
      </w:r>
      <w:proofErr w:type="spellStart"/>
      <w:r w:rsidRPr="00BA0233">
        <w:t>also</w:t>
      </w:r>
      <w:proofErr w:type="spellEnd"/>
      <w:r w:rsidRPr="00BA0233">
        <w:t xml:space="preserve"> </w:t>
      </w:r>
      <w:proofErr w:type="spellStart"/>
      <w:r w:rsidRPr="00BA0233">
        <w:t>pressured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keep</w:t>
      </w:r>
      <w:proofErr w:type="spellEnd"/>
      <w:r w:rsidRPr="00BA0233">
        <w:t xml:space="preserve"> </w:t>
      </w:r>
      <w:proofErr w:type="spellStart"/>
      <w:r w:rsidRPr="00BA0233">
        <w:t>swimming</w:t>
      </w:r>
      <w:proofErr w:type="spellEnd"/>
      <w:r w:rsidRPr="00BA0233">
        <w:t xml:space="preserve"> until </w:t>
      </w:r>
      <w:proofErr w:type="spellStart"/>
      <w:r w:rsidRPr="00BA0233">
        <w:t>she</w:t>
      </w:r>
      <w:proofErr w:type="spellEnd"/>
      <w:r w:rsidRPr="00BA0233">
        <w:t xml:space="preserve"> </w:t>
      </w:r>
      <w:proofErr w:type="spellStart"/>
      <w:r w:rsidRPr="00BA0233">
        <w:t>qualified</w:t>
      </w:r>
      <w:proofErr w:type="spellEnd"/>
      <w:r w:rsidRPr="00BA0233">
        <w:t xml:space="preserve"> </w:t>
      </w:r>
      <w:proofErr w:type="spellStart"/>
      <w:r w:rsidRPr="00BA0233">
        <w:t>for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Olympics</w:t>
      </w:r>
      <w:proofErr w:type="spellEnd"/>
      <w:r w:rsidRPr="00BA0233">
        <w:t xml:space="preserve">. Nora </w:t>
      </w:r>
      <w:proofErr w:type="spellStart"/>
      <w:r w:rsidRPr="00BA0233">
        <w:t>exhibits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internalization</w:t>
      </w:r>
      <w:proofErr w:type="spellEnd"/>
      <w:r w:rsidRPr="00BA0233">
        <w:t xml:space="preserve"> </w:t>
      </w:r>
      <w:proofErr w:type="spellStart"/>
      <w:r w:rsidRPr="00BA0233">
        <w:t>of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parents</w:t>
      </w:r>
      <w:proofErr w:type="spellEnd"/>
      <w:r w:rsidRPr="00BA0233">
        <w:t xml:space="preserve"> as ideal </w:t>
      </w:r>
      <w:proofErr w:type="spellStart"/>
      <w:r w:rsidRPr="00BA0233">
        <w:t>objects</w:t>
      </w:r>
      <w:proofErr w:type="spellEnd"/>
      <w:r w:rsidRPr="00BA0233">
        <w:t xml:space="preserve">, </w:t>
      </w:r>
      <w:proofErr w:type="spellStart"/>
      <w:r w:rsidRPr="00BA0233">
        <w:t>which</w:t>
      </w:r>
      <w:proofErr w:type="spellEnd"/>
      <w:r w:rsidRPr="00BA0233">
        <w:t xml:space="preserve"> </w:t>
      </w:r>
      <w:proofErr w:type="spellStart"/>
      <w:r w:rsidRPr="00BA0233">
        <w:t>creates</w:t>
      </w:r>
      <w:proofErr w:type="spellEnd"/>
      <w:r w:rsidRPr="00BA0233">
        <w:t xml:space="preserve"> a </w:t>
      </w:r>
      <w:proofErr w:type="spellStart"/>
      <w:r w:rsidRPr="00BA0233">
        <w:t>sense</w:t>
      </w:r>
      <w:proofErr w:type="spellEnd"/>
      <w:r w:rsidRPr="00BA0233">
        <w:t xml:space="preserve"> </w:t>
      </w:r>
      <w:proofErr w:type="spellStart"/>
      <w:r w:rsidRPr="00BA0233">
        <w:t>of</w:t>
      </w:r>
      <w:proofErr w:type="spellEnd"/>
      <w:r w:rsidRPr="00BA0233">
        <w:t xml:space="preserve"> </w:t>
      </w:r>
      <w:proofErr w:type="spellStart"/>
      <w:r w:rsidRPr="00BA0233">
        <w:t>loneliness</w:t>
      </w:r>
      <w:proofErr w:type="spellEnd"/>
      <w:r w:rsidRPr="00BA0233">
        <w:t xml:space="preserve">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failure</w:t>
      </w:r>
      <w:proofErr w:type="spellEnd"/>
      <w:r w:rsidRPr="00BA0233">
        <w:t xml:space="preserve">. </w:t>
      </w:r>
      <w:proofErr w:type="spellStart"/>
      <w:r w:rsidRPr="00BA0233">
        <w:t>Klein</w:t>
      </w:r>
      <w:proofErr w:type="spellEnd"/>
      <w:r w:rsidRPr="00BA0233">
        <w:t xml:space="preserve"> </w:t>
      </w:r>
      <w:proofErr w:type="spellStart"/>
      <w:r w:rsidRPr="00BA0233">
        <w:t>argues</w:t>
      </w:r>
      <w:proofErr w:type="spellEnd"/>
      <w:r w:rsidRPr="00BA0233">
        <w:t xml:space="preserve"> </w:t>
      </w:r>
      <w:proofErr w:type="spellStart"/>
      <w:r w:rsidRPr="00BA0233">
        <w:t>that</w:t>
      </w:r>
      <w:proofErr w:type="spellEnd"/>
      <w:r w:rsidRPr="00BA0233">
        <w:t xml:space="preserve"> </w:t>
      </w:r>
      <w:proofErr w:type="spellStart"/>
      <w:r w:rsidRPr="00BA0233">
        <w:t>object</w:t>
      </w:r>
      <w:proofErr w:type="spellEnd"/>
      <w:r w:rsidRPr="00BA0233">
        <w:t xml:space="preserve"> </w:t>
      </w:r>
      <w:proofErr w:type="spellStart"/>
      <w:r w:rsidRPr="00BA0233">
        <w:t>idealization</w:t>
      </w:r>
      <w:proofErr w:type="spellEnd"/>
      <w:r w:rsidRPr="00BA0233">
        <w:t xml:space="preserve"> </w:t>
      </w:r>
      <w:proofErr w:type="spellStart"/>
      <w:r w:rsidRPr="00BA0233">
        <w:t>is</w:t>
      </w:r>
      <w:proofErr w:type="spellEnd"/>
      <w:r w:rsidRPr="00BA0233">
        <w:t xml:space="preserve"> not a </w:t>
      </w:r>
      <w:proofErr w:type="spellStart"/>
      <w:r w:rsidRPr="00BA0233">
        <w:t>stage</w:t>
      </w:r>
      <w:proofErr w:type="spellEnd"/>
      <w:r w:rsidRPr="00BA0233">
        <w:t xml:space="preserve"> </w:t>
      </w:r>
      <w:proofErr w:type="spellStart"/>
      <w:r w:rsidRPr="00BA0233">
        <w:t>limited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infants</w:t>
      </w:r>
      <w:proofErr w:type="spellEnd"/>
      <w:r w:rsidRPr="00BA0233">
        <w:t xml:space="preserve"> </w:t>
      </w:r>
      <w:proofErr w:type="spellStart"/>
      <w:r w:rsidRPr="00BA0233">
        <w:t>but</w:t>
      </w:r>
      <w:proofErr w:type="spellEnd"/>
      <w:r w:rsidRPr="00BA0233">
        <w:t xml:space="preserve"> </w:t>
      </w:r>
      <w:proofErr w:type="spellStart"/>
      <w:r w:rsidRPr="00BA0233">
        <w:t>can</w:t>
      </w:r>
      <w:proofErr w:type="spellEnd"/>
      <w:r w:rsidRPr="00BA0233">
        <w:t xml:space="preserve"> </w:t>
      </w:r>
      <w:proofErr w:type="spellStart"/>
      <w:r w:rsidRPr="00BA0233">
        <w:t>be</w:t>
      </w:r>
      <w:proofErr w:type="spellEnd"/>
      <w:r w:rsidRPr="00BA0233">
        <w:t xml:space="preserve"> </w:t>
      </w:r>
      <w:proofErr w:type="spellStart"/>
      <w:r w:rsidRPr="00BA0233">
        <w:t>experienced</w:t>
      </w:r>
      <w:proofErr w:type="spellEnd"/>
      <w:r w:rsidRPr="00BA0233">
        <w:t xml:space="preserve"> </w:t>
      </w:r>
      <w:proofErr w:type="spellStart"/>
      <w:r w:rsidRPr="00BA0233">
        <w:t>by</w:t>
      </w:r>
      <w:proofErr w:type="spellEnd"/>
      <w:r w:rsidRPr="00BA0233">
        <w:t xml:space="preserve"> </w:t>
      </w:r>
      <w:proofErr w:type="spellStart"/>
      <w:r w:rsidRPr="00BA0233">
        <w:t>individuals</w:t>
      </w:r>
      <w:proofErr w:type="spellEnd"/>
      <w:r w:rsidRPr="00BA0233">
        <w:t xml:space="preserve"> </w:t>
      </w:r>
      <w:proofErr w:type="spellStart"/>
      <w:r w:rsidRPr="00BA0233">
        <w:t>throughout</w:t>
      </w:r>
      <w:proofErr w:type="spellEnd"/>
      <w:r w:rsidRPr="00BA0233">
        <w:t xml:space="preserve"> </w:t>
      </w:r>
      <w:proofErr w:type="spellStart"/>
      <w:r w:rsidRPr="00BA0233">
        <w:t>their</w:t>
      </w:r>
      <w:proofErr w:type="spellEnd"/>
      <w:r w:rsidRPr="00BA0233">
        <w:t xml:space="preserve"> </w:t>
      </w:r>
      <w:proofErr w:type="spellStart"/>
      <w:r w:rsidRPr="00BA0233">
        <w:t>adult</w:t>
      </w:r>
      <w:proofErr w:type="spellEnd"/>
      <w:r w:rsidRPr="00BA0233">
        <w:t xml:space="preserve"> </w:t>
      </w:r>
      <w:proofErr w:type="spellStart"/>
      <w:r w:rsidRPr="00BA0233">
        <w:t>lives</w:t>
      </w:r>
      <w:proofErr w:type="spellEnd"/>
      <w:r w:rsidRPr="00BA0233">
        <w:t xml:space="preserve">. Here, Nora </w:t>
      </w:r>
      <w:proofErr w:type="spellStart"/>
      <w:r w:rsidRPr="00BA0233">
        <w:t>is</w:t>
      </w:r>
      <w:proofErr w:type="spellEnd"/>
      <w:r w:rsidRPr="00BA0233">
        <w:t xml:space="preserve"> </w:t>
      </w:r>
      <w:proofErr w:type="spellStart"/>
      <w:r w:rsidRPr="00BA0233">
        <w:t>still</w:t>
      </w:r>
      <w:proofErr w:type="spellEnd"/>
      <w:r w:rsidRPr="00BA0233">
        <w:t xml:space="preserve"> in a paranoid-</w:t>
      </w:r>
      <w:proofErr w:type="spellStart"/>
      <w:r w:rsidRPr="00BA0233">
        <w:t>schizoid</w:t>
      </w:r>
      <w:proofErr w:type="spellEnd"/>
      <w:r w:rsidRPr="00BA0233">
        <w:t xml:space="preserve"> </w:t>
      </w:r>
      <w:proofErr w:type="spellStart"/>
      <w:r w:rsidRPr="00BA0233">
        <w:t>position</w:t>
      </w:r>
      <w:proofErr w:type="spellEnd"/>
      <w:r w:rsidRPr="00BA0233">
        <w:t xml:space="preserve"> </w:t>
      </w:r>
      <w:proofErr w:type="spellStart"/>
      <w:r w:rsidRPr="00BA0233">
        <w:t>due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splitting</w:t>
      </w:r>
      <w:proofErr w:type="spellEnd"/>
      <w:r w:rsidRPr="00BA0233">
        <w:t xml:space="preserve"> </w:t>
      </w:r>
      <w:proofErr w:type="spellStart"/>
      <w:r w:rsidRPr="00BA0233">
        <w:t>of</w:t>
      </w:r>
      <w:proofErr w:type="spellEnd"/>
      <w:r w:rsidRPr="00BA0233">
        <w:t xml:space="preserve"> "</w:t>
      </w:r>
      <w:proofErr w:type="spellStart"/>
      <w:r w:rsidRPr="00BA0233">
        <w:t>good</w:t>
      </w:r>
      <w:proofErr w:type="spellEnd"/>
      <w:r w:rsidRPr="00BA0233">
        <w:t xml:space="preserve">" </w:t>
      </w:r>
      <w:proofErr w:type="spellStart"/>
      <w:r w:rsidRPr="00BA0233">
        <w:t>and</w:t>
      </w:r>
      <w:proofErr w:type="spellEnd"/>
      <w:r w:rsidRPr="00BA0233">
        <w:t xml:space="preserve"> "bad" </w:t>
      </w:r>
      <w:proofErr w:type="spellStart"/>
      <w:r w:rsidRPr="00BA0233">
        <w:t>objects</w:t>
      </w:r>
      <w:proofErr w:type="spellEnd"/>
      <w:r w:rsidRPr="00BA0233">
        <w:t xml:space="preserve">. </w:t>
      </w:r>
      <w:proofErr w:type="spellStart"/>
      <w:r w:rsidRPr="00BA0233">
        <w:t>This</w:t>
      </w:r>
      <w:proofErr w:type="spellEnd"/>
      <w:r w:rsidRPr="00BA0233">
        <w:t xml:space="preserve"> </w:t>
      </w:r>
      <w:proofErr w:type="spellStart"/>
      <w:r w:rsidRPr="00BA0233">
        <w:t>position</w:t>
      </w:r>
      <w:proofErr w:type="spellEnd"/>
      <w:r w:rsidRPr="00BA0233">
        <w:t xml:space="preserve"> </w:t>
      </w:r>
      <w:proofErr w:type="spellStart"/>
      <w:r w:rsidRPr="00BA0233">
        <w:t>is</w:t>
      </w:r>
      <w:proofErr w:type="spellEnd"/>
      <w:r w:rsidRPr="00BA0233">
        <w:t xml:space="preserve"> </w:t>
      </w:r>
      <w:proofErr w:type="spellStart"/>
      <w:r w:rsidRPr="00BA0233">
        <w:t>also</w:t>
      </w:r>
      <w:proofErr w:type="spellEnd"/>
      <w:r w:rsidRPr="00BA0233">
        <w:t xml:space="preserve"> </w:t>
      </w:r>
      <w:proofErr w:type="spellStart"/>
      <w:r w:rsidRPr="00BA0233">
        <w:t>characterized</w:t>
      </w:r>
      <w:proofErr w:type="spellEnd"/>
      <w:r w:rsidRPr="00BA0233">
        <w:t xml:space="preserve"> </w:t>
      </w:r>
      <w:proofErr w:type="spellStart"/>
      <w:r w:rsidRPr="00BA0233">
        <w:t>by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unstable</w:t>
      </w:r>
      <w:proofErr w:type="spellEnd"/>
      <w:r w:rsidRPr="00BA0233">
        <w:t xml:space="preserve"> </w:t>
      </w:r>
      <w:proofErr w:type="spellStart"/>
      <w:r w:rsidRPr="00BA0233">
        <w:t>emotional</w:t>
      </w:r>
      <w:proofErr w:type="spellEnd"/>
      <w:r w:rsidRPr="00BA0233">
        <w:t xml:space="preserve"> </w:t>
      </w:r>
      <w:proofErr w:type="spellStart"/>
      <w:r w:rsidRPr="00BA0233">
        <w:t>state</w:t>
      </w:r>
      <w:proofErr w:type="spellEnd"/>
      <w:r w:rsidRPr="00BA0233">
        <w:t xml:space="preserve">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inner</w:t>
      </w:r>
      <w:proofErr w:type="spellEnd"/>
      <w:r w:rsidRPr="00BA0233">
        <w:t xml:space="preserve"> </w:t>
      </w:r>
      <w:proofErr w:type="spellStart"/>
      <w:r w:rsidRPr="00BA0233">
        <w:t>conflict</w:t>
      </w:r>
      <w:proofErr w:type="spellEnd"/>
      <w:r w:rsidRPr="00BA0233">
        <w:t xml:space="preserve">. </w:t>
      </w:r>
      <w:proofErr w:type="spellStart"/>
      <w:r w:rsidRPr="00BA0233">
        <w:t>Furthermore</w:t>
      </w:r>
      <w:proofErr w:type="spellEnd"/>
      <w:r w:rsidRPr="00BA0233">
        <w:t xml:space="preserve">, </w:t>
      </w:r>
      <w:proofErr w:type="spellStart"/>
      <w:r w:rsidRPr="00BA0233">
        <w:t>she</w:t>
      </w:r>
      <w:proofErr w:type="spellEnd"/>
      <w:r w:rsidRPr="00BA0233">
        <w:t xml:space="preserve"> </w:t>
      </w:r>
      <w:proofErr w:type="spellStart"/>
      <w:r w:rsidRPr="00BA0233">
        <w:t>projects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parents</w:t>
      </w:r>
      <w:proofErr w:type="spellEnd"/>
      <w:r w:rsidRPr="00BA0233">
        <w:t xml:space="preserve">' </w:t>
      </w:r>
      <w:proofErr w:type="spellStart"/>
      <w:r w:rsidRPr="00BA0233">
        <w:t>behavior</w:t>
      </w:r>
      <w:proofErr w:type="spellEnd"/>
      <w:r w:rsidRPr="00BA0233">
        <w:t xml:space="preserve"> </w:t>
      </w:r>
      <w:proofErr w:type="spellStart"/>
      <w:r w:rsidRPr="00BA0233">
        <w:t>onto</w:t>
      </w:r>
      <w:proofErr w:type="spellEnd"/>
      <w:r w:rsidRPr="00BA0233">
        <w:t xml:space="preserve"> </w:t>
      </w:r>
      <w:proofErr w:type="spellStart"/>
      <w:r w:rsidRPr="00BA0233">
        <w:t>herself</w:t>
      </w:r>
      <w:proofErr w:type="spellEnd"/>
      <w:r w:rsidRPr="00BA0233">
        <w:t xml:space="preserve">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relationships</w:t>
      </w:r>
      <w:proofErr w:type="spellEnd"/>
      <w:r w:rsidRPr="00BA0233">
        <w:t xml:space="preserve"> </w:t>
      </w:r>
      <w:proofErr w:type="spellStart"/>
      <w:r w:rsidRPr="00BA0233">
        <w:t>with</w:t>
      </w:r>
      <w:proofErr w:type="spellEnd"/>
      <w:r w:rsidRPr="00BA0233">
        <w:t xml:space="preserve"> </w:t>
      </w:r>
      <w:proofErr w:type="spellStart"/>
      <w:r w:rsidRPr="00BA0233">
        <w:t>others</w:t>
      </w:r>
      <w:proofErr w:type="spellEnd"/>
      <w:r w:rsidRPr="00BA0233">
        <w:t>.</w:t>
      </w:r>
    </w:p>
    <w:p w14:paraId="6F619353" w14:textId="77777777" w:rsidR="00BA0233" w:rsidRPr="00BA0233" w:rsidRDefault="00BA0233" w:rsidP="00BA0233">
      <w:pPr>
        <w:pStyle w:val="Heading4"/>
      </w:pPr>
      <w:r w:rsidRPr="00BA0233">
        <w:t xml:space="preserve">"... </w:t>
      </w:r>
      <w:proofErr w:type="spellStart"/>
      <w:r w:rsidRPr="00BA0233">
        <w:t>But</w:t>
      </w:r>
      <w:proofErr w:type="spellEnd"/>
      <w:r w:rsidRPr="00BA0233">
        <w:t xml:space="preserve"> </w:t>
      </w:r>
      <w:proofErr w:type="spellStart"/>
      <w:r w:rsidRPr="00BA0233">
        <w:t>on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boat</w:t>
      </w:r>
      <w:proofErr w:type="spellEnd"/>
      <w:r w:rsidRPr="00BA0233">
        <w:t xml:space="preserve"> </w:t>
      </w:r>
      <w:proofErr w:type="spellStart"/>
      <w:r w:rsidRPr="00BA0233">
        <w:t>she</w:t>
      </w:r>
      <w:proofErr w:type="spellEnd"/>
      <w:r w:rsidRPr="00BA0233">
        <w:t xml:space="preserve"> </w:t>
      </w:r>
      <w:proofErr w:type="spellStart"/>
      <w:r w:rsidRPr="00BA0233">
        <w:t>realised</w:t>
      </w:r>
      <w:proofErr w:type="spellEnd"/>
      <w:r w:rsidRPr="00BA0233">
        <w:t xml:space="preserve"> </w:t>
      </w:r>
      <w:proofErr w:type="spellStart"/>
      <w:r w:rsidRPr="00BA0233">
        <w:t>something</w:t>
      </w:r>
      <w:proofErr w:type="spellEnd"/>
      <w:r w:rsidRPr="00BA0233">
        <w:t xml:space="preserve">. </w:t>
      </w:r>
      <w:proofErr w:type="spellStart"/>
      <w:r w:rsidRPr="00BA0233">
        <w:t>She</w:t>
      </w:r>
      <w:proofErr w:type="spellEnd"/>
      <w:r w:rsidRPr="00BA0233">
        <w:t xml:space="preserve"> had </w:t>
      </w:r>
      <w:proofErr w:type="spellStart"/>
      <w:r w:rsidRPr="00BA0233">
        <w:t>loved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parents</w:t>
      </w:r>
      <w:proofErr w:type="spellEnd"/>
      <w:r w:rsidRPr="00BA0233">
        <w:t xml:space="preserve"> </w:t>
      </w:r>
      <w:proofErr w:type="spellStart"/>
      <w:r w:rsidRPr="00BA0233">
        <w:t>more</w:t>
      </w:r>
      <w:proofErr w:type="spellEnd"/>
      <w:r w:rsidRPr="00BA0233">
        <w:t xml:space="preserve"> </w:t>
      </w:r>
      <w:proofErr w:type="spellStart"/>
      <w:r w:rsidRPr="00BA0233">
        <w:t>than</w:t>
      </w:r>
      <w:proofErr w:type="spellEnd"/>
      <w:r w:rsidRPr="00BA0233">
        <w:t xml:space="preserve"> </w:t>
      </w:r>
      <w:proofErr w:type="spellStart"/>
      <w:r w:rsidRPr="00BA0233">
        <w:t>she</w:t>
      </w:r>
      <w:proofErr w:type="spellEnd"/>
      <w:r w:rsidRPr="00BA0233">
        <w:t xml:space="preserve"> </w:t>
      </w:r>
      <w:proofErr w:type="spellStart"/>
      <w:r w:rsidRPr="00BA0233">
        <w:t>ever</w:t>
      </w:r>
      <w:proofErr w:type="spellEnd"/>
      <w:r w:rsidRPr="00BA0233">
        <w:t xml:space="preserve"> </w:t>
      </w:r>
      <w:proofErr w:type="spellStart"/>
      <w:r w:rsidRPr="00BA0233">
        <w:t>knew</w:t>
      </w:r>
      <w:proofErr w:type="spellEnd"/>
      <w:r w:rsidRPr="00BA0233">
        <w:t xml:space="preserve">,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right</w:t>
      </w:r>
      <w:proofErr w:type="spellEnd"/>
      <w:r w:rsidRPr="00BA0233">
        <w:t xml:space="preserve"> </w:t>
      </w:r>
      <w:proofErr w:type="spellStart"/>
      <w:r w:rsidRPr="00BA0233">
        <w:t>then</w:t>
      </w:r>
      <w:proofErr w:type="spellEnd"/>
      <w:r w:rsidRPr="00BA0233">
        <w:t xml:space="preserve">, </w:t>
      </w:r>
      <w:proofErr w:type="spellStart"/>
      <w:r w:rsidRPr="00BA0233">
        <w:t>she</w:t>
      </w:r>
      <w:proofErr w:type="spellEnd"/>
      <w:r w:rsidRPr="00BA0233">
        <w:t xml:space="preserve"> </w:t>
      </w:r>
      <w:proofErr w:type="spellStart"/>
      <w:r w:rsidRPr="00BA0233">
        <w:t>forgave</w:t>
      </w:r>
      <w:proofErr w:type="spellEnd"/>
      <w:r w:rsidRPr="00BA0233">
        <w:t xml:space="preserve"> </w:t>
      </w:r>
      <w:proofErr w:type="spellStart"/>
      <w:r w:rsidRPr="00BA0233">
        <w:t>them</w:t>
      </w:r>
      <w:proofErr w:type="spellEnd"/>
      <w:r w:rsidRPr="00BA0233">
        <w:t xml:space="preserve"> </w:t>
      </w:r>
      <w:proofErr w:type="spellStart"/>
      <w:r w:rsidRPr="00BA0233">
        <w:t>completely</w:t>
      </w:r>
      <w:proofErr w:type="spellEnd"/>
      <w:r w:rsidRPr="00BA0233">
        <w:t>." (p. 138)</w:t>
      </w:r>
    </w:p>
    <w:p w14:paraId="0D5DBD5C" w14:textId="77777777" w:rsidR="00BA0233" w:rsidRPr="00BA0233" w:rsidRDefault="00BA0233" w:rsidP="00BA0233">
      <w:pPr>
        <w:pStyle w:val="Heading4"/>
      </w:pPr>
      <w:proofErr w:type="spellStart"/>
      <w:r w:rsidRPr="00BA0233">
        <w:t>It</w:t>
      </w:r>
      <w:proofErr w:type="spellEnd"/>
      <w:r w:rsidRPr="00BA0233">
        <w:t xml:space="preserve"> </w:t>
      </w:r>
      <w:proofErr w:type="spellStart"/>
      <w:r w:rsidRPr="00BA0233">
        <w:t>shows</w:t>
      </w:r>
      <w:proofErr w:type="spellEnd"/>
      <w:r w:rsidRPr="00BA0233">
        <w:t xml:space="preserve"> </w:t>
      </w:r>
      <w:proofErr w:type="spellStart"/>
      <w:r w:rsidRPr="00BA0233">
        <w:t>that</w:t>
      </w:r>
      <w:proofErr w:type="spellEnd"/>
      <w:r w:rsidRPr="00BA0233">
        <w:t xml:space="preserve"> he </w:t>
      </w:r>
      <w:proofErr w:type="spellStart"/>
      <w:r w:rsidRPr="00BA0233">
        <w:t>realized</w:t>
      </w:r>
      <w:proofErr w:type="spellEnd"/>
      <w:r w:rsidRPr="00BA0233">
        <w:t xml:space="preserve"> </w:t>
      </w:r>
      <w:proofErr w:type="spellStart"/>
      <w:r w:rsidRPr="00BA0233">
        <w:t>that</w:t>
      </w:r>
      <w:proofErr w:type="spellEnd"/>
      <w:r w:rsidRPr="00BA0233">
        <w:t xml:space="preserve"> his </w:t>
      </w:r>
      <w:proofErr w:type="spellStart"/>
      <w:r w:rsidRPr="00BA0233">
        <w:t>parents</w:t>
      </w:r>
      <w:proofErr w:type="spellEnd"/>
      <w:r w:rsidRPr="00BA0233">
        <w:t xml:space="preserve"> were not </w:t>
      </w:r>
      <w:proofErr w:type="spellStart"/>
      <w:r w:rsidRPr="00BA0233">
        <w:t>at</w:t>
      </w:r>
      <w:proofErr w:type="spellEnd"/>
      <w:r w:rsidRPr="00BA0233">
        <w:t xml:space="preserve"> </w:t>
      </w:r>
      <w:proofErr w:type="spellStart"/>
      <w:r w:rsidRPr="00BA0233">
        <w:t>fault</w:t>
      </w:r>
      <w:proofErr w:type="spellEnd"/>
      <w:r w:rsidRPr="00BA0233">
        <w:t xml:space="preserve"> </w:t>
      </w:r>
      <w:proofErr w:type="spellStart"/>
      <w:r w:rsidRPr="00BA0233">
        <w:t>for</w:t>
      </w:r>
      <w:proofErr w:type="spellEnd"/>
      <w:r w:rsidRPr="00BA0233">
        <w:t xml:space="preserve"> </w:t>
      </w:r>
      <w:proofErr w:type="spellStart"/>
      <w:r w:rsidRPr="00BA0233">
        <w:t>everything</w:t>
      </w:r>
      <w:proofErr w:type="spellEnd"/>
      <w:r w:rsidRPr="00BA0233">
        <w:t xml:space="preserve">. His </w:t>
      </w:r>
      <w:proofErr w:type="spellStart"/>
      <w:r w:rsidRPr="00BA0233">
        <w:t>parents</w:t>
      </w:r>
      <w:proofErr w:type="spellEnd"/>
      <w:r w:rsidRPr="00BA0233">
        <w:t xml:space="preserve"> were </w:t>
      </w:r>
      <w:proofErr w:type="spellStart"/>
      <w:r w:rsidRPr="00BA0233">
        <w:t>just</w:t>
      </w:r>
      <w:proofErr w:type="spellEnd"/>
      <w:r w:rsidRPr="00BA0233">
        <w:t xml:space="preserve"> </w:t>
      </w:r>
      <w:proofErr w:type="spellStart"/>
      <w:r w:rsidRPr="00BA0233">
        <w:t>let</w:t>
      </w:r>
      <w:proofErr w:type="spellEnd"/>
      <w:r w:rsidRPr="00BA0233">
        <w:t xml:space="preserve"> </w:t>
      </w:r>
      <w:proofErr w:type="spellStart"/>
      <w:r w:rsidRPr="00BA0233">
        <w:t>down</w:t>
      </w:r>
      <w:proofErr w:type="spellEnd"/>
      <w:r w:rsidRPr="00BA0233">
        <w:t xml:space="preserve"> </w:t>
      </w:r>
      <w:proofErr w:type="spellStart"/>
      <w:r w:rsidRPr="00BA0233">
        <w:t>by</w:t>
      </w:r>
      <w:proofErr w:type="spellEnd"/>
      <w:r w:rsidRPr="00BA0233">
        <w:t xml:space="preserve"> </w:t>
      </w:r>
      <w:proofErr w:type="spellStart"/>
      <w:r w:rsidRPr="00BA0233">
        <w:t>their</w:t>
      </w:r>
      <w:proofErr w:type="spellEnd"/>
      <w:r w:rsidRPr="00BA0233">
        <w:t xml:space="preserve"> </w:t>
      </w:r>
      <w:proofErr w:type="spellStart"/>
      <w:r w:rsidRPr="00BA0233">
        <w:t>expectations</w:t>
      </w:r>
      <w:proofErr w:type="spellEnd"/>
      <w:r w:rsidRPr="00BA0233">
        <w:t xml:space="preserve">. In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end</w:t>
      </w:r>
      <w:proofErr w:type="spellEnd"/>
      <w:r w:rsidRPr="00BA0233">
        <w:t xml:space="preserve">, he </w:t>
      </w:r>
      <w:proofErr w:type="spellStart"/>
      <w:r w:rsidRPr="00BA0233">
        <w:t>forgave</w:t>
      </w:r>
      <w:proofErr w:type="spellEnd"/>
      <w:r w:rsidRPr="00BA0233">
        <w:t xml:space="preserve"> </w:t>
      </w:r>
      <w:proofErr w:type="spellStart"/>
      <w:r w:rsidRPr="00BA0233">
        <w:t>everything</w:t>
      </w:r>
      <w:proofErr w:type="spellEnd"/>
      <w:r w:rsidRPr="00BA0233">
        <w:t xml:space="preserve"> his </w:t>
      </w:r>
      <w:proofErr w:type="spellStart"/>
      <w:r w:rsidRPr="00BA0233">
        <w:t>parents</w:t>
      </w:r>
      <w:proofErr w:type="spellEnd"/>
      <w:r w:rsidRPr="00BA0233">
        <w:t xml:space="preserve"> had </w:t>
      </w:r>
      <w:proofErr w:type="spellStart"/>
      <w:r w:rsidRPr="00BA0233">
        <w:t>done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him</w:t>
      </w:r>
      <w:proofErr w:type="spellEnd"/>
      <w:r w:rsidRPr="00BA0233">
        <w:t xml:space="preserve">. He </w:t>
      </w:r>
      <w:proofErr w:type="spellStart"/>
      <w:r w:rsidRPr="00BA0233">
        <w:t>also</w:t>
      </w:r>
      <w:proofErr w:type="spellEnd"/>
      <w:r w:rsidRPr="00BA0233">
        <w:t xml:space="preserve"> </w:t>
      </w:r>
      <w:proofErr w:type="spellStart"/>
      <w:r w:rsidRPr="00BA0233">
        <w:t>realizes</w:t>
      </w:r>
      <w:proofErr w:type="spellEnd"/>
      <w:r w:rsidRPr="00BA0233">
        <w:t xml:space="preserve"> </w:t>
      </w:r>
      <w:proofErr w:type="spellStart"/>
      <w:r w:rsidRPr="00BA0233">
        <w:t>that</w:t>
      </w:r>
      <w:proofErr w:type="spellEnd"/>
      <w:r w:rsidRPr="00BA0233">
        <w:t xml:space="preserve"> he </w:t>
      </w:r>
      <w:proofErr w:type="spellStart"/>
      <w:r w:rsidRPr="00BA0233">
        <w:t>loves</w:t>
      </w:r>
      <w:proofErr w:type="spellEnd"/>
      <w:r w:rsidRPr="00BA0233">
        <w:t xml:space="preserve"> </w:t>
      </w:r>
      <w:proofErr w:type="spellStart"/>
      <w:r w:rsidRPr="00BA0233">
        <w:t>them</w:t>
      </w:r>
      <w:proofErr w:type="spellEnd"/>
      <w:r w:rsidRPr="00BA0233">
        <w:t xml:space="preserve"> </w:t>
      </w:r>
      <w:proofErr w:type="spellStart"/>
      <w:r w:rsidRPr="00BA0233">
        <w:t>very</w:t>
      </w:r>
      <w:proofErr w:type="spellEnd"/>
      <w:r w:rsidRPr="00BA0233">
        <w:t xml:space="preserve"> </w:t>
      </w:r>
      <w:proofErr w:type="spellStart"/>
      <w:r w:rsidRPr="00BA0233">
        <w:t>much.</w:t>
      </w:r>
      <w:proofErr w:type="spellEnd"/>
      <w:r w:rsidRPr="00BA0233">
        <w:t xml:space="preserve"> </w:t>
      </w:r>
      <w:proofErr w:type="spellStart"/>
      <w:r w:rsidRPr="00BA0233">
        <w:t>It</w:t>
      </w:r>
      <w:proofErr w:type="spellEnd"/>
      <w:r w:rsidRPr="00BA0233">
        <w:t xml:space="preserve"> </w:t>
      </w:r>
      <w:proofErr w:type="spellStart"/>
      <w:r w:rsidRPr="00BA0233">
        <w:t>shows</w:t>
      </w:r>
      <w:proofErr w:type="spellEnd"/>
      <w:r w:rsidRPr="00BA0233">
        <w:t xml:space="preserve"> a </w:t>
      </w:r>
      <w:proofErr w:type="spellStart"/>
      <w:r w:rsidRPr="00BA0233">
        <w:t>more</w:t>
      </w:r>
      <w:proofErr w:type="spellEnd"/>
      <w:r w:rsidRPr="00BA0233">
        <w:t xml:space="preserve"> </w:t>
      </w:r>
      <w:proofErr w:type="spellStart"/>
      <w:r w:rsidRPr="00BA0233">
        <w:t>mature</w:t>
      </w:r>
      <w:proofErr w:type="spellEnd"/>
      <w:r w:rsidRPr="00BA0233">
        <w:t xml:space="preserve"> </w:t>
      </w:r>
      <w:proofErr w:type="spellStart"/>
      <w:r w:rsidRPr="00BA0233">
        <w:t>development</w:t>
      </w:r>
      <w:proofErr w:type="spellEnd"/>
      <w:r w:rsidRPr="00BA0233">
        <w:t xml:space="preserve"> </w:t>
      </w:r>
      <w:proofErr w:type="spellStart"/>
      <w:r w:rsidRPr="00BA0233">
        <w:t>towards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depressive</w:t>
      </w:r>
      <w:proofErr w:type="spellEnd"/>
      <w:r w:rsidRPr="00BA0233">
        <w:t xml:space="preserve"> </w:t>
      </w:r>
      <w:proofErr w:type="spellStart"/>
      <w:r w:rsidRPr="00BA0233">
        <w:t>position</w:t>
      </w:r>
      <w:proofErr w:type="spellEnd"/>
      <w:r w:rsidRPr="00BA0233">
        <w:t xml:space="preserve">. </w:t>
      </w:r>
      <w:proofErr w:type="spellStart"/>
      <w:r w:rsidRPr="00BA0233">
        <w:t>It</w:t>
      </w:r>
      <w:proofErr w:type="spellEnd"/>
      <w:r w:rsidRPr="00BA0233">
        <w:t xml:space="preserve"> </w:t>
      </w:r>
      <w:proofErr w:type="spellStart"/>
      <w:r w:rsidRPr="00BA0233">
        <w:t>can</w:t>
      </w:r>
      <w:proofErr w:type="spellEnd"/>
      <w:r w:rsidRPr="00BA0233">
        <w:t xml:space="preserve"> </w:t>
      </w:r>
      <w:proofErr w:type="spellStart"/>
      <w:r w:rsidRPr="00BA0233">
        <w:t>be</w:t>
      </w:r>
      <w:proofErr w:type="spellEnd"/>
      <w:r w:rsidRPr="00BA0233">
        <w:t xml:space="preserve"> </w:t>
      </w:r>
      <w:proofErr w:type="spellStart"/>
      <w:r w:rsidRPr="00BA0233">
        <w:t>indicated</w:t>
      </w:r>
      <w:proofErr w:type="spellEnd"/>
      <w:r w:rsidRPr="00BA0233">
        <w:t xml:space="preserve"> </w:t>
      </w:r>
      <w:proofErr w:type="spellStart"/>
      <w:r w:rsidRPr="00BA0233">
        <w:t>that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child</w:t>
      </w:r>
      <w:proofErr w:type="spellEnd"/>
      <w:r w:rsidRPr="00BA0233">
        <w:t xml:space="preserve"> </w:t>
      </w:r>
      <w:proofErr w:type="spellStart"/>
      <w:r w:rsidRPr="00BA0233">
        <w:t>begins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realize</w:t>
      </w:r>
      <w:proofErr w:type="spellEnd"/>
      <w:r w:rsidRPr="00BA0233">
        <w:t xml:space="preserve"> </w:t>
      </w:r>
      <w:proofErr w:type="spellStart"/>
      <w:r w:rsidRPr="00BA0233">
        <w:t>that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mother</w:t>
      </w:r>
      <w:proofErr w:type="spellEnd"/>
      <w:r w:rsidRPr="00BA0233">
        <w:t xml:space="preserve"> </w:t>
      </w:r>
      <w:proofErr w:type="spellStart"/>
      <w:r w:rsidRPr="00BA0233">
        <w:t>or</w:t>
      </w:r>
      <w:proofErr w:type="spellEnd"/>
      <w:r w:rsidRPr="00BA0233">
        <w:t xml:space="preserve"> </w:t>
      </w:r>
      <w:proofErr w:type="spellStart"/>
      <w:r w:rsidRPr="00BA0233">
        <w:t>caregiver</w:t>
      </w:r>
      <w:proofErr w:type="spellEnd"/>
      <w:r w:rsidRPr="00BA0233">
        <w:t xml:space="preserve"> </w:t>
      </w:r>
      <w:proofErr w:type="spellStart"/>
      <w:r w:rsidRPr="00BA0233">
        <w:t>is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same</w:t>
      </w:r>
      <w:proofErr w:type="spellEnd"/>
      <w:r w:rsidRPr="00BA0233">
        <w:t xml:space="preserve"> person </w:t>
      </w:r>
      <w:proofErr w:type="spellStart"/>
      <w:r w:rsidRPr="00BA0233">
        <w:t>who</w:t>
      </w:r>
      <w:proofErr w:type="spellEnd"/>
      <w:r w:rsidRPr="00BA0233">
        <w:t xml:space="preserve"> </w:t>
      </w:r>
      <w:proofErr w:type="spellStart"/>
      <w:r w:rsidRPr="00BA0233">
        <w:t>can</w:t>
      </w:r>
      <w:proofErr w:type="spellEnd"/>
      <w:r w:rsidRPr="00BA0233">
        <w:t xml:space="preserve"> </w:t>
      </w:r>
      <w:proofErr w:type="spellStart"/>
      <w:r w:rsidRPr="00BA0233">
        <w:t>give</w:t>
      </w:r>
      <w:proofErr w:type="spellEnd"/>
      <w:r w:rsidRPr="00BA0233">
        <w:t xml:space="preserve">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refuse</w:t>
      </w:r>
      <w:proofErr w:type="spellEnd"/>
      <w:r w:rsidRPr="00BA0233">
        <w:t xml:space="preserve">. Nora </w:t>
      </w:r>
      <w:proofErr w:type="spellStart"/>
      <w:r w:rsidRPr="00BA0233">
        <w:t>sees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parents</w:t>
      </w:r>
      <w:proofErr w:type="spellEnd"/>
      <w:r w:rsidRPr="00BA0233">
        <w:t xml:space="preserve"> as </w:t>
      </w:r>
      <w:proofErr w:type="spellStart"/>
      <w:r w:rsidRPr="00BA0233">
        <w:t>whole</w:t>
      </w:r>
      <w:proofErr w:type="spellEnd"/>
      <w:r w:rsidRPr="00BA0233">
        <w:t xml:space="preserve"> </w:t>
      </w:r>
      <w:proofErr w:type="spellStart"/>
      <w:r w:rsidRPr="00BA0233">
        <w:t>individuals</w:t>
      </w:r>
      <w:proofErr w:type="spellEnd"/>
      <w:r w:rsidRPr="00BA0233">
        <w:t xml:space="preserve"> </w:t>
      </w:r>
      <w:proofErr w:type="spellStart"/>
      <w:r w:rsidRPr="00BA0233">
        <w:t>where</w:t>
      </w:r>
      <w:proofErr w:type="spellEnd"/>
      <w:r w:rsidRPr="00BA0233">
        <w:t xml:space="preserve"> </w:t>
      </w:r>
      <w:proofErr w:type="spellStart"/>
      <w:r w:rsidRPr="00BA0233">
        <w:t>there</w:t>
      </w:r>
      <w:proofErr w:type="spellEnd"/>
      <w:r w:rsidRPr="00BA0233">
        <w:t xml:space="preserve"> </w:t>
      </w:r>
      <w:proofErr w:type="spellStart"/>
      <w:r w:rsidRPr="00BA0233">
        <w:t>is</w:t>
      </w:r>
      <w:proofErr w:type="spellEnd"/>
      <w:r w:rsidRPr="00BA0233">
        <w:t xml:space="preserve"> </w:t>
      </w:r>
      <w:proofErr w:type="spellStart"/>
      <w:r w:rsidRPr="00BA0233">
        <w:t>no</w:t>
      </w:r>
      <w:proofErr w:type="spellEnd"/>
      <w:r w:rsidRPr="00BA0233">
        <w:t xml:space="preserve"> </w:t>
      </w:r>
      <w:proofErr w:type="spellStart"/>
      <w:r w:rsidRPr="00BA0233">
        <w:t>splitting</w:t>
      </w:r>
      <w:proofErr w:type="spellEnd"/>
      <w:r w:rsidRPr="00BA0233">
        <w:t xml:space="preserve">. </w:t>
      </w:r>
      <w:proofErr w:type="spellStart"/>
      <w:r w:rsidRPr="00BA0233">
        <w:t>Afterward</w:t>
      </w:r>
      <w:proofErr w:type="spellEnd"/>
      <w:r w:rsidRPr="00BA0233">
        <w:t xml:space="preserve">, </w:t>
      </w:r>
      <w:proofErr w:type="spellStart"/>
      <w:r w:rsidRPr="00BA0233">
        <w:t>she</w:t>
      </w:r>
      <w:proofErr w:type="spellEnd"/>
      <w:r w:rsidRPr="00BA0233">
        <w:t xml:space="preserve"> </w:t>
      </w:r>
      <w:proofErr w:type="spellStart"/>
      <w:r w:rsidRPr="00BA0233">
        <w:t>felt</w:t>
      </w:r>
      <w:proofErr w:type="spellEnd"/>
      <w:r w:rsidRPr="00BA0233">
        <w:t xml:space="preserve"> </w:t>
      </w:r>
      <w:proofErr w:type="spellStart"/>
      <w:r w:rsidRPr="00BA0233">
        <w:t>guilty</w:t>
      </w:r>
      <w:proofErr w:type="spellEnd"/>
      <w:r w:rsidRPr="00BA0233">
        <w:t xml:space="preserve">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wanted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repair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relationship</w:t>
      </w:r>
      <w:proofErr w:type="spellEnd"/>
      <w:r w:rsidRPr="00BA0233">
        <w:t xml:space="preserve"> </w:t>
      </w:r>
      <w:proofErr w:type="spellStart"/>
      <w:r w:rsidRPr="00BA0233">
        <w:t>with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parents</w:t>
      </w:r>
      <w:proofErr w:type="spellEnd"/>
      <w:r w:rsidRPr="00BA0233">
        <w:t xml:space="preserve">. Here, </w:t>
      </w:r>
      <w:proofErr w:type="spellStart"/>
      <w:r w:rsidRPr="00BA0233">
        <w:t>she</w:t>
      </w:r>
      <w:proofErr w:type="spellEnd"/>
      <w:r w:rsidRPr="00BA0233">
        <w:t xml:space="preserve"> </w:t>
      </w:r>
      <w:proofErr w:type="spellStart"/>
      <w:r w:rsidRPr="00BA0233">
        <w:t>does</w:t>
      </w:r>
      <w:proofErr w:type="spellEnd"/>
      <w:r w:rsidRPr="00BA0233">
        <w:t xml:space="preserve"> </w:t>
      </w:r>
      <w:proofErr w:type="spellStart"/>
      <w:r w:rsidRPr="00BA0233">
        <w:t>so</w:t>
      </w:r>
      <w:proofErr w:type="spellEnd"/>
      <w:r w:rsidRPr="00BA0233">
        <w:t xml:space="preserve"> </w:t>
      </w:r>
      <w:proofErr w:type="spellStart"/>
      <w:r w:rsidRPr="00BA0233">
        <w:t>by</w:t>
      </w:r>
      <w:proofErr w:type="spellEnd"/>
      <w:r w:rsidRPr="00BA0233">
        <w:t xml:space="preserve"> </w:t>
      </w:r>
      <w:proofErr w:type="spellStart"/>
      <w:r w:rsidRPr="00BA0233">
        <w:t>forgiving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parents</w:t>
      </w:r>
      <w:proofErr w:type="spellEnd"/>
      <w:r w:rsidRPr="00BA0233">
        <w:t xml:space="preserve">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stating</w:t>
      </w:r>
      <w:proofErr w:type="spellEnd"/>
      <w:r w:rsidRPr="00BA0233">
        <w:t xml:space="preserve"> </w:t>
      </w:r>
      <w:proofErr w:type="spellStart"/>
      <w:r w:rsidRPr="00BA0233">
        <w:t>that</w:t>
      </w:r>
      <w:proofErr w:type="spellEnd"/>
      <w:r w:rsidRPr="00BA0233">
        <w:t xml:space="preserve"> </w:t>
      </w:r>
      <w:proofErr w:type="spellStart"/>
      <w:r w:rsidRPr="00BA0233">
        <w:t>she</w:t>
      </w:r>
      <w:proofErr w:type="spellEnd"/>
      <w:r w:rsidRPr="00BA0233">
        <w:t xml:space="preserve"> </w:t>
      </w:r>
      <w:proofErr w:type="spellStart"/>
      <w:r w:rsidRPr="00BA0233">
        <w:t>loves</w:t>
      </w:r>
      <w:proofErr w:type="spellEnd"/>
      <w:r w:rsidRPr="00BA0233">
        <w:t xml:space="preserve"> </w:t>
      </w:r>
      <w:proofErr w:type="spellStart"/>
      <w:r w:rsidRPr="00BA0233">
        <w:t>them</w:t>
      </w:r>
      <w:proofErr w:type="spellEnd"/>
      <w:r w:rsidRPr="00BA0233">
        <w:t xml:space="preserve"> </w:t>
      </w:r>
      <w:proofErr w:type="spellStart"/>
      <w:r w:rsidRPr="00BA0233">
        <w:t>too</w:t>
      </w:r>
      <w:proofErr w:type="spellEnd"/>
      <w:r w:rsidRPr="00BA0233">
        <w:t xml:space="preserve">. </w:t>
      </w:r>
    </w:p>
    <w:p w14:paraId="60361C9B" w14:textId="77777777" w:rsidR="00BA0233" w:rsidRPr="00BA0233" w:rsidRDefault="00BA0233" w:rsidP="00BA0233">
      <w:pPr>
        <w:pStyle w:val="Heading4"/>
      </w:pPr>
      <w:r w:rsidRPr="00BA0233">
        <w:t>'</w:t>
      </w:r>
      <w:proofErr w:type="spellStart"/>
      <w:r w:rsidRPr="00BA0233">
        <w:t>It's</w:t>
      </w:r>
      <w:proofErr w:type="spellEnd"/>
      <w:r w:rsidRPr="00BA0233">
        <w:t xml:space="preserve"> not </w:t>
      </w:r>
      <w:proofErr w:type="spellStart"/>
      <w:r w:rsidRPr="00BA0233">
        <w:t>clinical</w:t>
      </w:r>
      <w:proofErr w:type="spellEnd"/>
      <w:r w:rsidRPr="00BA0233">
        <w:t xml:space="preserve">. The </w:t>
      </w:r>
      <w:proofErr w:type="spellStart"/>
      <w:r w:rsidRPr="00BA0233">
        <w:t>doctor</w:t>
      </w:r>
      <w:proofErr w:type="spellEnd"/>
      <w:r w:rsidRPr="00BA0233">
        <w:t xml:space="preserve"> </w:t>
      </w:r>
      <w:proofErr w:type="spellStart"/>
      <w:r w:rsidRPr="00BA0233">
        <w:t>says</w:t>
      </w:r>
      <w:proofErr w:type="spellEnd"/>
      <w:r w:rsidRPr="00BA0233">
        <w:t xml:space="preserve"> </w:t>
      </w:r>
      <w:proofErr w:type="spellStart"/>
      <w:r w:rsidRPr="00BA0233">
        <w:t>it's</w:t>
      </w:r>
      <w:proofErr w:type="spellEnd"/>
      <w:r w:rsidRPr="00BA0233">
        <w:t xml:space="preserve"> </w:t>
      </w:r>
      <w:proofErr w:type="spellStart"/>
      <w:r w:rsidRPr="00BA0233">
        <w:t>situational</w:t>
      </w:r>
      <w:proofErr w:type="spellEnd"/>
      <w:r w:rsidRPr="00BA0233">
        <w:t xml:space="preserve"> </w:t>
      </w:r>
      <w:proofErr w:type="spellStart"/>
      <w:r w:rsidRPr="00BA0233">
        <w:t>depression</w:t>
      </w:r>
      <w:proofErr w:type="spellEnd"/>
      <w:r w:rsidRPr="00BA0233">
        <w:t xml:space="preserve">. </w:t>
      </w:r>
      <w:proofErr w:type="spellStart"/>
      <w:r w:rsidRPr="00BA0233">
        <w:t>It's</w:t>
      </w:r>
      <w:proofErr w:type="spellEnd"/>
      <w:r w:rsidRPr="00BA0233">
        <w:t xml:space="preserve"> </w:t>
      </w:r>
      <w:proofErr w:type="spellStart"/>
      <w:r w:rsidRPr="00BA0233">
        <w:t>just</w:t>
      </w:r>
      <w:proofErr w:type="spellEnd"/>
      <w:r w:rsidRPr="00BA0233">
        <w:t xml:space="preserve"> </w:t>
      </w:r>
      <w:proofErr w:type="spellStart"/>
      <w:r w:rsidRPr="00BA0233">
        <w:t>that</w:t>
      </w:r>
      <w:proofErr w:type="spellEnd"/>
      <w:r w:rsidRPr="00BA0233">
        <w:t xml:space="preserve"> I </w:t>
      </w:r>
      <w:proofErr w:type="spellStart"/>
      <w:r w:rsidRPr="00BA0233">
        <w:t>keep</w:t>
      </w:r>
      <w:proofErr w:type="spellEnd"/>
      <w:r w:rsidRPr="00BA0233">
        <w:t xml:space="preserve"> </w:t>
      </w:r>
      <w:proofErr w:type="spellStart"/>
      <w:r w:rsidRPr="00BA0233">
        <w:t>on</w:t>
      </w:r>
      <w:proofErr w:type="spellEnd"/>
      <w:r w:rsidRPr="00BA0233">
        <w:t xml:space="preserve"> </w:t>
      </w:r>
      <w:proofErr w:type="spellStart"/>
      <w:r w:rsidRPr="00BA0233">
        <w:t>having</w:t>
      </w:r>
      <w:proofErr w:type="spellEnd"/>
      <w:r w:rsidRPr="00BA0233">
        <w:t xml:space="preserve"> </w:t>
      </w:r>
      <w:proofErr w:type="spellStart"/>
      <w:r w:rsidRPr="00BA0233">
        <w:t>new</w:t>
      </w:r>
      <w:proofErr w:type="spellEnd"/>
      <w:r w:rsidRPr="00BA0233">
        <w:t xml:space="preserve">… </w:t>
      </w:r>
      <w:proofErr w:type="spellStart"/>
      <w:r w:rsidRPr="00BA0233">
        <w:t>situations</w:t>
      </w:r>
      <w:proofErr w:type="spellEnd"/>
      <w:r w:rsidRPr="00BA0233">
        <w:t xml:space="preserve">. </w:t>
      </w:r>
      <w:proofErr w:type="spellStart"/>
      <w:r w:rsidRPr="00BA0233">
        <w:t>But</w:t>
      </w:r>
      <w:proofErr w:type="spellEnd"/>
      <w:r w:rsidRPr="00BA0233">
        <w:t xml:space="preserve"> I </w:t>
      </w:r>
      <w:proofErr w:type="spellStart"/>
      <w:r w:rsidRPr="00BA0233">
        <w:t>haven't</w:t>
      </w:r>
      <w:proofErr w:type="spellEnd"/>
      <w:r w:rsidRPr="00BA0233">
        <w:t xml:space="preserve"> </w:t>
      </w:r>
      <w:proofErr w:type="spellStart"/>
      <w:r w:rsidRPr="00BA0233">
        <w:t>taken</w:t>
      </w:r>
      <w:proofErr w:type="spellEnd"/>
      <w:r w:rsidRPr="00BA0233">
        <w:t xml:space="preserve"> a </w:t>
      </w:r>
      <w:proofErr w:type="spellStart"/>
      <w:r w:rsidRPr="00BA0233">
        <w:t>day</w:t>
      </w:r>
      <w:proofErr w:type="spellEnd"/>
      <w:r w:rsidRPr="00BA0233">
        <w:t xml:space="preserve"> </w:t>
      </w:r>
      <w:proofErr w:type="spellStart"/>
      <w:r w:rsidRPr="00BA0233">
        <w:t>off</w:t>
      </w:r>
      <w:proofErr w:type="spellEnd"/>
      <w:r w:rsidRPr="00BA0233">
        <w:t xml:space="preserve"> </w:t>
      </w:r>
      <w:proofErr w:type="spellStart"/>
      <w:r w:rsidRPr="00BA0233">
        <w:t>sick</w:t>
      </w:r>
      <w:proofErr w:type="spellEnd"/>
      <w:r w:rsidRPr="00BA0233">
        <w:t xml:space="preserve"> </w:t>
      </w:r>
      <w:proofErr w:type="spellStart"/>
      <w:r w:rsidRPr="00BA0233">
        <w:t>for</w:t>
      </w:r>
      <w:proofErr w:type="spellEnd"/>
      <w:r w:rsidRPr="00BA0233">
        <w:t xml:space="preserve"> </w:t>
      </w:r>
      <w:proofErr w:type="spellStart"/>
      <w:r w:rsidRPr="00BA0233">
        <w:t>it</w:t>
      </w:r>
      <w:proofErr w:type="spellEnd"/>
      <w:r w:rsidRPr="00BA0233">
        <w:t xml:space="preserve"> </w:t>
      </w:r>
      <w:proofErr w:type="spellStart"/>
      <w:r w:rsidRPr="00BA0233">
        <w:t>all</w:t>
      </w:r>
      <w:proofErr w:type="spellEnd"/>
      <w:r w:rsidRPr="00BA0233">
        <w:t>…' (p. 9)</w:t>
      </w:r>
    </w:p>
    <w:p w14:paraId="16F44A44" w14:textId="77777777" w:rsidR="00BA0233" w:rsidRPr="00BA0233" w:rsidRDefault="00BA0233" w:rsidP="00BA0233">
      <w:pPr>
        <w:pStyle w:val="Heading4"/>
      </w:pPr>
      <w:r w:rsidRPr="00BA0233">
        <w:t xml:space="preserve">The </w:t>
      </w:r>
      <w:proofErr w:type="spellStart"/>
      <w:r w:rsidRPr="00BA0233">
        <w:t>quote</w:t>
      </w:r>
      <w:proofErr w:type="spellEnd"/>
      <w:r w:rsidRPr="00BA0233">
        <w:t xml:space="preserve"> </w:t>
      </w:r>
      <w:proofErr w:type="spellStart"/>
      <w:r w:rsidRPr="00BA0233">
        <w:t>above</w:t>
      </w:r>
      <w:proofErr w:type="spellEnd"/>
      <w:r w:rsidRPr="00BA0233">
        <w:t xml:space="preserve"> </w:t>
      </w:r>
      <w:proofErr w:type="spellStart"/>
      <w:r w:rsidRPr="00BA0233">
        <w:t>suggests</w:t>
      </w:r>
      <w:proofErr w:type="spellEnd"/>
      <w:r w:rsidRPr="00BA0233">
        <w:t xml:space="preserve"> </w:t>
      </w:r>
      <w:proofErr w:type="spellStart"/>
      <w:r w:rsidRPr="00BA0233">
        <w:t>that</w:t>
      </w:r>
      <w:proofErr w:type="spellEnd"/>
      <w:r w:rsidRPr="00BA0233">
        <w:t xml:space="preserve"> Nora </w:t>
      </w:r>
      <w:proofErr w:type="spellStart"/>
      <w:r w:rsidRPr="00BA0233">
        <w:t>is</w:t>
      </w:r>
      <w:proofErr w:type="spellEnd"/>
      <w:r w:rsidRPr="00BA0233">
        <w:t xml:space="preserve"> </w:t>
      </w:r>
      <w:proofErr w:type="spellStart"/>
      <w:r w:rsidRPr="00BA0233">
        <w:t>experiencing</w:t>
      </w:r>
      <w:proofErr w:type="spellEnd"/>
      <w:r w:rsidRPr="00BA0233">
        <w:t xml:space="preserve"> </w:t>
      </w:r>
      <w:proofErr w:type="spellStart"/>
      <w:r w:rsidRPr="00BA0233">
        <w:t>depression</w:t>
      </w:r>
      <w:proofErr w:type="spellEnd"/>
      <w:r w:rsidRPr="00BA0233">
        <w:t xml:space="preserve">. </w:t>
      </w:r>
      <w:proofErr w:type="spellStart"/>
      <w:r w:rsidRPr="00BA0233">
        <w:t>This</w:t>
      </w:r>
      <w:proofErr w:type="spellEnd"/>
      <w:r w:rsidRPr="00BA0233">
        <w:t xml:space="preserve"> </w:t>
      </w:r>
      <w:proofErr w:type="spellStart"/>
      <w:r w:rsidRPr="00BA0233">
        <w:t>situational</w:t>
      </w:r>
      <w:proofErr w:type="spellEnd"/>
      <w:r w:rsidRPr="00BA0233">
        <w:t xml:space="preserve"> </w:t>
      </w:r>
      <w:proofErr w:type="spellStart"/>
      <w:r w:rsidRPr="00BA0233">
        <w:t>depression</w:t>
      </w:r>
      <w:proofErr w:type="spellEnd"/>
      <w:r w:rsidRPr="00BA0233">
        <w:t xml:space="preserve"> </w:t>
      </w:r>
      <w:proofErr w:type="spellStart"/>
      <w:r w:rsidRPr="00BA0233">
        <w:t>is</w:t>
      </w:r>
      <w:proofErr w:type="spellEnd"/>
      <w:r w:rsidRPr="00BA0233">
        <w:t xml:space="preserve"> </w:t>
      </w:r>
      <w:proofErr w:type="spellStart"/>
      <w:r w:rsidRPr="00BA0233">
        <w:t>caused</w:t>
      </w:r>
      <w:proofErr w:type="spellEnd"/>
      <w:r w:rsidRPr="00BA0233">
        <w:t xml:space="preserve"> </w:t>
      </w:r>
      <w:proofErr w:type="spellStart"/>
      <w:r w:rsidRPr="00BA0233">
        <w:t>by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unpleasant</w:t>
      </w:r>
      <w:proofErr w:type="spellEnd"/>
      <w:r w:rsidRPr="00BA0233">
        <w:t xml:space="preserve"> </w:t>
      </w:r>
      <w:proofErr w:type="spellStart"/>
      <w:r w:rsidRPr="00BA0233">
        <w:t>situations</w:t>
      </w:r>
      <w:proofErr w:type="spellEnd"/>
      <w:r w:rsidRPr="00BA0233">
        <w:t xml:space="preserve"> </w:t>
      </w:r>
      <w:proofErr w:type="spellStart"/>
      <w:r w:rsidRPr="00BA0233">
        <w:t>that</w:t>
      </w:r>
      <w:proofErr w:type="spellEnd"/>
      <w:r w:rsidRPr="00BA0233">
        <w:t xml:space="preserve"> Nora </w:t>
      </w:r>
      <w:proofErr w:type="spellStart"/>
      <w:r w:rsidRPr="00BA0233">
        <w:t>continues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face</w:t>
      </w:r>
      <w:proofErr w:type="spellEnd"/>
      <w:r w:rsidRPr="00BA0233">
        <w:t xml:space="preserve"> in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life</w:t>
      </w:r>
      <w:proofErr w:type="spellEnd"/>
      <w:r w:rsidRPr="00BA0233">
        <w:t xml:space="preserve">. The </w:t>
      </w:r>
      <w:proofErr w:type="spellStart"/>
      <w:r w:rsidRPr="00BA0233">
        <w:t>death</w:t>
      </w:r>
      <w:proofErr w:type="spellEnd"/>
      <w:r w:rsidRPr="00BA0233">
        <w:t xml:space="preserve"> </w:t>
      </w:r>
      <w:proofErr w:type="spellStart"/>
      <w:r w:rsidRPr="00BA0233">
        <w:t>of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mother</w:t>
      </w:r>
      <w:proofErr w:type="spellEnd"/>
      <w:r w:rsidRPr="00BA0233">
        <w:t xml:space="preserve"> </w:t>
      </w:r>
      <w:proofErr w:type="spellStart"/>
      <w:r w:rsidRPr="00BA0233">
        <w:t>made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undo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intention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get</w:t>
      </w:r>
      <w:proofErr w:type="spellEnd"/>
      <w:r w:rsidRPr="00BA0233">
        <w:t xml:space="preserve"> </w:t>
      </w:r>
      <w:proofErr w:type="spellStart"/>
      <w:r w:rsidRPr="00BA0233">
        <w:t>married</w:t>
      </w:r>
      <w:proofErr w:type="spellEnd"/>
      <w:r w:rsidRPr="00BA0233">
        <w:t xml:space="preserve">, </w:t>
      </w:r>
      <w:proofErr w:type="spellStart"/>
      <w:r w:rsidRPr="00BA0233">
        <w:t>so</w:t>
      </w:r>
      <w:proofErr w:type="spellEnd"/>
      <w:r w:rsidRPr="00BA0233">
        <w:t xml:space="preserve"> </w:t>
      </w:r>
      <w:proofErr w:type="spellStart"/>
      <w:r w:rsidRPr="00BA0233">
        <w:t>she</w:t>
      </w:r>
      <w:proofErr w:type="spellEnd"/>
      <w:r w:rsidRPr="00BA0233">
        <w:t xml:space="preserve"> </w:t>
      </w:r>
      <w:proofErr w:type="spellStart"/>
      <w:r w:rsidRPr="00BA0233">
        <w:t>canceled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marriage</w:t>
      </w:r>
      <w:proofErr w:type="spellEnd"/>
      <w:r w:rsidRPr="00BA0233">
        <w:t xml:space="preserve"> </w:t>
      </w:r>
      <w:proofErr w:type="spellStart"/>
      <w:r w:rsidRPr="00BA0233">
        <w:t>with</w:t>
      </w:r>
      <w:proofErr w:type="spellEnd"/>
      <w:r w:rsidRPr="00BA0233">
        <w:t xml:space="preserve"> Dan. The </w:t>
      </w:r>
      <w:proofErr w:type="spellStart"/>
      <w:r w:rsidRPr="00BA0233">
        <w:t>cancellation</w:t>
      </w:r>
      <w:proofErr w:type="spellEnd"/>
      <w:r w:rsidRPr="00BA0233">
        <w:t xml:space="preserve"> </w:t>
      </w:r>
      <w:proofErr w:type="spellStart"/>
      <w:r w:rsidRPr="00BA0233">
        <w:t>of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wedding</w:t>
      </w:r>
      <w:proofErr w:type="spellEnd"/>
      <w:r w:rsidRPr="00BA0233">
        <w:t xml:space="preserve"> </w:t>
      </w:r>
      <w:proofErr w:type="spellStart"/>
      <w:r w:rsidRPr="00BA0233">
        <w:t>also</w:t>
      </w:r>
      <w:proofErr w:type="spellEnd"/>
      <w:r w:rsidRPr="00BA0233">
        <w:t xml:space="preserve"> </w:t>
      </w:r>
      <w:proofErr w:type="spellStart"/>
      <w:r w:rsidRPr="00BA0233">
        <w:t>made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feel</w:t>
      </w:r>
      <w:proofErr w:type="spellEnd"/>
      <w:r w:rsidRPr="00BA0233">
        <w:t xml:space="preserve"> </w:t>
      </w:r>
      <w:proofErr w:type="spellStart"/>
      <w:r w:rsidRPr="00BA0233">
        <w:t>guilty</w:t>
      </w:r>
      <w:proofErr w:type="spellEnd"/>
      <w:r w:rsidRPr="00BA0233">
        <w:t xml:space="preserve"> </w:t>
      </w:r>
      <w:proofErr w:type="spellStart"/>
      <w:r w:rsidRPr="00BA0233">
        <w:t>about</w:t>
      </w:r>
      <w:proofErr w:type="spellEnd"/>
      <w:r w:rsidRPr="00BA0233">
        <w:t xml:space="preserve"> Dan, as </w:t>
      </w:r>
      <w:proofErr w:type="spellStart"/>
      <w:r w:rsidRPr="00BA0233">
        <w:t>she</w:t>
      </w:r>
      <w:proofErr w:type="spellEnd"/>
      <w:r w:rsidRPr="00BA0233">
        <w:t xml:space="preserve"> </w:t>
      </w:r>
      <w:proofErr w:type="spellStart"/>
      <w:r w:rsidRPr="00BA0233">
        <w:t>thought</w:t>
      </w:r>
      <w:proofErr w:type="spellEnd"/>
      <w:r w:rsidRPr="00BA0233">
        <w:t xml:space="preserve"> </w:t>
      </w:r>
      <w:proofErr w:type="spellStart"/>
      <w:r w:rsidRPr="00BA0233">
        <w:t>she</w:t>
      </w:r>
      <w:proofErr w:type="spellEnd"/>
      <w:r w:rsidRPr="00BA0233">
        <w:t xml:space="preserve"> had </w:t>
      </w:r>
      <w:proofErr w:type="spellStart"/>
      <w:r w:rsidRPr="00BA0233">
        <w:t>hurt</w:t>
      </w:r>
      <w:proofErr w:type="spellEnd"/>
      <w:r w:rsidRPr="00BA0233">
        <w:t xml:space="preserve"> </w:t>
      </w:r>
      <w:proofErr w:type="spellStart"/>
      <w:r w:rsidRPr="00BA0233">
        <w:t>him</w:t>
      </w:r>
      <w:proofErr w:type="spellEnd"/>
      <w:r w:rsidRPr="00BA0233">
        <w:t xml:space="preserve"> </w:t>
      </w:r>
      <w:proofErr w:type="spellStart"/>
      <w:r w:rsidRPr="00BA0233">
        <w:t>deeply</w:t>
      </w:r>
      <w:proofErr w:type="spellEnd"/>
      <w:r w:rsidRPr="00BA0233">
        <w:t xml:space="preserve">. </w:t>
      </w:r>
      <w:proofErr w:type="spellStart"/>
      <w:r w:rsidRPr="00BA0233">
        <w:t>It</w:t>
      </w:r>
      <w:proofErr w:type="spellEnd"/>
      <w:r w:rsidRPr="00BA0233">
        <w:t xml:space="preserve"> </w:t>
      </w:r>
      <w:proofErr w:type="spellStart"/>
      <w:r w:rsidRPr="00BA0233">
        <w:t>was</w:t>
      </w:r>
      <w:proofErr w:type="spellEnd"/>
      <w:r w:rsidRPr="00BA0233">
        <w:t xml:space="preserve"> </w:t>
      </w:r>
      <w:proofErr w:type="spellStart"/>
      <w:r w:rsidRPr="00BA0233">
        <w:t>followed</w:t>
      </w:r>
      <w:proofErr w:type="spellEnd"/>
      <w:r w:rsidRPr="00BA0233">
        <w:t xml:space="preserve"> </w:t>
      </w:r>
      <w:proofErr w:type="spellStart"/>
      <w:r w:rsidRPr="00BA0233">
        <w:t>by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cancellation</w:t>
      </w:r>
      <w:proofErr w:type="spellEnd"/>
      <w:r w:rsidRPr="00BA0233">
        <w:t xml:space="preserve"> </w:t>
      </w:r>
      <w:proofErr w:type="spellStart"/>
      <w:r w:rsidRPr="00BA0233">
        <w:t>of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trip </w:t>
      </w:r>
      <w:proofErr w:type="spellStart"/>
      <w:r w:rsidRPr="00BA0233">
        <w:t>to</w:t>
      </w:r>
      <w:proofErr w:type="spellEnd"/>
      <w:r w:rsidRPr="00BA0233">
        <w:t xml:space="preserve"> Australia </w:t>
      </w:r>
      <w:proofErr w:type="spellStart"/>
      <w:r w:rsidRPr="00BA0233">
        <w:t>with</w:t>
      </w:r>
      <w:proofErr w:type="spellEnd"/>
      <w:r w:rsidRPr="00BA0233">
        <w:t xml:space="preserve"> Izzy </w:t>
      </w:r>
      <w:proofErr w:type="spellStart"/>
      <w:r w:rsidRPr="00BA0233">
        <w:t>because</w:t>
      </w:r>
      <w:proofErr w:type="spellEnd"/>
      <w:r w:rsidRPr="00BA0233">
        <w:t xml:space="preserve"> </w:t>
      </w:r>
      <w:proofErr w:type="spellStart"/>
      <w:r w:rsidRPr="00BA0233">
        <w:t>she</w:t>
      </w:r>
      <w:proofErr w:type="spellEnd"/>
      <w:r w:rsidRPr="00BA0233">
        <w:t xml:space="preserve"> </w:t>
      </w:r>
      <w:proofErr w:type="spellStart"/>
      <w:r w:rsidRPr="00BA0233">
        <w:t>thought</w:t>
      </w:r>
      <w:proofErr w:type="spellEnd"/>
      <w:r w:rsidRPr="00BA0233">
        <w:t xml:space="preserve"> </w:t>
      </w:r>
      <w:proofErr w:type="spellStart"/>
      <w:r w:rsidRPr="00BA0233">
        <w:t>she</w:t>
      </w:r>
      <w:proofErr w:type="spellEnd"/>
      <w:r w:rsidRPr="00BA0233">
        <w:t xml:space="preserve"> </w:t>
      </w:r>
      <w:proofErr w:type="spellStart"/>
      <w:r w:rsidRPr="00BA0233">
        <w:t>did</w:t>
      </w:r>
      <w:proofErr w:type="spellEnd"/>
      <w:r w:rsidRPr="00BA0233">
        <w:t xml:space="preserve"> not </w:t>
      </w:r>
      <w:proofErr w:type="spellStart"/>
      <w:r w:rsidRPr="00BA0233">
        <w:t>deserve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be</w:t>
      </w:r>
      <w:proofErr w:type="spellEnd"/>
      <w:r w:rsidRPr="00BA0233">
        <w:t xml:space="preserve"> </w:t>
      </w:r>
      <w:proofErr w:type="spellStart"/>
      <w:r w:rsidRPr="00BA0233">
        <w:t>happy</w:t>
      </w:r>
      <w:proofErr w:type="spellEnd"/>
      <w:r w:rsidRPr="00BA0233">
        <w:t xml:space="preserve"> </w:t>
      </w:r>
      <w:proofErr w:type="spellStart"/>
      <w:r w:rsidRPr="00BA0233">
        <w:t>after</w:t>
      </w:r>
      <w:proofErr w:type="spellEnd"/>
      <w:r w:rsidRPr="00BA0233">
        <w:t xml:space="preserve"> making Dan sad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losing</w:t>
      </w:r>
      <w:proofErr w:type="spellEnd"/>
      <w:r w:rsidRPr="00BA0233">
        <w:t xml:space="preserve"> his </w:t>
      </w:r>
      <w:proofErr w:type="spellStart"/>
      <w:r w:rsidRPr="00BA0233">
        <w:t>mother</w:t>
      </w:r>
      <w:proofErr w:type="spellEnd"/>
      <w:r w:rsidRPr="00BA0233">
        <w:t xml:space="preserve">. The </w:t>
      </w:r>
      <w:proofErr w:type="spellStart"/>
      <w:r w:rsidRPr="00BA0233">
        <w:t>conflict</w:t>
      </w:r>
      <w:proofErr w:type="spellEnd"/>
      <w:r w:rsidRPr="00BA0233">
        <w:t xml:space="preserve"> </w:t>
      </w:r>
      <w:proofErr w:type="spellStart"/>
      <w:r w:rsidRPr="00BA0233">
        <w:t>with</w:t>
      </w:r>
      <w:proofErr w:type="spellEnd"/>
      <w:r w:rsidRPr="00BA0233">
        <w:t xml:space="preserve"> Joe,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brother</w:t>
      </w:r>
      <w:proofErr w:type="spellEnd"/>
      <w:r w:rsidRPr="00BA0233">
        <w:t xml:space="preserve">, </w:t>
      </w:r>
      <w:proofErr w:type="spellStart"/>
      <w:r w:rsidRPr="00BA0233">
        <w:t>also</w:t>
      </w:r>
      <w:proofErr w:type="spellEnd"/>
      <w:r w:rsidRPr="00BA0233">
        <w:t xml:space="preserve"> </w:t>
      </w:r>
      <w:proofErr w:type="spellStart"/>
      <w:r w:rsidRPr="00BA0233">
        <w:t>affected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. </w:t>
      </w:r>
      <w:proofErr w:type="spellStart"/>
      <w:r w:rsidRPr="00BA0233">
        <w:t>Then</w:t>
      </w:r>
      <w:proofErr w:type="spellEnd"/>
      <w:r w:rsidRPr="00BA0233">
        <w:t xml:space="preserve">, </w:t>
      </w:r>
      <w:proofErr w:type="spellStart"/>
      <w:r w:rsidRPr="00BA0233">
        <w:t>one</w:t>
      </w:r>
      <w:proofErr w:type="spellEnd"/>
      <w:r w:rsidRPr="00BA0233">
        <w:t xml:space="preserve"> </w:t>
      </w:r>
      <w:proofErr w:type="spellStart"/>
      <w:r w:rsidRPr="00BA0233">
        <w:t>by</w:t>
      </w:r>
      <w:proofErr w:type="spellEnd"/>
      <w:r w:rsidRPr="00BA0233">
        <w:t xml:space="preserve"> </w:t>
      </w:r>
      <w:proofErr w:type="spellStart"/>
      <w:r w:rsidRPr="00BA0233">
        <w:t>one</w:t>
      </w:r>
      <w:proofErr w:type="spellEnd"/>
      <w:r w:rsidRPr="00BA0233">
        <w:t xml:space="preserve">,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job</w:t>
      </w:r>
      <w:proofErr w:type="spellEnd"/>
      <w:r w:rsidRPr="00BA0233">
        <w:t xml:space="preserve"> </w:t>
      </w:r>
      <w:proofErr w:type="spellStart"/>
      <w:r w:rsidRPr="00BA0233">
        <w:t>found</w:t>
      </w:r>
      <w:proofErr w:type="spellEnd"/>
      <w:r w:rsidRPr="00BA0233">
        <w:t xml:space="preserve"> a </w:t>
      </w:r>
      <w:proofErr w:type="spellStart"/>
      <w:r w:rsidRPr="00BA0233">
        <w:t>replacement</w:t>
      </w:r>
      <w:proofErr w:type="spellEnd"/>
      <w:r w:rsidRPr="00BA0233">
        <w:t xml:space="preserve">. </w:t>
      </w:r>
      <w:proofErr w:type="spellStart"/>
      <w:r w:rsidRPr="00BA0233">
        <w:t>It</w:t>
      </w:r>
      <w:proofErr w:type="spellEnd"/>
      <w:r w:rsidRPr="00BA0233">
        <w:t xml:space="preserve"> </w:t>
      </w:r>
      <w:proofErr w:type="spellStart"/>
      <w:r w:rsidRPr="00BA0233">
        <w:t>causes</w:t>
      </w:r>
      <w:proofErr w:type="spellEnd"/>
      <w:r w:rsidRPr="00BA0233">
        <w:t xml:space="preserve"> Nora </w:t>
      </w:r>
      <w:proofErr w:type="spellStart"/>
      <w:r w:rsidRPr="00BA0233">
        <w:t>to</w:t>
      </w:r>
      <w:proofErr w:type="spellEnd"/>
      <w:r w:rsidRPr="00BA0233">
        <w:t xml:space="preserve"> lose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reason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live</w:t>
      </w:r>
      <w:proofErr w:type="spellEnd"/>
      <w:r w:rsidRPr="00BA0233">
        <w:t xml:space="preserve"> </w:t>
      </w:r>
      <w:proofErr w:type="spellStart"/>
      <w:r w:rsidRPr="00BA0233">
        <w:t>due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feelings</w:t>
      </w:r>
      <w:proofErr w:type="spellEnd"/>
      <w:r w:rsidRPr="00BA0233">
        <w:t xml:space="preserve"> </w:t>
      </w:r>
      <w:proofErr w:type="spellStart"/>
      <w:r w:rsidRPr="00BA0233">
        <w:t>of</w:t>
      </w:r>
      <w:proofErr w:type="spellEnd"/>
      <w:r w:rsidRPr="00BA0233">
        <w:t xml:space="preserve"> </w:t>
      </w:r>
      <w:proofErr w:type="spellStart"/>
      <w:r w:rsidRPr="00BA0233">
        <w:t>emptiness</w:t>
      </w:r>
      <w:proofErr w:type="spellEnd"/>
      <w:r w:rsidRPr="00BA0233">
        <w:t xml:space="preserve">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loneliness</w:t>
      </w:r>
      <w:proofErr w:type="spellEnd"/>
      <w:r w:rsidRPr="00BA0233">
        <w:t xml:space="preserve"> </w:t>
      </w:r>
      <w:proofErr w:type="spellStart"/>
      <w:r w:rsidRPr="00BA0233">
        <w:t>she</w:t>
      </w:r>
      <w:proofErr w:type="spellEnd"/>
      <w:r w:rsidRPr="00BA0233">
        <w:t xml:space="preserve"> </w:t>
      </w:r>
      <w:proofErr w:type="spellStart"/>
      <w:r w:rsidRPr="00BA0233">
        <w:t>suffers</w:t>
      </w:r>
      <w:proofErr w:type="spellEnd"/>
      <w:r w:rsidRPr="00BA0233">
        <w:t xml:space="preserve">. Here, Nora </w:t>
      </w:r>
      <w:proofErr w:type="spellStart"/>
      <w:r w:rsidRPr="00BA0233">
        <w:t>projects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negative</w:t>
      </w:r>
      <w:proofErr w:type="spellEnd"/>
      <w:r w:rsidRPr="00BA0233">
        <w:t xml:space="preserve"> </w:t>
      </w:r>
      <w:proofErr w:type="spellStart"/>
      <w:r w:rsidRPr="00BA0233">
        <w:t>emotions</w:t>
      </w:r>
      <w:proofErr w:type="spellEnd"/>
      <w:r w:rsidRPr="00BA0233">
        <w:t xml:space="preserve"> </w:t>
      </w:r>
      <w:proofErr w:type="spellStart"/>
      <w:r w:rsidRPr="00BA0233">
        <w:t>she</w:t>
      </w:r>
      <w:proofErr w:type="spellEnd"/>
      <w:r w:rsidRPr="00BA0233">
        <w:t xml:space="preserve"> </w:t>
      </w:r>
      <w:proofErr w:type="spellStart"/>
      <w:r w:rsidRPr="00BA0233">
        <w:t>experiences</w:t>
      </w:r>
      <w:proofErr w:type="spellEnd"/>
      <w:r w:rsidRPr="00BA0233">
        <w:t xml:space="preserve"> </w:t>
      </w:r>
      <w:proofErr w:type="spellStart"/>
      <w:r w:rsidRPr="00BA0233">
        <w:t>with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parents</w:t>
      </w:r>
      <w:proofErr w:type="spellEnd"/>
      <w:r w:rsidRPr="00BA0233">
        <w:t xml:space="preserve">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uses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self-defense</w:t>
      </w:r>
      <w:proofErr w:type="spellEnd"/>
      <w:r w:rsidRPr="00BA0233">
        <w:t xml:space="preserve"> </w:t>
      </w:r>
      <w:proofErr w:type="spellStart"/>
      <w:r w:rsidRPr="00BA0233">
        <w:t>mechanisms</w:t>
      </w:r>
      <w:proofErr w:type="spellEnd"/>
      <w:r w:rsidRPr="00BA0233">
        <w:t xml:space="preserve"> </w:t>
      </w:r>
      <w:proofErr w:type="spellStart"/>
      <w:r w:rsidRPr="00BA0233">
        <w:t>of</w:t>
      </w:r>
      <w:proofErr w:type="spellEnd"/>
      <w:r w:rsidRPr="00BA0233">
        <w:t xml:space="preserve"> </w:t>
      </w:r>
      <w:proofErr w:type="spellStart"/>
      <w:r w:rsidRPr="00BA0233">
        <w:t>projection</w:t>
      </w:r>
      <w:proofErr w:type="spellEnd"/>
      <w:r w:rsidRPr="00BA0233">
        <w:t xml:space="preserve">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withdrawal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cope</w:t>
      </w:r>
      <w:proofErr w:type="spellEnd"/>
      <w:r w:rsidRPr="00BA0233">
        <w:t xml:space="preserve"> </w:t>
      </w:r>
      <w:proofErr w:type="spellStart"/>
      <w:r w:rsidRPr="00BA0233">
        <w:t>with</w:t>
      </w:r>
      <w:proofErr w:type="spellEnd"/>
      <w:r w:rsidRPr="00BA0233">
        <w:t xml:space="preserve"> </w:t>
      </w:r>
      <w:proofErr w:type="spellStart"/>
      <w:r w:rsidRPr="00BA0233">
        <w:t>anxiety</w:t>
      </w:r>
      <w:proofErr w:type="spellEnd"/>
      <w:r w:rsidRPr="00BA0233">
        <w:t xml:space="preserve">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emotional</w:t>
      </w:r>
      <w:proofErr w:type="spellEnd"/>
      <w:r w:rsidRPr="00BA0233">
        <w:t xml:space="preserve"> </w:t>
      </w:r>
      <w:proofErr w:type="spellStart"/>
      <w:r w:rsidRPr="00BA0233">
        <w:t>instability</w:t>
      </w:r>
      <w:proofErr w:type="spellEnd"/>
      <w:r w:rsidRPr="00BA0233">
        <w:t xml:space="preserve">. </w:t>
      </w:r>
      <w:proofErr w:type="spellStart"/>
      <w:r w:rsidRPr="00BA0233">
        <w:t>According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Klein</w:t>
      </w:r>
      <w:proofErr w:type="spellEnd"/>
      <w:r w:rsidRPr="00BA0233">
        <w:t xml:space="preserve">, </w:t>
      </w:r>
      <w:proofErr w:type="spellStart"/>
      <w:r w:rsidRPr="00BA0233">
        <w:t>this</w:t>
      </w:r>
      <w:proofErr w:type="spellEnd"/>
      <w:r w:rsidRPr="00BA0233">
        <w:t xml:space="preserve"> </w:t>
      </w:r>
      <w:proofErr w:type="spellStart"/>
      <w:r w:rsidRPr="00BA0233">
        <w:t>primitive</w:t>
      </w:r>
      <w:proofErr w:type="spellEnd"/>
      <w:r w:rsidRPr="00BA0233">
        <w:t xml:space="preserve"> </w:t>
      </w:r>
      <w:proofErr w:type="spellStart"/>
      <w:r w:rsidRPr="00BA0233">
        <w:t>self-defense</w:t>
      </w:r>
      <w:proofErr w:type="spellEnd"/>
      <w:r w:rsidRPr="00BA0233">
        <w:t xml:space="preserve"> </w:t>
      </w:r>
      <w:proofErr w:type="spellStart"/>
      <w:r w:rsidRPr="00BA0233">
        <w:t>mechanism</w:t>
      </w:r>
      <w:proofErr w:type="spellEnd"/>
      <w:r w:rsidRPr="00BA0233">
        <w:t xml:space="preserve"> has </w:t>
      </w:r>
      <w:proofErr w:type="spellStart"/>
      <w:r w:rsidRPr="00BA0233">
        <w:t>appeared</w:t>
      </w:r>
      <w:proofErr w:type="spellEnd"/>
      <w:r w:rsidRPr="00BA0233">
        <w:t xml:space="preserve"> </w:t>
      </w:r>
      <w:proofErr w:type="spellStart"/>
      <w:r w:rsidRPr="00BA0233">
        <w:t>since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beginning</w:t>
      </w:r>
      <w:proofErr w:type="spellEnd"/>
      <w:r w:rsidRPr="00BA0233">
        <w:t xml:space="preserve"> </w:t>
      </w:r>
      <w:proofErr w:type="spellStart"/>
      <w:r w:rsidRPr="00BA0233">
        <w:t>of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relationship</w:t>
      </w:r>
      <w:proofErr w:type="spellEnd"/>
      <w:r w:rsidRPr="00BA0233">
        <w:t xml:space="preserve"> </w:t>
      </w:r>
      <w:proofErr w:type="spellStart"/>
      <w:r w:rsidRPr="00BA0233">
        <w:t>with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initial</w:t>
      </w:r>
      <w:proofErr w:type="spellEnd"/>
      <w:r w:rsidRPr="00BA0233">
        <w:t xml:space="preserve"> </w:t>
      </w:r>
      <w:proofErr w:type="spellStart"/>
      <w:r w:rsidRPr="00BA0233">
        <w:t>object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protect</w:t>
      </w:r>
      <w:proofErr w:type="spellEnd"/>
      <w:r w:rsidRPr="00BA0233">
        <w:t xml:space="preserve"> </w:t>
      </w:r>
      <w:proofErr w:type="spellStart"/>
      <w:r w:rsidRPr="00BA0233">
        <w:t>oneself</w:t>
      </w:r>
      <w:proofErr w:type="spellEnd"/>
      <w:r w:rsidRPr="00BA0233">
        <w:t xml:space="preserve"> </w:t>
      </w:r>
      <w:proofErr w:type="spellStart"/>
      <w:r w:rsidRPr="00BA0233">
        <w:t>from</w:t>
      </w:r>
      <w:proofErr w:type="spellEnd"/>
      <w:r w:rsidRPr="00BA0233">
        <w:t xml:space="preserve"> </w:t>
      </w:r>
      <w:proofErr w:type="spellStart"/>
      <w:r w:rsidRPr="00BA0233">
        <w:t>anxiety</w:t>
      </w:r>
      <w:proofErr w:type="spellEnd"/>
      <w:r w:rsidRPr="00BA0233">
        <w:t xml:space="preserve">. </w:t>
      </w:r>
      <w:proofErr w:type="spellStart"/>
      <w:r w:rsidRPr="00BA0233">
        <w:t>It</w:t>
      </w:r>
      <w:proofErr w:type="spellEnd"/>
      <w:r w:rsidRPr="00BA0233">
        <w:t xml:space="preserve"> </w:t>
      </w:r>
      <w:proofErr w:type="spellStart"/>
      <w:r w:rsidRPr="00BA0233">
        <w:t>shows</w:t>
      </w:r>
      <w:proofErr w:type="spellEnd"/>
      <w:r w:rsidRPr="00BA0233">
        <w:t xml:space="preserve"> </w:t>
      </w:r>
      <w:proofErr w:type="spellStart"/>
      <w:r w:rsidRPr="00BA0233">
        <w:t>Nora's</w:t>
      </w:r>
      <w:proofErr w:type="spellEnd"/>
      <w:r w:rsidRPr="00BA0233">
        <w:t xml:space="preserve"> paranoid-</w:t>
      </w:r>
      <w:proofErr w:type="spellStart"/>
      <w:r w:rsidRPr="00BA0233">
        <w:t>schizoid</w:t>
      </w:r>
      <w:proofErr w:type="spellEnd"/>
      <w:r w:rsidRPr="00BA0233">
        <w:t xml:space="preserve"> </w:t>
      </w:r>
      <w:proofErr w:type="spellStart"/>
      <w:r w:rsidRPr="00BA0233">
        <w:t>position</w:t>
      </w:r>
      <w:proofErr w:type="spellEnd"/>
      <w:r w:rsidRPr="00BA0233">
        <w:t xml:space="preserve"> </w:t>
      </w:r>
      <w:proofErr w:type="spellStart"/>
      <w:r w:rsidRPr="00BA0233">
        <w:t>due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splitting</w:t>
      </w:r>
      <w:proofErr w:type="spellEnd"/>
      <w:r w:rsidRPr="00BA0233">
        <w:t xml:space="preserve"> </w:t>
      </w:r>
      <w:proofErr w:type="spellStart"/>
      <w:r w:rsidRPr="00BA0233">
        <w:t>of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brother</w:t>
      </w:r>
      <w:proofErr w:type="spellEnd"/>
      <w:r w:rsidRPr="00BA0233">
        <w:t xml:space="preserve">,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lover</w:t>
      </w:r>
      <w:proofErr w:type="spellEnd"/>
      <w:r w:rsidRPr="00BA0233">
        <w:t xml:space="preserve">,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best</w:t>
      </w:r>
      <w:proofErr w:type="spellEnd"/>
      <w:r w:rsidRPr="00BA0233">
        <w:t xml:space="preserve"> </w:t>
      </w:r>
      <w:proofErr w:type="spellStart"/>
      <w:r w:rsidRPr="00BA0233">
        <w:t>friend</w:t>
      </w:r>
      <w:proofErr w:type="spellEnd"/>
      <w:r w:rsidRPr="00BA0233">
        <w:t xml:space="preserve">. </w:t>
      </w:r>
      <w:proofErr w:type="spellStart"/>
      <w:r w:rsidRPr="00BA0233">
        <w:t>She</w:t>
      </w:r>
      <w:proofErr w:type="spellEnd"/>
      <w:r w:rsidRPr="00BA0233">
        <w:t xml:space="preserve"> </w:t>
      </w:r>
      <w:proofErr w:type="spellStart"/>
      <w:r w:rsidRPr="00BA0233">
        <w:t>sees</w:t>
      </w:r>
      <w:proofErr w:type="spellEnd"/>
      <w:r w:rsidRPr="00BA0233">
        <w:t xml:space="preserve"> </w:t>
      </w:r>
      <w:proofErr w:type="spellStart"/>
      <w:r w:rsidRPr="00BA0233">
        <w:t>them</w:t>
      </w:r>
      <w:proofErr w:type="spellEnd"/>
      <w:r w:rsidRPr="00BA0233">
        <w:t xml:space="preserve"> as "</w:t>
      </w:r>
      <w:proofErr w:type="spellStart"/>
      <w:r w:rsidRPr="00BA0233">
        <w:t>good</w:t>
      </w:r>
      <w:proofErr w:type="spellEnd"/>
      <w:r w:rsidRPr="00BA0233">
        <w:t xml:space="preserve">" </w:t>
      </w:r>
      <w:proofErr w:type="spellStart"/>
      <w:r w:rsidRPr="00BA0233">
        <w:t>and</w:t>
      </w:r>
      <w:proofErr w:type="spellEnd"/>
      <w:r w:rsidRPr="00BA0233">
        <w:t xml:space="preserve"> "bad" </w:t>
      </w:r>
      <w:proofErr w:type="spellStart"/>
      <w:r w:rsidRPr="00BA0233">
        <w:t>objects</w:t>
      </w:r>
      <w:proofErr w:type="spellEnd"/>
      <w:r w:rsidRPr="00BA0233">
        <w:t xml:space="preserve">. Nora </w:t>
      </w:r>
      <w:proofErr w:type="spellStart"/>
      <w:r w:rsidRPr="00BA0233">
        <w:t>also</w:t>
      </w:r>
      <w:proofErr w:type="spellEnd"/>
      <w:r w:rsidRPr="00BA0233">
        <w:t xml:space="preserve"> </w:t>
      </w:r>
      <w:proofErr w:type="spellStart"/>
      <w:r w:rsidRPr="00BA0233">
        <w:t>sees</w:t>
      </w:r>
      <w:proofErr w:type="spellEnd"/>
      <w:r w:rsidRPr="00BA0233">
        <w:t xml:space="preserve"> </w:t>
      </w:r>
      <w:proofErr w:type="spellStart"/>
      <w:r w:rsidRPr="00BA0233">
        <w:t>them</w:t>
      </w:r>
      <w:proofErr w:type="spellEnd"/>
      <w:r w:rsidRPr="00BA0233">
        <w:t xml:space="preserve"> as ideal </w:t>
      </w:r>
      <w:proofErr w:type="spellStart"/>
      <w:r w:rsidRPr="00BA0233">
        <w:t>objects</w:t>
      </w:r>
      <w:proofErr w:type="spellEnd"/>
      <w:r w:rsidRPr="00BA0233">
        <w:t xml:space="preserve"> in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life</w:t>
      </w:r>
      <w:proofErr w:type="spellEnd"/>
      <w:r w:rsidRPr="00BA0233">
        <w:t xml:space="preserve">, </w:t>
      </w:r>
      <w:proofErr w:type="spellStart"/>
      <w:r w:rsidRPr="00BA0233">
        <w:t>given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love</w:t>
      </w:r>
      <w:proofErr w:type="spellEnd"/>
      <w:r w:rsidRPr="00BA0233">
        <w:t xml:space="preserve"> </w:t>
      </w:r>
      <w:proofErr w:type="spellStart"/>
      <w:r w:rsidRPr="00BA0233">
        <w:t>they</w:t>
      </w:r>
      <w:proofErr w:type="spellEnd"/>
      <w:r w:rsidRPr="00BA0233">
        <w:t xml:space="preserve"> </w:t>
      </w:r>
      <w:proofErr w:type="spellStart"/>
      <w:r w:rsidRPr="00BA0233">
        <w:t>have</w:t>
      </w:r>
      <w:proofErr w:type="spellEnd"/>
      <w:r w:rsidRPr="00BA0233">
        <w:t xml:space="preserve">, </w:t>
      </w:r>
      <w:proofErr w:type="spellStart"/>
      <w:r w:rsidRPr="00BA0233">
        <w:t>but</w:t>
      </w:r>
      <w:proofErr w:type="spellEnd"/>
      <w:r w:rsidRPr="00BA0233">
        <w:t xml:space="preserve"> </w:t>
      </w:r>
      <w:proofErr w:type="spellStart"/>
      <w:r w:rsidRPr="00BA0233">
        <w:t>they</w:t>
      </w:r>
      <w:proofErr w:type="spellEnd"/>
      <w:r w:rsidRPr="00BA0233">
        <w:t xml:space="preserve"> </w:t>
      </w:r>
      <w:proofErr w:type="spellStart"/>
      <w:r w:rsidRPr="00BA0233">
        <w:t>also</w:t>
      </w:r>
      <w:proofErr w:type="spellEnd"/>
      <w:r w:rsidRPr="00BA0233">
        <w:t xml:space="preserve"> </w:t>
      </w:r>
      <w:proofErr w:type="spellStart"/>
      <w:r w:rsidRPr="00BA0233">
        <w:t>bring</w:t>
      </w:r>
      <w:proofErr w:type="spellEnd"/>
      <w:r w:rsidRPr="00BA0233">
        <w:t xml:space="preserve"> </w:t>
      </w:r>
      <w:proofErr w:type="spellStart"/>
      <w:r w:rsidRPr="00BA0233">
        <w:t>destruction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Nora </w:t>
      </w:r>
      <w:proofErr w:type="spellStart"/>
      <w:r w:rsidRPr="00BA0233">
        <w:t>through</w:t>
      </w:r>
      <w:proofErr w:type="spellEnd"/>
      <w:r w:rsidRPr="00BA0233">
        <w:t xml:space="preserve"> </w:t>
      </w:r>
      <w:proofErr w:type="spellStart"/>
      <w:r w:rsidRPr="00BA0233">
        <w:t>their</w:t>
      </w:r>
      <w:proofErr w:type="spellEnd"/>
      <w:r w:rsidRPr="00BA0233">
        <w:t xml:space="preserve"> </w:t>
      </w:r>
      <w:proofErr w:type="spellStart"/>
      <w:r w:rsidRPr="00BA0233">
        <w:t>disappointment</w:t>
      </w:r>
      <w:proofErr w:type="spellEnd"/>
      <w:r w:rsidRPr="00BA0233">
        <w:t xml:space="preserve">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guilt</w:t>
      </w:r>
      <w:proofErr w:type="spellEnd"/>
      <w:r w:rsidRPr="00BA0233">
        <w:t xml:space="preserve">. </w:t>
      </w:r>
      <w:proofErr w:type="spellStart"/>
      <w:r w:rsidRPr="00BA0233">
        <w:t>It</w:t>
      </w:r>
      <w:proofErr w:type="spellEnd"/>
      <w:r w:rsidRPr="00BA0233">
        <w:t xml:space="preserve"> </w:t>
      </w:r>
      <w:proofErr w:type="spellStart"/>
      <w:r w:rsidRPr="00BA0233">
        <w:t>shows</w:t>
      </w:r>
      <w:proofErr w:type="spellEnd"/>
      <w:r w:rsidRPr="00BA0233">
        <w:t xml:space="preserve"> </w:t>
      </w:r>
      <w:proofErr w:type="spellStart"/>
      <w:r w:rsidRPr="00BA0233">
        <w:t>that</w:t>
      </w:r>
      <w:proofErr w:type="spellEnd"/>
      <w:r w:rsidRPr="00BA0233">
        <w:t xml:space="preserve"> </w:t>
      </w:r>
      <w:proofErr w:type="spellStart"/>
      <w:r w:rsidRPr="00BA0233">
        <w:t>object</w:t>
      </w:r>
      <w:proofErr w:type="spellEnd"/>
      <w:r w:rsidRPr="00BA0233">
        <w:t xml:space="preserve"> </w:t>
      </w:r>
      <w:proofErr w:type="spellStart"/>
      <w:r w:rsidRPr="00BA0233">
        <w:t>idealization</w:t>
      </w:r>
      <w:proofErr w:type="spellEnd"/>
      <w:r w:rsidRPr="00BA0233">
        <w:t xml:space="preserve"> </w:t>
      </w:r>
      <w:proofErr w:type="spellStart"/>
      <w:r w:rsidRPr="00BA0233">
        <w:t>still</w:t>
      </w:r>
      <w:proofErr w:type="spellEnd"/>
      <w:r w:rsidRPr="00BA0233">
        <w:t xml:space="preserve"> </w:t>
      </w:r>
      <w:proofErr w:type="spellStart"/>
      <w:r w:rsidRPr="00BA0233">
        <w:t>occurs</w:t>
      </w:r>
      <w:proofErr w:type="spellEnd"/>
      <w:r w:rsidRPr="00BA0233">
        <w:t xml:space="preserve"> until </w:t>
      </w:r>
      <w:proofErr w:type="spellStart"/>
      <w:r w:rsidRPr="00BA0233">
        <w:t>Nora's</w:t>
      </w:r>
      <w:proofErr w:type="spellEnd"/>
      <w:r w:rsidRPr="00BA0233">
        <w:t xml:space="preserve"> </w:t>
      </w:r>
      <w:proofErr w:type="spellStart"/>
      <w:r w:rsidRPr="00BA0233">
        <w:t>adulthood</w:t>
      </w:r>
      <w:proofErr w:type="spellEnd"/>
      <w:r w:rsidRPr="00BA0233">
        <w:t xml:space="preserve">. In </w:t>
      </w:r>
      <w:proofErr w:type="spellStart"/>
      <w:r w:rsidRPr="00BA0233">
        <w:t>Klein's</w:t>
      </w:r>
      <w:proofErr w:type="spellEnd"/>
      <w:r w:rsidRPr="00BA0233">
        <w:t xml:space="preserve"> </w:t>
      </w:r>
      <w:proofErr w:type="spellStart"/>
      <w:r w:rsidRPr="00BA0233">
        <w:t>opinion</w:t>
      </w:r>
      <w:proofErr w:type="spellEnd"/>
      <w:r w:rsidRPr="00BA0233">
        <w:t xml:space="preserve">, </w:t>
      </w:r>
      <w:proofErr w:type="spellStart"/>
      <w:r w:rsidRPr="00BA0233">
        <w:t>object</w:t>
      </w:r>
      <w:proofErr w:type="spellEnd"/>
      <w:r w:rsidRPr="00BA0233">
        <w:t xml:space="preserve"> </w:t>
      </w:r>
      <w:proofErr w:type="spellStart"/>
      <w:r w:rsidRPr="00BA0233">
        <w:t>idealization</w:t>
      </w:r>
      <w:proofErr w:type="spellEnd"/>
      <w:r w:rsidRPr="00BA0233">
        <w:t xml:space="preserve">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fantasy</w:t>
      </w:r>
      <w:proofErr w:type="spellEnd"/>
      <w:r w:rsidRPr="00BA0233">
        <w:t xml:space="preserve"> are not </w:t>
      </w:r>
      <w:proofErr w:type="spellStart"/>
      <w:r w:rsidRPr="00BA0233">
        <w:t>limited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infants</w:t>
      </w:r>
      <w:proofErr w:type="spellEnd"/>
      <w:r w:rsidRPr="00BA0233">
        <w:t xml:space="preserve">, </w:t>
      </w:r>
      <w:proofErr w:type="spellStart"/>
      <w:r w:rsidRPr="00BA0233">
        <w:t>but</w:t>
      </w:r>
      <w:proofErr w:type="spellEnd"/>
      <w:r w:rsidRPr="00BA0233">
        <w:t xml:space="preserve"> </w:t>
      </w:r>
      <w:proofErr w:type="spellStart"/>
      <w:r w:rsidRPr="00BA0233">
        <w:t>also</w:t>
      </w:r>
      <w:proofErr w:type="spellEnd"/>
      <w:r w:rsidRPr="00BA0233">
        <w:t xml:space="preserve"> </w:t>
      </w:r>
      <w:proofErr w:type="spellStart"/>
      <w:r w:rsidRPr="00BA0233">
        <w:t>occur</w:t>
      </w:r>
      <w:proofErr w:type="spellEnd"/>
      <w:r w:rsidRPr="00BA0233">
        <w:t xml:space="preserve"> in </w:t>
      </w:r>
      <w:proofErr w:type="spellStart"/>
      <w:r w:rsidRPr="00BA0233">
        <w:t>adult</w:t>
      </w:r>
      <w:proofErr w:type="spellEnd"/>
      <w:r w:rsidRPr="00BA0233">
        <w:t xml:space="preserve"> </w:t>
      </w:r>
      <w:proofErr w:type="spellStart"/>
      <w:r w:rsidRPr="00BA0233">
        <w:t>individuals</w:t>
      </w:r>
      <w:proofErr w:type="spellEnd"/>
      <w:r w:rsidRPr="00BA0233">
        <w:t xml:space="preserve">. </w:t>
      </w:r>
      <w:proofErr w:type="spellStart"/>
      <w:r w:rsidRPr="00BA0233">
        <w:t>Nora's</w:t>
      </w:r>
      <w:proofErr w:type="spellEnd"/>
      <w:r w:rsidRPr="00BA0233">
        <w:t xml:space="preserve"> paranoid </w:t>
      </w:r>
      <w:proofErr w:type="spellStart"/>
      <w:r w:rsidRPr="00BA0233">
        <w:t>position</w:t>
      </w:r>
      <w:proofErr w:type="spellEnd"/>
      <w:r w:rsidRPr="00BA0233">
        <w:t xml:space="preserve"> </w:t>
      </w:r>
      <w:proofErr w:type="spellStart"/>
      <w:r w:rsidRPr="00BA0233">
        <w:t>can</w:t>
      </w:r>
      <w:proofErr w:type="spellEnd"/>
      <w:r w:rsidRPr="00BA0233">
        <w:t xml:space="preserve"> </w:t>
      </w:r>
      <w:proofErr w:type="spellStart"/>
      <w:r w:rsidRPr="00BA0233">
        <w:t>also</w:t>
      </w:r>
      <w:proofErr w:type="spellEnd"/>
      <w:r w:rsidRPr="00BA0233">
        <w:t xml:space="preserve"> </w:t>
      </w:r>
      <w:proofErr w:type="spellStart"/>
      <w:r w:rsidRPr="00BA0233">
        <w:t>be</w:t>
      </w:r>
      <w:proofErr w:type="spellEnd"/>
      <w:r w:rsidRPr="00BA0233">
        <w:t xml:space="preserve"> </w:t>
      </w:r>
      <w:proofErr w:type="spellStart"/>
      <w:r w:rsidRPr="00BA0233">
        <w:t>seen</w:t>
      </w:r>
      <w:proofErr w:type="spellEnd"/>
      <w:r w:rsidRPr="00BA0233">
        <w:t xml:space="preserve"> </w:t>
      </w:r>
      <w:proofErr w:type="spellStart"/>
      <w:r w:rsidRPr="00BA0233">
        <w:t>from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extreme</w:t>
      </w:r>
      <w:proofErr w:type="spellEnd"/>
      <w:r w:rsidRPr="00BA0233">
        <w:t xml:space="preserve"> </w:t>
      </w:r>
      <w:proofErr w:type="spellStart"/>
      <w:r w:rsidRPr="00BA0233">
        <w:t>attitude</w:t>
      </w:r>
      <w:proofErr w:type="spellEnd"/>
      <w:r w:rsidRPr="00BA0233">
        <w:t xml:space="preserve">, </w:t>
      </w:r>
      <w:proofErr w:type="spellStart"/>
      <w:r w:rsidRPr="00BA0233">
        <w:t>namely</w:t>
      </w:r>
      <w:proofErr w:type="spellEnd"/>
      <w:r w:rsidRPr="00BA0233">
        <w:t xml:space="preserve"> </w:t>
      </w:r>
      <w:proofErr w:type="spellStart"/>
      <w:r w:rsidRPr="00BA0233">
        <w:t>by</w:t>
      </w:r>
      <w:proofErr w:type="spellEnd"/>
      <w:r w:rsidRPr="00BA0233">
        <w:t xml:space="preserve"> </w:t>
      </w:r>
      <w:proofErr w:type="spellStart"/>
      <w:r w:rsidRPr="00BA0233">
        <w:t>attempting</w:t>
      </w:r>
      <w:proofErr w:type="spellEnd"/>
      <w:r w:rsidRPr="00BA0233">
        <w:t xml:space="preserve"> </w:t>
      </w:r>
      <w:proofErr w:type="spellStart"/>
      <w:r w:rsidRPr="00BA0233">
        <w:t>suicide</w:t>
      </w:r>
      <w:proofErr w:type="spellEnd"/>
      <w:r w:rsidRPr="00BA0233">
        <w:t xml:space="preserve">. Nora, </w:t>
      </w:r>
      <w:proofErr w:type="spellStart"/>
      <w:r w:rsidRPr="00BA0233">
        <w:t>who</w:t>
      </w:r>
      <w:proofErr w:type="spellEnd"/>
      <w:r w:rsidRPr="00BA0233">
        <w:t xml:space="preserve"> </w:t>
      </w:r>
      <w:proofErr w:type="spellStart"/>
      <w:r w:rsidRPr="00BA0233">
        <w:t>felt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life</w:t>
      </w:r>
      <w:proofErr w:type="spellEnd"/>
      <w:r w:rsidRPr="00BA0233">
        <w:t xml:space="preserve"> </w:t>
      </w:r>
      <w:proofErr w:type="spellStart"/>
      <w:r w:rsidRPr="00BA0233">
        <w:t>was</w:t>
      </w:r>
      <w:proofErr w:type="spellEnd"/>
      <w:r w:rsidRPr="00BA0233">
        <w:t xml:space="preserve"> </w:t>
      </w:r>
      <w:proofErr w:type="spellStart"/>
      <w:r w:rsidRPr="00BA0233">
        <w:t>meaningless</w:t>
      </w:r>
      <w:proofErr w:type="spellEnd"/>
      <w:r w:rsidRPr="00BA0233">
        <w:t xml:space="preserve">, </w:t>
      </w:r>
      <w:proofErr w:type="spellStart"/>
      <w:r w:rsidRPr="00BA0233">
        <w:t>decided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end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life</w:t>
      </w:r>
      <w:proofErr w:type="spellEnd"/>
      <w:r w:rsidRPr="00BA0233">
        <w:t xml:space="preserve"> </w:t>
      </w:r>
      <w:proofErr w:type="spellStart"/>
      <w:r w:rsidRPr="00BA0233">
        <w:t>with</w:t>
      </w:r>
      <w:proofErr w:type="spellEnd"/>
      <w:r w:rsidRPr="00BA0233">
        <w:t xml:space="preserve"> </w:t>
      </w:r>
      <w:proofErr w:type="spellStart"/>
      <w:r w:rsidRPr="00BA0233">
        <w:t>an</w:t>
      </w:r>
      <w:proofErr w:type="spellEnd"/>
      <w:r w:rsidRPr="00BA0233">
        <w:t xml:space="preserve"> </w:t>
      </w:r>
      <w:proofErr w:type="spellStart"/>
      <w:r w:rsidRPr="00BA0233">
        <w:t>overdose</w:t>
      </w:r>
      <w:proofErr w:type="spellEnd"/>
      <w:r w:rsidRPr="00BA0233">
        <w:t xml:space="preserve"> </w:t>
      </w:r>
      <w:proofErr w:type="spellStart"/>
      <w:r w:rsidRPr="00BA0233">
        <w:t>of</w:t>
      </w:r>
      <w:proofErr w:type="spellEnd"/>
      <w:r w:rsidRPr="00BA0233">
        <w:t xml:space="preserve"> </w:t>
      </w:r>
      <w:proofErr w:type="spellStart"/>
      <w:r w:rsidRPr="00BA0233">
        <w:t>drugs</w:t>
      </w:r>
      <w:proofErr w:type="spellEnd"/>
      <w:r w:rsidRPr="00BA0233">
        <w:t xml:space="preserve">. </w:t>
      </w:r>
    </w:p>
    <w:p w14:paraId="34D1D205" w14:textId="77777777" w:rsidR="00BA0233" w:rsidRPr="00BA0233" w:rsidRDefault="00BA0233" w:rsidP="00BA0233">
      <w:pPr>
        <w:pStyle w:val="Heading4"/>
      </w:pPr>
      <w:r w:rsidRPr="00BA0233">
        <w:t>'</w:t>
      </w:r>
      <w:proofErr w:type="spellStart"/>
      <w:r w:rsidRPr="00BA0233">
        <w:t>Maybe</w:t>
      </w:r>
      <w:proofErr w:type="spellEnd"/>
      <w:r w:rsidRPr="00BA0233">
        <w:t xml:space="preserve"> I got </w:t>
      </w:r>
      <w:proofErr w:type="spellStart"/>
      <w:r w:rsidRPr="00BA0233">
        <w:t>stuck</w:t>
      </w:r>
      <w:proofErr w:type="spellEnd"/>
      <w:r w:rsidRPr="00BA0233">
        <w:t xml:space="preserve">. </w:t>
      </w:r>
      <w:proofErr w:type="spellStart"/>
      <w:r w:rsidRPr="00BA0233">
        <w:t>Maybe</w:t>
      </w:r>
      <w:proofErr w:type="spellEnd"/>
      <w:r w:rsidRPr="00BA0233">
        <w:t xml:space="preserve"> in </w:t>
      </w:r>
      <w:proofErr w:type="spellStart"/>
      <w:r w:rsidRPr="00BA0233">
        <w:t>every</w:t>
      </w:r>
      <w:proofErr w:type="spellEnd"/>
      <w:r w:rsidRPr="00BA0233">
        <w:t xml:space="preserve"> </w:t>
      </w:r>
      <w:proofErr w:type="spellStart"/>
      <w:r w:rsidRPr="00BA0233">
        <w:t>life</w:t>
      </w:r>
      <w:proofErr w:type="spellEnd"/>
      <w:r w:rsidRPr="00BA0233">
        <w:t xml:space="preserve"> I </w:t>
      </w:r>
      <w:proofErr w:type="spellStart"/>
      <w:r w:rsidRPr="00BA0233">
        <w:t>am</w:t>
      </w:r>
      <w:proofErr w:type="spellEnd"/>
      <w:r w:rsidRPr="00BA0233">
        <w:t xml:space="preserve"> </w:t>
      </w:r>
      <w:proofErr w:type="spellStart"/>
      <w:r w:rsidRPr="00BA0233">
        <w:t>stuck</w:t>
      </w:r>
      <w:proofErr w:type="spellEnd"/>
      <w:r w:rsidRPr="00BA0233">
        <w:t xml:space="preserve">. I </w:t>
      </w:r>
      <w:proofErr w:type="spellStart"/>
      <w:r w:rsidRPr="00BA0233">
        <w:t>mean</w:t>
      </w:r>
      <w:proofErr w:type="spellEnd"/>
      <w:r w:rsidRPr="00BA0233">
        <w:t xml:space="preserve">, </w:t>
      </w:r>
      <w:proofErr w:type="spellStart"/>
      <w:r w:rsidRPr="00BA0233">
        <w:t>maybe</w:t>
      </w:r>
      <w:proofErr w:type="spellEnd"/>
      <w:r w:rsidRPr="00BA0233">
        <w:t xml:space="preserve"> </w:t>
      </w:r>
      <w:proofErr w:type="spellStart"/>
      <w:r w:rsidRPr="00BA0233">
        <w:t>that's</w:t>
      </w:r>
      <w:proofErr w:type="spellEnd"/>
      <w:r w:rsidRPr="00BA0233">
        <w:t xml:space="preserve"> </w:t>
      </w:r>
      <w:proofErr w:type="spellStart"/>
      <w:r w:rsidRPr="00BA0233">
        <w:t>just</w:t>
      </w:r>
      <w:proofErr w:type="spellEnd"/>
      <w:r w:rsidRPr="00BA0233">
        <w:t xml:space="preserve"> </w:t>
      </w:r>
      <w:proofErr w:type="spellStart"/>
      <w:r w:rsidRPr="00BA0233">
        <w:t>who</w:t>
      </w:r>
      <w:proofErr w:type="spellEnd"/>
      <w:r w:rsidRPr="00BA0233">
        <w:t xml:space="preserve"> I </w:t>
      </w:r>
      <w:proofErr w:type="spellStart"/>
      <w:r w:rsidRPr="00BA0233">
        <w:t>am</w:t>
      </w:r>
      <w:proofErr w:type="spellEnd"/>
      <w:r w:rsidRPr="00BA0233">
        <w:t>…' (p. 84)</w:t>
      </w:r>
    </w:p>
    <w:p w14:paraId="7072CFF2" w14:textId="77777777" w:rsidR="00BA0233" w:rsidRPr="00BA0233" w:rsidRDefault="00BA0233" w:rsidP="00BA0233">
      <w:pPr>
        <w:pStyle w:val="Heading4"/>
      </w:pPr>
      <w:r w:rsidRPr="00BA0233">
        <w:t xml:space="preserve">At </w:t>
      </w:r>
      <w:proofErr w:type="spellStart"/>
      <w:r w:rsidRPr="00BA0233">
        <w:t>this</w:t>
      </w:r>
      <w:proofErr w:type="spellEnd"/>
      <w:r w:rsidRPr="00BA0233">
        <w:t xml:space="preserve"> </w:t>
      </w:r>
      <w:proofErr w:type="spellStart"/>
      <w:r w:rsidRPr="00BA0233">
        <w:t>point</w:t>
      </w:r>
      <w:proofErr w:type="spellEnd"/>
      <w:r w:rsidRPr="00BA0233">
        <w:t xml:space="preserve">, Nora had </w:t>
      </w:r>
      <w:proofErr w:type="spellStart"/>
      <w:r w:rsidRPr="00BA0233">
        <w:t>already</w:t>
      </w:r>
      <w:proofErr w:type="spellEnd"/>
      <w:r w:rsidRPr="00BA0233">
        <w:t xml:space="preserve"> </w:t>
      </w:r>
      <w:proofErr w:type="spellStart"/>
      <w:r w:rsidRPr="00BA0233">
        <w:t>accepted</w:t>
      </w:r>
      <w:proofErr w:type="spellEnd"/>
      <w:r w:rsidRPr="00BA0233">
        <w:t xml:space="preserve"> </w:t>
      </w:r>
      <w:proofErr w:type="spellStart"/>
      <w:r w:rsidRPr="00BA0233">
        <w:t>how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life</w:t>
      </w:r>
      <w:proofErr w:type="spellEnd"/>
      <w:r w:rsidRPr="00BA0233">
        <w:t xml:space="preserve"> </w:t>
      </w:r>
      <w:proofErr w:type="spellStart"/>
      <w:r w:rsidRPr="00BA0233">
        <w:t>would</w:t>
      </w:r>
      <w:proofErr w:type="spellEnd"/>
      <w:r w:rsidRPr="00BA0233">
        <w:t xml:space="preserve"> </w:t>
      </w:r>
      <w:proofErr w:type="spellStart"/>
      <w:r w:rsidRPr="00BA0233">
        <w:t>go</w:t>
      </w:r>
      <w:proofErr w:type="spellEnd"/>
      <w:r w:rsidRPr="00BA0233">
        <w:t xml:space="preserve">, </w:t>
      </w:r>
      <w:proofErr w:type="spellStart"/>
      <w:r w:rsidRPr="00BA0233">
        <w:t>where</w:t>
      </w:r>
      <w:proofErr w:type="spellEnd"/>
      <w:r w:rsidRPr="00BA0233">
        <w:t xml:space="preserve"> </w:t>
      </w:r>
      <w:proofErr w:type="spellStart"/>
      <w:r w:rsidRPr="00BA0233">
        <w:t>she</w:t>
      </w:r>
      <w:proofErr w:type="spellEnd"/>
      <w:r w:rsidRPr="00BA0233">
        <w:t xml:space="preserve"> </w:t>
      </w:r>
      <w:proofErr w:type="spellStart"/>
      <w:r w:rsidRPr="00BA0233">
        <w:t>would</w:t>
      </w:r>
      <w:proofErr w:type="spellEnd"/>
      <w:r w:rsidRPr="00BA0233">
        <w:t xml:space="preserve"> </w:t>
      </w:r>
      <w:proofErr w:type="spellStart"/>
      <w:r w:rsidRPr="00BA0233">
        <w:t>always</w:t>
      </w:r>
      <w:proofErr w:type="spellEnd"/>
      <w:r w:rsidRPr="00BA0233">
        <w:t xml:space="preserve"> </w:t>
      </w:r>
      <w:proofErr w:type="spellStart"/>
      <w:r w:rsidRPr="00BA0233">
        <w:t>be</w:t>
      </w:r>
      <w:proofErr w:type="spellEnd"/>
      <w:r w:rsidRPr="00BA0233">
        <w:t xml:space="preserve"> </w:t>
      </w:r>
      <w:proofErr w:type="spellStart"/>
      <w:r w:rsidRPr="00BA0233">
        <w:t>stuck</w:t>
      </w:r>
      <w:proofErr w:type="spellEnd"/>
      <w:r w:rsidRPr="00BA0233">
        <w:t xml:space="preserve"> in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same</w:t>
      </w:r>
      <w:proofErr w:type="spellEnd"/>
      <w:r w:rsidRPr="00BA0233">
        <w:t xml:space="preserve"> </w:t>
      </w:r>
      <w:proofErr w:type="spellStart"/>
      <w:r w:rsidRPr="00BA0233">
        <w:t>place</w:t>
      </w:r>
      <w:proofErr w:type="spellEnd"/>
      <w:r w:rsidRPr="00BA0233">
        <w:t xml:space="preserve"> </w:t>
      </w:r>
      <w:proofErr w:type="spellStart"/>
      <w:r w:rsidRPr="00BA0233">
        <w:t>and</w:t>
      </w:r>
      <w:proofErr w:type="spellEnd"/>
      <w:r w:rsidRPr="00BA0233">
        <w:t xml:space="preserve"> not </w:t>
      </w:r>
      <w:proofErr w:type="spellStart"/>
      <w:r w:rsidRPr="00BA0233">
        <w:t>move</w:t>
      </w:r>
      <w:proofErr w:type="spellEnd"/>
      <w:r w:rsidRPr="00BA0233">
        <w:t xml:space="preserve">. </w:t>
      </w:r>
      <w:proofErr w:type="spellStart"/>
      <w:r w:rsidRPr="00BA0233">
        <w:t>She</w:t>
      </w:r>
      <w:proofErr w:type="spellEnd"/>
      <w:r w:rsidRPr="00BA0233">
        <w:t xml:space="preserve"> </w:t>
      </w:r>
      <w:proofErr w:type="spellStart"/>
      <w:r w:rsidRPr="00BA0233">
        <w:t>didn't</w:t>
      </w:r>
      <w:proofErr w:type="spellEnd"/>
      <w:r w:rsidRPr="00BA0233">
        <w:t xml:space="preserve"> </w:t>
      </w:r>
      <w:proofErr w:type="spellStart"/>
      <w:r w:rsidRPr="00BA0233">
        <w:t>expect</w:t>
      </w:r>
      <w:proofErr w:type="spellEnd"/>
      <w:r w:rsidRPr="00BA0233">
        <w:t xml:space="preserve"> </w:t>
      </w:r>
      <w:proofErr w:type="spellStart"/>
      <w:r w:rsidRPr="00BA0233">
        <w:t>anything</w:t>
      </w:r>
      <w:proofErr w:type="spellEnd"/>
      <w:r w:rsidRPr="00BA0233">
        <w:t xml:space="preserve">. Nor </w:t>
      </w:r>
      <w:proofErr w:type="spellStart"/>
      <w:r w:rsidRPr="00BA0233">
        <w:t>does</w:t>
      </w:r>
      <w:proofErr w:type="spellEnd"/>
      <w:r w:rsidRPr="00BA0233">
        <w:t xml:space="preserve"> </w:t>
      </w:r>
      <w:proofErr w:type="spellStart"/>
      <w:r w:rsidRPr="00BA0233">
        <w:t>she</w:t>
      </w:r>
      <w:proofErr w:type="spellEnd"/>
      <w:r w:rsidRPr="00BA0233">
        <w:t xml:space="preserve"> </w:t>
      </w:r>
      <w:proofErr w:type="spellStart"/>
      <w:r w:rsidRPr="00BA0233">
        <w:t>try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change</w:t>
      </w:r>
      <w:proofErr w:type="spellEnd"/>
      <w:r w:rsidRPr="00BA0233">
        <w:t xml:space="preserve"> </w:t>
      </w:r>
      <w:proofErr w:type="spellStart"/>
      <w:r w:rsidRPr="00BA0233">
        <w:t>from</w:t>
      </w:r>
      <w:proofErr w:type="spellEnd"/>
      <w:r w:rsidRPr="00BA0233">
        <w:t xml:space="preserve"> </w:t>
      </w:r>
      <w:proofErr w:type="spellStart"/>
      <w:r w:rsidRPr="00BA0233">
        <w:t>that</w:t>
      </w:r>
      <w:proofErr w:type="spellEnd"/>
      <w:r w:rsidRPr="00BA0233">
        <w:t xml:space="preserve"> </w:t>
      </w:r>
      <w:proofErr w:type="spellStart"/>
      <w:r w:rsidRPr="00BA0233">
        <w:t>state</w:t>
      </w:r>
      <w:proofErr w:type="spellEnd"/>
      <w:r w:rsidRPr="00BA0233">
        <w:t xml:space="preserve">. </w:t>
      </w:r>
      <w:proofErr w:type="spellStart"/>
      <w:r w:rsidRPr="00BA0233">
        <w:t>It</w:t>
      </w:r>
      <w:proofErr w:type="spellEnd"/>
      <w:r w:rsidRPr="00BA0233">
        <w:t xml:space="preserve"> </w:t>
      </w:r>
      <w:proofErr w:type="spellStart"/>
      <w:r w:rsidRPr="00BA0233">
        <w:t>shows</w:t>
      </w:r>
      <w:proofErr w:type="spellEnd"/>
      <w:r w:rsidRPr="00BA0233">
        <w:t xml:space="preserve"> a </w:t>
      </w:r>
      <w:proofErr w:type="spellStart"/>
      <w:r w:rsidRPr="00BA0233">
        <w:t>more</w:t>
      </w:r>
      <w:proofErr w:type="spellEnd"/>
      <w:r w:rsidRPr="00BA0233">
        <w:t xml:space="preserve"> </w:t>
      </w:r>
      <w:proofErr w:type="spellStart"/>
      <w:r w:rsidRPr="00BA0233">
        <w:t>mature</w:t>
      </w:r>
      <w:proofErr w:type="spellEnd"/>
      <w:r w:rsidRPr="00BA0233">
        <w:t xml:space="preserve"> paranoid-</w:t>
      </w:r>
      <w:proofErr w:type="spellStart"/>
      <w:r w:rsidRPr="00BA0233">
        <w:t>schizoid</w:t>
      </w:r>
      <w:proofErr w:type="spellEnd"/>
      <w:r w:rsidRPr="00BA0233">
        <w:t xml:space="preserve"> </w:t>
      </w:r>
      <w:proofErr w:type="spellStart"/>
      <w:r w:rsidRPr="00BA0233">
        <w:t>stage</w:t>
      </w:r>
      <w:proofErr w:type="spellEnd"/>
      <w:r w:rsidRPr="00BA0233">
        <w:t xml:space="preserve">, </w:t>
      </w:r>
      <w:proofErr w:type="spellStart"/>
      <w:r w:rsidRPr="00BA0233">
        <w:t>which</w:t>
      </w:r>
      <w:proofErr w:type="spellEnd"/>
      <w:r w:rsidRPr="00BA0233">
        <w:t xml:space="preserve"> </w:t>
      </w:r>
      <w:proofErr w:type="spellStart"/>
      <w:r w:rsidRPr="00BA0233">
        <w:t>is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depressive</w:t>
      </w:r>
      <w:proofErr w:type="spellEnd"/>
      <w:r w:rsidRPr="00BA0233">
        <w:t xml:space="preserve"> </w:t>
      </w:r>
      <w:proofErr w:type="spellStart"/>
      <w:r w:rsidRPr="00BA0233">
        <w:t>position</w:t>
      </w:r>
      <w:proofErr w:type="spellEnd"/>
      <w:r w:rsidRPr="00BA0233">
        <w:t xml:space="preserve">. </w:t>
      </w:r>
      <w:proofErr w:type="spellStart"/>
      <w:r w:rsidRPr="00BA0233">
        <w:t>Klein</w:t>
      </w:r>
      <w:proofErr w:type="spellEnd"/>
      <w:r w:rsidRPr="00BA0233">
        <w:t xml:space="preserve"> </w:t>
      </w:r>
      <w:proofErr w:type="spellStart"/>
      <w:r w:rsidRPr="00BA0233">
        <w:t>says</w:t>
      </w:r>
      <w:proofErr w:type="spellEnd"/>
      <w:r w:rsidRPr="00BA0233">
        <w:t xml:space="preserve"> </w:t>
      </w:r>
      <w:proofErr w:type="spellStart"/>
      <w:r w:rsidRPr="00BA0233">
        <w:t>that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depressive</w:t>
      </w:r>
      <w:proofErr w:type="spellEnd"/>
      <w:r w:rsidRPr="00BA0233">
        <w:t xml:space="preserve"> </w:t>
      </w:r>
      <w:proofErr w:type="spellStart"/>
      <w:r w:rsidRPr="00BA0233">
        <w:t>position</w:t>
      </w:r>
      <w:proofErr w:type="spellEnd"/>
      <w:r w:rsidRPr="00BA0233">
        <w:t xml:space="preserve"> </w:t>
      </w:r>
      <w:proofErr w:type="spellStart"/>
      <w:r w:rsidRPr="00BA0233">
        <w:t>is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lastRenderedPageBreak/>
        <w:t>integration</w:t>
      </w:r>
      <w:proofErr w:type="spellEnd"/>
      <w:r w:rsidRPr="00BA0233">
        <w:t xml:space="preserve"> </w:t>
      </w:r>
      <w:proofErr w:type="spellStart"/>
      <w:r w:rsidRPr="00BA0233">
        <w:t>of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good</w:t>
      </w:r>
      <w:proofErr w:type="spellEnd"/>
      <w:r w:rsidRPr="00BA0233">
        <w:t xml:space="preserve"> </w:t>
      </w:r>
      <w:proofErr w:type="spellStart"/>
      <w:r w:rsidRPr="00BA0233">
        <w:t>and</w:t>
      </w:r>
      <w:proofErr w:type="spellEnd"/>
      <w:r w:rsidRPr="00BA0233">
        <w:t xml:space="preserve"> bad </w:t>
      </w:r>
      <w:proofErr w:type="spellStart"/>
      <w:r w:rsidRPr="00BA0233">
        <w:t>of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individual's</w:t>
      </w:r>
      <w:proofErr w:type="spellEnd"/>
      <w:r w:rsidRPr="00BA0233">
        <w:t xml:space="preserve"> internal </w:t>
      </w:r>
      <w:proofErr w:type="spellStart"/>
      <w:r w:rsidRPr="00BA0233">
        <w:t>objects</w:t>
      </w:r>
      <w:proofErr w:type="spellEnd"/>
      <w:r w:rsidRPr="00BA0233">
        <w:t xml:space="preserve"> </w:t>
      </w:r>
      <w:proofErr w:type="spellStart"/>
      <w:r w:rsidRPr="00BA0233">
        <w:t>into</w:t>
      </w:r>
      <w:proofErr w:type="spellEnd"/>
      <w:r w:rsidRPr="00BA0233">
        <w:t xml:space="preserve"> a </w:t>
      </w:r>
      <w:proofErr w:type="spellStart"/>
      <w:r w:rsidRPr="00BA0233">
        <w:t>complete</w:t>
      </w:r>
      <w:proofErr w:type="spellEnd"/>
      <w:r w:rsidRPr="00BA0233">
        <w:t xml:space="preserve">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realistic</w:t>
      </w:r>
      <w:proofErr w:type="spellEnd"/>
      <w:r w:rsidRPr="00BA0233">
        <w:t xml:space="preserve"> </w:t>
      </w:r>
      <w:proofErr w:type="spellStart"/>
      <w:r w:rsidRPr="00BA0233">
        <w:t>representation</w:t>
      </w:r>
      <w:proofErr w:type="spellEnd"/>
      <w:r w:rsidRPr="00BA0233">
        <w:t xml:space="preserve">. </w:t>
      </w:r>
      <w:proofErr w:type="spellStart"/>
      <w:r w:rsidRPr="00BA0233">
        <w:t>It</w:t>
      </w:r>
      <w:proofErr w:type="spellEnd"/>
      <w:r w:rsidRPr="00BA0233">
        <w:t xml:space="preserve"> </w:t>
      </w:r>
      <w:proofErr w:type="spellStart"/>
      <w:r w:rsidRPr="00BA0233">
        <w:t>leads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a </w:t>
      </w:r>
      <w:proofErr w:type="spellStart"/>
      <w:r w:rsidRPr="00BA0233">
        <w:t>desire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repair</w:t>
      </w:r>
      <w:proofErr w:type="spellEnd"/>
      <w:r w:rsidRPr="00BA0233">
        <w:t xml:space="preserve"> </w:t>
      </w:r>
      <w:proofErr w:type="spellStart"/>
      <w:r w:rsidRPr="00BA0233">
        <w:t>relationships</w:t>
      </w:r>
      <w:proofErr w:type="spellEnd"/>
      <w:r w:rsidRPr="00BA0233">
        <w:t xml:space="preserve"> </w:t>
      </w:r>
      <w:proofErr w:type="spellStart"/>
      <w:r w:rsidRPr="00BA0233">
        <w:t>that</w:t>
      </w:r>
      <w:proofErr w:type="spellEnd"/>
      <w:r w:rsidRPr="00BA0233">
        <w:t xml:space="preserve"> </w:t>
      </w:r>
      <w:proofErr w:type="spellStart"/>
      <w:r w:rsidRPr="00BA0233">
        <w:t>she</w:t>
      </w:r>
      <w:proofErr w:type="spellEnd"/>
      <w:r w:rsidRPr="00BA0233">
        <w:t xml:space="preserve"> </w:t>
      </w:r>
      <w:proofErr w:type="spellStart"/>
      <w:r w:rsidRPr="00BA0233">
        <w:t>considers</w:t>
      </w:r>
      <w:proofErr w:type="spellEnd"/>
      <w:r w:rsidRPr="00BA0233">
        <w:t xml:space="preserve"> </w:t>
      </w:r>
      <w:proofErr w:type="spellStart"/>
      <w:r w:rsidRPr="00BA0233">
        <w:t>broken</w:t>
      </w:r>
      <w:proofErr w:type="spellEnd"/>
      <w:r w:rsidRPr="00BA0233">
        <w:t xml:space="preserve">. Here, Nora has </w:t>
      </w:r>
      <w:proofErr w:type="spellStart"/>
      <w:r w:rsidRPr="00BA0233">
        <w:t>already</w:t>
      </w:r>
      <w:proofErr w:type="spellEnd"/>
      <w:r w:rsidRPr="00BA0233">
        <w:t xml:space="preserve"> </w:t>
      </w:r>
      <w:proofErr w:type="spellStart"/>
      <w:r w:rsidRPr="00BA0233">
        <w:t>reached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stage</w:t>
      </w:r>
      <w:proofErr w:type="spellEnd"/>
      <w:r w:rsidRPr="00BA0233">
        <w:t xml:space="preserve"> </w:t>
      </w:r>
      <w:proofErr w:type="spellStart"/>
      <w:r w:rsidRPr="00BA0233">
        <w:t>of</w:t>
      </w:r>
      <w:proofErr w:type="spellEnd"/>
      <w:r w:rsidRPr="00BA0233">
        <w:t xml:space="preserve"> </w:t>
      </w:r>
      <w:proofErr w:type="spellStart"/>
      <w:r w:rsidRPr="00BA0233">
        <w:t>acceptance</w:t>
      </w:r>
      <w:proofErr w:type="spellEnd"/>
      <w:r w:rsidRPr="00BA0233">
        <w:t xml:space="preserve">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is</w:t>
      </w:r>
      <w:proofErr w:type="spellEnd"/>
      <w:r w:rsidRPr="00BA0233">
        <w:t xml:space="preserve"> </w:t>
      </w:r>
      <w:proofErr w:type="spellStart"/>
      <w:r w:rsidRPr="00BA0233">
        <w:t>thinking</w:t>
      </w:r>
      <w:proofErr w:type="spellEnd"/>
      <w:r w:rsidRPr="00BA0233">
        <w:t xml:space="preserve"> </w:t>
      </w:r>
      <w:proofErr w:type="spellStart"/>
      <w:r w:rsidRPr="00BA0233">
        <w:t>realistically</w:t>
      </w:r>
      <w:proofErr w:type="spellEnd"/>
      <w:r w:rsidRPr="00BA0233">
        <w:t xml:space="preserve"> </w:t>
      </w:r>
      <w:proofErr w:type="spellStart"/>
      <w:r w:rsidRPr="00BA0233">
        <w:t>about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life</w:t>
      </w:r>
      <w:proofErr w:type="spellEnd"/>
      <w:r w:rsidRPr="00BA0233">
        <w:t xml:space="preserve">. Nora </w:t>
      </w:r>
      <w:proofErr w:type="spellStart"/>
      <w:r w:rsidRPr="00BA0233">
        <w:t>also</w:t>
      </w:r>
      <w:proofErr w:type="spellEnd"/>
      <w:r w:rsidRPr="00BA0233">
        <w:t xml:space="preserve"> </w:t>
      </w:r>
      <w:proofErr w:type="spellStart"/>
      <w:r w:rsidRPr="00BA0233">
        <w:t>began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see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brother</w:t>
      </w:r>
      <w:proofErr w:type="spellEnd"/>
      <w:r w:rsidRPr="00BA0233">
        <w:t xml:space="preserve">,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lover</w:t>
      </w:r>
      <w:proofErr w:type="spellEnd"/>
      <w:r w:rsidRPr="00BA0233">
        <w:t xml:space="preserve">,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best</w:t>
      </w:r>
      <w:proofErr w:type="spellEnd"/>
      <w:r w:rsidRPr="00BA0233">
        <w:t xml:space="preserve"> </w:t>
      </w:r>
      <w:proofErr w:type="spellStart"/>
      <w:r w:rsidRPr="00BA0233">
        <w:t>friend</w:t>
      </w:r>
      <w:proofErr w:type="spellEnd"/>
      <w:r w:rsidRPr="00BA0233">
        <w:t xml:space="preserve"> as </w:t>
      </w:r>
      <w:proofErr w:type="spellStart"/>
      <w:r w:rsidRPr="00BA0233">
        <w:t>whole</w:t>
      </w:r>
      <w:proofErr w:type="spellEnd"/>
      <w:r w:rsidRPr="00BA0233">
        <w:t xml:space="preserve"> </w:t>
      </w:r>
      <w:proofErr w:type="spellStart"/>
      <w:r w:rsidRPr="00BA0233">
        <w:t>individuals</w:t>
      </w:r>
      <w:proofErr w:type="spellEnd"/>
      <w:r w:rsidRPr="00BA0233">
        <w:t xml:space="preserve"> </w:t>
      </w:r>
      <w:proofErr w:type="spellStart"/>
      <w:r w:rsidRPr="00BA0233">
        <w:t>with</w:t>
      </w:r>
      <w:proofErr w:type="spellEnd"/>
      <w:r w:rsidRPr="00BA0233">
        <w:t xml:space="preserve"> </w:t>
      </w:r>
      <w:proofErr w:type="spellStart"/>
      <w:r w:rsidRPr="00BA0233">
        <w:t>no</w:t>
      </w:r>
      <w:proofErr w:type="spellEnd"/>
      <w:r w:rsidRPr="00BA0233">
        <w:t xml:space="preserve"> </w:t>
      </w:r>
      <w:proofErr w:type="spellStart"/>
      <w:r w:rsidRPr="00BA0233">
        <w:t>more</w:t>
      </w:r>
      <w:proofErr w:type="spellEnd"/>
      <w:r w:rsidRPr="00BA0233">
        <w:t xml:space="preserve"> </w:t>
      </w:r>
      <w:proofErr w:type="spellStart"/>
      <w:r w:rsidRPr="00BA0233">
        <w:t>splitting</w:t>
      </w:r>
      <w:proofErr w:type="spellEnd"/>
      <w:r w:rsidRPr="00BA0233">
        <w:t xml:space="preserve"> </w:t>
      </w:r>
      <w:proofErr w:type="spellStart"/>
      <w:r w:rsidRPr="00BA0233">
        <w:t>views</w:t>
      </w:r>
      <w:proofErr w:type="spellEnd"/>
      <w:r w:rsidRPr="00BA0233">
        <w:t xml:space="preserve"> </w:t>
      </w:r>
      <w:proofErr w:type="spellStart"/>
      <w:r w:rsidRPr="00BA0233">
        <w:t>towards</w:t>
      </w:r>
      <w:proofErr w:type="spellEnd"/>
      <w:r w:rsidRPr="00BA0233">
        <w:t xml:space="preserve"> </w:t>
      </w:r>
      <w:proofErr w:type="spellStart"/>
      <w:r w:rsidRPr="00BA0233">
        <w:t>them</w:t>
      </w:r>
      <w:proofErr w:type="spellEnd"/>
      <w:r w:rsidRPr="00BA0233">
        <w:t xml:space="preserve">. </w:t>
      </w:r>
      <w:proofErr w:type="spellStart"/>
      <w:r w:rsidRPr="00BA0233">
        <w:t>It</w:t>
      </w:r>
      <w:proofErr w:type="spellEnd"/>
      <w:r w:rsidRPr="00BA0233">
        <w:t xml:space="preserve"> </w:t>
      </w:r>
      <w:proofErr w:type="spellStart"/>
      <w:r w:rsidRPr="00BA0233">
        <w:t>led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a </w:t>
      </w:r>
      <w:proofErr w:type="spellStart"/>
      <w:r w:rsidRPr="00BA0233">
        <w:t>desire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repair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relationship</w:t>
      </w:r>
      <w:proofErr w:type="spellEnd"/>
      <w:r w:rsidRPr="00BA0233">
        <w:t xml:space="preserve">. </w:t>
      </w:r>
      <w:proofErr w:type="spellStart"/>
      <w:r w:rsidRPr="00BA0233">
        <w:t>According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Klein</w:t>
      </w:r>
      <w:proofErr w:type="spellEnd"/>
      <w:r w:rsidRPr="00BA0233">
        <w:t xml:space="preserve">, </w:t>
      </w:r>
      <w:proofErr w:type="spellStart"/>
      <w:r w:rsidRPr="00BA0233">
        <w:t>this</w:t>
      </w:r>
      <w:proofErr w:type="spellEnd"/>
      <w:r w:rsidRPr="00BA0233">
        <w:t xml:space="preserve"> </w:t>
      </w:r>
      <w:proofErr w:type="spellStart"/>
      <w:r w:rsidRPr="00BA0233">
        <w:t>state</w:t>
      </w:r>
      <w:proofErr w:type="spellEnd"/>
      <w:r w:rsidRPr="00BA0233">
        <w:t xml:space="preserve"> </w:t>
      </w:r>
      <w:proofErr w:type="spellStart"/>
      <w:r w:rsidRPr="00BA0233">
        <w:t>is</w:t>
      </w:r>
      <w:proofErr w:type="spellEnd"/>
      <w:r w:rsidRPr="00BA0233">
        <w:t xml:space="preserve"> </w:t>
      </w:r>
      <w:proofErr w:type="spellStart"/>
      <w:r w:rsidRPr="00BA0233">
        <w:t>known</w:t>
      </w:r>
      <w:proofErr w:type="spellEnd"/>
      <w:r w:rsidRPr="00BA0233">
        <w:t xml:space="preserve"> as </w:t>
      </w:r>
      <w:proofErr w:type="spellStart"/>
      <w:r w:rsidRPr="00BA0233">
        <w:t>reparation</w:t>
      </w:r>
      <w:proofErr w:type="spellEnd"/>
      <w:r w:rsidRPr="00BA0233">
        <w:t xml:space="preserve">, </w:t>
      </w:r>
      <w:proofErr w:type="spellStart"/>
      <w:r w:rsidRPr="00BA0233">
        <w:t>which</w:t>
      </w:r>
      <w:proofErr w:type="spellEnd"/>
      <w:r w:rsidRPr="00BA0233">
        <w:t xml:space="preserve"> </w:t>
      </w:r>
      <w:proofErr w:type="spellStart"/>
      <w:r w:rsidRPr="00BA0233">
        <w:t>refers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ability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repair</w:t>
      </w:r>
      <w:proofErr w:type="spellEnd"/>
      <w:r w:rsidRPr="00BA0233">
        <w:t xml:space="preserve"> </w:t>
      </w:r>
      <w:proofErr w:type="spellStart"/>
      <w:r w:rsidRPr="00BA0233">
        <w:t>relationships</w:t>
      </w:r>
      <w:proofErr w:type="spellEnd"/>
      <w:r w:rsidRPr="00BA0233">
        <w:t xml:space="preserve"> </w:t>
      </w:r>
      <w:proofErr w:type="spellStart"/>
      <w:r w:rsidRPr="00BA0233">
        <w:t>with</w:t>
      </w:r>
      <w:proofErr w:type="spellEnd"/>
      <w:r w:rsidRPr="00BA0233">
        <w:t xml:space="preserve"> internal </w:t>
      </w:r>
      <w:proofErr w:type="spellStart"/>
      <w:r w:rsidRPr="00BA0233">
        <w:t>objects</w:t>
      </w:r>
      <w:proofErr w:type="spellEnd"/>
      <w:r w:rsidRPr="00BA0233">
        <w:t xml:space="preserve">. Nora </w:t>
      </w:r>
      <w:proofErr w:type="spellStart"/>
      <w:r w:rsidRPr="00BA0233">
        <w:t>uses</w:t>
      </w:r>
      <w:proofErr w:type="spellEnd"/>
      <w:r w:rsidRPr="00BA0233">
        <w:t xml:space="preserve"> </w:t>
      </w:r>
      <w:proofErr w:type="spellStart"/>
      <w:r w:rsidRPr="00BA0233">
        <w:t>idealization</w:t>
      </w:r>
      <w:proofErr w:type="spellEnd"/>
      <w:r w:rsidRPr="00BA0233">
        <w:t xml:space="preserve"> as a </w:t>
      </w:r>
      <w:proofErr w:type="spellStart"/>
      <w:r w:rsidRPr="00BA0233">
        <w:t>way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repair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relationship</w:t>
      </w:r>
      <w:proofErr w:type="spellEnd"/>
      <w:r w:rsidRPr="00BA0233">
        <w:t xml:space="preserve">. The </w:t>
      </w:r>
      <w:proofErr w:type="spellStart"/>
      <w:r w:rsidRPr="00BA0233">
        <w:t>existence</w:t>
      </w:r>
      <w:proofErr w:type="spellEnd"/>
      <w:r w:rsidRPr="00BA0233">
        <w:t xml:space="preserve"> </w:t>
      </w:r>
      <w:proofErr w:type="spellStart"/>
      <w:r w:rsidRPr="00BA0233">
        <w:t>of</w:t>
      </w:r>
      <w:proofErr w:type="spellEnd"/>
      <w:r w:rsidRPr="00BA0233">
        <w:t xml:space="preserve"> </w:t>
      </w:r>
      <w:proofErr w:type="spellStart"/>
      <w:r w:rsidRPr="00BA0233">
        <w:t>another</w:t>
      </w:r>
      <w:proofErr w:type="spellEnd"/>
      <w:r w:rsidRPr="00BA0233">
        <w:t xml:space="preserve"> </w:t>
      </w:r>
      <w:proofErr w:type="spellStart"/>
      <w:r w:rsidRPr="00BA0233">
        <w:t>world</w:t>
      </w:r>
      <w:proofErr w:type="spellEnd"/>
      <w:r w:rsidRPr="00BA0233">
        <w:t xml:space="preserve"> </w:t>
      </w:r>
      <w:proofErr w:type="spellStart"/>
      <w:r w:rsidRPr="00BA0233">
        <w:t>actualizes</w:t>
      </w:r>
      <w:proofErr w:type="spellEnd"/>
      <w:r w:rsidRPr="00BA0233">
        <w:t xml:space="preserve"> </w:t>
      </w:r>
      <w:proofErr w:type="spellStart"/>
      <w:r w:rsidRPr="00BA0233">
        <w:t>this</w:t>
      </w:r>
      <w:proofErr w:type="spellEnd"/>
      <w:r w:rsidRPr="00BA0233">
        <w:t xml:space="preserve"> </w:t>
      </w:r>
      <w:proofErr w:type="spellStart"/>
      <w:r w:rsidRPr="00BA0233">
        <w:t>idealization</w:t>
      </w:r>
      <w:proofErr w:type="spellEnd"/>
      <w:r w:rsidRPr="00BA0233">
        <w:t xml:space="preserve">. The </w:t>
      </w:r>
      <w:proofErr w:type="spellStart"/>
      <w:r w:rsidRPr="00BA0233">
        <w:t>mysterious</w:t>
      </w:r>
      <w:proofErr w:type="spellEnd"/>
      <w:r w:rsidRPr="00BA0233">
        <w:t xml:space="preserve"> </w:t>
      </w:r>
      <w:proofErr w:type="spellStart"/>
      <w:r w:rsidRPr="00BA0233">
        <w:t>library</w:t>
      </w:r>
      <w:proofErr w:type="spellEnd"/>
      <w:r w:rsidRPr="00BA0233">
        <w:t xml:space="preserve"> </w:t>
      </w:r>
      <w:proofErr w:type="spellStart"/>
      <w:r w:rsidRPr="00BA0233">
        <w:t>that</w:t>
      </w:r>
      <w:proofErr w:type="spellEnd"/>
      <w:r w:rsidRPr="00BA0233">
        <w:t xml:space="preserve"> Nora </w:t>
      </w:r>
      <w:proofErr w:type="spellStart"/>
      <w:r w:rsidRPr="00BA0233">
        <w:t>visits</w:t>
      </w:r>
      <w:proofErr w:type="spellEnd"/>
      <w:r w:rsidRPr="00BA0233">
        <w:t xml:space="preserve"> </w:t>
      </w:r>
      <w:proofErr w:type="spellStart"/>
      <w:r w:rsidRPr="00BA0233">
        <w:t>when</w:t>
      </w:r>
      <w:proofErr w:type="spellEnd"/>
      <w:r w:rsidRPr="00BA0233">
        <w:t xml:space="preserve"> </w:t>
      </w:r>
      <w:proofErr w:type="spellStart"/>
      <w:r w:rsidRPr="00BA0233">
        <w:t>she</w:t>
      </w:r>
      <w:proofErr w:type="spellEnd"/>
      <w:r w:rsidRPr="00BA0233">
        <w:t xml:space="preserve"> </w:t>
      </w:r>
      <w:proofErr w:type="spellStart"/>
      <w:r w:rsidRPr="00BA0233">
        <w:t>wakes</w:t>
      </w:r>
      <w:proofErr w:type="spellEnd"/>
      <w:r w:rsidRPr="00BA0233">
        <w:t xml:space="preserve"> </w:t>
      </w:r>
      <w:proofErr w:type="spellStart"/>
      <w:r w:rsidRPr="00BA0233">
        <w:t>up</w:t>
      </w:r>
      <w:proofErr w:type="spellEnd"/>
      <w:r w:rsidRPr="00BA0233">
        <w:t xml:space="preserve"> </w:t>
      </w:r>
      <w:proofErr w:type="spellStart"/>
      <w:r w:rsidRPr="00BA0233">
        <w:t>offers</w:t>
      </w:r>
      <w:proofErr w:type="spellEnd"/>
      <w:r w:rsidRPr="00BA0233">
        <w:t xml:space="preserve"> </w:t>
      </w:r>
      <w:proofErr w:type="spellStart"/>
      <w:r w:rsidRPr="00BA0233">
        <w:t>books</w:t>
      </w:r>
      <w:proofErr w:type="spellEnd"/>
      <w:r w:rsidRPr="00BA0233">
        <w:t xml:space="preserve">, </w:t>
      </w:r>
      <w:proofErr w:type="spellStart"/>
      <w:r w:rsidRPr="00BA0233">
        <w:t>each</w:t>
      </w:r>
      <w:proofErr w:type="spellEnd"/>
      <w:r w:rsidRPr="00BA0233">
        <w:t xml:space="preserve"> </w:t>
      </w:r>
      <w:proofErr w:type="spellStart"/>
      <w:r w:rsidRPr="00BA0233">
        <w:t>representing</w:t>
      </w:r>
      <w:proofErr w:type="spellEnd"/>
      <w:r w:rsidRPr="00BA0233">
        <w:t xml:space="preserve"> a </w:t>
      </w:r>
      <w:proofErr w:type="spellStart"/>
      <w:r w:rsidRPr="00BA0233">
        <w:t>different</w:t>
      </w:r>
      <w:proofErr w:type="spellEnd"/>
      <w:r w:rsidRPr="00BA0233">
        <w:t xml:space="preserve"> </w:t>
      </w:r>
      <w:proofErr w:type="spellStart"/>
      <w:r w:rsidRPr="00BA0233">
        <w:t>life</w:t>
      </w:r>
      <w:proofErr w:type="spellEnd"/>
      <w:r w:rsidRPr="00BA0233">
        <w:t xml:space="preserve"> </w:t>
      </w:r>
      <w:proofErr w:type="spellStart"/>
      <w:r w:rsidRPr="00BA0233">
        <w:t>from</w:t>
      </w:r>
      <w:proofErr w:type="spellEnd"/>
      <w:r w:rsidRPr="00BA0233">
        <w:t xml:space="preserve"> </w:t>
      </w:r>
      <w:proofErr w:type="spellStart"/>
      <w:r w:rsidRPr="00BA0233">
        <w:t>Nora's</w:t>
      </w:r>
      <w:proofErr w:type="spellEnd"/>
      <w:r w:rsidRPr="00BA0233">
        <w:t xml:space="preserve"> </w:t>
      </w:r>
      <w:proofErr w:type="spellStart"/>
      <w:r w:rsidRPr="00BA0233">
        <w:t>deepest</w:t>
      </w:r>
      <w:proofErr w:type="spellEnd"/>
      <w:r w:rsidRPr="00BA0233">
        <w:t xml:space="preserve"> </w:t>
      </w:r>
      <w:proofErr w:type="spellStart"/>
      <w:r w:rsidRPr="00BA0233">
        <w:t>desires</w:t>
      </w:r>
      <w:proofErr w:type="spellEnd"/>
      <w:r w:rsidRPr="00BA0233">
        <w:t xml:space="preserve">. Nora </w:t>
      </w:r>
      <w:proofErr w:type="spellStart"/>
      <w:r w:rsidRPr="00BA0233">
        <w:t>tries</w:t>
      </w:r>
      <w:proofErr w:type="spellEnd"/>
      <w:r w:rsidRPr="00BA0233">
        <w:t xml:space="preserve"> </w:t>
      </w:r>
      <w:proofErr w:type="spellStart"/>
      <w:r w:rsidRPr="00BA0233">
        <w:t>to</w:t>
      </w:r>
      <w:proofErr w:type="spellEnd"/>
      <w:r w:rsidRPr="00BA0233">
        <w:t xml:space="preserve"> </w:t>
      </w:r>
      <w:proofErr w:type="spellStart"/>
      <w:r w:rsidRPr="00BA0233">
        <w:t>repair</w:t>
      </w:r>
      <w:proofErr w:type="spellEnd"/>
      <w:r w:rsidRPr="00BA0233">
        <w:t xml:space="preserve">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relationships</w:t>
      </w:r>
      <w:proofErr w:type="spellEnd"/>
      <w:r w:rsidRPr="00BA0233">
        <w:t xml:space="preserve"> </w:t>
      </w:r>
      <w:proofErr w:type="spellStart"/>
      <w:r w:rsidRPr="00BA0233">
        <w:t>with</w:t>
      </w:r>
      <w:proofErr w:type="spellEnd"/>
      <w:r w:rsidRPr="00BA0233">
        <w:t xml:space="preserve"> </w:t>
      </w:r>
      <w:proofErr w:type="spellStart"/>
      <w:r w:rsidRPr="00BA0233">
        <w:t>important</w:t>
      </w:r>
      <w:proofErr w:type="spellEnd"/>
      <w:r w:rsidRPr="00BA0233">
        <w:t xml:space="preserve"> </w:t>
      </w:r>
      <w:proofErr w:type="spellStart"/>
      <w:r w:rsidRPr="00BA0233">
        <w:t>people</w:t>
      </w:r>
      <w:proofErr w:type="spellEnd"/>
      <w:r w:rsidRPr="00BA0233">
        <w:t xml:space="preserve"> </w:t>
      </w:r>
      <w:proofErr w:type="spellStart"/>
      <w:r w:rsidRPr="00BA0233">
        <w:t>and</w:t>
      </w:r>
      <w:proofErr w:type="spellEnd"/>
      <w:r w:rsidRPr="00BA0233">
        <w:t xml:space="preserve"> </w:t>
      </w:r>
      <w:proofErr w:type="spellStart"/>
      <w:r w:rsidRPr="00BA0233">
        <w:t>objects</w:t>
      </w:r>
      <w:proofErr w:type="spellEnd"/>
      <w:r w:rsidRPr="00BA0233">
        <w:t xml:space="preserve"> in </w:t>
      </w:r>
      <w:proofErr w:type="spellStart"/>
      <w:r w:rsidRPr="00BA0233">
        <w:t>her</w:t>
      </w:r>
      <w:proofErr w:type="spellEnd"/>
      <w:r w:rsidRPr="00BA0233">
        <w:t xml:space="preserve"> </w:t>
      </w:r>
      <w:proofErr w:type="spellStart"/>
      <w:r w:rsidRPr="00BA0233">
        <w:t>life</w:t>
      </w:r>
      <w:proofErr w:type="spellEnd"/>
      <w:r w:rsidRPr="00BA0233">
        <w:t xml:space="preserve">. </w:t>
      </w:r>
      <w:proofErr w:type="spellStart"/>
      <w:r w:rsidRPr="00BA0233">
        <w:t>However</w:t>
      </w:r>
      <w:proofErr w:type="spellEnd"/>
      <w:r w:rsidRPr="00BA0233">
        <w:t xml:space="preserve">, not </w:t>
      </w:r>
      <w:proofErr w:type="spellStart"/>
      <w:r w:rsidRPr="00BA0233">
        <w:t>all</w:t>
      </w:r>
      <w:proofErr w:type="spellEnd"/>
      <w:r w:rsidRPr="00BA0233">
        <w:t xml:space="preserve"> </w:t>
      </w:r>
      <w:proofErr w:type="spellStart"/>
      <w:r w:rsidRPr="00BA0233">
        <w:t>relationships</w:t>
      </w:r>
      <w:proofErr w:type="spellEnd"/>
      <w:r w:rsidRPr="00BA0233">
        <w:t xml:space="preserve"> </w:t>
      </w:r>
      <w:proofErr w:type="spellStart"/>
      <w:r w:rsidRPr="00BA0233">
        <w:t>can</w:t>
      </w:r>
      <w:proofErr w:type="spellEnd"/>
      <w:r w:rsidRPr="00BA0233">
        <w:t xml:space="preserve"> </w:t>
      </w:r>
      <w:proofErr w:type="spellStart"/>
      <w:r w:rsidRPr="00BA0233">
        <w:t>be</w:t>
      </w:r>
      <w:proofErr w:type="spellEnd"/>
      <w:r w:rsidRPr="00BA0233">
        <w:t xml:space="preserve"> </w:t>
      </w:r>
      <w:proofErr w:type="spellStart"/>
      <w:r w:rsidRPr="00BA0233">
        <w:t>repaired</w:t>
      </w:r>
      <w:proofErr w:type="spellEnd"/>
      <w:r w:rsidRPr="00BA0233">
        <w:t xml:space="preserve">. </w:t>
      </w:r>
      <w:proofErr w:type="spellStart"/>
      <w:r w:rsidRPr="00BA0233">
        <w:t>It</w:t>
      </w:r>
      <w:proofErr w:type="spellEnd"/>
      <w:r w:rsidRPr="00BA0233">
        <w:t xml:space="preserve"> </w:t>
      </w:r>
      <w:proofErr w:type="spellStart"/>
      <w:r w:rsidRPr="00BA0233">
        <w:t>shows</w:t>
      </w:r>
      <w:proofErr w:type="spellEnd"/>
      <w:r w:rsidRPr="00BA0233">
        <w:t xml:space="preserve"> </w:t>
      </w:r>
      <w:proofErr w:type="spellStart"/>
      <w:r w:rsidRPr="00BA0233">
        <w:t>that</w:t>
      </w:r>
      <w:proofErr w:type="spellEnd"/>
      <w:r w:rsidRPr="00BA0233">
        <w:t xml:space="preserve"> </w:t>
      </w:r>
      <w:proofErr w:type="spellStart"/>
      <w:r w:rsidRPr="00BA0233">
        <w:t>even</w:t>
      </w:r>
      <w:proofErr w:type="spellEnd"/>
      <w:r w:rsidRPr="00BA0233">
        <w:t xml:space="preserve"> a </w:t>
      </w:r>
      <w:proofErr w:type="spellStart"/>
      <w:r w:rsidRPr="00BA0233">
        <w:t>change</w:t>
      </w:r>
      <w:proofErr w:type="spellEnd"/>
      <w:r w:rsidRPr="00BA0233">
        <w:t xml:space="preserve"> </w:t>
      </w:r>
      <w:proofErr w:type="spellStart"/>
      <w:r w:rsidRPr="00BA0233">
        <w:t>of</w:t>
      </w:r>
      <w:proofErr w:type="spellEnd"/>
      <w:r w:rsidRPr="00BA0233">
        <w:t xml:space="preserve"> </w:t>
      </w:r>
      <w:proofErr w:type="spellStart"/>
      <w:r w:rsidRPr="00BA0233">
        <w:t>decision</w:t>
      </w:r>
      <w:proofErr w:type="spellEnd"/>
      <w:r w:rsidRPr="00BA0233">
        <w:t xml:space="preserve"> </w:t>
      </w:r>
      <w:proofErr w:type="spellStart"/>
      <w:r w:rsidRPr="00BA0233">
        <w:t>cannot</w:t>
      </w:r>
      <w:proofErr w:type="spellEnd"/>
      <w:r w:rsidRPr="00BA0233">
        <w:t xml:space="preserve"> </w:t>
      </w:r>
      <w:proofErr w:type="spellStart"/>
      <w:r w:rsidRPr="00BA0233">
        <w:t>change</w:t>
      </w:r>
      <w:proofErr w:type="spellEnd"/>
      <w:r w:rsidRPr="00BA0233">
        <w:t xml:space="preserve"> </w:t>
      </w:r>
      <w:proofErr w:type="spellStart"/>
      <w:r w:rsidRPr="00BA0233">
        <w:t>the</w:t>
      </w:r>
      <w:proofErr w:type="spellEnd"/>
      <w:r w:rsidRPr="00BA0233">
        <w:t xml:space="preserve"> </w:t>
      </w:r>
      <w:proofErr w:type="spellStart"/>
      <w:r w:rsidRPr="00BA0233">
        <w:t>existing</w:t>
      </w:r>
      <w:proofErr w:type="spellEnd"/>
      <w:r w:rsidRPr="00BA0233">
        <w:t xml:space="preserve"> </w:t>
      </w:r>
      <w:proofErr w:type="spellStart"/>
      <w:r w:rsidRPr="00BA0233">
        <w:t>destiny</w:t>
      </w:r>
      <w:proofErr w:type="spellEnd"/>
      <w:r w:rsidRPr="00BA0233">
        <w:t>.</w:t>
      </w:r>
    </w:p>
    <w:p w14:paraId="10F82F4D" w14:textId="5C6C296A" w:rsidR="001020EA" w:rsidRDefault="001020EA" w:rsidP="001020EA">
      <w:pPr>
        <w:pStyle w:val="Heading2"/>
        <w:spacing w:before="280" w:after="280"/>
      </w:pPr>
      <w:r>
        <w:t>CONCLUSION</w:t>
      </w:r>
    </w:p>
    <w:p w14:paraId="30C78F01" w14:textId="6AD7B9F7" w:rsidR="001020EA" w:rsidRPr="00BA0233" w:rsidRDefault="007869A7" w:rsidP="001760E4">
      <w:pPr>
        <w:pStyle w:val="Heading4"/>
      </w:pPr>
      <w:proofErr w:type="spellStart"/>
      <w:r w:rsidRPr="007869A7">
        <w:t>Klein's</w:t>
      </w:r>
      <w:proofErr w:type="spellEnd"/>
      <w:r w:rsidRPr="007869A7">
        <w:t xml:space="preserve"> </w:t>
      </w:r>
      <w:proofErr w:type="spellStart"/>
      <w:r w:rsidRPr="007869A7">
        <w:t>object</w:t>
      </w:r>
      <w:proofErr w:type="spellEnd"/>
      <w:r w:rsidRPr="007869A7">
        <w:t xml:space="preserve"> </w:t>
      </w:r>
      <w:proofErr w:type="spellStart"/>
      <w:r w:rsidRPr="007869A7">
        <w:t>relations</w:t>
      </w:r>
      <w:proofErr w:type="spellEnd"/>
      <w:r w:rsidRPr="007869A7">
        <w:t xml:space="preserve"> </w:t>
      </w:r>
      <w:proofErr w:type="spellStart"/>
      <w:r w:rsidRPr="007869A7">
        <w:t>theory</w:t>
      </w:r>
      <w:proofErr w:type="spellEnd"/>
      <w:r w:rsidRPr="007869A7">
        <w:t xml:space="preserve"> </w:t>
      </w:r>
      <w:proofErr w:type="spellStart"/>
      <w:r w:rsidRPr="007869A7">
        <w:t>focuses</w:t>
      </w:r>
      <w:proofErr w:type="spellEnd"/>
      <w:r w:rsidRPr="007869A7">
        <w:t xml:space="preserve"> </w:t>
      </w:r>
      <w:proofErr w:type="spellStart"/>
      <w:r w:rsidRPr="007869A7">
        <w:t>on</w:t>
      </w:r>
      <w:proofErr w:type="spellEnd"/>
      <w:r w:rsidRPr="007869A7">
        <w:t xml:space="preserve"> </w:t>
      </w:r>
      <w:proofErr w:type="spellStart"/>
      <w:r w:rsidRPr="007869A7">
        <w:t>the</w:t>
      </w:r>
      <w:proofErr w:type="spellEnd"/>
      <w:r w:rsidRPr="007869A7">
        <w:t xml:space="preserve"> </w:t>
      </w:r>
      <w:proofErr w:type="spellStart"/>
      <w:r w:rsidRPr="007869A7">
        <w:t>early</w:t>
      </w:r>
      <w:proofErr w:type="spellEnd"/>
      <w:r w:rsidRPr="007869A7">
        <w:t xml:space="preserve"> </w:t>
      </w:r>
      <w:proofErr w:type="spellStart"/>
      <w:r w:rsidRPr="007869A7">
        <w:t>relationship</w:t>
      </w:r>
      <w:proofErr w:type="spellEnd"/>
      <w:r w:rsidRPr="007869A7">
        <w:t xml:space="preserve"> </w:t>
      </w:r>
      <w:proofErr w:type="spellStart"/>
      <w:r w:rsidRPr="007869A7">
        <w:t>between</w:t>
      </w:r>
      <w:proofErr w:type="spellEnd"/>
      <w:r w:rsidRPr="007869A7">
        <w:t xml:space="preserve"> a </w:t>
      </w:r>
      <w:proofErr w:type="spellStart"/>
      <w:r w:rsidRPr="007869A7">
        <w:t>child</w:t>
      </w:r>
      <w:proofErr w:type="spellEnd"/>
      <w:r w:rsidRPr="007869A7">
        <w:t xml:space="preserve"> </w:t>
      </w:r>
      <w:proofErr w:type="spellStart"/>
      <w:r w:rsidRPr="007869A7">
        <w:t>and</w:t>
      </w:r>
      <w:proofErr w:type="spellEnd"/>
      <w:r w:rsidRPr="007869A7">
        <w:t xml:space="preserve"> </w:t>
      </w:r>
      <w:proofErr w:type="spellStart"/>
      <w:r w:rsidRPr="007869A7">
        <w:t>their</w:t>
      </w:r>
      <w:proofErr w:type="spellEnd"/>
      <w:r w:rsidRPr="007869A7">
        <w:t xml:space="preserve"> </w:t>
      </w:r>
      <w:proofErr w:type="spellStart"/>
      <w:r w:rsidRPr="007869A7">
        <w:t>mother</w:t>
      </w:r>
      <w:proofErr w:type="spellEnd"/>
      <w:r w:rsidRPr="007869A7">
        <w:t xml:space="preserve"> </w:t>
      </w:r>
      <w:proofErr w:type="spellStart"/>
      <w:r w:rsidRPr="007869A7">
        <w:t>or</w:t>
      </w:r>
      <w:proofErr w:type="spellEnd"/>
      <w:r w:rsidRPr="007869A7">
        <w:t xml:space="preserve"> </w:t>
      </w:r>
      <w:proofErr w:type="spellStart"/>
      <w:r w:rsidRPr="007869A7">
        <w:t>caregiver</w:t>
      </w:r>
      <w:proofErr w:type="spellEnd"/>
      <w:r w:rsidRPr="007869A7">
        <w:t xml:space="preserve"> </w:t>
      </w:r>
      <w:proofErr w:type="spellStart"/>
      <w:r w:rsidRPr="007869A7">
        <w:t>that</w:t>
      </w:r>
      <w:proofErr w:type="spellEnd"/>
      <w:r w:rsidRPr="007869A7">
        <w:t xml:space="preserve"> </w:t>
      </w:r>
      <w:proofErr w:type="spellStart"/>
      <w:r w:rsidRPr="007869A7">
        <w:t>can</w:t>
      </w:r>
      <w:proofErr w:type="spellEnd"/>
      <w:r w:rsidRPr="007869A7">
        <w:t xml:space="preserve"> </w:t>
      </w:r>
      <w:proofErr w:type="spellStart"/>
      <w:r w:rsidRPr="007869A7">
        <w:t>shape</w:t>
      </w:r>
      <w:proofErr w:type="spellEnd"/>
      <w:r w:rsidRPr="007869A7">
        <w:t xml:space="preserve"> </w:t>
      </w:r>
      <w:proofErr w:type="spellStart"/>
      <w:r w:rsidRPr="007869A7">
        <w:t>the</w:t>
      </w:r>
      <w:proofErr w:type="spellEnd"/>
      <w:r w:rsidRPr="007869A7">
        <w:t xml:space="preserve"> </w:t>
      </w:r>
      <w:proofErr w:type="spellStart"/>
      <w:r w:rsidRPr="007869A7">
        <w:t>individual's</w:t>
      </w:r>
      <w:proofErr w:type="spellEnd"/>
      <w:r w:rsidRPr="007869A7">
        <w:t xml:space="preserve"> </w:t>
      </w:r>
      <w:proofErr w:type="spellStart"/>
      <w:r w:rsidRPr="007869A7">
        <w:t>inner</w:t>
      </w:r>
      <w:proofErr w:type="spellEnd"/>
      <w:r w:rsidRPr="007869A7">
        <w:t xml:space="preserve"> </w:t>
      </w:r>
      <w:proofErr w:type="spellStart"/>
      <w:r w:rsidRPr="007869A7">
        <w:t>feelings</w:t>
      </w:r>
      <w:proofErr w:type="spellEnd"/>
      <w:r w:rsidRPr="007869A7">
        <w:t xml:space="preserve"> </w:t>
      </w:r>
      <w:proofErr w:type="spellStart"/>
      <w:r w:rsidRPr="007869A7">
        <w:t>and</w:t>
      </w:r>
      <w:proofErr w:type="spellEnd"/>
      <w:r w:rsidRPr="007869A7">
        <w:t xml:space="preserve"> </w:t>
      </w:r>
      <w:proofErr w:type="spellStart"/>
      <w:r w:rsidRPr="007869A7">
        <w:t>future</w:t>
      </w:r>
      <w:proofErr w:type="spellEnd"/>
      <w:r w:rsidRPr="007869A7">
        <w:t xml:space="preserve"> </w:t>
      </w:r>
      <w:proofErr w:type="spellStart"/>
      <w:r w:rsidRPr="007869A7">
        <w:t>interpersonal</w:t>
      </w:r>
      <w:proofErr w:type="spellEnd"/>
      <w:r w:rsidRPr="007869A7">
        <w:t xml:space="preserve"> </w:t>
      </w:r>
      <w:proofErr w:type="spellStart"/>
      <w:r w:rsidRPr="007869A7">
        <w:t>dynamics</w:t>
      </w:r>
      <w:proofErr w:type="spellEnd"/>
      <w:r w:rsidRPr="007869A7">
        <w:t xml:space="preserve">. In </w:t>
      </w:r>
      <w:proofErr w:type="spellStart"/>
      <w:r w:rsidRPr="007869A7">
        <w:t>the</w:t>
      </w:r>
      <w:proofErr w:type="spellEnd"/>
      <w:r w:rsidRPr="007869A7">
        <w:t xml:space="preserve"> novel </w:t>
      </w:r>
      <w:r w:rsidRPr="006829EA">
        <w:rPr>
          <w:i/>
          <w:iCs/>
        </w:rPr>
        <w:t xml:space="preserve">The </w:t>
      </w:r>
      <w:proofErr w:type="spellStart"/>
      <w:r w:rsidRPr="006829EA">
        <w:rPr>
          <w:i/>
          <w:iCs/>
        </w:rPr>
        <w:t>Midnight</w:t>
      </w:r>
      <w:proofErr w:type="spellEnd"/>
      <w:r w:rsidRPr="006829EA">
        <w:rPr>
          <w:i/>
          <w:iCs/>
        </w:rPr>
        <w:t xml:space="preserve"> </w:t>
      </w:r>
      <w:proofErr w:type="spellStart"/>
      <w:r w:rsidRPr="006829EA">
        <w:rPr>
          <w:i/>
          <w:iCs/>
        </w:rPr>
        <w:t>Library</w:t>
      </w:r>
      <w:proofErr w:type="spellEnd"/>
      <w:r w:rsidRPr="007869A7">
        <w:t xml:space="preserve">, Nora </w:t>
      </w:r>
      <w:proofErr w:type="spellStart"/>
      <w:r w:rsidRPr="007869A7">
        <w:t>Seed's</w:t>
      </w:r>
      <w:proofErr w:type="spellEnd"/>
      <w:r w:rsidRPr="007869A7">
        <w:t xml:space="preserve"> </w:t>
      </w:r>
      <w:proofErr w:type="spellStart"/>
      <w:r w:rsidRPr="007869A7">
        <w:t>life</w:t>
      </w:r>
      <w:proofErr w:type="spellEnd"/>
      <w:r w:rsidRPr="007869A7">
        <w:t xml:space="preserve"> </w:t>
      </w:r>
      <w:proofErr w:type="spellStart"/>
      <w:r w:rsidRPr="007869A7">
        <w:t>is</w:t>
      </w:r>
      <w:proofErr w:type="spellEnd"/>
      <w:r w:rsidRPr="007869A7">
        <w:t xml:space="preserve"> </w:t>
      </w:r>
      <w:proofErr w:type="spellStart"/>
      <w:r w:rsidRPr="007869A7">
        <w:t>affected</w:t>
      </w:r>
      <w:proofErr w:type="spellEnd"/>
      <w:r w:rsidRPr="007869A7">
        <w:t xml:space="preserve"> </w:t>
      </w:r>
      <w:proofErr w:type="spellStart"/>
      <w:r w:rsidRPr="007869A7">
        <w:t>by</w:t>
      </w:r>
      <w:proofErr w:type="spellEnd"/>
      <w:r w:rsidRPr="007869A7">
        <w:t xml:space="preserve"> </w:t>
      </w:r>
      <w:proofErr w:type="spellStart"/>
      <w:r w:rsidRPr="007869A7">
        <w:t>these</w:t>
      </w:r>
      <w:proofErr w:type="spellEnd"/>
      <w:r w:rsidRPr="007869A7">
        <w:t xml:space="preserve"> </w:t>
      </w:r>
      <w:proofErr w:type="spellStart"/>
      <w:r w:rsidRPr="007869A7">
        <w:t>relationships</w:t>
      </w:r>
      <w:proofErr w:type="spellEnd"/>
      <w:r w:rsidRPr="007869A7">
        <w:t xml:space="preserve">. </w:t>
      </w:r>
      <w:proofErr w:type="spellStart"/>
      <w:r w:rsidRPr="007869A7">
        <w:t>She</w:t>
      </w:r>
      <w:proofErr w:type="spellEnd"/>
      <w:r w:rsidRPr="007869A7">
        <w:t xml:space="preserve"> has a </w:t>
      </w:r>
      <w:proofErr w:type="spellStart"/>
      <w:r w:rsidRPr="007869A7">
        <w:t>poor</w:t>
      </w:r>
      <w:proofErr w:type="spellEnd"/>
      <w:r w:rsidRPr="007869A7">
        <w:t xml:space="preserve"> </w:t>
      </w:r>
      <w:proofErr w:type="spellStart"/>
      <w:r w:rsidRPr="007869A7">
        <w:t>initial</w:t>
      </w:r>
      <w:proofErr w:type="spellEnd"/>
      <w:r w:rsidRPr="007869A7">
        <w:t xml:space="preserve"> </w:t>
      </w:r>
      <w:proofErr w:type="spellStart"/>
      <w:r w:rsidRPr="007869A7">
        <w:t>relationship</w:t>
      </w:r>
      <w:proofErr w:type="spellEnd"/>
      <w:r w:rsidRPr="007869A7">
        <w:t xml:space="preserve"> </w:t>
      </w:r>
      <w:proofErr w:type="spellStart"/>
      <w:r w:rsidRPr="007869A7">
        <w:t>with</w:t>
      </w:r>
      <w:proofErr w:type="spellEnd"/>
      <w:r w:rsidRPr="007869A7">
        <w:t xml:space="preserve"> </w:t>
      </w:r>
      <w:proofErr w:type="spellStart"/>
      <w:r w:rsidRPr="007869A7">
        <w:t>her</w:t>
      </w:r>
      <w:proofErr w:type="spellEnd"/>
      <w:r w:rsidRPr="007869A7">
        <w:t xml:space="preserve"> </w:t>
      </w:r>
      <w:proofErr w:type="spellStart"/>
      <w:r w:rsidRPr="007869A7">
        <w:t>mother</w:t>
      </w:r>
      <w:proofErr w:type="spellEnd"/>
      <w:r w:rsidRPr="007869A7">
        <w:t xml:space="preserve"> </w:t>
      </w:r>
      <w:proofErr w:type="spellStart"/>
      <w:r w:rsidRPr="007869A7">
        <w:t>because</w:t>
      </w:r>
      <w:proofErr w:type="spellEnd"/>
      <w:r w:rsidRPr="007869A7">
        <w:t xml:space="preserve"> </w:t>
      </w:r>
      <w:proofErr w:type="spellStart"/>
      <w:r w:rsidRPr="007869A7">
        <w:t>her</w:t>
      </w:r>
      <w:proofErr w:type="spellEnd"/>
      <w:r w:rsidRPr="007869A7">
        <w:t xml:space="preserve"> </w:t>
      </w:r>
      <w:proofErr w:type="spellStart"/>
      <w:r w:rsidRPr="007869A7">
        <w:t>mother</w:t>
      </w:r>
      <w:proofErr w:type="spellEnd"/>
      <w:r w:rsidRPr="007869A7">
        <w:t xml:space="preserve"> </w:t>
      </w:r>
      <w:proofErr w:type="spellStart"/>
      <w:r w:rsidRPr="007869A7">
        <w:t>does</w:t>
      </w:r>
      <w:proofErr w:type="spellEnd"/>
      <w:r w:rsidRPr="007869A7">
        <w:t xml:space="preserve"> not </w:t>
      </w:r>
      <w:proofErr w:type="spellStart"/>
      <w:r w:rsidRPr="007869A7">
        <w:t>see</w:t>
      </w:r>
      <w:proofErr w:type="spellEnd"/>
      <w:r w:rsidRPr="007869A7">
        <w:t xml:space="preserve"> Nora as a </w:t>
      </w:r>
      <w:proofErr w:type="spellStart"/>
      <w:r w:rsidRPr="007869A7">
        <w:t>complete</w:t>
      </w:r>
      <w:proofErr w:type="spellEnd"/>
      <w:r w:rsidRPr="007869A7">
        <w:t xml:space="preserve"> individual. </w:t>
      </w:r>
      <w:proofErr w:type="spellStart"/>
      <w:r w:rsidRPr="007869A7">
        <w:t>It</w:t>
      </w:r>
      <w:proofErr w:type="spellEnd"/>
      <w:r w:rsidRPr="007869A7">
        <w:t xml:space="preserve"> </w:t>
      </w:r>
      <w:proofErr w:type="spellStart"/>
      <w:r w:rsidRPr="007869A7">
        <w:t>creates</w:t>
      </w:r>
      <w:proofErr w:type="spellEnd"/>
      <w:r w:rsidRPr="007869A7">
        <w:t xml:space="preserve"> </w:t>
      </w:r>
      <w:proofErr w:type="spellStart"/>
      <w:r w:rsidRPr="007869A7">
        <w:t>ambivalence</w:t>
      </w:r>
      <w:proofErr w:type="spellEnd"/>
      <w:r w:rsidRPr="007869A7">
        <w:t xml:space="preserve"> in </w:t>
      </w:r>
      <w:proofErr w:type="spellStart"/>
      <w:r w:rsidRPr="007869A7">
        <w:t>their</w:t>
      </w:r>
      <w:proofErr w:type="spellEnd"/>
      <w:r w:rsidRPr="007869A7">
        <w:t xml:space="preserve"> </w:t>
      </w:r>
      <w:proofErr w:type="spellStart"/>
      <w:r w:rsidRPr="007869A7">
        <w:t>relationship</w:t>
      </w:r>
      <w:proofErr w:type="spellEnd"/>
      <w:r w:rsidRPr="007869A7">
        <w:t xml:space="preserve">. </w:t>
      </w:r>
      <w:proofErr w:type="spellStart"/>
      <w:r w:rsidRPr="007869A7">
        <w:t>Nora's</w:t>
      </w:r>
      <w:proofErr w:type="spellEnd"/>
      <w:r w:rsidRPr="007869A7">
        <w:t xml:space="preserve"> </w:t>
      </w:r>
      <w:proofErr w:type="spellStart"/>
      <w:r w:rsidRPr="007869A7">
        <w:t>relationship</w:t>
      </w:r>
      <w:proofErr w:type="spellEnd"/>
      <w:r w:rsidRPr="007869A7">
        <w:t xml:space="preserve"> </w:t>
      </w:r>
      <w:proofErr w:type="spellStart"/>
      <w:r w:rsidRPr="007869A7">
        <w:t>with</w:t>
      </w:r>
      <w:proofErr w:type="spellEnd"/>
      <w:r w:rsidRPr="007869A7">
        <w:t xml:space="preserve"> </w:t>
      </w:r>
      <w:proofErr w:type="spellStart"/>
      <w:r w:rsidRPr="007869A7">
        <w:t>her</w:t>
      </w:r>
      <w:proofErr w:type="spellEnd"/>
      <w:r w:rsidRPr="007869A7">
        <w:t xml:space="preserve"> </w:t>
      </w:r>
      <w:proofErr w:type="spellStart"/>
      <w:r w:rsidRPr="007869A7">
        <w:t>father</w:t>
      </w:r>
      <w:proofErr w:type="spellEnd"/>
      <w:r w:rsidRPr="007869A7">
        <w:t xml:space="preserve"> </w:t>
      </w:r>
      <w:proofErr w:type="spellStart"/>
      <w:r w:rsidRPr="007869A7">
        <w:t>was</w:t>
      </w:r>
      <w:proofErr w:type="spellEnd"/>
      <w:r w:rsidRPr="007869A7">
        <w:t xml:space="preserve"> </w:t>
      </w:r>
      <w:proofErr w:type="spellStart"/>
      <w:r w:rsidRPr="007869A7">
        <w:t>also</w:t>
      </w:r>
      <w:proofErr w:type="spellEnd"/>
      <w:r w:rsidRPr="007869A7">
        <w:t xml:space="preserve"> not </w:t>
      </w:r>
      <w:proofErr w:type="spellStart"/>
      <w:r w:rsidRPr="007869A7">
        <w:t>good</w:t>
      </w:r>
      <w:proofErr w:type="spellEnd"/>
      <w:r w:rsidRPr="007869A7">
        <w:t xml:space="preserve"> </w:t>
      </w:r>
      <w:proofErr w:type="spellStart"/>
      <w:r w:rsidRPr="007869A7">
        <w:t>because</w:t>
      </w:r>
      <w:proofErr w:type="spellEnd"/>
      <w:r w:rsidRPr="007869A7">
        <w:t xml:space="preserve"> </w:t>
      </w:r>
      <w:proofErr w:type="spellStart"/>
      <w:r w:rsidRPr="007869A7">
        <w:t>her</w:t>
      </w:r>
      <w:proofErr w:type="spellEnd"/>
      <w:r w:rsidRPr="007869A7">
        <w:t xml:space="preserve"> </w:t>
      </w:r>
      <w:proofErr w:type="spellStart"/>
      <w:r w:rsidRPr="007869A7">
        <w:t>father</w:t>
      </w:r>
      <w:proofErr w:type="spellEnd"/>
      <w:r w:rsidRPr="007869A7">
        <w:t xml:space="preserve"> </w:t>
      </w:r>
      <w:proofErr w:type="spellStart"/>
      <w:r w:rsidRPr="007869A7">
        <w:t>always</w:t>
      </w:r>
      <w:proofErr w:type="spellEnd"/>
      <w:r w:rsidRPr="007869A7">
        <w:t xml:space="preserve"> </w:t>
      </w:r>
      <w:proofErr w:type="spellStart"/>
      <w:r w:rsidRPr="007869A7">
        <w:t>demanded</w:t>
      </w:r>
      <w:proofErr w:type="spellEnd"/>
      <w:r w:rsidRPr="007869A7">
        <w:t xml:space="preserve"> </w:t>
      </w:r>
      <w:proofErr w:type="spellStart"/>
      <w:r w:rsidRPr="007869A7">
        <w:t>that</w:t>
      </w:r>
      <w:proofErr w:type="spellEnd"/>
      <w:r w:rsidRPr="007869A7">
        <w:t xml:space="preserve"> </w:t>
      </w:r>
      <w:proofErr w:type="spellStart"/>
      <w:r w:rsidRPr="007869A7">
        <w:t>she</w:t>
      </w:r>
      <w:proofErr w:type="spellEnd"/>
      <w:r w:rsidRPr="007869A7">
        <w:t xml:space="preserve"> </w:t>
      </w:r>
      <w:proofErr w:type="spellStart"/>
      <w:r w:rsidRPr="007869A7">
        <w:t>become</w:t>
      </w:r>
      <w:proofErr w:type="spellEnd"/>
      <w:r w:rsidRPr="007869A7">
        <w:t xml:space="preserve"> a </w:t>
      </w:r>
      <w:proofErr w:type="spellStart"/>
      <w:r w:rsidRPr="007869A7">
        <w:t>swimming</w:t>
      </w:r>
      <w:proofErr w:type="spellEnd"/>
      <w:r w:rsidRPr="007869A7">
        <w:t xml:space="preserve"> </w:t>
      </w:r>
      <w:proofErr w:type="spellStart"/>
      <w:r w:rsidRPr="007869A7">
        <w:t>athlete</w:t>
      </w:r>
      <w:proofErr w:type="spellEnd"/>
      <w:r w:rsidRPr="007869A7">
        <w:t xml:space="preserve"> </w:t>
      </w:r>
      <w:proofErr w:type="spellStart"/>
      <w:r w:rsidRPr="007869A7">
        <w:t>and</w:t>
      </w:r>
      <w:proofErr w:type="spellEnd"/>
      <w:r w:rsidRPr="007869A7">
        <w:t xml:space="preserve"> </w:t>
      </w:r>
      <w:proofErr w:type="spellStart"/>
      <w:r w:rsidRPr="007869A7">
        <w:t>participate</w:t>
      </w:r>
      <w:proofErr w:type="spellEnd"/>
      <w:r w:rsidRPr="007869A7">
        <w:t xml:space="preserve"> in </w:t>
      </w:r>
      <w:proofErr w:type="spellStart"/>
      <w:r w:rsidRPr="007869A7">
        <w:t>the</w:t>
      </w:r>
      <w:proofErr w:type="spellEnd"/>
      <w:r w:rsidRPr="007869A7">
        <w:t xml:space="preserve"> </w:t>
      </w:r>
      <w:proofErr w:type="spellStart"/>
      <w:r w:rsidRPr="007869A7">
        <w:t>Olympics</w:t>
      </w:r>
      <w:proofErr w:type="spellEnd"/>
      <w:r w:rsidRPr="007869A7">
        <w:t xml:space="preserve">. </w:t>
      </w:r>
      <w:proofErr w:type="spellStart"/>
      <w:r w:rsidRPr="007869A7">
        <w:t>Nora's</w:t>
      </w:r>
      <w:proofErr w:type="spellEnd"/>
      <w:r w:rsidRPr="007869A7">
        <w:t xml:space="preserve"> </w:t>
      </w:r>
      <w:proofErr w:type="spellStart"/>
      <w:r w:rsidRPr="007869A7">
        <w:t>early</w:t>
      </w:r>
      <w:proofErr w:type="spellEnd"/>
      <w:r w:rsidRPr="007869A7">
        <w:t xml:space="preserve"> </w:t>
      </w:r>
      <w:proofErr w:type="spellStart"/>
      <w:r w:rsidRPr="007869A7">
        <w:t>experiences</w:t>
      </w:r>
      <w:proofErr w:type="spellEnd"/>
      <w:r w:rsidRPr="007869A7">
        <w:t xml:space="preserve"> </w:t>
      </w:r>
      <w:proofErr w:type="spellStart"/>
      <w:r w:rsidRPr="007869A7">
        <w:t>influence</w:t>
      </w:r>
      <w:proofErr w:type="spellEnd"/>
      <w:r w:rsidRPr="007869A7">
        <w:t xml:space="preserve"> </w:t>
      </w:r>
      <w:proofErr w:type="spellStart"/>
      <w:r w:rsidRPr="007869A7">
        <w:t>the</w:t>
      </w:r>
      <w:proofErr w:type="spellEnd"/>
      <w:r w:rsidRPr="007869A7">
        <w:t xml:space="preserve"> </w:t>
      </w:r>
      <w:proofErr w:type="spellStart"/>
      <w:r w:rsidRPr="007869A7">
        <w:t>way</w:t>
      </w:r>
      <w:proofErr w:type="spellEnd"/>
      <w:r w:rsidRPr="007869A7">
        <w:t xml:space="preserve"> </w:t>
      </w:r>
      <w:proofErr w:type="spellStart"/>
      <w:r w:rsidRPr="007869A7">
        <w:t>she</w:t>
      </w:r>
      <w:proofErr w:type="spellEnd"/>
      <w:r w:rsidRPr="007869A7">
        <w:t xml:space="preserve"> </w:t>
      </w:r>
      <w:proofErr w:type="spellStart"/>
      <w:r w:rsidRPr="007869A7">
        <w:t>interacts</w:t>
      </w:r>
      <w:proofErr w:type="spellEnd"/>
      <w:r w:rsidRPr="007869A7">
        <w:t xml:space="preserve"> </w:t>
      </w:r>
      <w:proofErr w:type="spellStart"/>
      <w:r w:rsidRPr="007869A7">
        <w:t>with</w:t>
      </w:r>
      <w:proofErr w:type="spellEnd"/>
      <w:r w:rsidRPr="007869A7">
        <w:t xml:space="preserve"> </w:t>
      </w:r>
      <w:proofErr w:type="spellStart"/>
      <w:r w:rsidRPr="007869A7">
        <w:t>her</w:t>
      </w:r>
      <w:proofErr w:type="spellEnd"/>
      <w:r w:rsidRPr="007869A7">
        <w:t xml:space="preserve"> </w:t>
      </w:r>
      <w:proofErr w:type="spellStart"/>
      <w:r w:rsidRPr="007869A7">
        <w:t>brother</w:t>
      </w:r>
      <w:proofErr w:type="spellEnd"/>
      <w:r w:rsidRPr="007869A7">
        <w:t xml:space="preserve"> Joe, </w:t>
      </w:r>
      <w:proofErr w:type="spellStart"/>
      <w:r w:rsidRPr="007869A7">
        <w:t>her</w:t>
      </w:r>
      <w:proofErr w:type="spellEnd"/>
      <w:r w:rsidRPr="007869A7">
        <w:t xml:space="preserve"> </w:t>
      </w:r>
      <w:proofErr w:type="spellStart"/>
      <w:r w:rsidRPr="007869A7">
        <w:t>fiancé</w:t>
      </w:r>
      <w:proofErr w:type="spellEnd"/>
      <w:r w:rsidRPr="007869A7">
        <w:t xml:space="preserve"> Dan, </w:t>
      </w:r>
      <w:proofErr w:type="spellStart"/>
      <w:r w:rsidRPr="007869A7">
        <w:t>and</w:t>
      </w:r>
      <w:proofErr w:type="spellEnd"/>
      <w:r w:rsidRPr="007869A7">
        <w:t xml:space="preserve"> </w:t>
      </w:r>
      <w:proofErr w:type="spellStart"/>
      <w:r w:rsidRPr="007869A7">
        <w:t>her</w:t>
      </w:r>
      <w:proofErr w:type="spellEnd"/>
      <w:r w:rsidRPr="007869A7">
        <w:t xml:space="preserve"> </w:t>
      </w:r>
      <w:proofErr w:type="spellStart"/>
      <w:r w:rsidRPr="007869A7">
        <w:t>best</w:t>
      </w:r>
      <w:proofErr w:type="spellEnd"/>
      <w:r w:rsidRPr="007869A7">
        <w:t xml:space="preserve"> </w:t>
      </w:r>
      <w:proofErr w:type="spellStart"/>
      <w:r w:rsidRPr="007869A7">
        <w:t>friend</w:t>
      </w:r>
      <w:proofErr w:type="spellEnd"/>
      <w:r w:rsidRPr="007869A7">
        <w:t xml:space="preserve"> Izzy </w:t>
      </w:r>
      <w:proofErr w:type="spellStart"/>
      <w:r w:rsidRPr="007869A7">
        <w:t>later</w:t>
      </w:r>
      <w:proofErr w:type="spellEnd"/>
      <w:r w:rsidRPr="007869A7">
        <w:t xml:space="preserve"> in </w:t>
      </w:r>
      <w:proofErr w:type="spellStart"/>
      <w:r w:rsidRPr="007869A7">
        <w:t>life</w:t>
      </w:r>
      <w:proofErr w:type="spellEnd"/>
      <w:r w:rsidRPr="007869A7">
        <w:t xml:space="preserve">. All </w:t>
      </w:r>
      <w:proofErr w:type="spellStart"/>
      <w:r w:rsidRPr="007869A7">
        <w:t>of</w:t>
      </w:r>
      <w:proofErr w:type="spellEnd"/>
      <w:r w:rsidRPr="007869A7">
        <w:t xml:space="preserve"> </w:t>
      </w:r>
      <w:proofErr w:type="spellStart"/>
      <w:r w:rsidRPr="007869A7">
        <w:t>these</w:t>
      </w:r>
      <w:proofErr w:type="spellEnd"/>
      <w:r w:rsidRPr="007869A7">
        <w:t xml:space="preserve"> </w:t>
      </w:r>
      <w:proofErr w:type="spellStart"/>
      <w:r w:rsidRPr="007869A7">
        <w:t>relationships</w:t>
      </w:r>
      <w:proofErr w:type="spellEnd"/>
      <w:r w:rsidRPr="007869A7">
        <w:t xml:space="preserve"> </w:t>
      </w:r>
      <w:proofErr w:type="spellStart"/>
      <w:r w:rsidRPr="007869A7">
        <w:t>show</w:t>
      </w:r>
      <w:proofErr w:type="spellEnd"/>
      <w:r w:rsidRPr="007869A7">
        <w:t xml:space="preserve"> </w:t>
      </w:r>
      <w:proofErr w:type="spellStart"/>
      <w:r w:rsidRPr="007869A7">
        <w:t>unresolved</w:t>
      </w:r>
      <w:proofErr w:type="spellEnd"/>
      <w:r w:rsidRPr="007869A7">
        <w:t xml:space="preserve"> </w:t>
      </w:r>
      <w:proofErr w:type="spellStart"/>
      <w:r w:rsidRPr="007869A7">
        <w:t>patterns</w:t>
      </w:r>
      <w:proofErr w:type="spellEnd"/>
      <w:r w:rsidRPr="007869A7">
        <w:t xml:space="preserve"> </w:t>
      </w:r>
      <w:proofErr w:type="spellStart"/>
      <w:r w:rsidRPr="007869A7">
        <w:t>of</w:t>
      </w:r>
      <w:proofErr w:type="spellEnd"/>
      <w:r w:rsidRPr="007869A7">
        <w:t xml:space="preserve"> </w:t>
      </w:r>
      <w:proofErr w:type="spellStart"/>
      <w:r w:rsidRPr="007869A7">
        <w:t>guilt</w:t>
      </w:r>
      <w:proofErr w:type="spellEnd"/>
      <w:r w:rsidRPr="007869A7">
        <w:t xml:space="preserve">, </w:t>
      </w:r>
      <w:proofErr w:type="spellStart"/>
      <w:r w:rsidRPr="007869A7">
        <w:t>withdrawal</w:t>
      </w:r>
      <w:proofErr w:type="spellEnd"/>
      <w:r w:rsidRPr="007869A7">
        <w:t xml:space="preserve">, </w:t>
      </w:r>
      <w:proofErr w:type="spellStart"/>
      <w:r w:rsidRPr="007869A7">
        <w:t>and</w:t>
      </w:r>
      <w:proofErr w:type="spellEnd"/>
      <w:r w:rsidRPr="007869A7">
        <w:t xml:space="preserve"> </w:t>
      </w:r>
      <w:proofErr w:type="spellStart"/>
      <w:r w:rsidRPr="007869A7">
        <w:t>uncertainty</w:t>
      </w:r>
      <w:proofErr w:type="spellEnd"/>
      <w:r w:rsidRPr="007869A7">
        <w:t xml:space="preserve">. </w:t>
      </w:r>
      <w:proofErr w:type="spellStart"/>
      <w:r w:rsidRPr="007869A7">
        <w:t>Nora's</w:t>
      </w:r>
      <w:proofErr w:type="spellEnd"/>
      <w:r w:rsidRPr="007869A7">
        <w:t xml:space="preserve"> </w:t>
      </w:r>
      <w:proofErr w:type="spellStart"/>
      <w:r w:rsidRPr="007869A7">
        <w:t>relationship</w:t>
      </w:r>
      <w:proofErr w:type="spellEnd"/>
      <w:r w:rsidRPr="007869A7">
        <w:t xml:space="preserve"> </w:t>
      </w:r>
      <w:proofErr w:type="spellStart"/>
      <w:r w:rsidRPr="007869A7">
        <w:t>with</w:t>
      </w:r>
      <w:proofErr w:type="spellEnd"/>
      <w:r w:rsidRPr="007869A7">
        <w:t xml:space="preserve"> Joe </w:t>
      </w:r>
      <w:proofErr w:type="spellStart"/>
      <w:r w:rsidRPr="007869A7">
        <w:t>is</w:t>
      </w:r>
      <w:proofErr w:type="spellEnd"/>
      <w:r w:rsidRPr="007869A7">
        <w:t xml:space="preserve"> </w:t>
      </w:r>
      <w:proofErr w:type="spellStart"/>
      <w:r w:rsidRPr="007869A7">
        <w:t>strained</w:t>
      </w:r>
      <w:proofErr w:type="spellEnd"/>
      <w:r w:rsidRPr="007869A7">
        <w:t xml:space="preserve"> </w:t>
      </w:r>
      <w:proofErr w:type="spellStart"/>
      <w:r w:rsidRPr="007869A7">
        <w:t>due</w:t>
      </w:r>
      <w:proofErr w:type="spellEnd"/>
      <w:r w:rsidRPr="007869A7">
        <w:t xml:space="preserve"> </w:t>
      </w:r>
      <w:proofErr w:type="spellStart"/>
      <w:r w:rsidRPr="007869A7">
        <w:t>to</w:t>
      </w:r>
      <w:proofErr w:type="spellEnd"/>
      <w:r w:rsidRPr="007869A7">
        <w:t xml:space="preserve"> </w:t>
      </w:r>
      <w:proofErr w:type="spellStart"/>
      <w:r w:rsidRPr="007869A7">
        <w:t>apparent</w:t>
      </w:r>
      <w:proofErr w:type="spellEnd"/>
      <w:r w:rsidRPr="007869A7">
        <w:t xml:space="preserve"> </w:t>
      </w:r>
      <w:proofErr w:type="spellStart"/>
      <w:r w:rsidRPr="007869A7">
        <w:t>favoritism</w:t>
      </w:r>
      <w:proofErr w:type="spellEnd"/>
      <w:r w:rsidRPr="007869A7">
        <w:t xml:space="preserve"> </w:t>
      </w:r>
      <w:proofErr w:type="spellStart"/>
      <w:r w:rsidRPr="007869A7">
        <w:t>and</w:t>
      </w:r>
      <w:proofErr w:type="spellEnd"/>
      <w:r w:rsidRPr="007869A7">
        <w:t xml:space="preserve"> a </w:t>
      </w:r>
      <w:proofErr w:type="spellStart"/>
      <w:r w:rsidRPr="007869A7">
        <w:t>lack</w:t>
      </w:r>
      <w:proofErr w:type="spellEnd"/>
      <w:r w:rsidRPr="007869A7">
        <w:t xml:space="preserve"> </w:t>
      </w:r>
      <w:proofErr w:type="spellStart"/>
      <w:r w:rsidRPr="007869A7">
        <w:t>of</w:t>
      </w:r>
      <w:proofErr w:type="spellEnd"/>
      <w:r w:rsidRPr="007869A7">
        <w:t xml:space="preserve"> </w:t>
      </w:r>
      <w:proofErr w:type="spellStart"/>
      <w:r w:rsidRPr="007869A7">
        <w:t>emotional</w:t>
      </w:r>
      <w:proofErr w:type="spellEnd"/>
      <w:r w:rsidRPr="007869A7">
        <w:t xml:space="preserve"> </w:t>
      </w:r>
      <w:proofErr w:type="spellStart"/>
      <w:r w:rsidRPr="007869A7">
        <w:t>support</w:t>
      </w:r>
      <w:proofErr w:type="spellEnd"/>
      <w:r w:rsidRPr="007869A7">
        <w:t xml:space="preserve">. </w:t>
      </w:r>
      <w:proofErr w:type="spellStart"/>
      <w:r w:rsidRPr="007869A7">
        <w:t>Her</w:t>
      </w:r>
      <w:proofErr w:type="spellEnd"/>
      <w:r w:rsidRPr="007869A7">
        <w:t xml:space="preserve"> </w:t>
      </w:r>
      <w:proofErr w:type="spellStart"/>
      <w:r w:rsidRPr="007869A7">
        <w:t>relationship</w:t>
      </w:r>
      <w:proofErr w:type="spellEnd"/>
      <w:r w:rsidRPr="007869A7">
        <w:t xml:space="preserve"> </w:t>
      </w:r>
      <w:proofErr w:type="spellStart"/>
      <w:r w:rsidRPr="007869A7">
        <w:t>with</w:t>
      </w:r>
      <w:proofErr w:type="spellEnd"/>
      <w:r w:rsidRPr="007869A7">
        <w:t xml:space="preserve"> Dan </w:t>
      </w:r>
      <w:proofErr w:type="spellStart"/>
      <w:r w:rsidRPr="007869A7">
        <w:t>is</w:t>
      </w:r>
      <w:proofErr w:type="spellEnd"/>
      <w:r w:rsidRPr="007869A7">
        <w:t xml:space="preserve"> </w:t>
      </w:r>
      <w:proofErr w:type="spellStart"/>
      <w:r w:rsidRPr="007869A7">
        <w:t>emotionally</w:t>
      </w:r>
      <w:proofErr w:type="spellEnd"/>
      <w:r w:rsidRPr="007869A7">
        <w:t xml:space="preserve"> </w:t>
      </w:r>
      <w:proofErr w:type="spellStart"/>
      <w:r w:rsidRPr="007869A7">
        <w:t>unbalanced</w:t>
      </w:r>
      <w:proofErr w:type="spellEnd"/>
      <w:r w:rsidRPr="007869A7">
        <w:t xml:space="preserve"> </w:t>
      </w:r>
      <w:proofErr w:type="spellStart"/>
      <w:r w:rsidRPr="007869A7">
        <w:t>and</w:t>
      </w:r>
      <w:proofErr w:type="spellEnd"/>
      <w:r w:rsidRPr="007869A7">
        <w:t xml:space="preserve"> </w:t>
      </w:r>
      <w:proofErr w:type="spellStart"/>
      <w:r w:rsidRPr="007869A7">
        <w:t>hurt</w:t>
      </w:r>
      <w:proofErr w:type="spellEnd"/>
      <w:r w:rsidRPr="007869A7">
        <w:t xml:space="preserve"> </w:t>
      </w:r>
      <w:proofErr w:type="spellStart"/>
      <w:r w:rsidRPr="007869A7">
        <w:t>by</w:t>
      </w:r>
      <w:proofErr w:type="spellEnd"/>
      <w:r w:rsidRPr="007869A7">
        <w:t xml:space="preserve"> </w:t>
      </w:r>
      <w:proofErr w:type="spellStart"/>
      <w:r w:rsidRPr="007869A7">
        <w:t>the</w:t>
      </w:r>
      <w:proofErr w:type="spellEnd"/>
      <w:r w:rsidRPr="007869A7">
        <w:t xml:space="preserve"> </w:t>
      </w:r>
      <w:proofErr w:type="spellStart"/>
      <w:r w:rsidRPr="007869A7">
        <w:t>fact</w:t>
      </w:r>
      <w:proofErr w:type="spellEnd"/>
      <w:r w:rsidRPr="007869A7">
        <w:t xml:space="preserve"> </w:t>
      </w:r>
      <w:proofErr w:type="spellStart"/>
      <w:r w:rsidRPr="007869A7">
        <w:t>that</w:t>
      </w:r>
      <w:proofErr w:type="spellEnd"/>
      <w:r w:rsidRPr="007869A7">
        <w:t xml:space="preserve"> </w:t>
      </w:r>
      <w:proofErr w:type="spellStart"/>
      <w:r w:rsidRPr="007869A7">
        <w:t>she</w:t>
      </w:r>
      <w:proofErr w:type="spellEnd"/>
      <w:r w:rsidRPr="007869A7">
        <w:t xml:space="preserve"> </w:t>
      </w:r>
      <w:proofErr w:type="spellStart"/>
      <w:r w:rsidRPr="007869A7">
        <w:t>tends</w:t>
      </w:r>
      <w:proofErr w:type="spellEnd"/>
      <w:r w:rsidRPr="007869A7">
        <w:t xml:space="preserve"> </w:t>
      </w:r>
      <w:proofErr w:type="spellStart"/>
      <w:r w:rsidRPr="007869A7">
        <w:t>to</w:t>
      </w:r>
      <w:proofErr w:type="spellEnd"/>
      <w:r w:rsidRPr="007869A7">
        <w:t xml:space="preserve"> </w:t>
      </w:r>
      <w:proofErr w:type="spellStart"/>
      <w:r w:rsidRPr="007869A7">
        <w:t>idealize</w:t>
      </w:r>
      <w:proofErr w:type="spellEnd"/>
      <w:r w:rsidRPr="007869A7">
        <w:t xml:space="preserve"> Dan, </w:t>
      </w:r>
      <w:proofErr w:type="spellStart"/>
      <w:r w:rsidRPr="007869A7">
        <w:t>even</w:t>
      </w:r>
      <w:proofErr w:type="spellEnd"/>
      <w:r w:rsidRPr="007869A7">
        <w:t xml:space="preserve"> </w:t>
      </w:r>
      <w:proofErr w:type="spellStart"/>
      <w:r w:rsidRPr="007869A7">
        <w:t>though</w:t>
      </w:r>
      <w:proofErr w:type="spellEnd"/>
      <w:r w:rsidRPr="007869A7">
        <w:t xml:space="preserve"> Dan </w:t>
      </w:r>
      <w:proofErr w:type="spellStart"/>
      <w:r w:rsidRPr="007869A7">
        <w:t>mistreats</w:t>
      </w:r>
      <w:proofErr w:type="spellEnd"/>
      <w:r w:rsidRPr="007869A7">
        <w:t xml:space="preserve"> </w:t>
      </w:r>
      <w:proofErr w:type="spellStart"/>
      <w:r w:rsidRPr="007869A7">
        <w:t>her</w:t>
      </w:r>
      <w:proofErr w:type="spellEnd"/>
      <w:r w:rsidRPr="007869A7">
        <w:t xml:space="preserve">. </w:t>
      </w:r>
      <w:proofErr w:type="spellStart"/>
      <w:r w:rsidRPr="007869A7">
        <w:t>Nora's</w:t>
      </w:r>
      <w:proofErr w:type="spellEnd"/>
      <w:r w:rsidRPr="007869A7">
        <w:t xml:space="preserve"> </w:t>
      </w:r>
      <w:proofErr w:type="spellStart"/>
      <w:r w:rsidRPr="007869A7">
        <w:t>belief</w:t>
      </w:r>
      <w:proofErr w:type="spellEnd"/>
      <w:r w:rsidRPr="007869A7">
        <w:t xml:space="preserve"> </w:t>
      </w:r>
      <w:proofErr w:type="spellStart"/>
      <w:r w:rsidRPr="007869A7">
        <w:t>that</w:t>
      </w:r>
      <w:proofErr w:type="spellEnd"/>
      <w:r w:rsidRPr="007869A7">
        <w:t xml:space="preserve"> </w:t>
      </w:r>
      <w:proofErr w:type="spellStart"/>
      <w:r w:rsidRPr="007869A7">
        <w:t>she</w:t>
      </w:r>
      <w:proofErr w:type="spellEnd"/>
      <w:r w:rsidRPr="007869A7">
        <w:t xml:space="preserve"> </w:t>
      </w:r>
      <w:proofErr w:type="spellStart"/>
      <w:r w:rsidRPr="007869A7">
        <w:t>is</w:t>
      </w:r>
      <w:proofErr w:type="spellEnd"/>
      <w:r w:rsidRPr="007869A7">
        <w:t xml:space="preserve"> </w:t>
      </w:r>
      <w:proofErr w:type="spellStart"/>
      <w:r w:rsidRPr="007869A7">
        <w:t>worthless</w:t>
      </w:r>
      <w:proofErr w:type="spellEnd"/>
      <w:r w:rsidRPr="007869A7">
        <w:t xml:space="preserve">, </w:t>
      </w:r>
      <w:proofErr w:type="spellStart"/>
      <w:r w:rsidRPr="007869A7">
        <w:t>which</w:t>
      </w:r>
      <w:proofErr w:type="spellEnd"/>
      <w:r w:rsidRPr="007869A7">
        <w:t xml:space="preserve"> </w:t>
      </w:r>
      <w:proofErr w:type="spellStart"/>
      <w:r w:rsidRPr="007869A7">
        <w:t>stems</w:t>
      </w:r>
      <w:proofErr w:type="spellEnd"/>
      <w:r w:rsidRPr="007869A7">
        <w:t xml:space="preserve"> </w:t>
      </w:r>
      <w:proofErr w:type="spellStart"/>
      <w:r w:rsidRPr="007869A7">
        <w:t>from</w:t>
      </w:r>
      <w:proofErr w:type="spellEnd"/>
      <w:r w:rsidRPr="007869A7">
        <w:t xml:space="preserve"> </w:t>
      </w:r>
      <w:proofErr w:type="spellStart"/>
      <w:r w:rsidRPr="007869A7">
        <w:t>her</w:t>
      </w:r>
      <w:proofErr w:type="spellEnd"/>
      <w:r w:rsidRPr="007869A7">
        <w:t xml:space="preserve"> </w:t>
      </w:r>
      <w:proofErr w:type="spellStart"/>
      <w:r w:rsidRPr="007869A7">
        <w:t>feelings</w:t>
      </w:r>
      <w:proofErr w:type="spellEnd"/>
      <w:r w:rsidRPr="007869A7">
        <w:t xml:space="preserve"> as a </w:t>
      </w:r>
      <w:proofErr w:type="spellStart"/>
      <w:r w:rsidRPr="007869A7">
        <w:t>child</w:t>
      </w:r>
      <w:proofErr w:type="spellEnd"/>
      <w:r w:rsidRPr="007869A7">
        <w:t xml:space="preserve">, </w:t>
      </w:r>
      <w:proofErr w:type="spellStart"/>
      <w:r w:rsidRPr="007869A7">
        <w:t>ultimately</w:t>
      </w:r>
      <w:proofErr w:type="spellEnd"/>
      <w:r w:rsidRPr="007869A7">
        <w:t xml:space="preserve"> </w:t>
      </w:r>
      <w:proofErr w:type="spellStart"/>
      <w:r w:rsidRPr="007869A7">
        <w:t>destroys</w:t>
      </w:r>
      <w:proofErr w:type="spellEnd"/>
      <w:r w:rsidRPr="007869A7">
        <w:t xml:space="preserve"> </w:t>
      </w:r>
      <w:proofErr w:type="spellStart"/>
      <w:r w:rsidRPr="007869A7">
        <w:t>her</w:t>
      </w:r>
      <w:proofErr w:type="spellEnd"/>
      <w:r w:rsidRPr="007869A7">
        <w:t xml:space="preserve"> </w:t>
      </w:r>
      <w:proofErr w:type="spellStart"/>
      <w:r w:rsidRPr="007869A7">
        <w:t>friendship</w:t>
      </w:r>
      <w:proofErr w:type="spellEnd"/>
      <w:r w:rsidRPr="007869A7">
        <w:t xml:space="preserve"> </w:t>
      </w:r>
      <w:proofErr w:type="spellStart"/>
      <w:r w:rsidRPr="007869A7">
        <w:t>with</w:t>
      </w:r>
      <w:proofErr w:type="spellEnd"/>
      <w:r w:rsidRPr="007869A7">
        <w:t xml:space="preserve"> Izzy as </w:t>
      </w:r>
      <w:proofErr w:type="spellStart"/>
      <w:r w:rsidRPr="007869A7">
        <w:t>she</w:t>
      </w:r>
      <w:proofErr w:type="spellEnd"/>
      <w:r w:rsidRPr="007869A7">
        <w:t xml:space="preserve"> </w:t>
      </w:r>
      <w:proofErr w:type="spellStart"/>
      <w:r w:rsidRPr="007869A7">
        <w:t>feels</w:t>
      </w:r>
      <w:proofErr w:type="spellEnd"/>
      <w:r w:rsidRPr="007869A7">
        <w:t xml:space="preserve"> </w:t>
      </w:r>
      <w:proofErr w:type="spellStart"/>
      <w:r w:rsidRPr="007869A7">
        <w:t>she</w:t>
      </w:r>
      <w:proofErr w:type="spellEnd"/>
      <w:r w:rsidRPr="007869A7">
        <w:t xml:space="preserve"> </w:t>
      </w:r>
      <w:proofErr w:type="spellStart"/>
      <w:r w:rsidRPr="007869A7">
        <w:t>does</w:t>
      </w:r>
      <w:proofErr w:type="spellEnd"/>
      <w:r w:rsidRPr="007869A7">
        <w:t xml:space="preserve"> not </w:t>
      </w:r>
      <w:proofErr w:type="spellStart"/>
      <w:r w:rsidRPr="007869A7">
        <w:t>deserve</w:t>
      </w:r>
      <w:proofErr w:type="spellEnd"/>
      <w:r w:rsidRPr="007869A7">
        <w:t xml:space="preserve"> </w:t>
      </w:r>
      <w:proofErr w:type="spellStart"/>
      <w:r w:rsidRPr="007869A7">
        <w:t>to</w:t>
      </w:r>
      <w:proofErr w:type="spellEnd"/>
      <w:r w:rsidRPr="007869A7">
        <w:t xml:space="preserve"> </w:t>
      </w:r>
      <w:proofErr w:type="spellStart"/>
      <w:r w:rsidRPr="007869A7">
        <w:t>be</w:t>
      </w:r>
      <w:proofErr w:type="spellEnd"/>
      <w:r w:rsidRPr="007869A7">
        <w:t xml:space="preserve"> </w:t>
      </w:r>
      <w:proofErr w:type="spellStart"/>
      <w:r w:rsidRPr="007869A7">
        <w:t>happy</w:t>
      </w:r>
      <w:proofErr w:type="spellEnd"/>
      <w:r w:rsidR="001020EA" w:rsidRPr="00BA0233">
        <w:t>.</w:t>
      </w:r>
      <w:r>
        <w:t xml:space="preserve"> </w:t>
      </w:r>
      <w:proofErr w:type="spellStart"/>
      <w:r w:rsidRPr="007869A7">
        <w:t>Nora's</w:t>
      </w:r>
      <w:proofErr w:type="spellEnd"/>
      <w:r w:rsidRPr="007869A7">
        <w:t xml:space="preserve"> mental </w:t>
      </w:r>
      <w:proofErr w:type="spellStart"/>
      <w:r w:rsidRPr="007869A7">
        <w:t>state</w:t>
      </w:r>
      <w:proofErr w:type="spellEnd"/>
      <w:r w:rsidRPr="007869A7">
        <w:t xml:space="preserve"> </w:t>
      </w:r>
      <w:proofErr w:type="spellStart"/>
      <w:r w:rsidRPr="007869A7">
        <w:t>shows</w:t>
      </w:r>
      <w:proofErr w:type="spellEnd"/>
      <w:r w:rsidRPr="007869A7">
        <w:t xml:space="preserve"> </w:t>
      </w:r>
      <w:proofErr w:type="spellStart"/>
      <w:r w:rsidRPr="007869A7">
        <w:t>that</w:t>
      </w:r>
      <w:proofErr w:type="spellEnd"/>
      <w:r w:rsidRPr="007869A7">
        <w:t xml:space="preserve"> </w:t>
      </w:r>
      <w:proofErr w:type="spellStart"/>
      <w:r w:rsidRPr="007869A7">
        <w:t>she</w:t>
      </w:r>
      <w:proofErr w:type="spellEnd"/>
      <w:r w:rsidRPr="007869A7">
        <w:t xml:space="preserve"> has </w:t>
      </w:r>
      <w:proofErr w:type="spellStart"/>
      <w:r w:rsidRPr="007869A7">
        <w:t>passed</w:t>
      </w:r>
      <w:proofErr w:type="spellEnd"/>
      <w:r w:rsidRPr="007869A7">
        <w:t xml:space="preserve"> </w:t>
      </w:r>
      <w:proofErr w:type="spellStart"/>
      <w:r w:rsidRPr="007869A7">
        <w:t>through</w:t>
      </w:r>
      <w:proofErr w:type="spellEnd"/>
      <w:r w:rsidRPr="007869A7">
        <w:t xml:space="preserve"> </w:t>
      </w:r>
      <w:proofErr w:type="spellStart"/>
      <w:r w:rsidRPr="007869A7">
        <w:t>Klein's</w:t>
      </w:r>
      <w:proofErr w:type="spellEnd"/>
      <w:r w:rsidRPr="007869A7">
        <w:t xml:space="preserve"> </w:t>
      </w:r>
      <w:proofErr w:type="spellStart"/>
      <w:r w:rsidRPr="007869A7">
        <w:t>stages</w:t>
      </w:r>
      <w:proofErr w:type="spellEnd"/>
      <w:r w:rsidRPr="007869A7">
        <w:t xml:space="preserve"> </w:t>
      </w:r>
      <w:proofErr w:type="spellStart"/>
      <w:r w:rsidRPr="007869A7">
        <w:t>of</w:t>
      </w:r>
      <w:proofErr w:type="spellEnd"/>
      <w:r w:rsidRPr="007869A7">
        <w:t xml:space="preserve"> </w:t>
      </w:r>
      <w:proofErr w:type="spellStart"/>
      <w:r w:rsidRPr="007869A7">
        <w:t>development</w:t>
      </w:r>
      <w:proofErr w:type="spellEnd"/>
      <w:r w:rsidRPr="007869A7">
        <w:t xml:space="preserve">. </w:t>
      </w:r>
      <w:proofErr w:type="spellStart"/>
      <w:r w:rsidRPr="007869A7">
        <w:t>Initially</w:t>
      </w:r>
      <w:proofErr w:type="spellEnd"/>
      <w:r w:rsidRPr="007869A7">
        <w:t xml:space="preserve">, </w:t>
      </w:r>
      <w:proofErr w:type="spellStart"/>
      <w:r w:rsidRPr="007869A7">
        <w:t>she</w:t>
      </w:r>
      <w:proofErr w:type="spellEnd"/>
      <w:r w:rsidRPr="007869A7">
        <w:t xml:space="preserve"> </w:t>
      </w:r>
      <w:proofErr w:type="spellStart"/>
      <w:r w:rsidRPr="007869A7">
        <w:t>shows</w:t>
      </w:r>
      <w:proofErr w:type="spellEnd"/>
      <w:r w:rsidRPr="007869A7">
        <w:t xml:space="preserve"> </w:t>
      </w:r>
      <w:proofErr w:type="spellStart"/>
      <w:r w:rsidRPr="007869A7">
        <w:t>signs</w:t>
      </w:r>
      <w:proofErr w:type="spellEnd"/>
      <w:r w:rsidRPr="007869A7">
        <w:t xml:space="preserve"> </w:t>
      </w:r>
      <w:proofErr w:type="spellStart"/>
      <w:r w:rsidRPr="007869A7">
        <w:t>of</w:t>
      </w:r>
      <w:proofErr w:type="spellEnd"/>
      <w:r w:rsidRPr="007869A7">
        <w:t xml:space="preserve"> </w:t>
      </w:r>
      <w:proofErr w:type="spellStart"/>
      <w:r w:rsidRPr="007869A7">
        <w:t>being</w:t>
      </w:r>
      <w:proofErr w:type="spellEnd"/>
      <w:r w:rsidRPr="007869A7">
        <w:t xml:space="preserve"> in a paranoid-</w:t>
      </w:r>
      <w:proofErr w:type="spellStart"/>
      <w:r w:rsidRPr="007869A7">
        <w:t>schizoid</w:t>
      </w:r>
      <w:proofErr w:type="spellEnd"/>
      <w:r w:rsidRPr="007869A7">
        <w:t xml:space="preserve"> </w:t>
      </w:r>
      <w:proofErr w:type="spellStart"/>
      <w:r w:rsidRPr="007869A7">
        <w:t>position</w:t>
      </w:r>
      <w:proofErr w:type="spellEnd"/>
      <w:r w:rsidRPr="007869A7">
        <w:t xml:space="preserve">, </w:t>
      </w:r>
      <w:proofErr w:type="spellStart"/>
      <w:r w:rsidRPr="007869A7">
        <w:t>such</w:t>
      </w:r>
      <w:proofErr w:type="spellEnd"/>
      <w:r w:rsidRPr="007869A7">
        <w:t xml:space="preserve"> as </w:t>
      </w:r>
      <w:proofErr w:type="spellStart"/>
      <w:r w:rsidRPr="007869A7">
        <w:t>being</w:t>
      </w:r>
      <w:proofErr w:type="spellEnd"/>
      <w:r w:rsidRPr="007869A7">
        <w:t xml:space="preserve"> </w:t>
      </w:r>
      <w:proofErr w:type="spellStart"/>
      <w:r w:rsidRPr="007869A7">
        <w:t>emotionally</w:t>
      </w:r>
      <w:proofErr w:type="spellEnd"/>
      <w:r w:rsidRPr="007869A7">
        <w:t xml:space="preserve"> </w:t>
      </w:r>
      <w:proofErr w:type="spellStart"/>
      <w:r w:rsidRPr="007869A7">
        <w:t>unstable</w:t>
      </w:r>
      <w:proofErr w:type="spellEnd"/>
      <w:r w:rsidRPr="007869A7">
        <w:t xml:space="preserve">, </w:t>
      </w:r>
      <w:proofErr w:type="spellStart"/>
      <w:r w:rsidRPr="007869A7">
        <w:t>seeing</w:t>
      </w:r>
      <w:proofErr w:type="spellEnd"/>
      <w:r w:rsidRPr="007869A7">
        <w:t xml:space="preserve"> </w:t>
      </w:r>
      <w:proofErr w:type="spellStart"/>
      <w:r w:rsidRPr="007869A7">
        <w:t>objects</w:t>
      </w:r>
      <w:proofErr w:type="spellEnd"/>
      <w:r w:rsidRPr="007869A7">
        <w:t xml:space="preserve"> in </w:t>
      </w:r>
      <w:proofErr w:type="spellStart"/>
      <w:r w:rsidRPr="007869A7">
        <w:t>two</w:t>
      </w:r>
      <w:proofErr w:type="spellEnd"/>
      <w:r w:rsidRPr="007869A7">
        <w:t xml:space="preserve"> </w:t>
      </w:r>
      <w:proofErr w:type="spellStart"/>
      <w:r w:rsidRPr="007869A7">
        <w:t>different</w:t>
      </w:r>
      <w:proofErr w:type="spellEnd"/>
      <w:r w:rsidRPr="007869A7">
        <w:t xml:space="preserve"> </w:t>
      </w:r>
      <w:proofErr w:type="spellStart"/>
      <w:r w:rsidRPr="007869A7">
        <w:t>ways</w:t>
      </w:r>
      <w:proofErr w:type="spellEnd"/>
      <w:r w:rsidRPr="007869A7">
        <w:t xml:space="preserve">, </w:t>
      </w:r>
      <w:proofErr w:type="spellStart"/>
      <w:r w:rsidRPr="007869A7">
        <w:t>and</w:t>
      </w:r>
      <w:proofErr w:type="spellEnd"/>
      <w:r w:rsidRPr="007869A7">
        <w:t xml:space="preserve"> </w:t>
      </w:r>
      <w:proofErr w:type="spellStart"/>
      <w:r w:rsidRPr="007869A7">
        <w:t>using</w:t>
      </w:r>
      <w:proofErr w:type="spellEnd"/>
      <w:r w:rsidRPr="007869A7">
        <w:t xml:space="preserve"> </w:t>
      </w:r>
      <w:proofErr w:type="spellStart"/>
      <w:r w:rsidRPr="007869A7">
        <w:t>basic</w:t>
      </w:r>
      <w:proofErr w:type="spellEnd"/>
      <w:r w:rsidRPr="007869A7">
        <w:t xml:space="preserve"> </w:t>
      </w:r>
      <w:proofErr w:type="spellStart"/>
      <w:r w:rsidRPr="007869A7">
        <w:t>self-defense</w:t>
      </w:r>
      <w:proofErr w:type="spellEnd"/>
      <w:r w:rsidRPr="007869A7">
        <w:t xml:space="preserve"> </w:t>
      </w:r>
      <w:proofErr w:type="spellStart"/>
      <w:r w:rsidRPr="007869A7">
        <w:t>strategies</w:t>
      </w:r>
      <w:proofErr w:type="spellEnd"/>
      <w:r w:rsidRPr="007869A7">
        <w:t xml:space="preserve"> </w:t>
      </w:r>
      <w:proofErr w:type="spellStart"/>
      <w:r w:rsidRPr="007869A7">
        <w:t>such</w:t>
      </w:r>
      <w:proofErr w:type="spellEnd"/>
      <w:r w:rsidRPr="007869A7">
        <w:t xml:space="preserve"> as </w:t>
      </w:r>
      <w:proofErr w:type="spellStart"/>
      <w:r w:rsidRPr="007869A7">
        <w:t>projection</w:t>
      </w:r>
      <w:proofErr w:type="spellEnd"/>
      <w:r w:rsidRPr="007869A7">
        <w:t xml:space="preserve"> </w:t>
      </w:r>
      <w:proofErr w:type="spellStart"/>
      <w:r w:rsidRPr="007869A7">
        <w:t>and</w:t>
      </w:r>
      <w:proofErr w:type="spellEnd"/>
      <w:r w:rsidRPr="007869A7">
        <w:t xml:space="preserve"> </w:t>
      </w:r>
      <w:proofErr w:type="spellStart"/>
      <w:r w:rsidRPr="007869A7">
        <w:t>withdrawal</w:t>
      </w:r>
      <w:proofErr w:type="spellEnd"/>
      <w:r w:rsidRPr="007869A7">
        <w:t xml:space="preserve">. As </w:t>
      </w:r>
      <w:proofErr w:type="spellStart"/>
      <w:r w:rsidRPr="007869A7">
        <w:t>the</w:t>
      </w:r>
      <w:proofErr w:type="spellEnd"/>
      <w:r w:rsidRPr="007869A7">
        <w:t xml:space="preserve"> </w:t>
      </w:r>
      <w:proofErr w:type="spellStart"/>
      <w:r w:rsidRPr="007869A7">
        <w:t>story</w:t>
      </w:r>
      <w:proofErr w:type="spellEnd"/>
      <w:r w:rsidRPr="007869A7">
        <w:t xml:space="preserve"> </w:t>
      </w:r>
      <w:proofErr w:type="spellStart"/>
      <w:r w:rsidRPr="007869A7">
        <w:t>progresses</w:t>
      </w:r>
      <w:proofErr w:type="spellEnd"/>
      <w:r w:rsidRPr="007869A7">
        <w:t xml:space="preserve">, Nora </w:t>
      </w:r>
      <w:proofErr w:type="spellStart"/>
      <w:r w:rsidRPr="007869A7">
        <w:t>begins</w:t>
      </w:r>
      <w:proofErr w:type="spellEnd"/>
      <w:r w:rsidRPr="007869A7">
        <w:t xml:space="preserve"> </w:t>
      </w:r>
      <w:proofErr w:type="spellStart"/>
      <w:r w:rsidRPr="007869A7">
        <w:t>to</w:t>
      </w:r>
      <w:proofErr w:type="spellEnd"/>
      <w:r w:rsidRPr="007869A7">
        <w:t xml:space="preserve"> </w:t>
      </w:r>
      <w:proofErr w:type="spellStart"/>
      <w:r w:rsidRPr="007869A7">
        <w:t>understand</w:t>
      </w:r>
      <w:proofErr w:type="spellEnd"/>
      <w:r w:rsidRPr="007869A7">
        <w:t xml:space="preserve"> </w:t>
      </w:r>
      <w:proofErr w:type="spellStart"/>
      <w:r w:rsidRPr="007869A7">
        <w:t>these</w:t>
      </w:r>
      <w:proofErr w:type="spellEnd"/>
      <w:r w:rsidRPr="007869A7">
        <w:t xml:space="preserve"> </w:t>
      </w:r>
      <w:proofErr w:type="spellStart"/>
      <w:r w:rsidRPr="007869A7">
        <w:t>complicated</w:t>
      </w:r>
      <w:proofErr w:type="spellEnd"/>
      <w:r w:rsidRPr="007869A7">
        <w:t xml:space="preserve"> </w:t>
      </w:r>
      <w:proofErr w:type="spellStart"/>
      <w:r w:rsidRPr="007869A7">
        <w:t>feelings</w:t>
      </w:r>
      <w:proofErr w:type="spellEnd"/>
      <w:r w:rsidRPr="007869A7">
        <w:t xml:space="preserve">. </w:t>
      </w:r>
      <w:proofErr w:type="spellStart"/>
      <w:r w:rsidRPr="007869A7">
        <w:t>She</w:t>
      </w:r>
      <w:proofErr w:type="spellEnd"/>
      <w:r w:rsidRPr="007869A7">
        <w:t xml:space="preserve"> </w:t>
      </w:r>
      <w:proofErr w:type="spellStart"/>
      <w:r w:rsidRPr="007869A7">
        <w:t>begins</w:t>
      </w:r>
      <w:proofErr w:type="spellEnd"/>
      <w:r w:rsidRPr="007869A7">
        <w:t xml:space="preserve"> </w:t>
      </w:r>
      <w:proofErr w:type="spellStart"/>
      <w:r w:rsidRPr="007869A7">
        <w:t>to</w:t>
      </w:r>
      <w:proofErr w:type="spellEnd"/>
      <w:r w:rsidRPr="007869A7">
        <w:t xml:space="preserve"> </w:t>
      </w:r>
      <w:proofErr w:type="spellStart"/>
      <w:r w:rsidRPr="007869A7">
        <w:t>accept</w:t>
      </w:r>
      <w:proofErr w:type="spellEnd"/>
      <w:r w:rsidRPr="007869A7">
        <w:t xml:space="preserve"> </w:t>
      </w:r>
      <w:proofErr w:type="spellStart"/>
      <w:r w:rsidRPr="007869A7">
        <w:t>the</w:t>
      </w:r>
      <w:proofErr w:type="spellEnd"/>
      <w:r w:rsidRPr="007869A7">
        <w:t xml:space="preserve"> </w:t>
      </w:r>
      <w:proofErr w:type="spellStart"/>
      <w:r w:rsidRPr="007869A7">
        <w:t>loving</w:t>
      </w:r>
      <w:proofErr w:type="spellEnd"/>
      <w:r w:rsidRPr="007869A7">
        <w:t xml:space="preserve"> </w:t>
      </w:r>
      <w:proofErr w:type="spellStart"/>
      <w:r w:rsidRPr="007869A7">
        <w:t>and</w:t>
      </w:r>
      <w:proofErr w:type="spellEnd"/>
      <w:r w:rsidRPr="007869A7">
        <w:t xml:space="preserve"> </w:t>
      </w:r>
      <w:proofErr w:type="spellStart"/>
      <w:r w:rsidRPr="007869A7">
        <w:t>flawed</w:t>
      </w:r>
      <w:proofErr w:type="spellEnd"/>
      <w:r w:rsidRPr="007869A7">
        <w:t xml:space="preserve"> </w:t>
      </w:r>
      <w:proofErr w:type="spellStart"/>
      <w:r w:rsidRPr="007869A7">
        <w:t>sides</w:t>
      </w:r>
      <w:proofErr w:type="spellEnd"/>
      <w:r w:rsidRPr="007869A7">
        <w:t xml:space="preserve"> </w:t>
      </w:r>
      <w:proofErr w:type="spellStart"/>
      <w:r w:rsidRPr="007869A7">
        <w:t>of</w:t>
      </w:r>
      <w:proofErr w:type="spellEnd"/>
      <w:r w:rsidRPr="007869A7">
        <w:t xml:space="preserve"> </w:t>
      </w:r>
      <w:proofErr w:type="spellStart"/>
      <w:r w:rsidRPr="007869A7">
        <w:t>her</w:t>
      </w:r>
      <w:proofErr w:type="spellEnd"/>
      <w:r w:rsidRPr="007869A7">
        <w:t xml:space="preserve"> </w:t>
      </w:r>
      <w:proofErr w:type="spellStart"/>
      <w:r w:rsidRPr="007869A7">
        <w:t>parents</w:t>
      </w:r>
      <w:proofErr w:type="spellEnd"/>
      <w:r w:rsidRPr="007869A7">
        <w:t xml:space="preserve"> </w:t>
      </w:r>
      <w:proofErr w:type="spellStart"/>
      <w:r w:rsidRPr="007869A7">
        <w:t>and</w:t>
      </w:r>
      <w:proofErr w:type="spellEnd"/>
      <w:r w:rsidRPr="007869A7">
        <w:t xml:space="preserve"> </w:t>
      </w:r>
      <w:proofErr w:type="spellStart"/>
      <w:r w:rsidRPr="007869A7">
        <w:t>relationships</w:t>
      </w:r>
      <w:proofErr w:type="spellEnd"/>
      <w:r w:rsidRPr="007869A7">
        <w:t xml:space="preserve">, </w:t>
      </w:r>
      <w:proofErr w:type="spellStart"/>
      <w:r w:rsidRPr="007869A7">
        <w:t>which</w:t>
      </w:r>
      <w:proofErr w:type="spellEnd"/>
      <w:r w:rsidRPr="007869A7">
        <w:t xml:space="preserve"> </w:t>
      </w:r>
      <w:proofErr w:type="spellStart"/>
      <w:r w:rsidRPr="007869A7">
        <w:t>is</w:t>
      </w:r>
      <w:proofErr w:type="spellEnd"/>
      <w:r w:rsidRPr="007869A7">
        <w:t xml:space="preserve"> a </w:t>
      </w:r>
      <w:proofErr w:type="spellStart"/>
      <w:r w:rsidRPr="007869A7">
        <w:t>sign</w:t>
      </w:r>
      <w:proofErr w:type="spellEnd"/>
      <w:r w:rsidRPr="007869A7">
        <w:t xml:space="preserve"> </w:t>
      </w:r>
      <w:proofErr w:type="spellStart"/>
      <w:r w:rsidRPr="007869A7">
        <w:t>that</w:t>
      </w:r>
      <w:proofErr w:type="spellEnd"/>
      <w:r w:rsidRPr="007869A7">
        <w:t xml:space="preserve"> </w:t>
      </w:r>
      <w:proofErr w:type="spellStart"/>
      <w:r w:rsidRPr="007869A7">
        <w:t>she</w:t>
      </w:r>
      <w:proofErr w:type="spellEnd"/>
      <w:r w:rsidRPr="007869A7">
        <w:t xml:space="preserve"> </w:t>
      </w:r>
      <w:proofErr w:type="spellStart"/>
      <w:r w:rsidRPr="007869A7">
        <w:t>is</w:t>
      </w:r>
      <w:proofErr w:type="spellEnd"/>
      <w:r w:rsidRPr="007869A7">
        <w:t xml:space="preserve"> </w:t>
      </w:r>
      <w:proofErr w:type="spellStart"/>
      <w:r w:rsidRPr="007869A7">
        <w:t>moving</w:t>
      </w:r>
      <w:proofErr w:type="spellEnd"/>
      <w:r w:rsidRPr="007869A7">
        <w:t xml:space="preserve"> </w:t>
      </w:r>
      <w:proofErr w:type="spellStart"/>
      <w:r w:rsidRPr="007869A7">
        <w:t>into</w:t>
      </w:r>
      <w:proofErr w:type="spellEnd"/>
      <w:r w:rsidRPr="007869A7">
        <w:t xml:space="preserve"> a </w:t>
      </w:r>
      <w:proofErr w:type="spellStart"/>
      <w:r w:rsidRPr="007869A7">
        <w:t>depression</w:t>
      </w:r>
      <w:proofErr w:type="spellEnd"/>
      <w:r w:rsidRPr="007869A7">
        <w:t xml:space="preserve"> </w:t>
      </w:r>
      <w:proofErr w:type="spellStart"/>
      <w:r w:rsidRPr="007869A7">
        <w:t>position</w:t>
      </w:r>
      <w:proofErr w:type="spellEnd"/>
      <w:r w:rsidRPr="007869A7">
        <w:t xml:space="preserve">, </w:t>
      </w:r>
      <w:proofErr w:type="spellStart"/>
      <w:r w:rsidRPr="007869A7">
        <w:t>characterized</w:t>
      </w:r>
      <w:proofErr w:type="spellEnd"/>
      <w:r w:rsidRPr="007869A7">
        <w:t xml:space="preserve"> </w:t>
      </w:r>
      <w:proofErr w:type="spellStart"/>
      <w:r w:rsidRPr="007869A7">
        <w:t>by</w:t>
      </w:r>
      <w:proofErr w:type="spellEnd"/>
      <w:r w:rsidRPr="007869A7">
        <w:t xml:space="preserve"> </w:t>
      </w:r>
      <w:proofErr w:type="spellStart"/>
      <w:r w:rsidRPr="007869A7">
        <w:t>emotional</w:t>
      </w:r>
      <w:proofErr w:type="spellEnd"/>
      <w:r w:rsidRPr="007869A7">
        <w:t xml:space="preserve"> </w:t>
      </w:r>
      <w:proofErr w:type="spellStart"/>
      <w:r w:rsidRPr="007869A7">
        <w:t>stability</w:t>
      </w:r>
      <w:proofErr w:type="spellEnd"/>
      <w:r w:rsidRPr="007869A7">
        <w:t xml:space="preserve">, </w:t>
      </w:r>
      <w:proofErr w:type="spellStart"/>
      <w:r w:rsidRPr="007869A7">
        <w:t>acceptance</w:t>
      </w:r>
      <w:proofErr w:type="spellEnd"/>
      <w:r w:rsidRPr="007869A7">
        <w:t xml:space="preserve">, </w:t>
      </w:r>
      <w:proofErr w:type="spellStart"/>
      <w:r w:rsidRPr="007869A7">
        <w:t>and</w:t>
      </w:r>
      <w:proofErr w:type="spellEnd"/>
      <w:r w:rsidRPr="007869A7">
        <w:t xml:space="preserve"> </w:t>
      </w:r>
      <w:proofErr w:type="spellStart"/>
      <w:r w:rsidRPr="007869A7">
        <w:t>recovery</w:t>
      </w:r>
      <w:proofErr w:type="spellEnd"/>
      <w:r w:rsidRPr="007869A7">
        <w:t xml:space="preserve">. Nora </w:t>
      </w:r>
      <w:proofErr w:type="spellStart"/>
      <w:r w:rsidRPr="007869A7">
        <w:t>attempts</w:t>
      </w:r>
      <w:proofErr w:type="spellEnd"/>
      <w:r w:rsidRPr="007869A7">
        <w:t xml:space="preserve"> </w:t>
      </w:r>
      <w:proofErr w:type="spellStart"/>
      <w:r w:rsidRPr="007869A7">
        <w:t>to</w:t>
      </w:r>
      <w:proofErr w:type="spellEnd"/>
      <w:r w:rsidRPr="007869A7">
        <w:t xml:space="preserve"> </w:t>
      </w:r>
      <w:proofErr w:type="spellStart"/>
      <w:r w:rsidRPr="007869A7">
        <w:t>mend</w:t>
      </w:r>
      <w:proofErr w:type="spellEnd"/>
      <w:r w:rsidRPr="007869A7">
        <w:t xml:space="preserve"> </w:t>
      </w:r>
      <w:proofErr w:type="spellStart"/>
      <w:r w:rsidRPr="007869A7">
        <w:t>her</w:t>
      </w:r>
      <w:proofErr w:type="spellEnd"/>
      <w:r w:rsidRPr="007869A7">
        <w:t xml:space="preserve"> </w:t>
      </w:r>
      <w:proofErr w:type="spellStart"/>
      <w:r w:rsidRPr="007869A7">
        <w:t>broken</w:t>
      </w:r>
      <w:proofErr w:type="spellEnd"/>
      <w:r w:rsidRPr="007869A7">
        <w:t xml:space="preserve"> </w:t>
      </w:r>
      <w:proofErr w:type="spellStart"/>
      <w:r w:rsidRPr="007869A7">
        <w:t>relationships</w:t>
      </w:r>
      <w:proofErr w:type="spellEnd"/>
      <w:r w:rsidRPr="007869A7">
        <w:t xml:space="preserve"> in </w:t>
      </w:r>
      <w:proofErr w:type="spellStart"/>
      <w:r w:rsidRPr="007869A7">
        <w:t>the</w:t>
      </w:r>
      <w:proofErr w:type="spellEnd"/>
      <w:r w:rsidRPr="007869A7">
        <w:t xml:space="preserve"> </w:t>
      </w:r>
      <w:proofErr w:type="spellStart"/>
      <w:r w:rsidRPr="007869A7">
        <w:t>Midnight</w:t>
      </w:r>
      <w:proofErr w:type="spellEnd"/>
      <w:r w:rsidRPr="007869A7">
        <w:t xml:space="preserve"> </w:t>
      </w:r>
      <w:proofErr w:type="spellStart"/>
      <w:r w:rsidRPr="007869A7">
        <w:t>Library</w:t>
      </w:r>
      <w:proofErr w:type="spellEnd"/>
      <w:r w:rsidRPr="007869A7">
        <w:t xml:space="preserve"> </w:t>
      </w:r>
      <w:proofErr w:type="spellStart"/>
      <w:r w:rsidRPr="007869A7">
        <w:t>by</w:t>
      </w:r>
      <w:proofErr w:type="spellEnd"/>
      <w:r w:rsidRPr="007869A7">
        <w:t xml:space="preserve"> </w:t>
      </w:r>
      <w:proofErr w:type="spellStart"/>
      <w:r w:rsidRPr="007869A7">
        <w:t>creating</w:t>
      </w:r>
      <w:proofErr w:type="spellEnd"/>
      <w:r w:rsidRPr="007869A7">
        <w:t xml:space="preserve"> a </w:t>
      </w:r>
      <w:proofErr w:type="spellStart"/>
      <w:r w:rsidRPr="007869A7">
        <w:t>perfect</w:t>
      </w:r>
      <w:proofErr w:type="spellEnd"/>
      <w:r w:rsidRPr="007869A7">
        <w:t xml:space="preserve"> </w:t>
      </w:r>
      <w:proofErr w:type="spellStart"/>
      <w:r w:rsidRPr="007869A7">
        <w:t>life</w:t>
      </w:r>
      <w:proofErr w:type="spellEnd"/>
      <w:r w:rsidRPr="007869A7">
        <w:t xml:space="preserve">, </w:t>
      </w:r>
      <w:proofErr w:type="spellStart"/>
      <w:r w:rsidRPr="007869A7">
        <w:t>but</w:t>
      </w:r>
      <w:proofErr w:type="spellEnd"/>
      <w:r w:rsidRPr="007869A7">
        <w:t xml:space="preserve"> </w:t>
      </w:r>
      <w:proofErr w:type="spellStart"/>
      <w:r w:rsidRPr="007869A7">
        <w:t>she</w:t>
      </w:r>
      <w:proofErr w:type="spellEnd"/>
      <w:r w:rsidRPr="007869A7">
        <w:t xml:space="preserve"> </w:t>
      </w:r>
      <w:proofErr w:type="spellStart"/>
      <w:r w:rsidRPr="007869A7">
        <w:t>cannot</w:t>
      </w:r>
      <w:proofErr w:type="spellEnd"/>
      <w:r w:rsidRPr="007869A7">
        <w:t xml:space="preserve"> </w:t>
      </w:r>
      <w:proofErr w:type="spellStart"/>
      <w:r w:rsidRPr="007869A7">
        <w:t>fully</w:t>
      </w:r>
      <w:proofErr w:type="spellEnd"/>
      <w:r w:rsidRPr="007869A7">
        <w:t xml:space="preserve"> </w:t>
      </w:r>
      <w:proofErr w:type="spellStart"/>
      <w:r w:rsidRPr="007869A7">
        <w:t>heal</w:t>
      </w:r>
      <w:proofErr w:type="spellEnd"/>
      <w:r w:rsidRPr="007869A7">
        <w:t xml:space="preserve"> </w:t>
      </w:r>
      <w:proofErr w:type="spellStart"/>
      <w:r w:rsidRPr="007869A7">
        <w:t>the</w:t>
      </w:r>
      <w:proofErr w:type="spellEnd"/>
      <w:r w:rsidRPr="007869A7">
        <w:t xml:space="preserve"> </w:t>
      </w:r>
      <w:proofErr w:type="spellStart"/>
      <w:r w:rsidRPr="007869A7">
        <w:t>damage</w:t>
      </w:r>
      <w:proofErr w:type="spellEnd"/>
      <w:r w:rsidRPr="007869A7">
        <w:t xml:space="preserve">. In </w:t>
      </w:r>
      <w:proofErr w:type="spellStart"/>
      <w:r w:rsidRPr="007869A7">
        <w:t>the</w:t>
      </w:r>
      <w:proofErr w:type="spellEnd"/>
      <w:r w:rsidRPr="007869A7">
        <w:t xml:space="preserve"> </w:t>
      </w:r>
      <w:proofErr w:type="spellStart"/>
      <w:r w:rsidRPr="007869A7">
        <w:t>end</w:t>
      </w:r>
      <w:proofErr w:type="spellEnd"/>
      <w:r w:rsidRPr="007869A7">
        <w:t xml:space="preserve">, </w:t>
      </w:r>
      <w:proofErr w:type="spellStart"/>
      <w:r w:rsidRPr="007869A7">
        <w:t>her</w:t>
      </w:r>
      <w:proofErr w:type="spellEnd"/>
      <w:r w:rsidRPr="007869A7">
        <w:t xml:space="preserve"> mental </w:t>
      </w:r>
      <w:proofErr w:type="spellStart"/>
      <w:r w:rsidRPr="007869A7">
        <w:t>health</w:t>
      </w:r>
      <w:proofErr w:type="spellEnd"/>
      <w:r w:rsidRPr="007869A7">
        <w:t xml:space="preserve"> </w:t>
      </w:r>
      <w:proofErr w:type="spellStart"/>
      <w:r w:rsidRPr="007869A7">
        <w:t>does</w:t>
      </w:r>
      <w:proofErr w:type="spellEnd"/>
      <w:r w:rsidRPr="007869A7">
        <w:t xml:space="preserve"> not </w:t>
      </w:r>
      <w:proofErr w:type="spellStart"/>
      <w:r w:rsidRPr="007869A7">
        <w:t>come</w:t>
      </w:r>
      <w:proofErr w:type="spellEnd"/>
      <w:r w:rsidRPr="007869A7">
        <w:t xml:space="preserve"> </w:t>
      </w:r>
      <w:proofErr w:type="spellStart"/>
      <w:r w:rsidRPr="007869A7">
        <w:t>from</w:t>
      </w:r>
      <w:proofErr w:type="spellEnd"/>
      <w:r w:rsidRPr="007869A7">
        <w:t xml:space="preserve"> </w:t>
      </w:r>
      <w:proofErr w:type="spellStart"/>
      <w:r w:rsidRPr="007869A7">
        <w:t>changing</w:t>
      </w:r>
      <w:proofErr w:type="spellEnd"/>
      <w:r w:rsidRPr="007869A7">
        <w:t xml:space="preserve"> </w:t>
      </w:r>
      <w:proofErr w:type="spellStart"/>
      <w:r w:rsidRPr="007869A7">
        <w:t>the</w:t>
      </w:r>
      <w:proofErr w:type="spellEnd"/>
      <w:r w:rsidRPr="007869A7">
        <w:t xml:space="preserve"> </w:t>
      </w:r>
      <w:proofErr w:type="spellStart"/>
      <w:r w:rsidRPr="007869A7">
        <w:t>past</w:t>
      </w:r>
      <w:proofErr w:type="spellEnd"/>
      <w:r w:rsidRPr="007869A7">
        <w:t xml:space="preserve">, </w:t>
      </w:r>
      <w:proofErr w:type="spellStart"/>
      <w:r w:rsidRPr="007869A7">
        <w:t>but</w:t>
      </w:r>
      <w:proofErr w:type="spellEnd"/>
      <w:r w:rsidRPr="007869A7">
        <w:t xml:space="preserve"> </w:t>
      </w:r>
      <w:proofErr w:type="spellStart"/>
      <w:r w:rsidRPr="007869A7">
        <w:t>rather</w:t>
      </w:r>
      <w:proofErr w:type="spellEnd"/>
      <w:r w:rsidRPr="007869A7">
        <w:t xml:space="preserve"> </w:t>
      </w:r>
      <w:proofErr w:type="spellStart"/>
      <w:r w:rsidRPr="007869A7">
        <w:t>from</w:t>
      </w:r>
      <w:proofErr w:type="spellEnd"/>
      <w:r w:rsidRPr="007869A7">
        <w:t xml:space="preserve"> </w:t>
      </w:r>
      <w:proofErr w:type="spellStart"/>
      <w:r w:rsidRPr="007869A7">
        <w:t>accepting</w:t>
      </w:r>
      <w:proofErr w:type="spellEnd"/>
      <w:r w:rsidRPr="007869A7">
        <w:t xml:space="preserve"> </w:t>
      </w:r>
      <w:proofErr w:type="spellStart"/>
      <w:r w:rsidRPr="007869A7">
        <w:t>it</w:t>
      </w:r>
      <w:proofErr w:type="spellEnd"/>
      <w:r w:rsidRPr="007869A7">
        <w:t xml:space="preserve"> </w:t>
      </w:r>
      <w:proofErr w:type="spellStart"/>
      <w:r w:rsidRPr="007869A7">
        <w:t>and</w:t>
      </w:r>
      <w:proofErr w:type="spellEnd"/>
      <w:r w:rsidRPr="007869A7">
        <w:t xml:space="preserve"> </w:t>
      </w:r>
      <w:proofErr w:type="spellStart"/>
      <w:r w:rsidRPr="007869A7">
        <w:t>realizing</w:t>
      </w:r>
      <w:proofErr w:type="spellEnd"/>
      <w:r w:rsidRPr="007869A7">
        <w:t xml:space="preserve"> </w:t>
      </w:r>
      <w:proofErr w:type="spellStart"/>
      <w:r w:rsidRPr="007869A7">
        <w:t>that</w:t>
      </w:r>
      <w:proofErr w:type="spellEnd"/>
      <w:r w:rsidRPr="007869A7">
        <w:t xml:space="preserve"> </w:t>
      </w:r>
      <w:proofErr w:type="spellStart"/>
      <w:r w:rsidRPr="007869A7">
        <w:t>pain</w:t>
      </w:r>
      <w:proofErr w:type="spellEnd"/>
      <w:r w:rsidRPr="007869A7">
        <w:t xml:space="preserve">, </w:t>
      </w:r>
      <w:proofErr w:type="spellStart"/>
      <w:r w:rsidRPr="007869A7">
        <w:t>regret</w:t>
      </w:r>
      <w:proofErr w:type="spellEnd"/>
      <w:r w:rsidRPr="007869A7">
        <w:t xml:space="preserve">, </w:t>
      </w:r>
      <w:proofErr w:type="spellStart"/>
      <w:r w:rsidRPr="007869A7">
        <w:t>and</w:t>
      </w:r>
      <w:proofErr w:type="spellEnd"/>
      <w:r w:rsidRPr="007869A7">
        <w:t xml:space="preserve"> </w:t>
      </w:r>
      <w:proofErr w:type="spellStart"/>
      <w:r w:rsidRPr="007869A7">
        <w:t>desire</w:t>
      </w:r>
      <w:proofErr w:type="spellEnd"/>
      <w:r w:rsidRPr="007869A7">
        <w:t xml:space="preserve"> are </w:t>
      </w:r>
      <w:proofErr w:type="spellStart"/>
      <w:r w:rsidRPr="007869A7">
        <w:t>part</w:t>
      </w:r>
      <w:proofErr w:type="spellEnd"/>
      <w:r w:rsidRPr="007869A7">
        <w:t xml:space="preserve"> </w:t>
      </w:r>
      <w:proofErr w:type="spellStart"/>
      <w:r w:rsidRPr="007869A7">
        <w:t>of</w:t>
      </w:r>
      <w:proofErr w:type="spellEnd"/>
      <w:r w:rsidRPr="007869A7">
        <w:t xml:space="preserve"> </w:t>
      </w:r>
      <w:proofErr w:type="spellStart"/>
      <w:r w:rsidRPr="007869A7">
        <w:t>humanity</w:t>
      </w:r>
      <w:proofErr w:type="spellEnd"/>
      <w:r w:rsidRPr="007869A7">
        <w:t xml:space="preserve">. </w:t>
      </w:r>
      <w:proofErr w:type="spellStart"/>
      <w:r w:rsidRPr="007869A7">
        <w:t>Klein's</w:t>
      </w:r>
      <w:proofErr w:type="spellEnd"/>
      <w:r w:rsidRPr="007869A7">
        <w:t xml:space="preserve"> </w:t>
      </w:r>
      <w:proofErr w:type="spellStart"/>
      <w:r w:rsidRPr="007869A7">
        <w:t>object</w:t>
      </w:r>
      <w:proofErr w:type="spellEnd"/>
      <w:r w:rsidRPr="007869A7">
        <w:t xml:space="preserve"> </w:t>
      </w:r>
      <w:proofErr w:type="spellStart"/>
      <w:r w:rsidRPr="007869A7">
        <w:t>relations</w:t>
      </w:r>
      <w:proofErr w:type="spellEnd"/>
      <w:r w:rsidRPr="007869A7">
        <w:t xml:space="preserve"> </w:t>
      </w:r>
      <w:proofErr w:type="spellStart"/>
      <w:r w:rsidRPr="007869A7">
        <w:t>theory</w:t>
      </w:r>
      <w:proofErr w:type="spellEnd"/>
      <w:r w:rsidRPr="007869A7">
        <w:t xml:space="preserve"> </w:t>
      </w:r>
      <w:proofErr w:type="spellStart"/>
      <w:r w:rsidRPr="007869A7">
        <w:t>suggests</w:t>
      </w:r>
      <w:proofErr w:type="spellEnd"/>
      <w:r w:rsidRPr="007869A7">
        <w:t xml:space="preserve"> </w:t>
      </w:r>
      <w:proofErr w:type="spellStart"/>
      <w:r w:rsidRPr="007869A7">
        <w:t>that</w:t>
      </w:r>
      <w:proofErr w:type="spellEnd"/>
      <w:r w:rsidRPr="007869A7">
        <w:t xml:space="preserve"> </w:t>
      </w:r>
      <w:proofErr w:type="spellStart"/>
      <w:r w:rsidRPr="007869A7">
        <w:t>Nora's</w:t>
      </w:r>
      <w:proofErr w:type="spellEnd"/>
      <w:r w:rsidRPr="007869A7">
        <w:t xml:space="preserve"> </w:t>
      </w:r>
      <w:proofErr w:type="spellStart"/>
      <w:r w:rsidRPr="007869A7">
        <w:t>journey</w:t>
      </w:r>
      <w:proofErr w:type="spellEnd"/>
      <w:r w:rsidRPr="007869A7">
        <w:t xml:space="preserve"> </w:t>
      </w:r>
      <w:proofErr w:type="spellStart"/>
      <w:r w:rsidRPr="007869A7">
        <w:t>shows</w:t>
      </w:r>
      <w:proofErr w:type="spellEnd"/>
      <w:r w:rsidRPr="007869A7">
        <w:t xml:space="preserve"> </w:t>
      </w:r>
      <w:proofErr w:type="spellStart"/>
      <w:r w:rsidRPr="007869A7">
        <w:t>how</w:t>
      </w:r>
      <w:proofErr w:type="spellEnd"/>
      <w:r w:rsidRPr="007869A7">
        <w:t xml:space="preserve"> </w:t>
      </w:r>
      <w:proofErr w:type="spellStart"/>
      <w:r w:rsidRPr="007869A7">
        <w:t>early</w:t>
      </w:r>
      <w:proofErr w:type="spellEnd"/>
      <w:r w:rsidRPr="007869A7">
        <w:t xml:space="preserve"> </w:t>
      </w:r>
      <w:proofErr w:type="spellStart"/>
      <w:r w:rsidRPr="007869A7">
        <w:t>relationships</w:t>
      </w:r>
      <w:proofErr w:type="spellEnd"/>
      <w:r w:rsidRPr="007869A7">
        <w:t xml:space="preserve"> </w:t>
      </w:r>
      <w:proofErr w:type="spellStart"/>
      <w:r w:rsidRPr="007869A7">
        <w:t>shape</w:t>
      </w:r>
      <w:proofErr w:type="spellEnd"/>
      <w:r w:rsidRPr="007869A7">
        <w:t xml:space="preserve"> </w:t>
      </w:r>
      <w:proofErr w:type="spellStart"/>
      <w:r w:rsidRPr="007869A7">
        <w:t>the</w:t>
      </w:r>
      <w:proofErr w:type="spellEnd"/>
      <w:r w:rsidRPr="007869A7">
        <w:t xml:space="preserve"> </w:t>
      </w:r>
      <w:proofErr w:type="spellStart"/>
      <w:r w:rsidRPr="007869A7">
        <w:t>self</w:t>
      </w:r>
      <w:proofErr w:type="spellEnd"/>
      <w:r w:rsidRPr="007869A7">
        <w:t xml:space="preserve"> </w:t>
      </w:r>
      <w:proofErr w:type="spellStart"/>
      <w:r w:rsidRPr="007869A7">
        <w:t>and</w:t>
      </w:r>
      <w:proofErr w:type="spellEnd"/>
      <w:r w:rsidRPr="007869A7">
        <w:t xml:space="preserve"> </w:t>
      </w:r>
      <w:proofErr w:type="spellStart"/>
      <w:r w:rsidRPr="007869A7">
        <w:t>how</w:t>
      </w:r>
      <w:proofErr w:type="spellEnd"/>
      <w:r w:rsidRPr="007869A7">
        <w:t xml:space="preserve"> </w:t>
      </w:r>
      <w:proofErr w:type="spellStart"/>
      <w:r w:rsidRPr="007869A7">
        <w:t>psychological</w:t>
      </w:r>
      <w:proofErr w:type="spellEnd"/>
      <w:r w:rsidRPr="007869A7">
        <w:t xml:space="preserve"> </w:t>
      </w:r>
      <w:proofErr w:type="spellStart"/>
      <w:r w:rsidRPr="007869A7">
        <w:t>growth</w:t>
      </w:r>
      <w:proofErr w:type="spellEnd"/>
      <w:r w:rsidRPr="007869A7">
        <w:t xml:space="preserve"> </w:t>
      </w:r>
      <w:proofErr w:type="spellStart"/>
      <w:r w:rsidRPr="007869A7">
        <w:t>depends</w:t>
      </w:r>
      <w:proofErr w:type="spellEnd"/>
      <w:r w:rsidRPr="007869A7">
        <w:t xml:space="preserve"> </w:t>
      </w:r>
      <w:proofErr w:type="spellStart"/>
      <w:r w:rsidRPr="007869A7">
        <w:t>on</w:t>
      </w:r>
      <w:proofErr w:type="spellEnd"/>
      <w:r w:rsidRPr="007869A7">
        <w:t xml:space="preserve"> </w:t>
      </w:r>
      <w:proofErr w:type="spellStart"/>
      <w:r w:rsidRPr="007869A7">
        <w:t>the</w:t>
      </w:r>
      <w:proofErr w:type="spellEnd"/>
      <w:r w:rsidRPr="007869A7">
        <w:t xml:space="preserve"> </w:t>
      </w:r>
      <w:proofErr w:type="spellStart"/>
      <w:r w:rsidRPr="007869A7">
        <w:t>ability</w:t>
      </w:r>
      <w:proofErr w:type="spellEnd"/>
      <w:r w:rsidRPr="007869A7">
        <w:t xml:space="preserve"> </w:t>
      </w:r>
      <w:proofErr w:type="spellStart"/>
      <w:r w:rsidRPr="007869A7">
        <w:t>to</w:t>
      </w:r>
      <w:proofErr w:type="spellEnd"/>
      <w:r w:rsidRPr="007869A7">
        <w:t xml:space="preserve"> </w:t>
      </w:r>
      <w:proofErr w:type="spellStart"/>
      <w:r w:rsidRPr="007869A7">
        <w:t>confront</w:t>
      </w:r>
      <w:proofErr w:type="spellEnd"/>
      <w:r w:rsidRPr="007869A7">
        <w:t xml:space="preserve">, </w:t>
      </w:r>
      <w:proofErr w:type="spellStart"/>
      <w:r w:rsidRPr="007869A7">
        <w:t>accept</w:t>
      </w:r>
      <w:proofErr w:type="spellEnd"/>
      <w:r w:rsidRPr="007869A7">
        <w:t xml:space="preserve">, </w:t>
      </w:r>
      <w:proofErr w:type="spellStart"/>
      <w:r w:rsidRPr="007869A7">
        <w:t>and</w:t>
      </w:r>
      <w:proofErr w:type="spellEnd"/>
      <w:r w:rsidRPr="007869A7">
        <w:t xml:space="preserve"> </w:t>
      </w:r>
      <w:proofErr w:type="spellStart"/>
      <w:r w:rsidRPr="007869A7">
        <w:t>repair</w:t>
      </w:r>
      <w:proofErr w:type="spellEnd"/>
      <w:r w:rsidRPr="007869A7">
        <w:t xml:space="preserve"> </w:t>
      </w:r>
      <w:proofErr w:type="spellStart"/>
      <w:r w:rsidRPr="007869A7">
        <w:t>those</w:t>
      </w:r>
      <w:proofErr w:type="spellEnd"/>
      <w:r w:rsidRPr="007869A7">
        <w:t xml:space="preserve"> </w:t>
      </w:r>
      <w:proofErr w:type="spellStart"/>
      <w:r w:rsidRPr="007869A7">
        <w:t>internalized</w:t>
      </w:r>
      <w:proofErr w:type="spellEnd"/>
      <w:r w:rsidRPr="007869A7">
        <w:t xml:space="preserve"> </w:t>
      </w:r>
      <w:proofErr w:type="spellStart"/>
      <w:r w:rsidRPr="007869A7">
        <w:t>relationships</w:t>
      </w:r>
      <w:proofErr w:type="spellEnd"/>
      <w:r w:rsidRPr="007869A7">
        <w:t xml:space="preserve">. </w:t>
      </w:r>
      <w:proofErr w:type="spellStart"/>
      <w:r w:rsidRPr="007869A7">
        <w:t>This</w:t>
      </w:r>
      <w:proofErr w:type="spellEnd"/>
      <w:r w:rsidRPr="007869A7">
        <w:t xml:space="preserve"> study </w:t>
      </w:r>
      <w:proofErr w:type="spellStart"/>
      <w:r w:rsidRPr="007869A7">
        <w:t>adds</w:t>
      </w:r>
      <w:proofErr w:type="spellEnd"/>
      <w:r w:rsidRPr="007869A7">
        <w:t xml:space="preserve"> </w:t>
      </w:r>
      <w:proofErr w:type="spellStart"/>
      <w:r w:rsidRPr="007869A7">
        <w:t>insight</w:t>
      </w:r>
      <w:proofErr w:type="spellEnd"/>
      <w:r w:rsidRPr="007869A7">
        <w:t xml:space="preserve"> </w:t>
      </w:r>
      <w:proofErr w:type="spellStart"/>
      <w:r w:rsidRPr="007869A7">
        <w:t>to</w:t>
      </w:r>
      <w:proofErr w:type="spellEnd"/>
      <w:r w:rsidRPr="007869A7">
        <w:t xml:space="preserve"> </w:t>
      </w:r>
      <w:proofErr w:type="spellStart"/>
      <w:r w:rsidRPr="007869A7">
        <w:t>literary</w:t>
      </w:r>
      <w:proofErr w:type="spellEnd"/>
      <w:r w:rsidRPr="007869A7">
        <w:t xml:space="preserve"> </w:t>
      </w:r>
      <w:proofErr w:type="spellStart"/>
      <w:r w:rsidRPr="007869A7">
        <w:t>views</w:t>
      </w:r>
      <w:proofErr w:type="spellEnd"/>
      <w:r w:rsidRPr="007869A7">
        <w:t xml:space="preserve"> </w:t>
      </w:r>
      <w:proofErr w:type="spellStart"/>
      <w:r w:rsidRPr="007869A7">
        <w:t>on</w:t>
      </w:r>
      <w:proofErr w:type="spellEnd"/>
      <w:r w:rsidRPr="007869A7">
        <w:t xml:space="preserve"> mental </w:t>
      </w:r>
      <w:proofErr w:type="spellStart"/>
      <w:r w:rsidRPr="007869A7">
        <w:t>health</w:t>
      </w:r>
      <w:proofErr w:type="spellEnd"/>
      <w:r w:rsidRPr="007869A7">
        <w:t xml:space="preserve"> </w:t>
      </w:r>
      <w:proofErr w:type="spellStart"/>
      <w:r w:rsidRPr="007869A7">
        <w:t>and</w:t>
      </w:r>
      <w:proofErr w:type="spellEnd"/>
      <w:r w:rsidRPr="007869A7">
        <w:t xml:space="preserve"> </w:t>
      </w:r>
      <w:proofErr w:type="spellStart"/>
      <w:r w:rsidRPr="007869A7">
        <w:t>identity</w:t>
      </w:r>
      <w:proofErr w:type="spellEnd"/>
      <w:r w:rsidRPr="007869A7">
        <w:t xml:space="preserve">, as </w:t>
      </w:r>
      <w:proofErr w:type="spellStart"/>
      <w:r w:rsidRPr="007869A7">
        <w:t>well</w:t>
      </w:r>
      <w:proofErr w:type="spellEnd"/>
      <w:r w:rsidRPr="007869A7">
        <w:t xml:space="preserve"> as </w:t>
      </w:r>
      <w:proofErr w:type="spellStart"/>
      <w:r w:rsidRPr="007869A7">
        <w:t>psychoanalytic</w:t>
      </w:r>
      <w:proofErr w:type="spellEnd"/>
      <w:r w:rsidRPr="007869A7">
        <w:t xml:space="preserve"> </w:t>
      </w:r>
      <w:proofErr w:type="spellStart"/>
      <w:r w:rsidRPr="007869A7">
        <w:t>views</w:t>
      </w:r>
      <w:proofErr w:type="spellEnd"/>
      <w:r w:rsidRPr="007869A7">
        <w:t xml:space="preserve"> </w:t>
      </w:r>
      <w:proofErr w:type="spellStart"/>
      <w:r w:rsidRPr="007869A7">
        <w:t>on</w:t>
      </w:r>
      <w:proofErr w:type="spellEnd"/>
      <w:r w:rsidRPr="007869A7">
        <w:t xml:space="preserve"> </w:t>
      </w:r>
      <w:proofErr w:type="spellStart"/>
      <w:r w:rsidRPr="007869A7">
        <w:t>how</w:t>
      </w:r>
      <w:proofErr w:type="spellEnd"/>
      <w:r w:rsidRPr="007869A7">
        <w:t xml:space="preserve"> </w:t>
      </w:r>
      <w:proofErr w:type="spellStart"/>
      <w:r w:rsidRPr="007869A7">
        <w:t>connection</w:t>
      </w:r>
      <w:proofErr w:type="spellEnd"/>
      <w:r w:rsidRPr="007869A7">
        <w:t xml:space="preserve">, </w:t>
      </w:r>
      <w:proofErr w:type="spellStart"/>
      <w:r w:rsidRPr="007869A7">
        <w:t>grief</w:t>
      </w:r>
      <w:proofErr w:type="spellEnd"/>
      <w:r w:rsidRPr="007869A7">
        <w:t xml:space="preserve">, </w:t>
      </w:r>
      <w:proofErr w:type="spellStart"/>
      <w:r w:rsidRPr="007869A7">
        <w:t>and</w:t>
      </w:r>
      <w:proofErr w:type="spellEnd"/>
      <w:r w:rsidRPr="007869A7">
        <w:t xml:space="preserve"> </w:t>
      </w:r>
      <w:proofErr w:type="spellStart"/>
      <w:r w:rsidRPr="007869A7">
        <w:t>emotional</w:t>
      </w:r>
      <w:proofErr w:type="spellEnd"/>
      <w:r w:rsidRPr="007869A7">
        <w:t xml:space="preserve"> </w:t>
      </w:r>
      <w:proofErr w:type="spellStart"/>
      <w:r w:rsidRPr="007869A7">
        <w:t>change</w:t>
      </w:r>
      <w:proofErr w:type="spellEnd"/>
      <w:r w:rsidRPr="007869A7">
        <w:t xml:space="preserve"> </w:t>
      </w:r>
      <w:proofErr w:type="spellStart"/>
      <w:r w:rsidRPr="007869A7">
        <w:t>can</w:t>
      </w:r>
      <w:proofErr w:type="spellEnd"/>
      <w:r w:rsidRPr="007869A7">
        <w:t xml:space="preserve"> </w:t>
      </w:r>
      <w:proofErr w:type="spellStart"/>
      <w:r w:rsidRPr="007869A7">
        <w:t>affect</w:t>
      </w:r>
      <w:proofErr w:type="spellEnd"/>
      <w:r w:rsidRPr="007869A7">
        <w:t xml:space="preserve"> </w:t>
      </w:r>
      <w:proofErr w:type="spellStart"/>
      <w:r w:rsidRPr="007869A7">
        <w:t>people</w:t>
      </w:r>
      <w:proofErr w:type="spellEnd"/>
      <w:r w:rsidRPr="007869A7">
        <w:t>.</w:t>
      </w:r>
    </w:p>
    <w:p w14:paraId="72C5D5AE" w14:textId="3BAD3EBE" w:rsidR="001020EA" w:rsidRDefault="001020EA" w:rsidP="001020EA">
      <w:pPr>
        <w:pStyle w:val="Heading2"/>
        <w:spacing w:before="280" w:after="280"/>
      </w:pPr>
      <w:r>
        <w:t xml:space="preserve">references </w:t>
      </w:r>
    </w:p>
    <w:p w14:paraId="1FACB044" w14:textId="118496E5" w:rsidR="00107CA2" w:rsidRPr="00107CA2" w:rsidRDefault="00107CA2" w:rsidP="00107CA2">
      <w:pPr>
        <w:pStyle w:val="Heading6"/>
        <w:rPr>
          <w:lang w:val="en-ID"/>
        </w:rPr>
      </w:pPr>
      <w:r w:rsidRPr="00107CA2">
        <w:rPr>
          <w:lang w:val="en-ID"/>
        </w:rPr>
        <w:t xml:space="preserve">Baker, D. T., &amp; Rumens, N. (2024). Men’s anxieties and defences regarding gender (in)equality in the workplace: An object-relations psychoanalysis of organisational masculinities. </w:t>
      </w:r>
      <w:r w:rsidRPr="00107CA2">
        <w:rPr>
          <w:i/>
          <w:iCs/>
          <w:lang w:val="en-ID"/>
        </w:rPr>
        <w:t>Human Relations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78</w:t>
      </w:r>
      <w:r w:rsidRPr="00107CA2">
        <w:rPr>
          <w:lang w:val="en-ID"/>
        </w:rPr>
        <w:t>(7),</w:t>
      </w:r>
      <w:r>
        <w:rPr>
          <w:lang w:val="en-ID"/>
        </w:rPr>
        <w:t xml:space="preserve"> </w:t>
      </w:r>
      <w:r w:rsidRPr="00107CA2">
        <w:rPr>
          <w:lang w:val="en-ID"/>
        </w:rPr>
        <w:t>905-933.</w:t>
      </w:r>
      <w:r w:rsidR="00A54E9C">
        <w:rPr>
          <w:lang w:val="en-ID"/>
        </w:rPr>
        <w:t xml:space="preserve"> </w:t>
      </w:r>
      <w:r w:rsidRPr="00107CA2">
        <w:rPr>
          <w:lang w:val="en-ID"/>
        </w:rPr>
        <w:t>https://doi.org/10.1177/00187267241279385</w:t>
      </w:r>
    </w:p>
    <w:p w14:paraId="3EF2DEF8" w14:textId="77777777" w:rsidR="00107CA2" w:rsidRPr="00107CA2" w:rsidRDefault="00107CA2" w:rsidP="00107CA2">
      <w:pPr>
        <w:pStyle w:val="Heading6"/>
        <w:rPr>
          <w:lang w:val="en-ID"/>
        </w:rPr>
      </w:pPr>
      <w:r w:rsidRPr="00107CA2">
        <w:rPr>
          <w:lang w:val="en-ID"/>
        </w:rPr>
        <w:t xml:space="preserve">Britzman, D. P. (2017). Mrs. Klein and Paulo Freire: Coda for The Pain of Symbolization in The Lifeworld of The Mind. </w:t>
      </w:r>
      <w:r w:rsidRPr="00107CA2">
        <w:rPr>
          <w:i/>
          <w:iCs/>
          <w:lang w:val="en-ID"/>
        </w:rPr>
        <w:t>Educational Theory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67</w:t>
      </w:r>
      <w:r w:rsidRPr="00107CA2">
        <w:rPr>
          <w:lang w:val="en-ID"/>
        </w:rPr>
        <w:t>(1), 83-94.</w:t>
      </w:r>
    </w:p>
    <w:p w14:paraId="0660A7C4" w14:textId="77777777" w:rsidR="00107CA2" w:rsidRPr="00107CA2" w:rsidRDefault="00107CA2" w:rsidP="00107CA2">
      <w:pPr>
        <w:pStyle w:val="Heading6"/>
        <w:rPr>
          <w:lang w:val="en-ID"/>
        </w:rPr>
      </w:pPr>
      <w:r w:rsidRPr="00107CA2">
        <w:rPr>
          <w:lang w:val="en-ID"/>
        </w:rPr>
        <w:t xml:space="preserve">Carr, A. (2015). </w:t>
      </w:r>
      <w:r w:rsidRPr="00107CA2">
        <w:rPr>
          <w:i/>
          <w:iCs/>
          <w:lang w:val="en-ID"/>
        </w:rPr>
        <w:t>The Handbook of Child and Adolescent Clinical Psychology: A Contextual Approach</w:t>
      </w:r>
      <w:r w:rsidRPr="00107CA2">
        <w:rPr>
          <w:lang w:val="en-ID"/>
        </w:rPr>
        <w:t>. Routledge, Taylor &amp; Francis Group.</w:t>
      </w:r>
    </w:p>
    <w:p w14:paraId="4510AB3F" w14:textId="77777777" w:rsidR="00107CA2" w:rsidRPr="00107CA2" w:rsidRDefault="00107CA2" w:rsidP="00107CA2">
      <w:pPr>
        <w:pStyle w:val="Heading6"/>
        <w:rPr>
          <w:lang w:val="en-ID"/>
        </w:rPr>
      </w:pPr>
      <w:r w:rsidRPr="00107CA2">
        <w:rPr>
          <w:lang w:val="en-ID"/>
        </w:rPr>
        <w:t xml:space="preserve">Carr, A. (2015). </w:t>
      </w:r>
      <w:r w:rsidRPr="00107CA2">
        <w:rPr>
          <w:i/>
          <w:iCs/>
          <w:lang w:val="en-ID"/>
        </w:rPr>
        <w:t>The Handbook of Child and Adolescent Clinical Psychology: A Contextual Approach</w:t>
      </w:r>
      <w:r w:rsidRPr="00107CA2">
        <w:rPr>
          <w:lang w:val="en-ID"/>
        </w:rPr>
        <w:t>. Taylor &amp; Francis Group.</w:t>
      </w:r>
    </w:p>
    <w:p w14:paraId="34BD28F9" w14:textId="57D9AF73" w:rsidR="00407737" w:rsidRDefault="00107CA2" w:rsidP="00407737">
      <w:pPr>
        <w:pStyle w:val="Heading6"/>
        <w:rPr>
          <w:lang w:val="en-ID"/>
        </w:rPr>
      </w:pPr>
      <w:bookmarkStart w:id="2" w:name="_Hlk203162626"/>
      <w:r w:rsidRPr="00107CA2">
        <w:rPr>
          <w:lang w:val="en-ID"/>
        </w:rPr>
        <w:t xml:space="preserve">Cohen, C. T., &amp; Hulsey, T. L. (2022). Object Relations-Focused Psychoanalytic Psychotherapy in the Treatment of Narcissistic Personality Disorder. </w:t>
      </w:r>
      <w:r w:rsidRPr="00107CA2">
        <w:rPr>
          <w:i/>
          <w:iCs/>
          <w:lang w:val="en-ID"/>
        </w:rPr>
        <w:t>Clinical Case Studies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21</w:t>
      </w:r>
      <w:r w:rsidRPr="00107CA2">
        <w:rPr>
          <w:lang w:val="en-ID"/>
        </w:rPr>
        <w:t>(5), 474–491. DOI: 10.1177/15346501221098071</w:t>
      </w:r>
      <w:bookmarkEnd w:id="2"/>
    </w:p>
    <w:p w14:paraId="4A6EABF5" w14:textId="1DA528B7" w:rsidR="00407737" w:rsidRPr="00407737" w:rsidRDefault="00407737" w:rsidP="00407737">
      <w:pPr>
        <w:pStyle w:val="Heading6"/>
        <w:rPr>
          <w:lang w:val="en-ID"/>
        </w:rPr>
      </w:pPr>
      <w:r w:rsidRPr="00407737">
        <w:rPr>
          <w:lang w:val="en-ID"/>
        </w:rPr>
        <w:lastRenderedPageBreak/>
        <w:t xml:space="preserve">Creswell, J. W. (2015). </w:t>
      </w:r>
      <w:r w:rsidRPr="00407737">
        <w:rPr>
          <w:i/>
          <w:iCs/>
          <w:lang w:val="en-ID"/>
        </w:rPr>
        <w:t>Educational Research: Planning, Conducting, and Evaluating Quantitative and Qualitative Research</w:t>
      </w:r>
      <w:r w:rsidRPr="00407737">
        <w:rPr>
          <w:lang w:val="en-ID"/>
        </w:rPr>
        <w:t>. Pearson.</w:t>
      </w:r>
    </w:p>
    <w:p w14:paraId="5F2B2F63" w14:textId="77777777" w:rsidR="00107CA2" w:rsidRPr="00107CA2" w:rsidRDefault="00107CA2" w:rsidP="00107CA2">
      <w:pPr>
        <w:pStyle w:val="Heading6"/>
        <w:rPr>
          <w:lang w:val="en-ID"/>
        </w:rPr>
      </w:pPr>
      <w:r w:rsidRPr="00107CA2">
        <w:rPr>
          <w:lang w:val="en-ID"/>
        </w:rPr>
        <w:t xml:space="preserve">Daniels, G. (2016). A question of pathology: Attachment patterns, object relations, and a disorder of the self within the rock opera TOMMY. </w:t>
      </w:r>
      <w:r w:rsidRPr="00107CA2">
        <w:rPr>
          <w:i/>
          <w:iCs/>
          <w:lang w:val="en-ID"/>
        </w:rPr>
        <w:t>Culture &amp; Psychology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22</w:t>
      </w:r>
      <w:r w:rsidRPr="00107CA2">
        <w:rPr>
          <w:lang w:val="en-ID"/>
        </w:rPr>
        <w:t>(1), 94–109. DOI: 10.1177/1354067X15621484</w:t>
      </w:r>
    </w:p>
    <w:p w14:paraId="16C5CE1F" w14:textId="77777777" w:rsidR="00107CA2" w:rsidRPr="00107CA2" w:rsidRDefault="00107CA2" w:rsidP="00107CA2">
      <w:pPr>
        <w:pStyle w:val="Heading6"/>
        <w:rPr>
          <w:lang w:val="en-ID"/>
        </w:rPr>
      </w:pPr>
      <w:r w:rsidRPr="00107CA2">
        <w:rPr>
          <w:lang w:val="en-ID"/>
        </w:rPr>
        <w:t xml:space="preserve">Deng, C., Gong, X., Liu, W., Huebner, E. S., &amp; Tian, L. (2022). Co-developmental trajectories of interpersonal relationships in middle childhood to early adolescence: Associations with traditional bullying and cyberbullying. </w:t>
      </w:r>
      <w:r w:rsidRPr="00107CA2">
        <w:rPr>
          <w:i/>
          <w:iCs/>
          <w:lang w:val="en-ID"/>
        </w:rPr>
        <w:t>Journal of Social and Personal Relationships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39</w:t>
      </w:r>
      <w:r w:rsidRPr="00107CA2">
        <w:rPr>
          <w:lang w:val="en-ID"/>
        </w:rPr>
        <w:t>(9), 2701–2723. DOI: 10.1177/02654075221087618</w:t>
      </w:r>
    </w:p>
    <w:p w14:paraId="3D8136FB" w14:textId="77777777" w:rsidR="00107CA2" w:rsidRPr="00107CA2" w:rsidRDefault="00107CA2" w:rsidP="00107CA2">
      <w:pPr>
        <w:pStyle w:val="Heading6"/>
        <w:rPr>
          <w:lang w:val="en-ID"/>
        </w:rPr>
      </w:pPr>
      <w:proofErr w:type="spellStart"/>
      <w:r w:rsidRPr="00107CA2">
        <w:rPr>
          <w:lang w:val="en-ID"/>
        </w:rPr>
        <w:t>Giletta</w:t>
      </w:r>
      <w:proofErr w:type="spellEnd"/>
      <w:r w:rsidRPr="00107CA2">
        <w:rPr>
          <w:lang w:val="en-ID"/>
        </w:rPr>
        <w:t xml:space="preserve">, M., </w:t>
      </w:r>
      <w:proofErr w:type="spellStart"/>
      <w:r w:rsidRPr="00107CA2">
        <w:rPr>
          <w:lang w:val="en-ID"/>
        </w:rPr>
        <w:t>Choukass</w:t>
      </w:r>
      <w:proofErr w:type="spellEnd"/>
      <w:r w:rsidRPr="00107CA2">
        <w:rPr>
          <w:lang w:val="en-ID"/>
        </w:rPr>
        <w:t xml:space="preserve">-Bradley, S., Maes, M., Linthicum, K. P., Card, N. A., &amp; </w:t>
      </w:r>
      <w:proofErr w:type="spellStart"/>
      <w:r w:rsidRPr="00107CA2">
        <w:rPr>
          <w:lang w:val="en-ID"/>
        </w:rPr>
        <w:t>Prinstein</w:t>
      </w:r>
      <w:proofErr w:type="spellEnd"/>
      <w:r w:rsidRPr="00107CA2">
        <w:rPr>
          <w:lang w:val="en-ID"/>
        </w:rPr>
        <w:t xml:space="preserve">, M. J. (2021). A Meta-Analysis of Longitudinal Peer Influence Effects in Childhood and Adolescence. </w:t>
      </w:r>
      <w:r w:rsidRPr="00107CA2">
        <w:rPr>
          <w:i/>
          <w:iCs/>
          <w:lang w:val="en-ID"/>
        </w:rPr>
        <w:t>American Psychological Association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147</w:t>
      </w:r>
      <w:r w:rsidRPr="00107CA2">
        <w:rPr>
          <w:lang w:val="en-ID"/>
        </w:rPr>
        <w:t>(7), 719–747. DOI: 10.1037/bul0000329</w:t>
      </w:r>
    </w:p>
    <w:p w14:paraId="21270C1C" w14:textId="77777777" w:rsidR="00107CA2" w:rsidRPr="00107CA2" w:rsidRDefault="00107CA2" w:rsidP="00107CA2">
      <w:pPr>
        <w:pStyle w:val="Heading6"/>
        <w:rPr>
          <w:lang w:val="en-ID"/>
        </w:rPr>
      </w:pPr>
      <w:r w:rsidRPr="00107CA2">
        <w:rPr>
          <w:lang w:val="en-ID"/>
        </w:rPr>
        <w:t xml:space="preserve">Gonzalez, F. J. (2020). Trump Cards and Klein Bottles: On The Collective of The Individual. </w:t>
      </w:r>
      <w:r w:rsidRPr="00107CA2">
        <w:rPr>
          <w:i/>
          <w:iCs/>
          <w:lang w:val="en-ID"/>
        </w:rPr>
        <w:t>Psychoanalytic Dialogue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30</w:t>
      </w:r>
      <w:r w:rsidRPr="00107CA2">
        <w:rPr>
          <w:lang w:val="en-ID"/>
        </w:rPr>
        <w:t>(4), 383-398. DOI: 10.1080/10481885.2020.1774335</w:t>
      </w:r>
    </w:p>
    <w:p w14:paraId="7208483D" w14:textId="77777777" w:rsidR="00107CA2" w:rsidRPr="00107CA2" w:rsidRDefault="00107CA2" w:rsidP="00107CA2">
      <w:pPr>
        <w:pStyle w:val="Heading6"/>
        <w:rPr>
          <w:lang w:val="en-ID"/>
        </w:rPr>
      </w:pPr>
      <w:r w:rsidRPr="00107CA2">
        <w:rPr>
          <w:lang w:val="en-ID"/>
        </w:rPr>
        <w:t xml:space="preserve">Jalali, F. (2018). Investigating Object Relation Theory in Ian </w:t>
      </w:r>
      <w:proofErr w:type="spellStart"/>
      <w:r w:rsidRPr="00107CA2">
        <w:rPr>
          <w:lang w:val="en-ID"/>
        </w:rPr>
        <w:t>Mcewan’s</w:t>
      </w:r>
      <w:proofErr w:type="spellEnd"/>
      <w:r w:rsidRPr="00107CA2">
        <w:rPr>
          <w:lang w:val="en-ID"/>
        </w:rPr>
        <w:t xml:space="preserve"> Selected Novel ‘Nutshell’ From the Perspective of Melanie Klein. </w:t>
      </w:r>
      <w:r w:rsidRPr="00107CA2">
        <w:rPr>
          <w:i/>
          <w:iCs/>
          <w:lang w:val="en-ID"/>
        </w:rPr>
        <w:t>Journal of Applied Linguistics and Language Research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5</w:t>
      </w:r>
      <w:r w:rsidRPr="00107CA2">
        <w:rPr>
          <w:lang w:val="en-ID"/>
        </w:rPr>
        <w:t>(6), 42-51. http://www.jallr.com/index.php/JALLR/article/viewFile/921/pdf921</w:t>
      </w:r>
    </w:p>
    <w:p w14:paraId="42C84399" w14:textId="77777777" w:rsidR="00107CA2" w:rsidRPr="00107CA2" w:rsidRDefault="00107CA2" w:rsidP="00107CA2">
      <w:pPr>
        <w:pStyle w:val="Heading6"/>
        <w:rPr>
          <w:lang w:val="en-ID"/>
        </w:rPr>
      </w:pPr>
      <w:r w:rsidRPr="00107CA2">
        <w:rPr>
          <w:lang w:val="en-ID"/>
        </w:rPr>
        <w:t xml:space="preserve">Kagan, J., &amp; Moss, H. A. (1983). </w:t>
      </w:r>
      <w:r w:rsidRPr="00107CA2">
        <w:rPr>
          <w:i/>
          <w:iCs/>
          <w:lang w:val="en-ID"/>
        </w:rPr>
        <w:t>Birth to Maturity: A Study in Psychological Development</w:t>
      </w:r>
      <w:r w:rsidRPr="00107CA2">
        <w:rPr>
          <w:lang w:val="en-ID"/>
        </w:rPr>
        <w:t>. Yale University Press.</w:t>
      </w:r>
    </w:p>
    <w:p w14:paraId="17D60CBE" w14:textId="77777777" w:rsidR="00107CA2" w:rsidRPr="00107CA2" w:rsidRDefault="00107CA2" w:rsidP="00107CA2">
      <w:pPr>
        <w:pStyle w:val="Heading6"/>
        <w:rPr>
          <w:lang w:val="en-ID"/>
        </w:rPr>
      </w:pPr>
      <w:r w:rsidRPr="00107CA2">
        <w:rPr>
          <w:lang w:val="en-ID"/>
        </w:rPr>
        <w:t xml:space="preserve">Kernberg, O. F. (1976). </w:t>
      </w:r>
      <w:r w:rsidRPr="00107CA2">
        <w:rPr>
          <w:i/>
          <w:iCs/>
          <w:lang w:val="en-ID"/>
        </w:rPr>
        <w:t>Object-relations Theory and Clinical Psychoanalysis</w:t>
      </w:r>
      <w:r w:rsidRPr="00107CA2">
        <w:rPr>
          <w:lang w:val="en-ID"/>
        </w:rPr>
        <w:t>. J. Aronson.</w:t>
      </w:r>
    </w:p>
    <w:p w14:paraId="09B3856E" w14:textId="0E72DF23" w:rsidR="00107CA2" w:rsidRPr="00107CA2" w:rsidRDefault="00107CA2" w:rsidP="00107CA2">
      <w:pPr>
        <w:pStyle w:val="Heading6"/>
        <w:rPr>
          <w:lang w:val="en-ID"/>
        </w:rPr>
      </w:pPr>
      <w:r w:rsidRPr="00107CA2">
        <w:rPr>
          <w:lang w:val="en-ID"/>
        </w:rPr>
        <w:t xml:space="preserve">Kernberg, O. F. (2022). Some implications of new developments in neurobiology for psychoanalytic object relations theory. </w:t>
      </w:r>
      <w:proofErr w:type="spellStart"/>
      <w:r w:rsidRPr="00107CA2">
        <w:rPr>
          <w:i/>
          <w:iCs/>
          <w:lang w:val="en-ID"/>
        </w:rPr>
        <w:t>Neuropsychoanalysis</w:t>
      </w:r>
      <w:proofErr w:type="spellEnd"/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24</w:t>
      </w:r>
      <w:r w:rsidRPr="00107CA2">
        <w:rPr>
          <w:lang w:val="en-ID"/>
        </w:rPr>
        <w:t>(1), 3-12. DOI: 10.1080/15294145.2021.1995609</w:t>
      </w:r>
    </w:p>
    <w:p w14:paraId="47128D79" w14:textId="2447943B" w:rsidR="00107CA2" w:rsidRPr="00107CA2" w:rsidRDefault="00107CA2" w:rsidP="00107CA2">
      <w:pPr>
        <w:pStyle w:val="Heading6"/>
        <w:rPr>
          <w:lang w:val="en-ID"/>
        </w:rPr>
      </w:pPr>
      <w:r w:rsidRPr="00107CA2">
        <w:rPr>
          <w:lang w:val="en-ID"/>
        </w:rPr>
        <w:t xml:space="preserve">Kilker, R. F. (2020). Melodramatic Masculinity: Object Relations Theory in George Cukor's Keeper of the Flame (1942). </w:t>
      </w:r>
      <w:r w:rsidRPr="00107CA2">
        <w:rPr>
          <w:i/>
          <w:iCs/>
          <w:lang w:val="en-ID"/>
        </w:rPr>
        <w:t>Journal of Popular Film and Television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48</w:t>
      </w:r>
      <w:r w:rsidRPr="00107CA2">
        <w:rPr>
          <w:lang w:val="en-ID"/>
        </w:rPr>
        <w:t>(1), 49-60. DOI: 10.1080/01956051.2019.1642840</w:t>
      </w:r>
    </w:p>
    <w:p w14:paraId="2DCA43DC" w14:textId="77777777" w:rsidR="00107CA2" w:rsidRPr="00107CA2" w:rsidRDefault="00107CA2" w:rsidP="00107CA2">
      <w:pPr>
        <w:pStyle w:val="Heading6"/>
        <w:rPr>
          <w:lang w:val="en-ID"/>
        </w:rPr>
      </w:pPr>
      <w:proofErr w:type="spellStart"/>
      <w:r w:rsidRPr="00107CA2">
        <w:rPr>
          <w:lang w:val="en-ID"/>
        </w:rPr>
        <w:t>Kleptsova</w:t>
      </w:r>
      <w:proofErr w:type="spellEnd"/>
      <w:r w:rsidRPr="00107CA2">
        <w:rPr>
          <w:lang w:val="en-ID"/>
        </w:rPr>
        <w:t xml:space="preserve">, E. Y., &amp; Balabanov, A. A. (2016). Development of Humane Interpersonal Relationships. </w:t>
      </w:r>
      <w:r w:rsidRPr="00107CA2">
        <w:rPr>
          <w:i/>
          <w:iCs/>
          <w:lang w:val="en-ID"/>
        </w:rPr>
        <w:t>International Journal Of Environmental &amp; Science Education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11</w:t>
      </w:r>
      <w:r w:rsidRPr="00107CA2">
        <w:rPr>
          <w:lang w:val="en-ID"/>
        </w:rPr>
        <w:t>(4), 2147-2157. DOI: 10.12973/ijese.2026.585a</w:t>
      </w:r>
    </w:p>
    <w:p w14:paraId="439A0DC9" w14:textId="77777777" w:rsidR="00107CA2" w:rsidRPr="00107CA2" w:rsidRDefault="00107CA2" w:rsidP="00107CA2">
      <w:pPr>
        <w:pStyle w:val="Heading6"/>
        <w:rPr>
          <w:lang w:val="en-ID"/>
        </w:rPr>
      </w:pPr>
      <w:proofErr w:type="spellStart"/>
      <w:r w:rsidRPr="00107CA2">
        <w:rPr>
          <w:lang w:val="en-ID"/>
        </w:rPr>
        <w:t>Kornhaber</w:t>
      </w:r>
      <w:proofErr w:type="spellEnd"/>
      <w:r w:rsidRPr="00107CA2">
        <w:rPr>
          <w:lang w:val="en-ID"/>
        </w:rPr>
        <w:t xml:space="preserve">, R., Walsh, K., Duff, J., &amp; Walker, K. (2016). Enhancing Adult Therapeutic Interpersonal Relationships In The Acute Health Care Setting; An Integrative review. </w:t>
      </w:r>
      <w:r w:rsidRPr="00107CA2">
        <w:rPr>
          <w:i/>
          <w:iCs/>
          <w:lang w:val="en-ID"/>
        </w:rPr>
        <w:t xml:space="preserve">Journal of </w:t>
      </w:r>
      <w:r w:rsidRPr="00107CA2">
        <w:rPr>
          <w:i/>
          <w:iCs/>
          <w:lang w:val="en-ID"/>
        </w:rPr>
        <w:t>Multidisciplinary Healthcare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1</w:t>
      </w:r>
      <w:r w:rsidRPr="00107CA2">
        <w:rPr>
          <w:lang w:val="en-ID"/>
        </w:rPr>
        <w:t>(1), 537-546. DOI: 10.2147/jmdh.s116957</w:t>
      </w:r>
    </w:p>
    <w:p w14:paraId="080FC113" w14:textId="77777777" w:rsidR="00107CA2" w:rsidRPr="00107CA2" w:rsidRDefault="00107CA2" w:rsidP="00107CA2">
      <w:pPr>
        <w:pStyle w:val="Heading6"/>
        <w:rPr>
          <w:lang w:val="en-ID"/>
        </w:rPr>
      </w:pPr>
      <w:proofErr w:type="spellStart"/>
      <w:r w:rsidRPr="00107CA2">
        <w:rPr>
          <w:lang w:val="en-ID"/>
        </w:rPr>
        <w:t>Langroudi</w:t>
      </w:r>
      <w:proofErr w:type="spellEnd"/>
      <w:r w:rsidRPr="00107CA2">
        <w:rPr>
          <w:lang w:val="en-ID"/>
        </w:rPr>
        <w:t xml:space="preserve">, N. J. (2023). </w:t>
      </w:r>
      <w:proofErr w:type="spellStart"/>
      <w:r w:rsidRPr="00107CA2">
        <w:rPr>
          <w:lang w:val="en-ID"/>
        </w:rPr>
        <w:t>Ephiphanous</w:t>
      </w:r>
      <w:proofErr w:type="spellEnd"/>
      <w:r w:rsidRPr="00107CA2">
        <w:rPr>
          <w:lang w:val="en-ID"/>
        </w:rPr>
        <w:t xml:space="preserve"> Moment in a Sein-Zum-Tode Trajectory. </w:t>
      </w:r>
      <w:r w:rsidRPr="00107CA2">
        <w:rPr>
          <w:i/>
          <w:iCs/>
          <w:lang w:val="en-ID"/>
        </w:rPr>
        <w:t>Forum of World Literature Studies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15</w:t>
      </w:r>
      <w:r w:rsidRPr="00107CA2">
        <w:rPr>
          <w:lang w:val="en-ID"/>
        </w:rPr>
        <w:t>(1), 148-162.</w:t>
      </w:r>
    </w:p>
    <w:p w14:paraId="5F6E9C57" w14:textId="77777777" w:rsidR="00107CA2" w:rsidRPr="00107CA2" w:rsidRDefault="00107CA2" w:rsidP="00107CA2">
      <w:pPr>
        <w:pStyle w:val="Heading6"/>
        <w:rPr>
          <w:lang w:val="en-ID"/>
        </w:rPr>
      </w:pPr>
      <w:r w:rsidRPr="00107CA2">
        <w:rPr>
          <w:lang w:val="en-ID"/>
        </w:rPr>
        <w:t xml:space="preserve">McGloin, J. M., &amp; Thomas, K. J. (2019). Peer Influence and Delinquency. </w:t>
      </w:r>
      <w:r w:rsidRPr="00107CA2">
        <w:rPr>
          <w:i/>
          <w:iCs/>
          <w:lang w:val="en-ID"/>
        </w:rPr>
        <w:t>Annual Review of Criminology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2</w:t>
      </w:r>
      <w:r w:rsidRPr="00107CA2">
        <w:rPr>
          <w:lang w:val="en-ID"/>
        </w:rPr>
        <w:t>(1), 241-264. DOI: 10.1146/annurev-criminol-011518-024551</w:t>
      </w:r>
    </w:p>
    <w:p w14:paraId="3170966A" w14:textId="77777777" w:rsidR="00107CA2" w:rsidRPr="00107CA2" w:rsidRDefault="00107CA2" w:rsidP="00107CA2">
      <w:pPr>
        <w:pStyle w:val="Heading6"/>
        <w:rPr>
          <w:lang w:val="en-ID"/>
        </w:rPr>
      </w:pPr>
      <w:r w:rsidRPr="00107CA2">
        <w:rPr>
          <w:lang w:val="en-ID"/>
        </w:rPr>
        <w:t xml:space="preserve">Milton, J. (2018). From the Melanie Klein archive: Klein’s further thoughts on loneliness. </w:t>
      </w:r>
      <w:r w:rsidRPr="00107CA2">
        <w:rPr>
          <w:i/>
          <w:iCs/>
          <w:lang w:val="en-ID"/>
        </w:rPr>
        <w:t>The International Journal of Psychoanalysis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99</w:t>
      </w:r>
      <w:r w:rsidRPr="00107CA2">
        <w:rPr>
          <w:lang w:val="en-ID"/>
        </w:rPr>
        <w:t>(4), 929-946. DOI: 10.1080/00207578.2018.1476027</w:t>
      </w:r>
    </w:p>
    <w:p w14:paraId="47472E0F" w14:textId="77777777" w:rsidR="00107CA2" w:rsidRPr="00107CA2" w:rsidRDefault="00107CA2" w:rsidP="00107CA2">
      <w:pPr>
        <w:pStyle w:val="Heading6"/>
        <w:rPr>
          <w:lang w:val="en-ID"/>
        </w:rPr>
      </w:pPr>
      <w:proofErr w:type="spellStart"/>
      <w:r w:rsidRPr="00107CA2">
        <w:rPr>
          <w:lang w:val="en-ID"/>
        </w:rPr>
        <w:t>Mintchev</w:t>
      </w:r>
      <w:proofErr w:type="spellEnd"/>
      <w:r w:rsidRPr="00107CA2">
        <w:rPr>
          <w:lang w:val="en-ID"/>
        </w:rPr>
        <w:t xml:space="preserve">, N. (2018). Object-Relations and Cultural Narratives in the Analysis of Racism: Theorizing Subjectivity After Klein and Lacan. </w:t>
      </w:r>
      <w:r w:rsidRPr="00107CA2">
        <w:rPr>
          <w:i/>
          <w:iCs/>
          <w:lang w:val="en-ID"/>
        </w:rPr>
        <w:t>Psychoanalytic Dialogues The International Journal of Relational Perspectives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28</w:t>
      </w:r>
      <w:r w:rsidRPr="00107CA2">
        <w:rPr>
          <w:lang w:val="en-ID"/>
        </w:rPr>
        <w:t>(2), 234-249. DOI: 10.1080/10481885.2018.1432959</w:t>
      </w:r>
    </w:p>
    <w:p w14:paraId="10BECF37" w14:textId="77777777" w:rsidR="00107CA2" w:rsidRPr="00107CA2" w:rsidRDefault="00107CA2" w:rsidP="00107CA2">
      <w:pPr>
        <w:pStyle w:val="Heading6"/>
        <w:rPr>
          <w:lang w:val="en-ID"/>
        </w:rPr>
      </w:pPr>
      <w:proofErr w:type="spellStart"/>
      <w:r w:rsidRPr="00107CA2">
        <w:rPr>
          <w:lang w:val="en-ID"/>
        </w:rPr>
        <w:t>Newirth</w:t>
      </w:r>
      <w:proofErr w:type="spellEnd"/>
      <w:r w:rsidRPr="00107CA2">
        <w:rPr>
          <w:lang w:val="en-ID"/>
        </w:rPr>
        <w:t xml:space="preserve">, J. (2016). When Relatedness is Damage or Undeveloped: A New Consideration of the Link between Relational Psychoanalysis and Object Relations Theory. </w:t>
      </w:r>
      <w:r w:rsidRPr="00107CA2">
        <w:rPr>
          <w:i/>
          <w:iCs/>
          <w:lang w:val="en-ID"/>
        </w:rPr>
        <w:t>Psychoanalytic Dialogues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26</w:t>
      </w:r>
      <w:r w:rsidRPr="00107CA2">
        <w:rPr>
          <w:lang w:val="en-ID"/>
        </w:rPr>
        <w:t>(6), 713-721. DOI:10.1080/10481885.2016.1237804</w:t>
      </w:r>
    </w:p>
    <w:p w14:paraId="03203BB0" w14:textId="77777777" w:rsidR="00107CA2" w:rsidRPr="00107CA2" w:rsidRDefault="00107CA2" w:rsidP="00107CA2">
      <w:pPr>
        <w:pStyle w:val="Heading6"/>
        <w:rPr>
          <w:lang w:val="en-ID"/>
        </w:rPr>
      </w:pPr>
      <w:proofErr w:type="spellStart"/>
      <w:r w:rsidRPr="00107CA2">
        <w:rPr>
          <w:lang w:val="en-ID"/>
        </w:rPr>
        <w:t>Opic</w:t>
      </w:r>
      <w:proofErr w:type="spellEnd"/>
      <w:r w:rsidRPr="00107CA2">
        <w:rPr>
          <w:lang w:val="en-ID"/>
        </w:rPr>
        <w:t xml:space="preserve">, S. (2016). Interpersonal Relations In School. </w:t>
      </w:r>
      <w:r w:rsidRPr="00107CA2">
        <w:rPr>
          <w:i/>
          <w:iCs/>
          <w:lang w:val="en-ID"/>
        </w:rPr>
        <w:t>International Journal of Cognitive Research in Science, Engineering, and Education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4</w:t>
      </w:r>
      <w:r w:rsidRPr="00107CA2">
        <w:rPr>
          <w:lang w:val="en-ID"/>
        </w:rPr>
        <w:t>(2), 9-21. DOI: 10.5937/ijcrsee1602009O</w:t>
      </w:r>
    </w:p>
    <w:p w14:paraId="069E8617" w14:textId="08DA42F4" w:rsidR="00107CA2" w:rsidRPr="00107CA2" w:rsidRDefault="00107CA2" w:rsidP="00107CA2">
      <w:pPr>
        <w:pStyle w:val="Heading6"/>
        <w:rPr>
          <w:lang w:val="en-ID"/>
        </w:rPr>
      </w:pPr>
      <w:r w:rsidRPr="00107CA2">
        <w:rPr>
          <w:lang w:val="en-ID"/>
        </w:rPr>
        <w:t xml:space="preserve">Orehek, E., Forest, A. L., &amp; Barbaro, N. (2018). A People-as-Means Approach to Interpersonal Relationship. </w:t>
      </w:r>
      <w:r w:rsidRPr="00107CA2">
        <w:rPr>
          <w:i/>
          <w:iCs/>
          <w:lang w:val="en-ID"/>
        </w:rPr>
        <w:t>Perspective on Psychological Science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13</w:t>
      </w:r>
      <w:r w:rsidRPr="00107CA2">
        <w:rPr>
          <w:lang w:val="en-ID"/>
        </w:rPr>
        <w:t>(3), 373-389. DOI: 10.1177/17456916177445</w:t>
      </w:r>
      <w:r w:rsidR="00A54E9C">
        <w:rPr>
          <w:lang w:val="en-ID"/>
        </w:rPr>
        <w:t xml:space="preserve"> </w:t>
      </w:r>
      <w:r w:rsidRPr="00107CA2">
        <w:rPr>
          <w:lang w:val="en-ID"/>
        </w:rPr>
        <w:t>22</w:t>
      </w:r>
      <w:r>
        <w:rPr>
          <w:lang w:val="en-ID"/>
        </w:rPr>
        <w:t xml:space="preserve">  </w:t>
      </w:r>
    </w:p>
    <w:p w14:paraId="0A8AC7D9" w14:textId="77777777" w:rsidR="00107CA2" w:rsidRPr="00107CA2" w:rsidRDefault="00107CA2" w:rsidP="00107CA2">
      <w:pPr>
        <w:pStyle w:val="Heading6"/>
        <w:rPr>
          <w:lang w:val="en-ID"/>
        </w:rPr>
      </w:pPr>
      <w:r w:rsidRPr="00107CA2">
        <w:rPr>
          <w:lang w:val="en-ID"/>
        </w:rPr>
        <w:t xml:space="preserve">Orth, U., &amp; Erol, R. Y. (2018). </w:t>
      </w:r>
      <w:proofErr w:type="spellStart"/>
      <w:r w:rsidRPr="00107CA2">
        <w:rPr>
          <w:lang w:val="en-ID"/>
        </w:rPr>
        <w:t>Codevelopment</w:t>
      </w:r>
      <w:proofErr w:type="spellEnd"/>
      <w:r w:rsidRPr="00107CA2">
        <w:rPr>
          <w:lang w:val="en-ID"/>
        </w:rPr>
        <w:t xml:space="preserve"> of Well-Being and Self-Esteem in Romantic Partners: Disentangling the Effects of Mutual Influence and Shared Environment. </w:t>
      </w:r>
      <w:r w:rsidRPr="00107CA2">
        <w:rPr>
          <w:i/>
          <w:iCs/>
          <w:lang w:val="en-ID"/>
        </w:rPr>
        <w:t>Developmental Psychology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54</w:t>
      </w:r>
      <w:r w:rsidRPr="00107CA2">
        <w:rPr>
          <w:lang w:val="en-ID"/>
        </w:rPr>
        <w:t>(1), 151–166. DOI: 10.1037/dev0000400</w:t>
      </w:r>
    </w:p>
    <w:p w14:paraId="09218FBD" w14:textId="18FEE49A" w:rsidR="00107CA2" w:rsidRPr="00107CA2" w:rsidRDefault="00107CA2" w:rsidP="00107CA2">
      <w:pPr>
        <w:pStyle w:val="Heading6"/>
        <w:rPr>
          <w:lang w:val="en-ID"/>
        </w:rPr>
      </w:pPr>
      <w:proofErr w:type="spellStart"/>
      <w:r w:rsidRPr="00107CA2">
        <w:rPr>
          <w:lang w:val="en-ID"/>
        </w:rPr>
        <w:t>Pokhare</w:t>
      </w:r>
      <w:proofErr w:type="spellEnd"/>
      <w:r w:rsidRPr="00107CA2">
        <w:rPr>
          <w:lang w:val="en-ID"/>
        </w:rPr>
        <w:t xml:space="preserve">, B. P., &amp; Sharma, B. (2025). Library as a Source for Transformation: A Study of Matt Haig's The Midnight Library. </w:t>
      </w:r>
      <w:r w:rsidRPr="00107CA2">
        <w:rPr>
          <w:i/>
          <w:iCs/>
          <w:lang w:val="en-ID"/>
        </w:rPr>
        <w:t xml:space="preserve">International Journal of Multidisciplinary Studies and Innovative </w:t>
      </w:r>
      <w:proofErr w:type="spellStart"/>
      <w:r w:rsidRPr="00107CA2">
        <w:rPr>
          <w:i/>
          <w:iCs/>
          <w:lang w:val="en-ID"/>
        </w:rPr>
        <w:t>Reseach</w:t>
      </w:r>
      <w:proofErr w:type="spellEnd"/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13</w:t>
      </w:r>
      <w:r w:rsidRPr="00107CA2">
        <w:rPr>
          <w:lang w:val="en-ID"/>
        </w:rPr>
        <w:t>(1), 16-23. DOI</w:t>
      </w:r>
      <w:r w:rsidR="00A54E9C">
        <w:rPr>
          <w:lang w:val="en-ID"/>
        </w:rPr>
        <w:t>:</w:t>
      </w:r>
      <w:r w:rsidRPr="00107CA2">
        <w:rPr>
          <w:lang w:val="en-ID"/>
        </w:rPr>
        <w:t xml:space="preserve"> 10.53075/</w:t>
      </w:r>
      <w:proofErr w:type="spellStart"/>
      <w:r w:rsidRPr="00107CA2">
        <w:rPr>
          <w:lang w:val="en-ID"/>
        </w:rPr>
        <w:t>Ijmsirq</w:t>
      </w:r>
      <w:proofErr w:type="spellEnd"/>
      <w:r w:rsidRPr="00107CA2">
        <w:rPr>
          <w:lang w:val="en-ID"/>
        </w:rPr>
        <w:t>/098736534</w:t>
      </w:r>
      <w:r w:rsidR="00A54E9C">
        <w:rPr>
          <w:lang w:val="en-ID"/>
        </w:rPr>
        <w:t xml:space="preserve"> </w:t>
      </w:r>
      <w:r w:rsidRPr="00107CA2">
        <w:rPr>
          <w:lang w:val="en-ID"/>
        </w:rPr>
        <w:t>54</w:t>
      </w:r>
    </w:p>
    <w:p w14:paraId="67940DEB" w14:textId="77777777" w:rsidR="00107CA2" w:rsidRPr="00107CA2" w:rsidRDefault="00107CA2" w:rsidP="00107CA2">
      <w:pPr>
        <w:pStyle w:val="Heading6"/>
        <w:rPr>
          <w:lang w:val="en-ID"/>
        </w:rPr>
      </w:pPr>
      <w:proofErr w:type="spellStart"/>
      <w:r w:rsidRPr="00107CA2">
        <w:rPr>
          <w:lang w:val="en-ID"/>
        </w:rPr>
        <w:t>Readi</w:t>
      </w:r>
      <w:proofErr w:type="spellEnd"/>
      <w:r w:rsidRPr="00107CA2">
        <w:rPr>
          <w:lang w:val="en-ID"/>
        </w:rPr>
        <w:t xml:space="preserve">, R. (2018). Object Relations in a love Poem. A psychoanalytic reading of Neruda. </w:t>
      </w:r>
      <w:r w:rsidRPr="00107CA2">
        <w:rPr>
          <w:i/>
          <w:iCs/>
          <w:lang w:val="en-ID"/>
        </w:rPr>
        <w:t>The International Journal of Psychoanalysis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99</w:t>
      </w:r>
      <w:r w:rsidRPr="00107CA2">
        <w:rPr>
          <w:lang w:val="en-ID"/>
        </w:rPr>
        <w:t>(2), 411-424. DOI: 10.1080/00207578.2018.1449114</w:t>
      </w:r>
    </w:p>
    <w:p w14:paraId="35E6D584" w14:textId="77777777" w:rsidR="00107CA2" w:rsidRPr="00107CA2" w:rsidRDefault="00107CA2" w:rsidP="00107CA2">
      <w:pPr>
        <w:pStyle w:val="Heading6"/>
        <w:rPr>
          <w:lang w:val="en-ID"/>
        </w:rPr>
      </w:pPr>
      <w:proofErr w:type="spellStart"/>
      <w:r w:rsidRPr="00107CA2">
        <w:rPr>
          <w:lang w:val="en-ID"/>
        </w:rPr>
        <w:t>Reardi</w:t>
      </w:r>
      <w:proofErr w:type="spellEnd"/>
      <w:r w:rsidRPr="00107CA2">
        <w:rPr>
          <w:lang w:val="en-ID"/>
        </w:rPr>
        <w:t xml:space="preserve">, R. (2018). Object Relations in a Love Poem. A psychoanalytic reading of Neruda. </w:t>
      </w:r>
      <w:r w:rsidRPr="00107CA2">
        <w:rPr>
          <w:i/>
          <w:iCs/>
          <w:lang w:val="en-ID"/>
        </w:rPr>
        <w:t>The International Journal of Psychoanalysis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99</w:t>
      </w:r>
      <w:r w:rsidRPr="00107CA2">
        <w:rPr>
          <w:lang w:val="en-ID"/>
        </w:rPr>
        <w:t>(2), 411-424. DOI: 10.1080/00207578.2018.1449114</w:t>
      </w:r>
    </w:p>
    <w:p w14:paraId="7399FBBF" w14:textId="77777777" w:rsidR="00107CA2" w:rsidRPr="00107CA2" w:rsidRDefault="00107CA2" w:rsidP="00107CA2">
      <w:pPr>
        <w:pStyle w:val="Heading6"/>
        <w:rPr>
          <w:lang w:val="en-ID"/>
        </w:rPr>
      </w:pPr>
      <w:r w:rsidRPr="00107CA2">
        <w:rPr>
          <w:lang w:val="en-ID"/>
        </w:rPr>
        <w:t xml:space="preserve">Rich, C. R. (2015). The Transformation of the Heart: An Object Relations Perspective. </w:t>
      </w:r>
      <w:r w:rsidRPr="00107CA2">
        <w:rPr>
          <w:i/>
          <w:iCs/>
          <w:lang w:val="en-ID"/>
        </w:rPr>
        <w:t xml:space="preserve">Journal of Pastoral </w:t>
      </w:r>
      <w:r w:rsidRPr="00107CA2">
        <w:rPr>
          <w:i/>
          <w:iCs/>
          <w:lang w:val="en-ID"/>
        </w:rPr>
        <w:lastRenderedPageBreak/>
        <w:t xml:space="preserve">Care &amp; </w:t>
      </w:r>
      <w:proofErr w:type="spellStart"/>
      <w:r w:rsidRPr="00107CA2">
        <w:rPr>
          <w:i/>
          <w:iCs/>
          <w:lang w:val="en-ID"/>
        </w:rPr>
        <w:t>Counseling</w:t>
      </w:r>
      <w:proofErr w:type="spellEnd"/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69</w:t>
      </w:r>
      <w:r w:rsidRPr="00107CA2">
        <w:rPr>
          <w:lang w:val="en-ID"/>
        </w:rPr>
        <w:t>(3), 140–150. DOI: 10.1177/1542305015602707</w:t>
      </w:r>
    </w:p>
    <w:p w14:paraId="755BC392" w14:textId="77777777" w:rsidR="00107CA2" w:rsidRPr="00107CA2" w:rsidRDefault="00107CA2" w:rsidP="00107CA2">
      <w:pPr>
        <w:pStyle w:val="Heading6"/>
        <w:rPr>
          <w:lang w:val="en-ID"/>
        </w:rPr>
      </w:pPr>
      <w:proofErr w:type="spellStart"/>
      <w:r w:rsidRPr="00107CA2">
        <w:rPr>
          <w:lang w:val="en-ID"/>
        </w:rPr>
        <w:t>Roncallo</w:t>
      </w:r>
      <w:proofErr w:type="spellEnd"/>
      <w:r w:rsidRPr="00107CA2">
        <w:rPr>
          <w:lang w:val="en-ID"/>
        </w:rPr>
        <w:t xml:space="preserve">, C. P., Barreto, F. B., &amp; de Miguel, M. S. (2018). Promotion of child development and health from the perinatal period: an approach from positive parenting. </w:t>
      </w:r>
      <w:r w:rsidRPr="00107CA2">
        <w:rPr>
          <w:i/>
          <w:iCs/>
          <w:lang w:val="en-ID"/>
        </w:rPr>
        <w:t>Early Child Development and Care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188</w:t>
      </w:r>
      <w:r w:rsidRPr="00107CA2">
        <w:rPr>
          <w:lang w:val="en-ID"/>
        </w:rPr>
        <w:t>(11), 1540-1552. DOI: 10.1080/03004430.2018.1495630</w:t>
      </w:r>
    </w:p>
    <w:p w14:paraId="5C6ABB89" w14:textId="5F35E168" w:rsidR="00107CA2" w:rsidRPr="00107CA2" w:rsidRDefault="00107CA2" w:rsidP="00107CA2">
      <w:pPr>
        <w:pStyle w:val="Heading6"/>
        <w:rPr>
          <w:lang w:val="en-ID"/>
        </w:rPr>
      </w:pPr>
      <w:r w:rsidRPr="00107CA2">
        <w:rPr>
          <w:lang w:val="en-ID"/>
        </w:rPr>
        <w:t xml:space="preserve">Seitz, D. K. (2023). A Wizard of </w:t>
      </w:r>
      <w:proofErr w:type="spellStart"/>
      <w:r w:rsidRPr="00107CA2">
        <w:rPr>
          <w:lang w:val="en-ID"/>
        </w:rPr>
        <w:t>Disquitude</w:t>
      </w:r>
      <w:proofErr w:type="spellEnd"/>
      <w:r w:rsidRPr="00107CA2">
        <w:rPr>
          <w:lang w:val="en-ID"/>
        </w:rPr>
        <w:t xml:space="preserve"> in Our Midst: Melanie Klein and The Critical Geographies of Manic Reparation. </w:t>
      </w:r>
      <w:r w:rsidRPr="00107CA2">
        <w:rPr>
          <w:i/>
          <w:iCs/>
          <w:lang w:val="en-ID"/>
        </w:rPr>
        <w:t>EPD: Society and Space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4</w:t>
      </w:r>
      <w:r w:rsidRPr="00107CA2">
        <w:rPr>
          <w:lang w:val="en-ID"/>
        </w:rPr>
        <w:t>(2), 352-369. DOI:</w:t>
      </w:r>
      <w:r w:rsidR="00A54E9C">
        <w:rPr>
          <w:lang w:val="en-ID"/>
        </w:rPr>
        <w:t xml:space="preserve"> </w:t>
      </w:r>
      <w:r w:rsidRPr="00107CA2">
        <w:rPr>
          <w:lang w:val="en-ID"/>
        </w:rPr>
        <w:t xml:space="preserve">I0.I I77/0263775823 I </w:t>
      </w:r>
      <w:proofErr w:type="spellStart"/>
      <w:r w:rsidRPr="00107CA2">
        <w:rPr>
          <w:lang w:val="en-ID"/>
        </w:rPr>
        <w:t>I</w:t>
      </w:r>
      <w:proofErr w:type="spellEnd"/>
      <w:r w:rsidRPr="00107CA2">
        <w:rPr>
          <w:lang w:val="en-ID"/>
        </w:rPr>
        <w:t xml:space="preserve"> 66693</w:t>
      </w:r>
    </w:p>
    <w:p w14:paraId="05A96E95" w14:textId="77777777" w:rsidR="00107CA2" w:rsidRPr="00107CA2" w:rsidRDefault="00107CA2" w:rsidP="00107CA2">
      <w:pPr>
        <w:pStyle w:val="Heading6"/>
        <w:rPr>
          <w:lang w:val="en-ID"/>
        </w:rPr>
      </w:pPr>
      <w:r w:rsidRPr="00107CA2">
        <w:rPr>
          <w:lang w:val="en-ID"/>
        </w:rPr>
        <w:t xml:space="preserve">Shahar, G., Robinson, M., &amp; Joiner, T. E. (2023). Dissociation in suicidal depression: a Reformulated Object-Relations Theory (RORT) perspective. </w:t>
      </w:r>
      <w:r w:rsidRPr="00107CA2">
        <w:rPr>
          <w:i/>
          <w:iCs/>
          <w:lang w:val="en-ID"/>
        </w:rPr>
        <w:t>Psychoanalytic Psychotherapy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37</w:t>
      </w:r>
      <w:r w:rsidRPr="00107CA2">
        <w:rPr>
          <w:lang w:val="en-ID"/>
        </w:rPr>
        <w:t>(4), 492-520. DOI: 10.1080/02668734.2023.2271969</w:t>
      </w:r>
    </w:p>
    <w:p w14:paraId="50040E9D" w14:textId="7B20E626" w:rsidR="00107CA2" w:rsidRPr="00107CA2" w:rsidRDefault="00107CA2" w:rsidP="00107CA2">
      <w:pPr>
        <w:pStyle w:val="Heading6"/>
        <w:rPr>
          <w:lang w:val="en-ID"/>
        </w:rPr>
      </w:pPr>
      <w:r w:rsidRPr="00107CA2">
        <w:rPr>
          <w:lang w:val="en-ID"/>
        </w:rPr>
        <w:t xml:space="preserve">Shirm, G. (2022). Sheila Heti, Melanie Klein and motherhood. </w:t>
      </w:r>
      <w:r w:rsidRPr="00107CA2">
        <w:rPr>
          <w:i/>
          <w:iCs/>
          <w:lang w:val="en-ID"/>
        </w:rPr>
        <w:t xml:space="preserve">Critique: studies in </w:t>
      </w:r>
      <w:proofErr w:type="spellStart"/>
      <w:r w:rsidRPr="00107CA2">
        <w:rPr>
          <w:i/>
          <w:iCs/>
          <w:lang w:val="en-ID"/>
        </w:rPr>
        <w:t>Contemporeray</w:t>
      </w:r>
      <w:proofErr w:type="spellEnd"/>
      <w:r w:rsidRPr="00107CA2">
        <w:rPr>
          <w:i/>
          <w:iCs/>
          <w:lang w:val="en-ID"/>
        </w:rPr>
        <w:t xml:space="preserve"> Fiction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63</w:t>
      </w:r>
      <w:r w:rsidRPr="00107CA2">
        <w:rPr>
          <w:lang w:val="en-ID"/>
        </w:rPr>
        <w:t>(3), 309-320. DOI:10.1080/00111619.2021.2024128</w:t>
      </w:r>
    </w:p>
    <w:p w14:paraId="46B177A0" w14:textId="77777777" w:rsidR="00107CA2" w:rsidRPr="00107CA2" w:rsidRDefault="00107CA2" w:rsidP="00107CA2">
      <w:pPr>
        <w:pStyle w:val="Heading6"/>
        <w:rPr>
          <w:lang w:val="en-ID"/>
        </w:rPr>
      </w:pPr>
      <w:r w:rsidRPr="00107CA2">
        <w:rPr>
          <w:lang w:val="en-ID"/>
        </w:rPr>
        <w:t xml:space="preserve">Soto, C. J., &amp; Tackett, J. L. (2015). Personality Traits in Childhood and Adolescence: Structure, Development, and Outcomes. </w:t>
      </w:r>
      <w:r w:rsidRPr="00107CA2">
        <w:rPr>
          <w:i/>
          <w:iCs/>
          <w:lang w:val="en-ID"/>
        </w:rPr>
        <w:t xml:space="preserve">Association For </w:t>
      </w:r>
      <w:proofErr w:type="spellStart"/>
      <w:r w:rsidRPr="00107CA2">
        <w:rPr>
          <w:i/>
          <w:iCs/>
          <w:lang w:val="en-ID"/>
        </w:rPr>
        <w:t>Psycological</w:t>
      </w:r>
      <w:proofErr w:type="spellEnd"/>
      <w:r w:rsidRPr="00107CA2">
        <w:rPr>
          <w:i/>
          <w:iCs/>
          <w:lang w:val="en-ID"/>
        </w:rPr>
        <w:t xml:space="preserve"> Science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24</w:t>
      </w:r>
      <w:r w:rsidRPr="00107CA2">
        <w:rPr>
          <w:lang w:val="en-ID"/>
        </w:rPr>
        <w:t>(5), 358 –362. DOI: 10.1177/0963721415589345</w:t>
      </w:r>
    </w:p>
    <w:p w14:paraId="2146FFC1" w14:textId="77777777" w:rsidR="00107CA2" w:rsidRPr="00107CA2" w:rsidRDefault="00107CA2" w:rsidP="00107CA2">
      <w:pPr>
        <w:pStyle w:val="Heading6"/>
        <w:rPr>
          <w:lang w:val="en-ID"/>
        </w:rPr>
      </w:pPr>
      <w:proofErr w:type="spellStart"/>
      <w:r w:rsidRPr="00107CA2">
        <w:rPr>
          <w:lang w:val="en-ID"/>
        </w:rPr>
        <w:t>Theebiha</w:t>
      </w:r>
      <w:proofErr w:type="spellEnd"/>
      <w:r w:rsidRPr="00107CA2">
        <w:rPr>
          <w:lang w:val="en-ID"/>
        </w:rPr>
        <w:t xml:space="preserve">, V.P. L. (2024). The Interplay of Memory and Nostalgia in Matt Haig's The Midnight Library. </w:t>
      </w:r>
      <w:r w:rsidRPr="00107CA2">
        <w:rPr>
          <w:i/>
          <w:iCs/>
          <w:lang w:val="en-ID"/>
        </w:rPr>
        <w:t>ILN JOURNAL: Indian Literary Narratives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1</w:t>
      </w:r>
      <w:r w:rsidRPr="00107CA2">
        <w:rPr>
          <w:lang w:val="en-ID"/>
        </w:rPr>
        <w:t>(2), 16-27. DOI: 10. 70396/ilnjournal.v1.n2.a.03</w:t>
      </w:r>
    </w:p>
    <w:p w14:paraId="3BCE65A8" w14:textId="77777777" w:rsidR="00107CA2" w:rsidRPr="00107CA2" w:rsidRDefault="00107CA2" w:rsidP="00107CA2">
      <w:pPr>
        <w:pStyle w:val="Heading6"/>
        <w:rPr>
          <w:lang w:val="en-ID"/>
        </w:rPr>
      </w:pPr>
      <w:r w:rsidRPr="00107CA2">
        <w:rPr>
          <w:lang w:val="en-ID"/>
        </w:rPr>
        <w:t xml:space="preserve">Unal, A. (2024). The Science Fiction of Trauma in Matt Haig's The Midnight Library. </w:t>
      </w:r>
      <w:r w:rsidRPr="00107CA2">
        <w:rPr>
          <w:i/>
          <w:iCs/>
          <w:lang w:val="en-ID"/>
        </w:rPr>
        <w:t xml:space="preserve">Uluslararasi Dil, </w:t>
      </w:r>
      <w:proofErr w:type="spellStart"/>
      <w:r w:rsidRPr="00107CA2">
        <w:rPr>
          <w:i/>
          <w:iCs/>
          <w:lang w:val="en-ID"/>
        </w:rPr>
        <w:t>Edebiyat</w:t>
      </w:r>
      <w:proofErr w:type="spellEnd"/>
      <w:r w:rsidRPr="00107CA2">
        <w:rPr>
          <w:i/>
          <w:iCs/>
          <w:lang w:val="en-ID"/>
        </w:rPr>
        <w:t xml:space="preserve"> </w:t>
      </w:r>
      <w:proofErr w:type="spellStart"/>
      <w:r w:rsidRPr="00107CA2">
        <w:rPr>
          <w:i/>
          <w:iCs/>
          <w:lang w:val="en-ID"/>
        </w:rPr>
        <w:t>ve</w:t>
      </w:r>
      <w:proofErr w:type="spellEnd"/>
      <w:r w:rsidRPr="00107CA2">
        <w:rPr>
          <w:i/>
          <w:iCs/>
          <w:lang w:val="en-ID"/>
        </w:rPr>
        <w:t xml:space="preserve"> Kultur </w:t>
      </w:r>
      <w:proofErr w:type="spellStart"/>
      <w:r w:rsidRPr="00107CA2">
        <w:rPr>
          <w:i/>
          <w:iCs/>
          <w:lang w:val="en-ID"/>
        </w:rPr>
        <w:t>Alastumalari</w:t>
      </w:r>
      <w:proofErr w:type="spellEnd"/>
      <w:r w:rsidRPr="00107CA2">
        <w:rPr>
          <w:i/>
          <w:iCs/>
          <w:lang w:val="en-ID"/>
        </w:rPr>
        <w:t xml:space="preserve"> </w:t>
      </w:r>
      <w:proofErr w:type="spellStart"/>
      <w:r w:rsidRPr="00107CA2">
        <w:rPr>
          <w:i/>
          <w:iCs/>
          <w:lang w:val="en-ID"/>
        </w:rPr>
        <w:t>Dergisi</w:t>
      </w:r>
      <w:proofErr w:type="spellEnd"/>
      <w:r w:rsidRPr="00107CA2">
        <w:rPr>
          <w:i/>
          <w:iCs/>
          <w:lang w:val="en-ID"/>
        </w:rPr>
        <w:t xml:space="preserve"> (UDEKAD)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7</w:t>
      </w:r>
      <w:r w:rsidRPr="00107CA2">
        <w:rPr>
          <w:lang w:val="en-ID"/>
        </w:rPr>
        <w:t>(1), 188-200. DOI: 10.37999/udekad.1436614</w:t>
      </w:r>
    </w:p>
    <w:p w14:paraId="781EB000" w14:textId="4681EE82" w:rsidR="00107CA2" w:rsidRPr="00107CA2" w:rsidRDefault="00107CA2" w:rsidP="00107CA2">
      <w:pPr>
        <w:pStyle w:val="Heading6"/>
        <w:rPr>
          <w:lang w:val="en-ID"/>
        </w:rPr>
      </w:pPr>
      <w:proofErr w:type="spellStart"/>
      <w:r w:rsidRPr="00107CA2">
        <w:rPr>
          <w:lang w:val="en-ID"/>
        </w:rPr>
        <w:t>Vulevic</w:t>
      </w:r>
      <w:proofErr w:type="spellEnd"/>
      <w:r w:rsidRPr="00107CA2">
        <w:rPr>
          <w:lang w:val="en-ID"/>
        </w:rPr>
        <w:t xml:space="preserve">, G. (2018). Language and Speech in Melanie Klein's work. </w:t>
      </w:r>
      <w:r w:rsidRPr="00107CA2">
        <w:rPr>
          <w:i/>
          <w:iCs/>
          <w:lang w:val="en-ID"/>
        </w:rPr>
        <w:t xml:space="preserve">The </w:t>
      </w:r>
      <w:proofErr w:type="spellStart"/>
      <w:r w:rsidRPr="00107CA2">
        <w:rPr>
          <w:i/>
          <w:iCs/>
          <w:lang w:val="en-ID"/>
        </w:rPr>
        <w:t>Intternational</w:t>
      </w:r>
      <w:proofErr w:type="spellEnd"/>
      <w:r w:rsidRPr="00107CA2">
        <w:rPr>
          <w:i/>
          <w:iCs/>
          <w:lang w:val="en-ID"/>
        </w:rPr>
        <w:t xml:space="preserve"> </w:t>
      </w:r>
      <w:proofErr w:type="spellStart"/>
      <w:r w:rsidRPr="00107CA2">
        <w:rPr>
          <w:i/>
          <w:iCs/>
          <w:lang w:val="en-ID"/>
        </w:rPr>
        <w:t>Journnal</w:t>
      </w:r>
      <w:proofErr w:type="spellEnd"/>
      <w:r w:rsidRPr="00107CA2">
        <w:rPr>
          <w:i/>
          <w:iCs/>
          <w:lang w:val="en-ID"/>
        </w:rPr>
        <w:t xml:space="preserve"> of Psychoanalysis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99</w:t>
      </w:r>
      <w:r w:rsidRPr="00107CA2">
        <w:rPr>
          <w:lang w:val="en-ID"/>
        </w:rPr>
        <w:t>(4), 793-809. DOI:10.1080/00207578.2017.1411159</w:t>
      </w:r>
    </w:p>
    <w:p w14:paraId="4C52E543" w14:textId="77777777" w:rsidR="00107CA2" w:rsidRPr="00107CA2" w:rsidRDefault="00107CA2" w:rsidP="00107CA2">
      <w:pPr>
        <w:pStyle w:val="Heading6"/>
        <w:rPr>
          <w:lang w:val="en-ID"/>
        </w:rPr>
      </w:pPr>
      <w:r w:rsidRPr="00107CA2">
        <w:rPr>
          <w:lang w:val="en-ID"/>
        </w:rPr>
        <w:t xml:space="preserve">Wang, Y., &amp; Labrenz, C. (2025). “Personal relationship is really the backbone of everything”: Exploring professionals’ </w:t>
      </w:r>
      <w:proofErr w:type="spellStart"/>
      <w:r w:rsidRPr="00107CA2">
        <w:rPr>
          <w:lang w:val="en-ID"/>
        </w:rPr>
        <w:t>perceptionsontherelationships</w:t>
      </w:r>
      <w:proofErr w:type="spellEnd"/>
      <w:r w:rsidRPr="00107CA2">
        <w:rPr>
          <w:lang w:val="en-ID"/>
        </w:rPr>
        <w:t xml:space="preserve"> of transition-age youth in foster care. </w:t>
      </w:r>
      <w:r w:rsidRPr="00107CA2">
        <w:rPr>
          <w:i/>
          <w:iCs/>
          <w:lang w:val="en-ID"/>
        </w:rPr>
        <w:t>Journal of Social and Personal Relationships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0</w:t>
      </w:r>
      <w:r w:rsidRPr="00107CA2">
        <w:rPr>
          <w:lang w:val="en-ID"/>
        </w:rPr>
        <w:t>(0), 1-21. DOI: 10.1177/02654075251331318</w:t>
      </w:r>
    </w:p>
    <w:p w14:paraId="23321F85" w14:textId="77777777" w:rsidR="00107CA2" w:rsidRPr="00107CA2" w:rsidRDefault="00107CA2" w:rsidP="00107CA2">
      <w:pPr>
        <w:pStyle w:val="Heading6"/>
        <w:rPr>
          <w:lang w:val="en-ID"/>
        </w:rPr>
      </w:pPr>
      <w:r w:rsidRPr="00107CA2">
        <w:rPr>
          <w:lang w:val="en-ID"/>
        </w:rPr>
        <w:t xml:space="preserve">Watts, L. L., Hamza, E. A., </w:t>
      </w:r>
      <w:proofErr w:type="spellStart"/>
      <w:r w:rsidRPr="00107CA2">
        <w:rPr>
          <w:lang w:val="en-ID"/>
        </w:rPr>
        <w:t>Bedewy</w:t>
      </w:r>
      <w:proofErr w:type="spellEnd"/>
      <w:r w:rsidRPr="00107CA2">
        <w:rPr>
          <w:lang w:val="en-ID"/>
        </w:rPr>
        <w:t xml:space="preserve">, D. A., &amp; </w:t>
      </w:r>
      <w:proofErr w:type="spellStart"/>
      <w:r w:rsidRPr="00107CA2">
        <w:rPr>
          <w:lang w:val="en-ID"/>
        </w:rPr>
        <w:t>Moustofa</w:t>
      </w:r>
      <w:proofErr w:type="spellEnd"/>
      <w:r w:rsidRPr="00107CA2">
        <w:rPr>
          <w:lang w:val="en-ID"/>
        </w:rPr>
        <w:t>, A. A. (2023). A meta</w:t>
      </w:r>
      <w:r w:rsidRPr="00107CA2">
        <w:rPr>
          <w:lang w:val="en-ID"/>
        </w:rPr>
        <w:noBreakHyphen/>
        <w:t xml:space="preserve">analysis study on peer influence and adolescent substance use. </w:t>
      </w:r>
      <w:r w:rsidRPr="00107CA2">
        <w:rPr>
          <w:i/>
          <w:iCs/>
          <w:lang w:val="en-ID"/>
        </w:rPr>
        <w:t>Current Psychology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43</w:t>
      </w:r>
      <w:r w:rsidRPr="00107CA2">
        <w:rPr>
          <w:lang w:val="en-ID"/>
        </w:rPr>
        <w:t>(1), 3866–3881. DOI: 10.1007/s12144-023-04944-z</w:t>
      </w:r>
    </w:p>
    <w:p w14:paraId="54F00589" w14:textId="77777777" w:rsidR="00107CA2" w:rsidRPr="00107CA2" w:rsidRDefault="00107CA2" w:rsidP="00107CA2">
      <w:pPr>
        <w:pStyle w:val="Heading6"/>
        <w:rPr>
          <w:lang w:val="en-ID"/>
        </w:rPr>
      </w:pPr>
      <w:r w:rsidRPr="00107CA2">
        <w:rPr>
          <w:lang w:val="en-ID"/>
        </w:rPr>
        <w:t xml:space="preserve">Weiss, H. (2020). </w:t>
      </w:r>
      <w:r w:rsidRPr="00107CA2">
        <w:rPr>
          <w:i/>
          <w:iCs/>
          <w:lang w:val="en-ID"/>
        </w:rPr>
        <w:t>Trauma, Guilt and Reparation: The Path from Impasse to Development</w:t>
      </w:r>
      <w:r w:rsidRPr="00107CA2">
        <w:rPr>
          <w:lang w:val="en-ID"/>
        </w:rPr>
        <w:t>. Routledge.</w:t>
      </w:r>
    </w:p>
    <w:p w14:paraId="171138E8" w14:textId="320F9660" w:rsidR="00107CA2" w:rsidRPr="00107CA2" w:rsidRDefault="00107CA2" w:rsidP="00107CA2">
      <w:pPr>
        <w:pStyle w:val="Heading6"/>
        <w:rPr>
          <w:lang w:val="en-ID"/>
        </w:rPr>
      </w:pPr>
      <w:r w:rsidRPr="00107CA2">
        <w:rPr>
          <w:lang w:val="en-ID"/>
        </w:rPr>
        <w:t xml:space="preserve">Wright, M. R., &amp; Brown, S. L. (2017). Psychological Well-being Among Older Adults: The Role of Partnership Status. </w:t>
      </w:r>
      <w:r w:rsidRPr="00107CA2">
        <w:rPr>
          <w:i/>
          <w:iCs/>
          <w:lang w:val="en-ID"/>
        </w:rPr>
        <w:t>Journal of Marriage and Family</w:t>
      </w:r>
      <w:r w:rsidRPr="00107CA2">
        <w:rPr>
          <w:lang w:val="en-ID"/>
        </w:rPr>
        <w:t xml:space="preserve">, </w:t>
      </w:r>
      <w:r w:rsidRPr="00107CA2">
        <w:rPr>
          <w:i/>
          <w:iCs/>
          <w:lang w:val="en-ID"/>
        </w:rPr>
        <w:t>79</w:t>
      </w:r>
      <w:r w:rsidRPr="00107CA2">
        <w:rPr>
          <w:lang w:val="en-ID"/>
        </w:rPr>
        <w:t>(3), 833-849. DOI: 10.1111/jomf.12</w:t>
      </w:r>
      <w:r w:rsidR="00A54E9C">
        <w:rPr>
          <w:lang w:val="en-ID"/>
        </w:rPr>
        <w:t xml:space="preserve"> </w:t>
      </w:r>
      <w:r w:rsidRPr="00107CA2">
        <w:rPr>
          <w:lang w:val="en-ID"/>
        </w:rPr>
        <w:t>375</w:t>
      </w:r>
    </w:p>
    <w:p w14:paraId="7DA26277" w14:textId="4823BDF1" w:rsidR="00107CA2" w:rsidRPr="00107CA2" w:rsidRDefault="00107CA2" w:rsidP="00107CA2">
      <w:pPr>
        <w:rPr>
          <w:lang w:val="en-US"/>
        </w:rPr>
        <w:sectPr w:rsidR="00107CA2" w:rsidRPr="00107CA2" w:rsidSect="00D656F6">
          <w:type w:val="continuous"/>
          <w:pgSz w:w="11907" w:h="16839"/>
          <w:pgMar w:top="1155" w:right="1275" w:bottom="1246" w:left="1701" w:header="510" w:footer="510" w:gutter="0"/>
          <w:cols w:num="2" w:space="425"/>
          <w:docGrid w:linePitch="299"/>
        </w:sectPr>
      </w:pPr>
    </w:p>
    <w:p w14:paraId="255C7825" w14:textId="14DD1BCA" w:rsidR="006C5BCB" w:rsidRPr="00EB7DFF" w:rsidRDefault="006C5BCB" w:rsidP="00C55DE8">
      <w:pPr>
        <w:tabs>
          <w:tab w:val="left" w:pos="240"/>
          <w:tab w:val="center" w:pos="4465"/>
        </w:tabs>
        <w:ind w:left="0"/>
        <w:jc w:val="both"/>
        <w:rPr>
          <w:lang w:val="en-US"/>
        </w:rPr>
      </w:pPr>
    </w:p>
    <w:sectPr w:rsidR="006C5BCB" w:rsidRPr="00EB7DFF" w:rsidSect="003E6202">
      <w:type w:val="continuous"/>
      <w:pgSz w:w="11907" w:h="16839"/>
      <w:pgMar w:top="1701" w:right="1275" w:bottom="1246" w:left="1701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70EDC" w14:textId="77777777" w:rsidR="009F22A4" w:rsidRDefault="009F22A4">
      <w:r>
        <w:separator/>
      </w:r>
    </w:p>
  </w:endnote>
  <w:endnote w:type="continuationSeparator" w:id="0">
    <w:p w14:paraId="1D79EC42" w14:textId="77777777" w:rsidR="009F22A4" w:rsidRDefault="009F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Calibri"/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7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95"/>
    </w:tblGrid>
    <w:tr w:rsidR="00CE38C0" w14:paraId="40696075" w14:textId="77777777" w:rsidTr="00A80C81">
      <w:tc>
        <w:tcPr>
          <w:tcW w:w="8495" w:type="dxa"/>
        </w:tcPr>
        <w:p w14:paraId="31EB3D02" w14:textId="77777777" w:rsidR="00CE38C0" w:rsidRDefault="00CE38C0" w:rsidP="00A80C81">
          <w:pPr>
            <w:pStyle w:val="NoSpacing"/>
            <w:jc w:val="right"/>
            <w:rPr>
              <w:rFonts w:eastAsia="Lustria" w:cs="Lustria"/>
              <w:sz w:val="16"/>
              <w:szCs w:val="16"/>
            </w:rPr>
          </w:pPr>
          <w:r w:rsidRPr="00A80C81">
            <w:rPr>
              <w:rFonts w:eastAsia="Lustria" w:cs="Lustria"/>
              <w:sz w:val="16"/>
              <w:szCs w:val="16"/>
            </w:rPr>
            <w:t>p-ISSN: 2252-6323</w:t>
          </w:r>
        </w:p>
        <w:p w14:paraId="28903C63" w14:textId="77777777" w:rsidR="00CE38C0" w:rsidRPr="00A80C81" w:rsidRDefault="00CE38C0" w:rsidP="00A80C81">
          <w:pPr>
            <w:pStyle w:val="NoSpacing"/>
            <w:jc w:val="right"/>
            <w:rPr>
              <w:rFonts w:eastAsia="Lustria" w:cs="Lustria"/>
              <w:sz w:val="16"/>
              <w:szCs w:val="16"/>
            </w:rPr>
          </w:pPr>
          <w:r w:rsidRPr="00A80C81">
            <w:rPr>
              <w:rFonts w:eastAsia="Lustria" w:cs="Lustria"/>
              <w:sz w:val="16"/>
              <w:szCs w:val="16"/>
            </w:rPr>
            <w:t>e-ISSN: 2721-4540</w:t>
          </w:r>
        </w:p>
      </w:tc>
    </w:tr>
  </w:tbl>
  <w:p w14:paraId="25A62EB7" w14:textId="77777777" w:rsidR="00CE38C0" w:rsidRDefault="00CE38C0">
    <w:pPr>
      <w:pStyle w:val="Footer"/>
    </w:pPr>
  </w:p>
  <w:sdt>
    <w:sdtPr>
      <w:id w:val="-994333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5ADD85" w14:textId="22AEF6EF" w:rsidR="00CE38C0" w:rsidRDefault="00CE38C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438">
          <w:rPr>
            <w:noProof/>
          </w:rPr>
          <w:t>1</w:t>
        </w:r>
        <w:r w:rsidR="00DA14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F13C9C" w14:textId="77777777" w:rsidR="00CE38C0" w:rsidRPr="005E5EF1" w:rsidRDefault="00CE38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/>
      <w:jc w:val="both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7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56"/>
      <w:gridCol w:w="1696"/>
    </w:tblGrid>
    <w:tr w:rsidR="002F10C9" w:rsidRPr="00B86A71" w14:paraId="5F01135C" w14:textId="77777777" w:rsidTr="00412429">
      <w:tc>
        <w:tcPr>
          <w:tcW w:w="6856" w:type="dxa"/>
        </w:tcPr>
        <w:p w14:paraId="4A274E3E" w14:textId="55611E1E" w:rsidR="002F10C9" w:rsidRPr="000235DD" w:rsidRDefault="002F10C9" w:rsidP="000235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31"/>
              <w:tab w:val="right" w:pos="4823"/>
            </w:tabs>
            <w:spacing w:line="276" w:lineRule="auto"/>
            <w:jc w:val="left"/>
            <w:rPr>
              <w:rFonts w:ascii="Calisto MT" w:eastAsia="Lustria" w:hAnsi="Calisto MT" w:cs="Lustria"/>
              <w:color w:val="000000"/>
              <w:sz w:val="20"/>
              <w:szCs w:val="20"/>
            </w:rPr>
          </w:pPr>
          <w:r w:rsidRPr="00B86A71">
            <w:rPr>
              <w:rFonts w:ascii="Segoe UI Symbol" w:eastAsia="Wingdings" w:hAnsi="Segoe UI Symbol" w:cs="Segoe UI Symbol"/>
              <w:color w:val="000000"/>
              <w:sz w:val="16"/>
              <w:szCs w:val="16"/>
              <w:vertAlign w:val="superscript"/>
              <w:lang w:val="en-ID" w:eastAsia="en-US"/>
            </w:rPr>
            <w:t>🖂</w:t>
          </w:r>
          <w:r w:rsidRPr="00B86A71">
            <w:rPr>
              <w:rFonts w:ascii="Calisto MT" w:eastAsia="Lustria" w:hAnsi="Calisto MT" w:cs="Lustria"/>
              <w:color w:val="000000"/>
              <w:sz w:val="16"/>
              <w:szCs w:val="16"/>
              <w:lang w:val="en-ID" w:eastAsia="en-US"/>
            </w:rPr>
            <w:t xml:space="preserve"> </w:t>
          </w:r>
          <w:r w:rsidRPr="00B86A71">
            <w:rPr>
              <w:rFonts w:ascii="Calisto MT" w:eastAsia="Lustria" w:hAnsi="Calisto MT" w:cs="Lustria"/>
              <w:color w:val="000000"/>
              <w:sz w:val="16"/>
              <w:szCs w:val="16"/>
              <w:lang w:val="en-US" w:eastAsia="en-US"/>
            </w:rPr>
            <w:t>Corresponding author:</w:t>
          </w:r>
          <w:r w:rsidR="000235DD">
            <w:rPr>
              <w:rFonts w:ascii="Calisto MT" w:eastAsia="Lustria" w:hAnsi="Calisto MT" w:cs="Lustria"/>
              <w:color w:val="000000"/>
              <w:sz w:val="16"/>
              <w:szCs w:val="16"/>
              <w:lang w:val="en-US" w:eastAsia="en-US"/>
            </w:rPr>
            <w:t xml:space="preserve"> </w:t>
          </w:r>
          <w:r w:rsidR="000235DD">
            <w:rPr>
              <w:rFonts w:ascii="Calisto MT" w:eastAsia="Lustria" w:hAnsi="Calisto MT" w:cs="Lustria"/>
              <w:color w:val="000000"/>
              <w:sz w:val="16"/>
              <w:szCs w:val="16"/>
              <w:lang w:val="en-US" w:eastAsia="en-US"/>
            </w:rPr>
            <w:br/>
          </w:r>
          <w:r w:rsidR="000235DD" w:rsidRPr="000235DD">
            <w:rPr>
              <w:rFonts w:ascii="Calisto MT" w:eastAsia="Lustria" w:hAnsi="Calisto MT" w:cs="Lustria"/>
              <w:color w:val="000000"/>
              <w:sz w:val="16"/>
              <w:szCs w:val="16"/>
              <w:lang w:val="en-US" w:eastAsia="en-US"/>
            </w:rPr>
            <w:t xml:space="preserve">Email: </w:t>
          </w:r>
          <w:hyperlink r:id="rId1" w:history="1">
            <w:r w:rsidR="00D44C28" w:rsidRPr="007F0CFE">
              <w:rPr>
                <w:rStyle w:val="Hyperlink"/>
                <w:rFonts w:ascii="Calisto MT" w:eastAsia="Lustria" w:hAnsi="Calisto MT" w:cs="Lustria"/>
                <w:sz w:val="16"/>
                <w:szCs w:val="16"/>
                <w:lang w:val="en-US" w:eastAsia="en-US"/>
              </w:rPr>
              <w:t>rainbow@mail.unnes.ac.id</w:t>
            </w:r>
          </w:hyperlink>
          <w:r w:rsidR="00391379">
            <w:rPr>
              <w:rFonts w:ascii="Calisto MT" w:eastAsia="Lustria" w:hAnsi="Calisto MT" w:cs="Lustria"/>
              <w:color w:val="000000"/>
              <w:sz w:val="16"/>
              <w:szCs w:val="16"/>
              <w:lang w:val="en-US" w:eastAsia="en-US"/>
            </w:rPr>
            <w:t xml:space="preserve"> </w:t>
          </w:r>
        </w:p>
      </w:tc>
      <w:tc>
        <w:tcPr>
          <w:tcW w:w="1696" w:type="dxa"/>
        </w:tcPr>
        <w:p w14:paraId="60F17B69" w14:textId="77777777" w:rsidR="002F10C9" w:rsidRPr="00B86A71" w:rsidRDefault="002F10C9" w:rsidP="002F10C9">
          <w:pPr>
            <w:suppressAutoHyphens/>
            <w:autoSpaceDE w:val="0"/>
            <w:autoSpaceDN w:val="0"/>
            <w:adjustRightInd w:val="0"/>
            <w:spacing w:line="276" w:lineRule="auto"/>
            <w:ind w:left="0" w:right="0"/>
            <w:jc w:val="right"/>
            <w:textAlignment w:val="center"/>
            <w:rPr>
              <w:rFonts w:ascii="Calisto MT" w:eastAsia="Lustria" w:hAnsi="Calisto MT" w:cs="Lustria"/>
              <w:bCs/>
              <w:color w:val="000000"/>
              <w:sz w:val="16"/>
              <w:szCs w:val="16"/>
              <w:lang w:val="en-US"/>
            </w:rPr>
          </w:pPr>
          <w:r w:rsidRPr="00B86A71">
            <w:rPr>
              <w:rFonts w:ascii="Calisto MT" w:eastAsia="Lustria" w:hAnsi="Calisto MT" w:cs="Lustria"/>
              <w:bCs/>
              <w:color w:val="000000"/>
              <w:sz w:val="16"/>
              <w:szCs w:val="16"/>
              <w:lang w:val="en-US"/>
            </w:rPr>
            <w:t>p-ISSN: 2252-6323</w:t>
          </w:r>
        </w:p>
        <w:p w14:paraId="2B1851A6" w14:textId="77777777" w:rsidR="002F10C9" w:rsidRPr="00B86A71" w:rsidRDefault="002F10C9" w:rsidP="002F10C9">
          <w:pPr>
            <w:suppressAutoHyphens/>
            <w:autoSpaceDE w:val="0"/>
            <w:autoSpaceDN w:val="0"/>
            <w:adjustRightInd w:val="0"/>
            <w:spacing w:line="276" w:lineRule="auto"/>
            <w:ind w:left="0" w:right="0"/>
            <w:jc w:val="right"/>
            <w:textAlignment w:val="center"/>
            <w:rPr>
              <w:rFonts w:ascii="Calisto MT" w:eastAsia="Lustria" w:hAnsi="Calisto MT" w:cs="Lustria"/>
              <w:bCs/>
              <w:color w:val="000000"/>
              <w:sz w:val="16"/>
              <w:szCs w:val="16"/>
              <w:lang w:val="en-US"/>
            </w:rPr>
          </w:pPr>
          <w:r w:rsidRPr="00B86A71">
            <w:rPr>
              <w:rFonts w:ascii="Calisto MT" w:eastAsia="Lustria" w:hAnsi="Calisto MT" w:cs="Lustria"/>
              <w:bCs/>
              <w:color w:val="000000"/>
              <w:sz w:val="16"/>
              <w:szCs w:val="16"/>
              <w:lang w:val="en-US"/>
            </w:rPr>
            <w:t>e-ISSN: 2721-4540</w:t>
          </w:r>
        </w:p>
      </w:tc>
    </w:tr>
  </w:tbl>
  <w:p w14:paraId="1BBEC8AA" w14:textId="77777777" w:rsidR="002F10C9" w:rsidRDefault="002F10C9">
    <w:pPr>
      <w:pStyle w:val="Footer"/>
    </w:pPr>
  </w:p>
  <w:sdt>
    <w:sdtPr>
      <w:id w:val="-1500180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166D4B" w14:textId="38530AF9" w:rsidR="00CE38C0" w:rsidRDefault="00CE38C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4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1B924E" w14:textId="77777777" w:rsidR="00CE38C0" w:rsidRDefault="00CE3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E04C6" w14:textId="77777777" w:rsidR="009F22A4" w:rsidRDefault="009F22A4">
      <w:r>
        <w:separator/>
      </w:r>
    </w:p>
  </w:footnote>
  <w:footnote w:type="continuationSeparator" w:id="0">
    <w:p w14:paraId="0FCFAD09" w14:textId="77777777" w:rsidR="009F22A4" w:rsidRDefault="009F2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6FD1" w14:textId="0F23B680" w:rsidR="00CE38C0" w:rsidRDefault="00CE38C0">
    <w:pPr>
      <w:pStyle w:val="Header"/>
    </w:pPr>
    <w:proofErr w:type="spellStart"/>
    <w:r w:rsidRPr="00A80C81">
      <w:rPr>
        <w:rFonts w:ascii="Calisto MT" w:eastAsia="Lustria" w:hAnsi="Calisto MT" w:cs="Lustria"/>
        <w:color w:val="000000"/>
        <w:sz w:val="16"/>
        <w:szCs w:val="16"/>
      </w:rPr>
      <w:t>Rainbow</w:t>
    </w:r>
    <w:proofErr w:type="spellEnd"/>
    <w:r w:rsidRPr="00A80C81">
      <w:rPr>
        <w:rFonts w:ascii="Calisto MT" w:eastAsia="Lustria" w:hAnsi="Calisto MT" w:cs="Lustria"/>
        <w:color w:val="000000"/>
        <w:sz w:val="16"/>
        <w:szCs w:val="16"/>
      </w:rPr>
      <w:t xml:space="preserve">: </w:t>
    </w:r>
    <w:proofErr w:type="spellStart"/>
    <w:r w:rsidRPr="00A80C81">
      <w:rPr>
        <w:rFonts w:ascii="Calisto MT" w:eastAsia="Lustria" w:hAnsi="Calisto MT" w:cs="Lustria"/>
        <w:color w:val="000000"/>
        <w:sz w:val="16"/>
        <w:szCs w:val="16"/>
      </w:rPr>
      <w:t>Journal</w:t>
    </w:r>
    <w:proofErr w:type="spellEnd"/>
    <w:r w:rsidRPr="00A80C81">
      <w:rPr>
        <w:rFonts w:ascii="Calisto MT" w:eastAsia="Lustria" w:hAnsi="Calisto MT" w:cs="Lustria"/>
        <w:color w:val="000000"/>
        <w:sz w:val="16"/>
        <w:szCs w:val="16"/>
      </w:rPr>
      <w:t xml:space="preserve"> </w:t>
    </w:r>
    <w:proofErr w:type="spellStart"/>
    <w:r w:rsidRPr="00A80C81">
      <w:rPr>
        <w:rFonts w:ascii="Calisto MT" w:eastAsia="Lustria" w:hAnsi="Calisto MT" w:cs="Lustria"/>
        <w:color w:val="000000"/>
        <w:sz w:val="16"/>
        <w:szCs w:val="16"/>
      </w:rPr>
      <w:t>of</w:t>
    </w:r>
    <w:proofErr w:type="spellEnd"/>
    <w:r w:rsidRPr="00A80C81">
      <w:rPr>
        <w:rFonts w:ascii="Calisto MT" w:eastAsia="Lustria" w:hAnsi="Calisto MT" w:cs="Lustria"/>
        <w:color w:val="000000"/>
        <w:sz w:val="16"/>
        <w:szCs w:val="16"/>
      </w:rPr>
      <w:t xml:space="preserve"> </w:t>
    </w:r>
    <w:proofErr w:type="spellStart"/>
    <w:r w:rsidRPr="00A80C81">
      <w:rPr>
        <w:rFonts w:ascii="Calisto MT" w:eastAsia="Lustria" w:hAnsi="Calisto MT" w:cs="Lustria"/>
        <w:color w:val="000000"/>
        <w:sz w:val="16"/>
        <w:szCs w:val="16"/>
      </w:rPr>
      <w:t>Literature</w:t>
    </w:r>
    <w:proofErr w:type="spellEnd"/>
    <w:r w:rsidRPr="00A80C81">
      <w:rPr>
        <w:rFonts w:ascii="Calisto MT" w:eastAsia="Lustria" w:hAnsi="Calisto MT" w:cs="Lustria"/>
        <w:color w:val="000000"/>
        <w:sz w:val="16"/>
        <w:szCs w:val="16"/>
      </w:rPr>
      <w:t xml:space="preserve">, </w:t>
    </w:r>
    <w:proofErr w:type="spellStart"/>
    <w:r w:rsidRPr="00A80C81">
      <w:rPr>
        <w:rFonts w:ascii="Calisto MT" w:eastAsia="Lustria" w:hAnsi="Calisto MT" w:cs="Lustria"/>
        <w:color w:val="000000"/>
        <w:sz w:val="16"/>
        <w:szCs w:val="16"/>
      </w:rPr>
      <w:t>Linguistics</w:t>
    </w:r>
    <w:proofErr w:type="spellEnd"/>
    <w:r w:rsidRPr="00A80C81">
      <w:rPr>
        <w:rFonts w:ascii="Calisto MT" w:eastAsia="Lustria" w:hAnsi="Calisto MT" w:cs="Lustria"/>
        <w:color w:val="000000"/>
        <w:sz w:val="16"/>
        <w:szCs w:val="16"/>
      </w:rPr>
      <w:t xml:space="preserve"> </w:t>
    </w:r>
    <w:proofErr w:type="spellStart"/>
    <w:r w:rsidRPr="00A80C81">
      <w:rPr>
        <w:rFonts w:ascii="Calisto MT" w:eastAsia="Lustria" w:hAnsi="Calisto MT" w:cs="Lustria"/>
        <w:color w:val="000000"/>
        <w:sz w:val="16"/>
        <w:szCs w:val="16"/>
      </w:rPr>
      <w:t>and</w:t>
    </w:r>
    <w:proofErr w:type="spellEnd"/>
    <w:r w:rsidRPr="00A80C81">
      <w:rPr>
        <w:rFonts w:ascii="Calisto MT" w:eastAsia="Lustria" w:hAnsi="Calisto MT" w:cs="Lustria"/>
        <w:color w:val="000000"/>
        <w:sz w:val="16"/>
        <w:szCs w:val="16"/>
      </w:rPr>
      <w:t xml:space="preserve"> </w:t>
    </w:r>
    <w:proofErr w:type="spellStart"/>
    <w:r w:rsidRPr="00A80C81">
      <w:rPr>
        <w:rFonts w:ascii="Calisto MT" w:eastAsia="Lustria" w:hAnsi="Calisto MT" w:cs="Lustria"/>
        <w:color w:val="000000"/>
        <w:sz w:val="16"/>
        <w:szCs w:val="16"/>
      </w:rPr>
      <w:t>Cultural</w:t>
    </w:r>
    <w:proofErr w:type="spellEnd"/>
    <w:r w:rsidRPr="00A80C81">
      <w:rPr>
        <w:rFonts w:ascii="Calisto MT" w:eastAsia="Lustria" w:hAnsi="Calisto MT" w:cs="Lustria"/>
        <w:color w:val="000000"/>
        <w:sz w:val="16"/>
        <w:szCs w:val="16"/>
      </w:rPr>
      <w:t xml:space="preserve"> </w:t>
    </w:r>
    <w:proofErr w:type="spellStart"/>
    <w:r w:rsidRPr="00A80C81">
      <w:rPr>
        <w:rFonts w:ascii="Calisto MT" w:eastAsia="Lustria" w:hAnsi="Calisto MT" w:cs="Lustria"/>
        <w:color w:val="000000"/>
        <w:sz w:val="16"/>
        <w:szCs w:val="16"/>
      </w:rPr>
      <w:t>Studies</w:t>
    </w:r>
    <w:proofErr w:type="spellEnd"/>
    <w:r w:rsidRPr="00A80C81">
      <w:rPr>
        <w:rFonts w:ascii="Calisto MT" w:eastAsia="Lustria" w:hAnsi="Calisto MT" w:cs="Lustria"/>
        <w:color w:val="000000"/>
        <w:sz w:val="16"/>
        <w:szCs w:val="16"/>
      </w:rPr>
      <w:t xml:space="preserve">, Vol. </w:t>
    </w:r>
    <w:r w:rsidR="002D5AC1">
      <w:rPr>
        <w:rFonts w:ascii="Calisto MT" w:eastAsia="Lustria" w:hAnsi="Calisto MT" w:cs="Lustria"/>
        <w:color w:val="000000"/>
        <w:sz w:val="16"/>
        <w:szCs w:val="16"/>
        <w:lang w:val="en-US"/>
      </w:rPr>
      <w:t>14</w:t>
    </w:r>
    <w:r w:rsidRPr="00A80C81">
      <w:rPr>
        <w:rFonts w:ascii="Calisto MT" w:eastAsia="Lustria" w:hAnsi="Calisto MT" w:cs="Lustria"/>
        <w:color w:val="000000"/>
        <w:sz w:val="16"/>
        <w:szCs w:val="16"/>
      </w:rPr>
      <w:t xml:space="preserve"> (</w:t>
    </w:r>
    <w:r w:rsidR="002D5AC1">
      <w:rPr>
        <w:rFonts w:ascii="Calisto MT" w:eastAsia="Lustria" w:hAnsi="Calisto MT" w:cs="Lustria"/>
        <w:color w:val="000000"/>
        <w:sz w:val="16"/>
        <w:szCs w:val="16"/>
        <w:lang w:val="en-US"/>
      </w:rPr>
      <w:t>2025</w:t>
    </w:r>
    <w:r w:rsidRPr="00A80C81">
      <w:rPr>
        <w:rFonts w:ascii="Calisto MT" w:eastAsia="Lustria" w:hAnsi="Calisto MT" w:cs="Lustria"/>
        <w:color w:val="000000"/>
        <w:sz w:val="16"/>
        <w:szCs w:val="16"/>
      </w:rPr>
      <w:t xml:space="preserve">) </w:t>
    </w:r>
    <w:r w:rsidR="002D5AC1">
      <w:rPr>
        <w:rFonts w:ascii="Calisto MT" w:eastAsia="Lustria" w:hAnsi="Calisto MT" w:cs="Lustria"/>
        <w:color w:val="000000"/>
        <w:sz w:val="16"/>
        <w:szCs w:val="16"/>
        <w:lang w:val="en-US"/>
      </w:rPr>
      <w:t>Special Edition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7226"/>
    <w:multiLevelType w:val="multilevel"/>
    <w:tmpl w:val="FBB852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0672A1"/>
    <w:multiLevelType w:val="multilevel"/>
    <w:tmpl w:val="920EB08C"/>
    <w:lvl w:ilvl="0">
      <w:start w:val="1"/>
      <w:numFmt w:val="bullet"/>
      <w:lvlText w:val="−"/>
      <w:lvlJc w:val="left"/>
      <w:pPr>
        <w:ind w:left="126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3A6B03"/>
    <w:multiLevelType w:val="hybridMultilevel"/>
    <w:tmpl w:val="439E5FE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888402F"/>
    <w:multiLevelType w:val="multilevel"/>
    <w:tmpl w:val="12A24784"/>
    <w:lvl w:ilvl="0">
      <w:start w:val="1"/>
      <w:numFmt w:val="bullet"/>
      <w:lvlText w:val="−"/>
      <w:lvlJc w:val="left"/>
      <w:pPr>
        <w:ind w:left="126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91032A6"/>
    <w:multiLevelType w:val="multilevel"/>
    <w:tmpl w:val="9882497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CD72D50"/>
    <w:multiLevelType w:val="hybridMultilevel"/>
    <w:tmpl w:val="4C548944"/>
    <w:lvl w:ilvl="0" w:tplc="867480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F12C5D"/>
    <w:multiLevelType w:val="multilevel"/>
    <w:tmpl w:val="4A1C626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4417A0E"/>
    <w:multiLevelType w:val="multilevel"/>
    <w:tmpl w:val="7F14BD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729126B"/>
    <w:multiLevelType w:val="hybridMultilevel"/>
    <w:tmpl w:val="6D7EECF2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9" w15:restartNumberingAfterBreak="0">
    <w:nsid w:val="2A2E7451"/>
    <w:multiLevelType w:val="multilevel"/>
    <w:tmpl w:val="0B9E2AC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B8D7F3C"/>
    <w:multiLevelType w:val="hybridMultilevel"/>
    <w:tmpl w:val="81922F12"/>
    <w:lvl w:ilvl="0" w:tplc="44222C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6B46"/>
    <w:multiLevelType w:val="multilevel"/>
    <w:tmpl w:val="66A2E03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BF34213"/>
    <w:multiLevelType w:val="hybridMultilevel"/>
    <w:tmpl w:val="1354C99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3" w15:restartNumberingAfterBreak="0">
    <w:nsid w:val="2E7578AF"/>
    <w:multiLevelType w:val="hybridMultilevel"/>
    <w:tmpl w:val="3D985818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4" w15:restartNumberingAfterBreak="0">
    <w:nsid w:val="34667A6B"/>
    <w:multiLevelType w:val="hybridMultilevel"/>
    <w:tmpl w:val="39062BF4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3B1D02CE"/>
    <w:multiLevelType w:val="multilevel"/>
    <w:tmpl w:val="8E98DE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C3D3877"/>
    <w:multiLevelType w:val="multilevel"/>
    <w:tmpl w:val="F852E4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04565AD"/>
    <w:multiLevelType w:val="multilevel"/>
    <w:tmpl w:val="F4D08C2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6BD0DF0"/>
    <w:multiLevelType w:val="hybridMultilevel"/>
    <w:tmpl w:val="A71EBAF0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9" w15:restartNumberingAfterBreak="0">
    <w:nsid w:val="4A2B23AF"/>
    <w:multiLevelType w:val="multilevel"/>
    <w:tmpl w:val="10EED7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C7E45F0"/>
    <w:multiLevelType w:val="hybridMultilevel"/>
    <w:tmpl w:val="794CC462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1" w15:restartNumberingAfterBreak="0">
    <w:nsid w:val="4FA8200E"/>
    <w:multiLevelType w:val="multilevel"/>
    <w:tmpl w:val="E60C1A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2C359FD"/>
    <w:multiLevelType w:val="hybridMultilevel"/>
    <w:tmpl w:val="1F9E4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15D6F"/>
    <w:multiLevelType w:val="hybridMultilevel"/>
    <w:tmpl w:val="88383530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4" w15:restartNumberingAfterBreak="0">
    <w:nsid w:val="53E70608"/>
    <w:multiLevelType w:val="multilevel"/>
    <w:tmpl w:val="0CD0FA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53F178E"/>
    <w:multiLevelType w:val="hybridMultilevel"/>
    <w:tmpl w:val="3580E8A6"/>
    <w:lvl w:ilvl="0" w:tplc="4FF6F6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542F5"/>
    <w:multiLevelType w:val="multilevel"/>
    <w:tmpl w:val="D48A4FFA"/>
    <w:lvl w:ilvl="0">
      <w:start w:val="1"/>
      <w:numFmt w:val="bullet"/>
      <w:lvlText w:val="−"/>
      <w:lvlJc w:val="left"/>
      <w:pPr>
        <w:ind w:left="126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7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D165EC9"/>
    <w:multiLevelType w:val="hybridMultilevel"/>
    <w:tmpl w:val="1756925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8" w15:restartNumberingAfterBreak="0">
    <w:nsid w:val="5E8319B9"/>
    <w:multiLevelType w:val="multilevel"/>
    <w:tmpl w:val="27343B2A"/>
    <w:lvl w:ilvl="0">
      <w:start w:val="1"/>
      <w:numFmt w:val="bullet"/>
      <w:lvlText w:val="−"/>
      <w:lvlJc w:val="left"/>
      <w:pPr>
        <w:ind w:left="126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7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0B71A8A"/>
    <w:multiLevelType w:val="hybridMultilevel"/>
    <w:tmpl w:val="4C548944"/>
    <w:lvl w:ilvl="0" w:tplc="867480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DF0EEE"/>
    <w:multiLevelType w:val="multilevel"/>
    <w:tmpl w:val="F9469228"/>
    <w:lvl w:ilvl="0">
      <w:start w:val="1"/>
      <w:numFmt w:val="bullet"/>
      <w:lvlText w:val="●"/>
      <w:lvlJc w:val="left"/>
      <w:pPr>
        <w:ind w:left="17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6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2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33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0B93F10"/>
    <w:multiLevelType w:val="hybridMultilevel"/>
    <w:tmpl w:val="2DF210C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4386AEC"/>
    <w:multiLevelType w:val="multilevel"/>
    <w:tmpl w:val="81BC79B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4912C45"/>
    <w:multiLevelType w:val="multilevel"/>
    <w:tmpl w:val="FE8278E0"/>
    <w:lvl w:ilvl="0">
      <w:start w:val="1"/>
      <w:numFmt w:val="bullet"/>
      <w:lvlText w:val="●"/>
      <w:lvlJc w:val="left"/>
      <w:pPr>
        <w:ind w:left="-1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5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46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4C86FAC"/>
    <w:multiLevelType w:val="multilevel"/>
    <w:tmpl w:val="B38A49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961418A"/>
    <w:multiLevelType w:val="multilevel"/>
    <w:tmpl w:val="1DFCC5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A3E0014"/>
    <w:multiLevelType w:val="hybridMultilevel"/>
    <w:tmpl w:val="66845BF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7" w15:restartNumberingAfterBreak="0">
    <w:nsid w:val="7C7A16A6"/>
    <w:multiLevelType w:val="multilevel"/>
    <w:tmpl w:val="0A10872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367074585">
    <w:abstractNumId w:val="9"/>
  </w:num>
  <w:num w:numId="2" w16cid:durableId="938222554">
    <w:abstractNumId w:val="15"/>
  </w:num>
  <w:num w:numId="3" w16cid:durableId="953556139">
    <w:abstractNumId w:val="28"/>
  </w:num>
  <w:num w:numId="4" w16cid:durableId="719401228">
    <w:abstractNumId w:val="4"/>
  </w:num>
  <w:num w:numId="5" w16cid:durableId="1409384102">
    <w:abstractNumId w:val="37"/>
  </w:num>
  <w:num w:numId="6" w16cid:durableId="2126383554">
    <w:abstractNumId w:val="34"/>
  </w:num>
  <w:num w:numId="7" w16cid:durableId="2119400565">
    <w:abstractNumId w:val="24"/>
  </w:num>
  <w:num w:numId="8" w16cid:durableId="145703374">
    <w:abstractNumId w:val="7"/>
  </w:num>
  <w:num w:numId="9" w16cid:durableId="1229539390">
    <w:abstractNumId w:val="3"/>
  </w:num>
  <w:num w:numId="10" w16cid:durableId="1520583804">
    <w:abstractNumId w:val="35"/>
  </w:num>
  <w:num w:numId="11" w16cid:durableId="127750132">
    <w:abstractNumId w:val="31"/>
  </w:num>
  <w:num w:numId="12" w16cid:durableId="4863623">
    <w:abstractNumId w:val="22"/>
  </w:num>
  <w:num w:numId="13" w16cid:durableId="203756690">
    <w:abstractNumId w:val="29"/>
  </w:num>
  <w:num w:numId="14" w16cid:durableId="360478996">
    <w:abstractNumId w:val="5"/>
  </w:num>
  <w:num w:numId="15" w16cid:durableId="965240582">
    <w:abstractNumId w:val="10"/>
  </w:num>
  <w:num w:numId="16" w16cid:durableId="637296195">
    <w:abstractNumId w:val="25"/>
  </w:num>
  <w:num w:numId="17" w16cid:durableId="816919773">
    <w:abstractNumId w:val="23"/>
  </w:num>
  <w:num w:numId="18" w16cid:durableId="845485407">
    <w:abstractNumId w:val="20"/>
  </w:num>
  <w:num w:numId="19" w16cid:durableId="2001958070">
    <w:abstractNumId w:val="14"/>
  </w:num>
  <w:num w:numId="20" w16cid:durableId="1485000542">
    <w:abstractNumId w:val="8"/>
  </w:num>
  <w:num w:numId="21" w16cid:durableId="357850874">
    <w:abstractNumId w:val="27"/>
  </w:num>
  <w:num w:numId="22" w16cid:durableId="1224832930">
    <w:abstractNumId w:val="12"/>
  </w:num>
  <w:num w:numId="23" w16cid:durableId="1248732499">
    <w:abstractNumId w:val="18"/>
  </w:num>
  <w:num w:numId="24" w16cid:durableId="1878279363">
    <w:abstractNumId w:val="13"/>
  </w:num>
  <w:num w:numId="25" w16cid:durableId="1223295430">
    <w:abstractNumId w:val="36"/>
  </w:num>
  <w:num w:numId="26" w16cid:durableId="75903833">
    <w:abstractNumId w:val="17"/>
  </w:num>
  <w:num w:numId="27" w16cid:durableId="1477260915">
    <w:abstractNumId w:val="2"/>
  </w:num>
  <w:num w:numId="28" w16cid:durableId="703020958">
    <w:abstractNumId w:val="19"/>
  </w:num>
  <w:num w:numId="29" w16cid:durableId="1604067358">
    <w:abstractNumId w:val="6"/>
  </w:num>
  <w:num w:numId="30" w16cid:durableId="1381054714">
    <w:abstractNumId w:val="0"/>
  </w:num>
  <w:num w:numId="31" w16cid:durableId="1451392779">
    <w:abstractNumId w:val="30"/>
  </w:num>
  <w:num w:numId="32" w16cid:durableId="1492597338">
    <w:abstractNumId w:val="21"/>
  </w:num>
  <w:num w:numId="33" w16cid:durableId="1884176935">
    <w:abstractNumId w:val="16"/>
  </w:num>
  <w:num w:numId="34" w16cid:durableId="75444801">
    <w:abstractNumId w:val="11"/>
  </w:num>
  <w:num w:numId="35" w16cid:durableId="217864946">
    <w:abstractNumId w:val="26"/>
  </w:num>
  <w:num w:numId="36" w16cid:durableId="49771332">
    <w:abstractNumId w:val="32"/>
  </w:num>
  <w:num w:numId="37" w16cid:durableId="1342925654">
    <w:abstractNumId w:val="33"/>
  </w:num>
  <w:num w:numId="38" w16cid:durableId="32847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AwMDMxM7EwN7I0MjBT0lEKTi0uzszPAykwrAUAWdw/SCwAAAA="/>
  </w:docVars>
  <w:rsids>
    <w:rsidRoot w:val="006C5BCB"/>
    <w:rsid w:val="00013C53"/>
    <w:rsid w:val="000235DD"/>
    <w:rsid w:val="00030646"/>
    <w:rsid w:val="000412F2"/>
    <w:rsid w:val="00042099"/>
    <w:rsid w:val="00092FA1"/>
    <w:rsid w:val="000B4668"/>
    <w:rsid w:val="000C1AA0"/>
    <w:rsid w:val="000D267A"/>
    <w:rsid w:val="000D6F72"/>
    <w:rsid w:val="001020EA"/>
    <w:rsid w:val="00103FEC"/>
    <w:rsid w:val="00107CA2"/>
    <w:rsid w:val="00164972"/>
    <w:rsid w:val="00173966"/>
    <w:rsid w:val="001760E4"/>
    <w:rsid w:val="00191445"/>
    <w:rsid w:val="001957A1"/>
    <w:rsid w:val="001A0979"/>
    <w:rsid w:val="001A6475"/>
    <w:rsid w:val="001A700C"/>
    <w:rsid w:val="001F50BD"/>
    <w:rsid w:val="001F6802"/>
    <w:rsid w:val="0020793D"/>
    <w:rsid w:val="002214A7"/>
    <w:rsid w:val="00243ED5"/>
    <w:rsid w:val="00245202"/>
    <w:rsid w:val="00257888"/>
    <w:rsid w:val="00283305"/>
    <w:rsid w:val="002A3379"/>
    <w:rsid w:val="002A6B5E"/>
    <w:rsid w:val="002B6CDC"/>
    <w:rsid w:val="002D5AC1"/>
    <w:rsid w:val="002F10C9"/>
    <w:rsid w:val="00301A9C"/>
    <w:rsid w:val="00320B40"/>
    <w:rsid w:val="0032614C"/>
    <w:rsid w:val="00326876"/>
    <w:rsid w:val="00391379"/>
    <w:rsid w:val="003B2819"/>
    <w:rsid w:val="003B50B6"/>
    <w:rsid w:val="003E6202"/>
    <w:rsid w:val="003E676E"/>
    <w:rsid w:val="003E7E5E"/>
    <w:rsid w:val="003F7F97"/>
    <w:rsid w:val="00407737"/>
    <w:rsid w:val="00431520"/>
    <w:rsid w:val="0043607E"/>
    <w:rsid w:val="0043689C"/>
    <w:rsid w:val="00450DDD"/>
    <w:rsid w:val="00470568"/>
    <w:rsid w:val="0047203D"/>
    <w:rsid w:val="004830C5"/>
    <w:rsid w:val="004A49DE"/>
    <w:rsid w:val="004A56B3"/>
    <w:rsid w:val="004B73EB"/>
    <w:rsid w:val="004C3EAC"/>
    <w:rsid w:val="004E3109"/>
    <w:rsid w:val="004F7920"/>
    <w:rsid w:val="00504AF9"/>
    <w:rsid w:val="005070C8"/>
    <w:rsid w:val="00532C22"/>
    <w:rsid w:val="00574696"/>
    <w:rsid w:val="00591E1F"/>
    <w:rsid w:val="005B7E45"/>
    <w:rsid w:val="005C3355"/>
    <w:rsid w:val="005C7A44"/>
    <w:rsid w:val="005D1A9B"/>
    <w:rsid w:val="005E1AA0"/>
    <w:rsid w:val="005E2490"/>
    <w:rsid w:val="005E5EF1"/>
    <w:rsid w:val="005F346F"/>
    <w:rsid w:val="005F37EA"/>
    <w:rsid w:val="00615B91"/>
    <w:rsid w:val="0061728C"/>
    <w:rsid w:val="006241CD"/>
    <w:rsid w:val="006456CA"/>
    <w:rsid w:val="006829EA"/>
    <w:rsid w:val="00686335"/>
    <w:rsid w:val="00692288"/>
    <w:rsid w:val="006930B3"/>
    <w:rsid w:val="006A0DF5"/>
    <w:rsid w:val="006A4AEF"/>
    <w:rsid w:val="006C309E"/>
    <w:rsid w:val="006C5BCB"/>
    <w:rsid w:val="006D7CA6"/>
    <w:rsid w:val="006E5CC0"/>
    <w:rsid w:val="006F1E32"/>
    <w:rsid w:val="00704422"/>
    <w:rsid w:val="0072518F"/>
    <w:rsid w:val="00730180"/>
    <w:rsid w:val="00760254"/>
    <w:rsid w:val="00764AEF"/>
    <w:rsid w:val="007700B2"/>
    <w:rsid w:val="0078471E"/>
    <w:rsid w:val="00785145"/>
    <w:rsid w:val="007869A7"/>
    <w:rsid w:val="007C27E4"/>
    <w:rsid w:val="007C5A32"/>
    <w:rsid w:val="007C66C4"/>
    <w:rsid w:val="007F7F0E"/>
    <w:rsid w:val="008356FC"/>
    <w:rsid w:val="00862BE7"/>
    <w:rsid w:val="00895DD9"/>
    <w:rsid w:val="00897B5C"/>
    <w:rsid w:val="008A14E7"/>
    <w:rsid w:val="008C4590"/>
    <w:rsid w:val="008C6FCD"/>
    <w:rsid w:val="008E018B"/>
    <w:rsid w:val="008E4500"/>
    <w:rsid w:val="008E48E2"/>
    <w:rsid w:val="009048A9"/>
    <w:rsid w:val="0090760F"/>
    <w:rsid w:val="009147B0"/>
    <w:rsid w:val="00922195"/>
    <w:rsid w:val="00923A1E"/>
    <w:rsid w:val="0095032C"/>
    <w:rsid w:val="00951901"/>
    <w:rsid w:val="00951C1C"/>
    <w:rsid w:val="009523A1"/>
    <w:rsid w:val="009576F5"/>
    <w:rsid w:val="00964A3E"/>
    <w:rsid w:val="00971FDA"/>
    <w:rsid w:val="00975E8B"/>
    <w:rsid w:val="009A6D76"/>
    <w:rsid w:val="009C0C79"/>
    <w:rsid w:val="009C73BB"/>
    <w:rsid w:val="009D5A9F"/>
    <w:rsid w:val="009F22A4"/>
    <w:rsid w:val="00A00DEE"/>
    <w:rsid w:val="00A236AE"/>
    <w:rsid w:val="00A26E8A"/>
    <w:rsid w:val="00A278A7"/>
    <w:rsid w:val="00A303BC"/>
    <w:rsid w:val="00A4394C"/>
    <w:rsid w:val="00A43D47"/>
    <w:rsid w:val="00A444B6"/>
    <w:rsid w:val="00A54E9C"/>
    <w:rsid w:val="00A77DF0"/>
    <w:rsid w:val="00A80C81"/>
    <w:rsid w:val="00A866CF"/>
    <w:rsid w:val="00A92419"/>
    <w:rsid w:val="00A92B2D"/>
    <w:rsid w:val="00AA2D7B"/>
    <w:rsid w:val="00AA50B0"/>
    <w:rsid w:val="00AC0416"/>
    <w:rsid w:val="00AC50E9"/>
    <w:rsid w:val="00AD0252"/>
    <w:rsid w:val="00AD4B84"/>
    <w:rsid w:val="00AD503B"/>
    <w:rsid w:val="00AD6322"/>
    <w:rsid w:val="00AE3164"/>
    <w:rsid w:val="00AF3A39"/>
    <w:rsid w:val="00AF7F64"/>
    <w:rsid w:val="00B01B9B"/>
    <w:rsid w:val="00B02BA2"/>
    <w:rsid w:val="00B14A50"/>
    <w:rsid w:val="00B17134"/>
    <w:rsid w:val="00B32F68"/>
    <w:rsid w:val="00B40F3D"/>
    <w:rsid w:val="00B576F9"/>
    <w:rsid w:val="00B8171B"/>
    <w:rsid w:val="00B85D79"/>
    <w:rsid w:val="00BA0233"/>
    <w:rsid w:val="00BC4E34"/>
    <w:rsid w:val="00BE49BF"/>
    <w:rsid w:val="00BE6432"/>
    <w:rsid w:val="00BE7060"/>
    <w:rsid w:val="00BF5B30"/>
    <w:rsid w:val="00BF5DC8"/>
    <w:rsid w:val="00C23BD2"/>
    <w:rsid w:val="00C3250F"/>
    <w:rsid w:val="00C327A9"/>
    <w:rsid w:val="00C41125"/>
    <w:rsid w:val="00C55DE8"/>
    <w:rsid w:val="00C73CE1"/>
    <w:rsid w:val="00C92EE1"/>
    <w:rsid w:val="00CA24B6"/>
    <w:rsid w:val="00CA73FA"/>
    <w:rsid w:val="00CC03DD"/>
    <w:rsid w:val="00CD069E"/>
    <w:rsid w:val="00CE38C0"/>
    <w:rsid w:val="00D31A4C"/>
    <w:rsid w:val="00D44C28"/>
    <w:rsid w:val="00D5091E"/>
    <w:rsid w:val="00D656F6"/>
    <w:rsid w:val="00D67EA3"/>
    <w:rsid w:val="00D71FB0"/>
    <w:rsid w:val="00D7682E"/>
    <w:rsid w:val="00D93352"/>
    <w:rsid w:val="00DA1438"/>
    <w:rsid w:val="00DA5774"/>
    <w:rsid w:val="00DA7CDF"/>
    <w:rsid w:val="00DB07BA"/>
    <w:rsid w:val="00DE3A6D"/>
    <w:rsid w:val="00DE41E9"/>
    <w:rsid w:val="00DE5073"/>
    <w:rsid w:val="00DE6726"/>
    <w:rsid w:val="00DF1C2F"/>
    <w:rsid w:val="00DF3F63"/>
    <w:rsid w:val="00DF7F3B"/>
    <w:rsid w:val="00E0574A"/>
    <w:rsid w:val="00E05BCA"/>
    <w:rsid w:val="00E1397F"/>
    <w:rsid w:val="00E21378"/>
    <w:rsid w:val="00E308DD"/>
    <w:rsid w:val="00E37F71"/>
    <w:rsid w:val="00E42167"/>
    <w:rsid w:val="00E45942"/>
    <w:rsid w:val="00E5019A"/>
    <w:rsid w:val="00E74B68"/>
    <w:rsid w:val="00E77E1B"/>
    <w:rsid w:val="00E87249"/>
    <w:rsid w:val="00E924E6"/>
    <w:rsid w:val="00E95FA1"/>
    <w:rsid w:val="00EB7DFF"/>
    <w:rsid w:val="00ED3B73"/>
    <w:rsid w:val="00ED4514"/>
    <w:rsid w:val="00EF2895"/>
    <w:rsid w:val="00EF52B9"/>
    <w:rsid w:val="00F024A3"/>
    <w:rsid w:val="00F242AF"/>
    <w:rsid w:val="00F26F4D"/>
    <w:rsid w:val="00F34D55"/>
    <w:rsid w:val="00F436FD"/>
    <w:rsid w:val="00F438AB"/>
    <w:rsid w:val="00F56551"/>
    <w:rsid w:val="00F652DA"/>
    <w:rsid w:val="00F75991"/>
    <w:rsid w:val="00F937FA"/>
    <w:rsid w:val="00F95C34"/>
    <w:rsid w:val="00FA42D1"/>
    <w:rsid w:val="00FA5CDD"/>
    <w:rsid w:val="00FA6B82"/>
    <w:rsid w:val="00FC1A91"/>
    <w:rsid w:val="00FD57E8"/>
    <w:rsid w:val="00FF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A74F2"/>
  <w15:docId w15:val="{05BD59D0-306A-F143-AE64-C6B8B5F2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-ID" w:eastAsia="en-ID" w:bidi="ar-SA"/>
      </w:rPr>
    </w:rPrDefault>
    <w:pPrDefault>
      <w:pPr>
        <w:ind w:left="-57" w:right="-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A4C"/>
    <w:rPr>
      <w:rFonts w:cs="Times New Roman"/>
    </w:rPr>
  </w:style>
  <w:style w:type="paragraph" w:styleId="Heading1">
    <w:name w:val="heading 1"/>
    <w:aliases w:val="2 ENGLISH"/>
    <w:basedOn w:val="BasicParagraph"/>
    <w:next w:val="Normal"/>
    <w:link w:val="Heading1Char"/>
    <w:uiPriority w:val="9"/>
    <w:qFormat/>
    <w:rsid w:val="00AB3C7F"/>
    <w:pPr>
      <w:suppressAutoHyphens/>
      <w:spacing w:line="276" w:lineRule="auto"/>
      <w:jc w:val="both"/>
      <w:outlineLvl w:val="0"/>
    </w:pPr>
    <w:rPr>
      <w:rFonts w:cs="Times New Roman"/>
      <w:i/>
      <w:iCs/>
      <w:sz w:val="18"/>
      <w:szCs w:val="18"/>
      <w:lang w:val="en-US"/>
    </w:rPr>
  </w:style>
  <w:style w:type="paragraph" w:styleId="Heading2">
    <w:name w:val="heading 2"/>
    <w:aliases w:val="3 BAB,2 Chapter"/>
    <w:basedOn w:val="BAB"/>
    <w:next w:val="Normal"/>
    <w:link w:val="Heading2Char"/>
    <w:uiPriority w:val="9"/>
    <w:unhideWhenUsed/>
    <w:qFormat/>
    <w:rsid w:val="00AB3C7F"/>
    <w:pPr>
      <w:suppressAutoHyphens/>
      <w:outlineLvl w:val="1"/>
    </w:pPr>
    <w:rPr>
      <w:sz w:val="20"/>
      <w:szCs w:val="20"/>
    </w:rPr>
  </w:style>
  <w:style w:type="paragraph" w:styleId="Heading3">
    <w:name w:val="heading 3"/>
    <w:aliases w:val="4 SUBBAB,3 Sub-chapter"/>
    <w:basedOn w:val="ISI"/>
    <w:next w:val="Normal"/>
    <w:link w:val="Heading3Char"/>
    <w:uiPriority w:val="9"/>
    <w:unhideWhenUsed/>
    <w:qFormat/>
    <w:rsid w:val="00AB3C7F"/>
    <w:pPr>
      <w:suppressAutoHyphens/>
      <w:ind w:firstLine="0"/>
      <w:outlineLvl w:val="2"/>
    </w:pPr>
    <w:rPr>
      <w:b/>
      <w:sz w:val="20"/>
      <w:szCs w:val="20"/>
      <w:lang w:val="id-ID"/>
    </w:rPr>
  </w:style>
  <w:style w:type="paragraph" w:styleId="Heading4">
    <w:name w:val="heading 4"/>
    <w:aliases w:val="5 ISI,4 Body text"/>
    <w:basedOn w:val="ISI"/>
    <w:next w:val="Normal"/>
    <w:link w:val="Heading4Char"/>
    <w:uiPriority w:val="9"/>
    <w:unhideWhenUsed/>
    <w:qFormat/>
    <w:rsid w:val="00AB3C7F"/>
    <w:pPr>
      <w:suppressAutoHyphens/>
      <w:outlineLvl w:val="3"/>
    </w:pPr>
    <w:rPr>
      <w:sz w:val="20"/>
      <w:szCs w:val="20"/>
      <w:lang w:val="id-ID"/>
    </w:rPr>
  </w:style>
  <w:style w:type="paragraph" w:styleId="Heading5">
    <w:name w:val="heading 5"/>
    <w:aliases w:val="6 TABEL GAMBAR,6 Table and Picture"/>
    <w:basedOn w:val="ISI"/>
    <w:next w:val="Normal"/>
    <w:link w:val="Heading5Char"/>
    <w:uiPriority w:val="9"/>
    <w:unhideWhenUsed/>
    <w:qFormat/>
    <w:rsid w:val="00AB3C7F"/>
    <w:pPr>
      <w:suppressAutoHyphens/>
      <w:ind w:firstLine="0"/>
      <w:outlineLvl w:val="4"/>
    </w:pPr>
    <w:rPr>
      <w:sz w:val="20"/>
      <w:szCs w:val="20"/>
      <w:lang w:val="id-ID"/>
    </w:rPr>
  </w:style>
  <w:style w:type="paragraph" w:styleId="Heading6">
    <w:name w:val="heading 6"/>
    <w:aliases w:val="7 DAFTAR PUSTAKA,7 References"/>
    <w:basedOn w:val="ISI"/>
    <w:next w:val="Normal"/>
    <w:link w:val="Heading6Char"/>
    <w:uiPriority w:val="9"/>
    <w:unhideWhenUsed/>
    <w:qFormat/>
    <w:rsid w:val="00AB3C7F"/>
    <w:pPr>
      <w:suppressAutoHyphens/>
      <w:ind w:left="567" w:hanging="567"/>
      <w:outlineLvl w:val="5"/>
    </w:pPr>
    <w:rPr>
      <w:sz w:val="18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aliases w:val="2 ENGLISH Char"/>
    <w:basedOn w:val="DefaultParagraphFont"/>
    <w:link w:val="Heading1"/>
    <w:uiPriority w:val="9"/>
    <w:locked/>
    <w:rsid w:val="00AB3C7F"/>
    <w:rPr>
      <w:rFonts w:ascii="Calisto MT" w:hAnsi="Calisto MT" w:cs="Times New Roman"/>
      <w:i/>
      <w:iCs/>
      <w:color w:val="000000"/>
      <w:sz w:val="18"/>
      <w:szCs w:val="18"/>
    </w:rPr>
  </w:style>
  <w:style w:type="character" w:customStyle="1" w:styleId="Heading2Char">
    <w:name w:val="Heading 2 Char"/>
    <w:aliases w:val="3 BAB Char,2 Chapter Char"/>
    <w:basedOn w:val="DefaultParagraphFont"/>
    <w:link w:val="Heading2"/>
    <w:uiPriority w:val="9"/>
    <w:locked/>
    <w:rsid w:val="00AB3C7F"/>
    <w:rPr>
      <w:rFonts w:ascii="Calisto MT" w:hAnsi="Calisto MT" w:cs="Calisto MT"/>
      <w:b/>
      <w:bCs/>
      <w:caps/>
      <w:color w:val="000000"/>
      <w:sz w:val="20"/>
      <w:szCs w:val="20"/>
    </w:rPr>
  </w:style>
  <w:style w:type="character" w:customStyle="1" w:styleId="Heading3Char">
    <w:name w:val="Heading 3 Char"/>
    <w:aliases w:val="4 SUBBAB Char,3 Sub-chapter Char"/>
    <w:basedOn w:val="DefaultParagraphFont"/>
    <w:link w:val="Heading3"/>
    <w:uiPriority w:val="9"/>
    <w:locked/>
    <w:rsid w:val="00AB3C7F"/>
    <w:rPr>
      <w:rFonts w:ascii="Calisto MT" w:hAnsi="Calisto MT" w:cs="Calisto MT"/>
      <w:b/>
      <w:color w:val="000000"/>
      <w:sz w:val="20"/>
      <w:szCs w:val="20"/>
      <w:lang w:val="id-ID"/>
    </w:rPr>
  </w:style>
  <w:style w:type="character" w:customStyle="1" w:styleId="Heading4Char">
    <w:name w:val="Heading 4 Char"/>
    <w:aliases w:val="5 ISI Char,4 Body text Char"/>
    <w:basedOn w:val="DefaultParagraphFont"/>
    <w:link w:val="Heading4"/>
    <w:uiPriority w:val="9"/>
    <w:locked/>
    <w:rsid w:val="00AB3C7F"/>
    <w:rPr>
      <w:rFonts w:ascii="Calisto MT" w:hAnsi="Calisto MT" w:cs="Calisto MT"/>
      <w:color w:val="000000"/>
      <w:sz w:val="20"/>
      <w:szCs w:val="20"/>
      <w:lang w:val="id-ID"/>
    </w:rPr>
  </w:style>
  <w:style w:type="character" w:customStyle="1" w:styleId="Heading5Char">
    <w:name w:val="Heading 5 Char"/>
    <w:aliases w:val="6 TABEL GAMBAR Char,6 Table and Picture Char"/>
    <w:basedOn w:val="DefaultParagraphFont"/>
    <w:link w:val="Heading5"/>
    <w:uiPriority w:val="9"/>
    <w:locked/>
    <w:rsid w:val="00AB3C7F"/>
    <w:rPr>
      <w:rFonts w:ascii="Calisto MT" w:hAnsi="Calisto MT" w:cs="Calisto MT"/>
      <w:color w:val="000000"/>
      <w:sz w:val="20"/>
      <w:szCs w:val="20"/>
      <w:lang w:val="id-ID"/>
    </w:rPr>
  </w:style>
  <w:style w:type="character" w:customStyle="1" w:styleId="Heading6Char">
    <w:name w:val="Heading 6 Char"/>
    <w:aliases w:val="7 DAFTAR PUSTAKA Char,7 References Char"/>
    <w:basedOn w:val="DefaultParagraphFont"/>
    <w:link w:val="Heading6"/>
    <w:uiPriority w:val="9"/>
    <w:locked/>
    <w:rsid w:val="00AB3C7F"/>
    <w:rPr>
      <w:rFonts w:ascii="Calisto MT" w:hAnsi="Calisto MT" w:cs="Calisto MT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48529F"/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48529F"/>
    <w:pPr>
      <w:autoSpaceDE w:val="0"/>
      <w:autoSpaceDN w:val="0"/>
      <w:adjustRightInd w:val="0"/>
      <w:spacing w:line="288" w:lineRule="auto"/>
      <w:ind w:left="0" w:right="0"/>
      <w:jc w:val="left"/>
      <w:textAlignment w:val="center"/>
    </w:pPr>
    <w:rPr>
      <w:rFonts w:ascii="Calisto MT" w:hAnsi="Calisto MT" w:cs="Calisto MT"/>
      <w:color w:val="00000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485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8529F"/>
    <w:rPr>
      <w:rFonts w:ascii="Tahoma" w:hAnsi="Tahoma" w:cs="Tahoma"/>
      <w:sz w:val="16"/>
      <w:szCs w:val="16"/>
    </w:rPr>
  </w:style>
  <w:style w:type="paragraph" w:customStyle="1" w:styleId="Judul1">
    <w:name w:val="Judul1"/>
    <w:basedOn w:val="Normal"/>
    <w:uiPriority w:val="99"/>
    <w:rsid w:val="0048529F"/>
    <w:pPr>
      <w:autoSpaceDE w:val="0"/>
      <w:autoSpaceDN w:val="0"/>
      <w:adjustRightInd w:val="0"/>
      <w:spacing w:line="288" w:lineRule="auto"/>
      <w:ind w:left="0" w:right="0"/>
      <w:jc w:val="left"/>
      <w:textAlignment w:val="center"/>
    </w:pPr>
    <w:rPr>
      <w:rFonts w:ascii="Minion Pro" w:hAnsi="Minion Pro" w:cs="Minion Pro"/>
      <w:b/>
      <w:bCs/>
      <w:color w:val="000000"/>
      <w:sz w:val="24"/>
      <w:szCs w:val="24"/>
      <w:lang w:val="en-GB"/>
    </w:rPr>
  </w:style>
  <w:style w:type="paragraph" w:customStyle="1" w:styleId="NamaPenulis">
    <w:name w:val="Nama Penulis"/>
    <w:basedOn w:val="Normal"/>
    <w:uiPriority w:val="99"/>
    <w:rsid w:val="0048529F"/>
    <w:pPr>
      <w:autoSpaceDE w:val="0"/>
      <w:autoSpaceDN w:val="0"/>
      <w:adjustRightInd w:val="0"/>
      <w:spacing w:line="288" w:lineRule="auto"/>
      <w:ind w:left="0" w:right="0"/>
      <w:jc w:val="left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SekolahDiterima">
    <w:name w:val="Sekolah &amp; Diterima"/>
    <w:basedOn w:val="Normal"/>
    <w:uiPriority w:val="99"/>
    <w:rsid w:val="0048529F"/>
    <w:pPr>
      <w:autoSpaceDE w:val="0"/>
      <w:autoSpaceDN w:val="0"/>
      <w:adjustRightInd w:val="0"/>
      <w:spacing w:line="288" w:lineRule="auto"/>
      <w:ind w:left="0" w:right="0"/>
      <w:textAlignment w:val="center"/>
    </w:pPr>
    <w:rPr>
      <w:rFonts w:ascii="Calisto MT" w:hAnsi="Calisto MT" w:cs="Calisto MT"/>
      <w:color w:val="000000"/>
      <w:sz w:val="18"/>
      <w:szCs w:val="18"/>
      <w:lang w:val="fi-FI"/>
    </w:rPr>
  </w:style>
  <w:style w:type="paragraph" w:customStyle="1" w:styleId="Disetujui">
    <w:name w:val="Disetujui"/>
    <w:aliases w:val="diterima,dipublikasikan"/>
    <w:basedOn w:val="Normal"/>
    <w:uiPriority w:val="99"/>
    <w:rsid w:val="0048529F"/>
    <w:pPr>
      <w:autoSpaceDE w:val="0"/>
      <w:autoSpaceDN w:val="0"/>
      <w:adjustRightInd w:val="0"/>
      <w:spacing w:line="288" w:lineRule="auto"/>
      <w:ind w:left="0" w:right="0"/>
      <w:jc w:val="left"/>
      <w:textAlignment w:val="center"/>
    </w:pPr>
    <w:rPr>
      <w:rFonts w:ascii="Minion Pro" w:hAnsi="Minion Pro" w:cs="Minion Pro"/>
      <w:color w:val="000000"/>
      <w:sz w:val="16"/>
      <w:szCs w:val="16"/>
      <w:lang w:val="en-GB"/>
    </w:rPr>
  </w:style>
  <w:style w:type="paragraph" w:customStyle="1" w:styleId="AbstakIndo">
    <w:name w:val="Abstak Indo"/>
    <w:basedOn w:val="Normal"/>
    <w:uiPriority w:val="99"/>
    <w:rsid w:val="0048529F"/>
    <w:pPr>
      <w:autoSpaceDE w:val="0"/>
      <w:autoSpaceDN w:val="0"/>
      <w:adjustRightInd w:val="0"/>
      <w:spacing w:line="288" w:lineRule="auto"/>
      <w:ind w:left="0" w:right="0"/>
      <w:jc w:val="both"/>
      <w:textAlignment w:val="center"/>
    </w:pPr>
    <w:rPr>
      <w:rFonts w:ascii="Minion Pro" w:hAnsi="Minion Pro" w:cs="Minion Pro"/>
      <w:color w:val="000000"/>
      <w:sz w:val="20"/>
      <w:szCs w:val="20"/>
      <w:lang w:val="en-GB"/>
    </w:rPr>
  </w:style>
  <w:style w:type="paragraph" w:customStyle="1" w:styleId="IsiAbstrakIndo">
    <w:name w:val="Isi Abstrak Indo"/>
    <w:basedOn w:val="Normal"/>
    <w:uiPriority w:val="99"/>
    <w:rsid w:val="0048529F"/>
    <w:pPr>
      <w:autoSpaceDE w:val="0"/>
      <w:autoSpaceDN w:val="0"/>
      <w:adjustRightInd w:val="0"/>
      <w:spacing w:line="288" w:lineRule="auto"/>
      <w:ind w:left="0" w:right="0"/>
      <w:jc w:val="both"/>
      <w:textAlignment w:val="center"/>
    </w:pPr>
    <w:rPr>
      <w:rFonts w:ascii="Calisto MT" w:hAnsi="Calisto MT" w:cs="Calisto MT"/>
      <w:b/>
      <w:bCs/>
      <w:color w:val="000000"/>
      <w:sz w:val="18"/>
      <w:szCs w:val="18"/>
      <w:lang w:val="en-GB"/>
    </w:rPr>
  </w:style>
  <w:style w:type="paragraph" w:customStyle="1" w:styleId="AbstrakEnglish">
    <w:name w:val="Abstrak English"/>
    <w:basedOn w:val="Normal"/>
    <w:uiPriority w:val="99"/>
    <w:rsid w:val="0048529F"/>
    <w:pPr>
      <w:autoSpaceDE w:val="0"/>
      <w:autoSpaceDN w:val="0"/>
      <w:adjustRightInd w:val="0"/>
      <w:spacing w:line="288" w:lineRule="auto"/>
      <w:ind w:left="0" w:right="0"/>
      <w:jc w:val="both"/>
      <w:textAlignment w:val="center"/>
    </w:pPr>
    <w:rPr>
      <w:rFonts w:ascii="Calisto MT" w:hAnsi="Calisto MT" w:cs="Calisto MT"/>
      <w:i/>
      <w:iCs/>
      <w:color w:val="000000"/>
      <w:lang w:val="fi-FI"/>
    </w:rPr>
  </w:style>
  <w:style w:type="paragraph" w:styleId="Header">
    <w:name w:val="header"/>
    <w:basedOn w:val="Normal"/>
    <w:link w:val="HeaderChar"/>
    <w:uiPriority w:val="99"/>
    <w:unhideWhenUsed/>
    <w:rsid w:val="004852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8529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85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8529F"/>
    <w:rPr>
      <w:rFonts w:cs="Times New Roman"/>
    </w:rPr>
  </w:style>
  <w:style w:type="paragraph" w:customStyle="1" w:styleId="NoParagraphStyle">
    <w:name w:val="[No Paragraph Style]"/>
    <w:rsid w:val="0048529F"/>
    <w:pPr>
      <w:autoSpaceDE w:val="0"/>
      <w:autoSpaceDN w:val="0"/>
      <w:adjustRightInd w:val="0"/>
      <w:spacing w:line="288" w:lineRule="auto"/>
      <w:ind w:left="0" w:right="0"/>
      <w:jc w:val="left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ISI">
    <w:name w:val="ISI"/>
    <w:basedOn w:val="NoParagraphStyle"/>
    <w:uiPriority w:val="99"/>
    <w:rsid w:val="00B316FD"/>
    <w:pPr>
      <w:ind w:firstLine="547"/>
      <w:jc w:val="both"/>
    </w:pPr>
    <w:rPr>
      <w:rFonts w:ascii="Calisto MT" w:hAnsi="Calisto MT" w:cs="Calisto MT"/>
      <w:sz w:val="22"/>
      <w:szCs w:val="22"/>
      <w:lang w:val="fi-FI"/>
    </w:rPr>
  </w:style>
  <w:style w:type="paragraph" w:customStyle="1" w:styleId="BAB">
    <w:name w:val="BAB"/>
    <w:basedOn w:val="ISI"/>
    <w:uiPriority w:val="99"/>
    <w:rsid w:val="00B316FD"/>
    <w:pPr>
      <w:ind w:firstLine="0"/>
      <w:jc w:val="left"/>
    </w:pPr>
    <w:rPr>
      <w:b/>
      <w:bCs/>
      <w:caps/>
      <w:lang w:val="en-US"/>
    </w:rPr>
  </w:style>
  <w:style w:type="paragraph" w:customStyle="1" w:styleId="Kutipan1">
    <w:name w:val="Kutipan1"/>
    <w:basedOn w:val="ISI"/>
    <w:uiPriority w:val="99"/>
    <w:rsid w:val="00B316FD"/>
    <w:pPr>
      <w:ind w:left="567" w:firstLine="0"/>
    </w:pPr>
    <w:rPr>
      <w:lang w:val="en-US"/>
    </w:rPr>
  </w:style>
  <w:style w:type="paragraph" w:customStyle="1" w:styleId="DAFTARPUSTAKA">
    <w:name w:val="DAFTAR PUSTAKA"/>
    <w:basedOn w:val="ISI"/>
    <w:uiPriority w:val="99"/>
    <w:rsid w:val="00B316FD"/>
    <w:pPr>
      <w:ind w:left="567" w:hanging="567"/>
    </w:pPr>
    <w:rPr>
      <w:sz w:val="18"/>
      <w:szCs w:val="18"/>
      <w:lang w:val="en-US"/>
    </w:rPr>
  </w:style>
  <w:style w:type="character" w:styleId="Hyperlink">
    <w:name w:val="Hyperlink"/>
    <w:basedOn w:val="DefaultParagraphFont"/>
    <w:uiPriority w:val="99"/>
    <w:rsid w:val="00B316FD"/>
    <w:rPr>
      <w:rFonts w:cs="Times New Roman"/>
      <w:color w:val="0000FF"/>
      <w:w w:val="100"/>
      <w:u w:val="thick" w:color="0000FF"/>
    </w:rPr>
  </w:style>
  <w:style w:type="character" w:styleId="Emphasis">
    <w:name w:val="Emphasis"/>
    <w:basedOn w:val="DefaultParagraphFont"/>
    <w:uiPriority w:val="20"/>
    <w:qFormat/>
    <w:rsid w:val="00B316FD"/>
    <w:rPr>
      <w:rFonts w:cs="Times New Roman"/>
      <w:i/>
      <w:iCs/>
      <w:w w:val="100"/>
    </w:rPr>
  </w:style>
  <w:style w:type="table" w:styleId="LightGrid-Accent2">
    <w:name w:val="Light Grid Accent 2"/>
    <w:basedOn w:val="TableNormal"/>
    <w:uiPriority w:val="62"/>
    <w:rsid w:val="0076067D"/>
    <w:pPr>
      <w:ind w:left="0" w:right="0"/>
      <w:jc w:val="left"/>
    </w:pPr>
    <w:rPr>
      <w:rFonts w:cs="Times New Roman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oSpacing">
    <w:name w:val="No Spacing"/>
    <w:aliases w:val="1 INDO"/>
    <w:basedOn w:val="IsiAbstrakIndo"/>
    <w:uiPriority w:val="1"/>
    <w:qFormat/>
    <w:rsid w:val="00AB3C7F"/>
    <w:pPr>
      <w:suppressAutoHyphens/>
      <w:spacing w:line="276" w:lineRule="auto"/>
    </w:pPr>
    <w:rPr>
      <w:rFonts w:cs="Times New Roman"/>
      <w:b w:val="0"/>
      <w:lang w:val="en-US"/>
    </w:rPr>
  </w:style>
  <w:style w:type="paragraph" w:styleId="ListParagraph">
    <w:name w:val="List Paragraph"/>
    <w:basedOn w:val="Normal"/>
    <w:uiPriority w:val="34"/>
    <w:qFormat/>
    <w:rsid w:val="008242B3"/>
    <w:pPr>
      <w:spacing w:after="200" w:line="276" w:lineRule="auto"/>
      <w:ind w:left="720" w:right="0"/>
      <w:contextualSpacing/>
      <w:jc w:val="left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99"/>
    <w:rsid w:val="008242B3"/>
    <w:rPr>
      <w:rFonts w:cs="Times New Roman"/>
    </w:rPr>
  </w:style>
  <w:style w:type="paragraph" w:styleId="NormalWeb">
    <w:name w:val="Normal (Web)"/>
    <w:basedOn w:val="Normal"/>
    <w:uiPriority w:val="99"/>
    <w:unhideWhenUsed/>
    <w:rsid w:val="008242B3"/>
    <w:pPr>
      <w:ind w:left="0" w:right="0"/>
      <w:jc w:val="left"/>
    </w:pPr>
    <w:rPr>
      <w:rFonts w:ascii="Times New Roman" w:hAnsi="Times New Roman"/>
      <w:sz w:val="24"/>
      <w:szCs w:val="24"/>
    </w:rPr>
  </w:style>
  <w:style w:type="character" w:styleId="LineNumber">
    <w:name w:val="line number"/>
    <w:basedOn w:val="DefaultParagraphFont"/>
    <w:uiPriority w:val="99"/>
    <w:rsid w:val="008242B3"/>
    <w:rPr>
      <w:rFonts w:cs="Times New Roman"/>
    </w:rPr>
  </w:style>
  <w:style w:type="character" w:customStyle="1" w:styleId="post-authorvcard">
    <w:name w:val="post-author vcard"/>
    <w:basedOn w:val="DefaultParagraphFont"/>
    <w:rsid w:val="008242B3"/>
    <w:rPr>
      <w:rFonts w:cs="Times New Roman"/>
    </w:rPr>
  </w:style>
  <w:style w:type="character" w:customStyle="1" w:styleId="fn">
    <w:name w:val="fn"/>
    <w:basedOn w:val="DefaultParagraphFont"/>
    <w:rsid w:val="008242B3"/>
    <w:rPr>
      <w:rFonts w:cs="Times New Roman"/>
    </w:rPr>
  </w:style>
  <w:style w:type="character" w:customStyle="1" w:styleId="post-timestamp">
    <w:name w:val="post-timestamp"/>
    <w:basedOn w:val="DefaultParagraphFont"/>
    <w:rsid w:val="008242B3"/>
    <w:rPr>
      <w:rFonts w:cs="Times New Roman"/>
    </w:rPr>
  </w:style>
  <w:style w:type="character" w:customStyle="1" w:styleId="post-comment-link">
    <w:name w:val="post-comment-link"/>
    <w:basedOn w:val="DefaultParagraphFont"/>
    <w:rsid w:val="008242B3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8242B3"/>
    <w:pPr>
      <w:spacing w:line="480" w:lineRule="auto"/>
      <w:ind w:left="720" w:right="0"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242B3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242B3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7">
    <w:name w:val="CM27"/>
    <w:basedOn w:val="Default"/>
    <w:next w:val="Default"/>
    <w:uiPriority w:val="99"/>
    <w:rsid w:val="008242B3"/>
    <w:pPr>
      <w:spacing w:line="558" w:lineRule="atLeast"/>
    </w:pPr>
    <w:rPr>
      <w:color w:val="auto"/>
    </w:rPr>
  </w:style>
  <w:style w:type="paragraph" w:customStyle="1" w:styleId="CM140">
    <w:name w:val="CM140"/>
    <w:basedOn w:val="Default"/>
    <w:next w:val="Default"/>
    <w:uiPriority w:val="99"/>
    <w:rsid w:val="008242B3"/>
    <w:rPr>
      <w:color w:val="auto"/>
    </w:rPr>
  </w:style>
  <w:style w:type="paragraph" w:customStyle="1" w:styleId="CM132">
    <w:name w:val="CM132"/>
    <w:basedOn w:val="Default"/>
    <w:next w:val="Default"/>
    <w:uiPriority w:val="99"/>
    <w:rsid w:val="008242B3"/>
    <w:rPr>
      <w:color w:val="auto"/>
    </w:rPr>
  </w:style>
  <w:style w:type="paragraph" w:customStyle="1" w:styleId="CM118">
    <w:name w:val="CM118"/>
    <w:basedOn w:val="Default"/>
    <w:next w:val="Default"/>
    <w:uiPriority w:val="99"/>
    <w:rsid w:val="008242B3"/>
    <w:rPr>
      <w:color w:val="auto"/>
    </w:rPr>
  </w:style>
  <w:style w:type="paragraph" w:customStyle="1" w:styleId="CM2">
    <w:name w:val="CM2"/>
    <w:basedOn w:val="Default"/>
    <w:next w:val="Default"/>
    <w:uiPriority w:val="99"/>
    <w:rsid w:val="008242B3"/>
    <w:rPr>
      <w:color w:val="auto"/>
    </w:rPr>
  </w:style>
  <w:style w:type="paragraph" w:customStyle="1" w:styleId="CM123">
    <w:name w:val="CM123"/>
    <w:basedOn w:val="Default"/>
    <w:next w:val="Default"/>
    <w:uiPriority w:val="99"/>
    <w:rsid w:val="008242B3"/>
    <w:rPr>
      <w:color w:val="auto"/>
    </w:rPr>
  </w:style>
  <w:style w:type="paragraph" w:customStyle="1" w:styleId="CM28">
    <w:name w:val="CM28"/>
    <w:basedOn w:val="Default"/>
    <w:next w:val="Default"/>
    <w:uiPriority w:val="99"/>
    <w:rsid w:val="008242B3"/>
    <w:pPr>
      <w:spacing w:line="560" w:lineRule="atLeast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8242B3"/>
    <w:rPr>
      <w:color w:val="auto"/>
    </w:rPr>
  </w:style>
  <w:style w:type="paragraph" w:customStyle="1" w:styleId="CM141">
    <w:name w:val="CM141"/>
    <w:basedOn w:val="Default"/>
    <w:next w:val="Default"/>
    <w:uiPriority w:val="99"/>
    <w:rsid w:val="008242B3"/>
    <w:rPr>
      <w:color w:val="auto"/>
    </w:rPr>
  </w:style>
  <w:style w:type="paragraph" w:customStyle="1" w:styleId="CM120">
    <w:name w:val="CM120"/>
    <w:basedOn w:val="Default"/>
    <w:next w:val="Default"/>
    <w:uiPriority w:val="99"/>
    <w:rsid w:val="008242B3"/>
    <w:rPr>
      <w:color w:val="auto"/>
    </w:rPr>
  </w:style>
  <w:style w:type="paragraph" w:customStyle="1" w:styleId="CM121">
    <w:name w:val="CM121"/>
    <w:basedOn w:val="Default"/>
    <w:next w:val="Default"/>
    <w:uiPriority w:val="99"/>
    <w:rsid w:val="008242B3"/>
    <w:rPr>
      <w:color w:val="auto"/>
    </w:rPr>
  </w:style>
  <w:style w:type="paragraph" w:customStyle="1" w:styleId="CM124">
    <w:name w:val="CM124"/>
    <w:basedOn w:val="Default"/>
    <w:next w:val="Default"/>
    <w:uiPriority w:val="99"/>
    <w:rsid w:val="008242B3"/>
    <w:rPr>
      <w:color w:val="auto"/>
    </w:rPr>
  </w:style>
  <w:style w:type="paragraph" w:customStyle="1" w:styleId="CM129">
    <w:name w:val="CM129"/>
    <w:basedOn w:val="Default"/>
    <w:next w:val="Default"/>
    <w:uiPriority w:val="99"/>
    <w:rsid w:val="008242B3"/>
    <w:rPr>
      <w:color w:val="auto"/>
    </w:rPr>
  </w:style>
  <w:style w:type="paragraph" w:customStyle="1" w:styleId="CM23">
    <w:name w:val="CM23"/>
    <w:basedOn w:val="Default"/>
    <w:next w:val="Default"/>
    <w:uiPriority w:val="99"/>
    <w:rsid w:val="008242B3"/>
    <w:pPr>
      <w:spacing w:line="528" w:lineRule="atLeast"/>
    </w:pPr>
    <w:rPr>
      <w:color w:val="auto"/>
    </w:rPr>
  </w:style>
  <w:style w:type="paragraph" w:customStyle="1" w:styleId="CM142">
    <w:name w:val="CM142"/>
    <w:basedOn w:val="Default"/>
    <w:next w:val="Default"/>
    <w:uiPriority w:val="99"/>
    <w:rsid w:val="008242B3"/>
    <w:rPr>
      <w:color w:val="auto"/>
    </w:rPr>
  </w:style>
  <w:style w:type="paragraph" w:customStyle="1" w:styleId="CM1">
    <w:name w:val="CM1"/>
    <w:basedOn w:val="Default"/>
    <w:next w:val="Default"/>
    <w:uiPriority w:val="99"/>
    <w:rsid w:val="008242B3"/>
    <w:rPr>
      <w:color w:val="auto"/>
    </w:rPr>
  </w:style>
  <w:style w:type="paragraph" w:customStyle="1" w:styleId="CM135">
    <w:name w:val="CM135"/>
    <w:basedOn w:val="Default"/>
    <w:next w:val="Default"/>
    <w:uiPriority w:val="99"/>
    <w:rsid w:val="008242B3"/>
    <w:rPr>
      <w:color w:val="auto"/>
    </w:rPr>
  </w:style>
  <w:style w:type="paragraph" w:customStyle="1" w:styleId="CM137">
    <w:name w:val="CM137"/>
    <w:basedOn w:val="Default"/>
    <w:next w:val="Default"/>
    <w:uiPriority w:val="99"/>
    <w:rsid w:val="008242B3"/>
    <w:rPr>
      <w:color w:val="auto"/>
    </w:rPr>
  </w:style>
  <w:style w:type="paragraph" w:customStyle="1" w:styleId="CM30">
    <w:name w:val="CM30"/>
    <w:basedOn w:val="Default"/>
    <w:next w:val="Default"/>
    <w:uiPriority w:val="99"/>
    <w:rsid w:val="008242B3"/>
    <w:pPr>
      <w:spacing w:line="526" w:lineRule="atLeast"/>
    </w:pPr>
    <w:rPr>
      <w:color w:val="auto"/>
    </w:rPr>
  </w:style>
  <w:style w:type="paragraph" w:customStyle="1" w:styleId="CM145">
    <w:name w:val="CM145"/>
    <w:basedOn w:val="Default"/>
    <w:next w:val="Default"/>
    <w:uiPriority w:val="99"/>
    <w:rsid w:val="008242B3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8242B3"/>
    <w:pPr>
      <w:spacing w:line="526" w:lineRule="atLeast"/>
    </w:pPr>
    <w:rPr>
      <w:color w:val="auto"/>
    </w:rPr>
  </w:style>
  <w:style w:type="paragraph" w:customStyle="1" w:styleId="CM35">
    <w:name w:val="CM35"/>
    <w:basedOn w:val="Default"/>
    <w:next w:val="Default"/>
    <w:uiPriority w:val="99"/>
    <w:rsid w:val="008242B3"/>
    <w:pPr>
      <w:spacing w:line="523" w:lineRule="atLeast"/>
    </w:pPr>
    <w:rPr>
      <w:color w:val="auto"/>
    </w:rPr>
  </w:style>
  <w:style w:type="paragraph" w:customStyle="1" w:styleId="CM146">
    <w:name w:val="CM146"/>
    <w:basedOn w:val="Default"/>
    <w:next w:val="Default"/>
    <w:uiPriority w:val="99"/>
    <w:rsid w:val="008242B3"/>
    <w:rPr>
      <w:color w:val="auto"/>
    </w:rPr>
  </w:style>
  <w:style w:type="paragraph" w:customStyle="1" w:styleId="CM147">
    <w:name w:val="CM147"/>
    <w:basedOn w:val="Default"/>
    <w:next w:val="Default"/>
    <w:uiPriority w:val="99"/>
    <w:rsid w:val="008242B3"/>
    <w:rPr>
      <w:color w:val="auto"/>
    </w:rPr>
  </w:style>
  <w:style w:type="paragraph" w:customStyle="1" w:styleId="CM24">
    <w:name w:val="CM24"/>
    <w:basedOn w:val="Default"/>
    <w:next w:val="Default"/>
    <w:uiPriority w:val="99"/>
    <w:rsid w:val="008242B3"/>
    <w:pPr>
      <w:spacing w:line="526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rsid w:val="008242B3"/>
    <w:pPr>
      <w:spacing w:line="526" w:lineRule="atLeast"/>
    </w:pPr>
    <w:rPr>
      <w:color w:val="auto"/>
    </w:rPr>
  </w:style>
  <w:style w:type="paragraph" w:customStyle="1" w:styleId="CM119">
    <w:name w:val="CM119"/>
    <w:basedOn w:val="Default"/>
    <w:next w:val="Default"/>
    <w:uiPriority w:val="99"/>
    <w:rsid w:val="008242B3"/>
    <w:rPr>
      <w:color w:val="auto"/>
    </w:rPr>
  </w:style>
  <w:style w:type="paragraph" w:customStyle="1" w:styleId="CM133">
    <w:name w:val="CM133"/>
    <w:basedOn w:val="Default"/>
    <w:next w:val="Default"/>
    <w:uiPriority w:val="99"/>
    <w:rsid w:val="008242B3"/>
    <w:rPr>
      <w:color w:val="auto"/>
    </w:rPr>
  </w:style>
  <w:style w:type="paragraph" w:customStyle="1" w:styleId="CM36">
    <w:name w:val="CM36"/>
    <w:basedOn w:val="Default"/>
    <w:next w:val="Default"/>
    <w:uiPriority w:val="99"/>
    <w:rsid w:val="008242B3"/>
    <w:pPr>
      <w:spacing w:line="526" w:lineRule="atLeast"/>
    </w:pPr>
    <w:rPr>
      <w:color w:val="auto"/>
    </w:rPr>
  </w:style>
  <w:style w:type="paragraph" w:customStyle="1" w:styleId="CM155">
    <w:name w:val="CM155"/>
    <w:basedOn w:val="Default"/>
    <w:next w:val="Default"/>
    <w:uiPriority w:val="99"/>
    <w:rsid w:val="008242B3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8242B3"/>
    <w:pPr>
      <w:spacing w:line="526" w:lineRule="atLeast"/>
    </w:pPr>
    <w:rPr>
      <w:color w:val="auto"/>
    </w:rPr>
  </w:style>
  <w:style w:type="paragraph" w:customStyle="1" w:styleId="CM41">
    <w:name w:val="CM41"/>
    <w:basedOn w:val="Default"/>
    <w:next w:val="Default"/>
    <w:uiPriority w:val="99"/>
    <w:rsid w:val="008242B3"/>
    <w:pPr>
      <w:spacing w:line="523" w:lineRule="atLeast"/>
    </w:pPr>
    <w:rPr>
      <w:color w:val="auto"/>
    </w:rPr>
  </w:style>
  <w:style w:type="paragraph" w:customStyle="1" w:styleId="CM42">
    <w:name w:val="CM42"/>
    <w:basedOn w:val="Default"/>
    <w:next w:val="Default"/>
    <w:uiPriority w:val="99"/>
    <w:rsid w:val="008242B3"/>
    <w:pPr>
      <w:spacing w:line="526" w:lineRule="atLeast"/>
    </w:pPr>
    <w:rPr>
      <w:color w:val="auto"/>
    </w:rPr>
  </w:style>
  <w:style w:type="paragraph" w:customStyle="1" w:styleId="CM150">
    <w:name w:val="CM150"/>
    <w:basedOn w:val="Default"/>
    <w:next w:val="Default"/>
    <w:uiPriority w:val="99"/>
    <w:rsid w:val="008242B3"/>
    <w:rPr>
      <w:color w:val="auto"/>
    </w:rPr>
  </w:style>
  <w:style w:type="paragraph" w:customStyle="1" w:styleId="CM43">
    <w:name w:val="CM43"/>
    <w:basedOn w:val="Default"/>
    <w:next w:val="Default"/>
    <w:uiPriority w:val="99"/>
    <w:rsid w:val="008242B3"/>
    <w:pPr>
      <w:spacing w:line="526" w:lineRule="atLeast"/>
    </w:pPr>
    <w:rPr>
      <w:color w:val="auto"/>
    </w:rPr>
  </w:style>
  <w:style w:type="paragraph" w:customStyle="1" w:styleId="CM143">
    <w:name w:val="CM143"/>
    <w:basedOn w:val="Default"/>
    <w:next w:val="Default"/>
    <w:uiPriority w:val="99"/>
    <w:rsid w:val="008242B3"/>
    <w:rPr>
      <w:color w:val="auto"/>
    </w:rPr>
  </w:style>
  <w:style w:type="paragraph" w:customStyle="1" w:styleId="CM152">
    <w:name w:val="CM152"/>
    <w:basedOn w:val="Default"/>
    <w:next w:val="Default"/>
    <w:uiPriority w:val="99"/>
    <w:rsid w:val="008242B3"/>
    <w:rPr>
      <w:color w:val="auto"/>
    </w:rPr>
  </w:style>
  <w:style w:type="character" w:styleId="Strong">
    <w:name w:val="Strong"/>
    <w:basedOn w:val="DefaultParagraphFont"/>
    <w:uiPriority w:val="22"/>
    <w:qFormat/>
    <w:rsid w:val="008242B3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8242B3"/>
    <w:rPr>
      <w:rFonts w:cs="Times New Roman"/>
      <w:color w:val="800080"/>
      <w:u w:val="single"/>
    </w:rPr>
  </w:style>
  <w:style w:type="paragraph" w:customStyle="1" w:styleId="CM125">
    <w:name w:val="CM125"/>
    <w:basedOn w:val="Default"/>
    <w:next w:val="Default"/>
    <w:uiPriority w:val="99"/>
    <w:rsid w:val="008242B3"/>
    <w:rPr>
      <w:color w:val="auto"/>
    </w:rPr>
  </w:style>
  <w:style w:type="paragraph" w:customStyle="1" w:styleId="CM139">
    <w:name w:val="CM139"/>
    <w:basedOn w:val="Default"/>
    <w:next w:val="Default"/>
    <w:uiPriority w:val="99"/>
    <w:rsid w:val="008242B3"/>
    <w:rPr>
      <w:color w:val="auto"/>
    </w:rPr>
  </w:style>
  <w:style w:type="paragraph" w:customStyle="1" w:styleId="CM45">
    <w:name w:val="CM45"/>
    <w:basedOn w:val="Default"/>
    <w:next w:val="Default"/>
    <w:uiPriority w:val="99"/>
    <w:rsid w:val="008242B3"/>
    <w:pPr>
      <w:spacing w:line="528" w:lineRule="atLeast"/>
    </w:pPr>
    <w:rPr>
      <w:color w:val="auto"/>
    </w:rPr>
  </w:style>
  <w:style w:type="paragraph" w:customStyle="1" w:styleId="CM47">
    <w:name w:val="CM47"/>
    <w:basedOn w:val="Default"/>
    <w:next w:val="Default"/>
    <w:uiPriority w:val="99"/>
    <w:rsid w:val="008242B3"/>
    <w:pPr>
      <w:spacing w:line="55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8242B3"/>
    <w:pPr>
      <w:spacing w:line="551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8242B3"/>
    <w:pPr>
      <w:spacing w:line="55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8242B3"/>
    <w:pPr>
      <w:spacing w:line="55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8242B3"/>
    <w:pPr>
      <w:spacing w:line="55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8242B3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8242B3"/>
    <w:rPr>
      <w:color w:val="auto"/>
    </w:rPr>
  </w:style>
  <w:style w:type="paragraph" w:customStyle="1" w:styleId="CM74">
    <w:name w:val="CM74"/>
    <w:basedOn w:val="Default"/>
    <w:next w:val="Default"/>
    <w:uiPriority w:val="99"/>
    <w:rsid w:val="008242B3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8242B3"/>
    <w:pPr>
      <w:spacing w:line="553" w:lineRule="atLeast"/>
    </w:pPr>
    <w:rPr>
      <w:color w:val="auto"/>
    </w:rPr>
  </w:style>
  <w:style w:type="paragraph" w:customStyle="1" w:styleId="CM60">
    <w:name w:val="CM60"/>
    <w:basedOn w:val="Default"/>
    <w:next w:val="Default"/>
    <w:uiPriority w:val="99"/>
    <w:rsid w:val="008242B3"/>
    <w:rPr>
      <w:color w:val="auto"/>
    </w:rPr>
  </w:style>
  <w:style w:type="paragraph" w:customStyle="1" w:styleId="CM63">
    <w:name w:val="CM63"/>
    <w:basedOn w:val="Default"/>
    <w:next w:val="Default"/>
    <w:uiPriority w:val="99"/>
    <w:rsid w:val="008242B3"/>
    <w:rPr>
      <w:color w:val="auto"/>
    </w:rPr>
  </w:style>
  <w:style w:type="paragraph" w:customStyle="1" w:styleId="CM62">
    <w:name w:val="CM62"/>
    <w:basedOn w:val="Default"/>
    <w:next w:val="Default"/>
    <w:uiPriority w:val="99"/>
    <w:rsid w:val="008242B3"/>
    <w:rPr>
      <w:color w:val="auto"/>
    </w:rPr>
  </w:style>
  <w:style w:type="paragraph" w:customStyle="1" w:styleId="CM22">
    <w:name w:val="CM22"/>
    <w:basedOn w:val="Default"/>
    <w:next w:val="Default"/>
    <w:uiPriority w:val="99"/>
    <w:rsid w:val="008242B3"/>
    <w:pPr>
      <w:spacing w:line="55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8242B3"/>
    <w:pPr>
      <w:spacing w:line="553" w:lineRule="atLeast"/>
    </w:pPr>
    <w:rPr>
      <w:color w:val="auto"/>
    </w:rPr>
  </w:style>
  <w:style w:type="paragraph" w:customStyle="1" w:styleId="CM67">
    <w:name w:val="CM67"/>
    <w:basedOn w:val="Default"/>
    <w:next w:val="Default"/>
    <w:uiPriority w:val="99"/>
    <w:rsid w:val="008242B3"/>
    <w:rPr>
      <w:color w:val="auto"/>
    </w:rPr>
  </w:style>
  <w:style w:type="paragraph" w:customStyle="1" w:styleId="CM65">
    <w:name w:val="CM65"/>
    <w:basedOn w:val="Default"/>
    <w:next w:val="Default"/>
    <w:uiPriority w:val="99"/>
    <w:rsid w:val="008242B3"/>
    <w:rPr>
      <w:color w:val="auto"/>
    </w:rPr>
  </w:style>
  <w:style w:type="paragraph" w:customStyle="1" w:styleId="CM70">
    <w:name w:val="CM70"/>
    <w:basedOn w:val="Default"/>
    <w:next w:val="Default"/>
    <w:uiPriority w:val="99"/>
    <w:rsid w:val="008242B3"/>
    <w:rPr>
      <w:color w:val="auto"/>
    </w:rPr>
  </w:style>
  <w:style w:type="paragraph" w:customStyle="1" w:styleId="CM71">
    <w:name w:val="CM71"/>
    <w:basedOn w:val="Default"/>
    <w:next w:val="Default"/>
    <w:uiPriority w:val="99"/>
    <w:rsid w:val="008242B3"/>
    <w:rPr>
      <w:color w:val="auto"/>
    </w:rPr>
  </w:style>
  <w:style w:type="paragraph" w:customStyle="1" w:styleId="CM75">
    <w:name w:val="CM75"/>
    <w:basedOn w:val="Default"/>
    <w:next w:val="Default"/>
    <w:uiPriority w:val="99"/>
    <w:rsid w:val="008242B3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8242B3"/>
    <w:pPr>
      <w:spacing w:line="553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8242B3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8242B3"/>
    <w:pPr>
      <w:spacing w:line="553" w:lineRule="atLeast"/>
    </w:pPr>
    <w:rPr>
      <w:color w:val="auto"/>
    </w:rPr>
  </w:style>
  <w:style w:type="paragraph" w:customStyle="1" w:styleId="CM66">
    <w:name w:val="CM66"/>
    <w:basedOn w:val="Default"/>
    <w:next w:val="Default"/>
    <w:uiPriority w:val="99"/>
    <w:rsid w:val="008242B3"/>
    <w:rPr>
      <w:color w:val="auto"/>
    </w:rPr>
  </w:style>
  <w:style w:type="paragraph" w:customStyle="1" w:styleId="CM77">
    <w:name w:val="CM77"/>
    <w:basedOn w:val="Default"/>
    <w:next w:val="Default"/>
    <w:uiPriority w:val="99"/>
    <w:rsid w:val="008242B3"/>
    <w:rPr>
      <w:color w:val="auto"/>
    </w:rPr>
  </w:style>
  <w:style w:type="paragraph" w:customStyle="1" w:styleId="CM37">
    <w:name w:val="CM37"/>
    <w:basedOn w:val="Default"/>
    <w:next w:val="Default"/>
    <w:uiPriority w:val="99"/>
    <w:rsid w:val="008242B3"/>
    <w:pPr>
      <w:spacing w:line="548" w:lineRule="atLeast"/>
    </w:pPr>
    <w:rPr>
      <w:color w:val="auto"/>
    </w:rPr>
  </w:style>
  <w:style w:type="paragraph" w:customStyle="1" w:styleId="CM78">
    <w:name w:val="CM78"/>
    <w:basedOn w:val="Default"/>
    <w:next w:val="Default"/>
    <w:uiPriority w:val="99"/>
    <w:rsid w:val="008242B3"/>
    <w:rPr>
      <w:color w:val="auto"/>
    </w:rPr>
  </w:style>
  <w:style w:type="paragraph" w:customStyle="1" w:styleId="CM44">
    <w:name w:val="CM44"/>
    <w:basedOn w:val="Default"/>
    <w:next w:val="Default"/>
    <w:uiPriority w:val="99"/>
    <w:rsid w:val="008242B3"/>
    <w:pPr>
      <w:spacing w:line="553" w:lineRule="atLeast"/>
    </w:pPr>
    <w:rPr>
      <w:color w:val="auto"/>
    </w:rPr>
  </w:style>
  <w:style w:type="paragraph" w:customStyle="1" w:styleId="CM48">
    <w:name w:val="CM48"/>
    <w:basedOn w:val="Default"/>
    <w:next w:val="Default"/>
    <w:uiPriority w:val="99"/>
    <w:rsid w:val="008242B3"/>
    <w:pPr>
      <w:spacing w:line="553" w:lineRule="atLeast"/>
    </w:pPr>
    <w:rPr>
      <w:color w:val="auto"/>
    </w:rPr>
  </w:style>
  <w:style w:type="paragraph" w:customStyle="1" w:styleId="CM72">
    <w:name w:val="CM72"/>
    <w:basedOn w:val="Default"/>
    <w:next w:val="Default"/>
    <w:uiPriority w:val="99"/>
    <w:rsid w:val="008242B3"/>
    <w:rPr>
      <w:color w:val="auto"/>
    </w:rPr>
  </w:style>
  <w:style w:type="paragraph" w:customStyle="1" w:styleId="CM76">
    <w:name w:val="CM76"/>
    <w:basedOn w:val="Default"/>
    <w:next w:val="Default"/>
    <w:uiPriority w:val="99"/>
    <w:rsid w:val="008242B3"/>
    <w:rPr>
      <w:color w:val="auto"/>
    </w:rPr>
  </w:style>
  <w:style w:type="paragraph" w:customStyle="1" w:styleId="CM68">
    <w:name w:val="CM68"/>
    <w:basedOn w:val="Default"/>
    <w:next w:val="Default"/>
    <w:uiPriority w:val="99"/>
    <w:rsid w:val="008242B3"/>
    <w:rPr>
      <w:color w:val="auto"/>
    </w:rPr>
  </w:style>
  <w:style w:type="paragraph" w:customStyle="1" w:styleId="CM49">
    <w:name w:val="CM49"/>
    <w:basedOn w:val="Default"/>
    <w:next w:val="Default"/>
    <w:uiPriority w:val="99"/>
    <w:rsid w:val="008242B3"/>
    <w:pPr>
      <w:spacing w:line="556" w:lineRule="atLeast"/>
    </w:pPr>
    <w:rPr>
      <w:color w:val="auto"/>
    </w:rPr>
  </w:style>
  <w:style w:type="paragraph" w:customStyle="1" w:styleId="CM50">
    <w:name w:val="CM50"/>
    <w:basedOn w:val="Default"/>
    <w:next w:val="Default"/>
    <w:uiPriority w:val="99"/>
    <w:rsid w:val="008242B3"/>
    <w:pPr>
      <w:spacing w:line="556" w:lineRule="atLeast"/>
    </w:pPr>
    <w:rPr>
      <w:color w:val="auto"/>
    </w:rPr>
  </w:style>
  <w:style w:type="paragraph" w:customStyle="1" w:styleId="CM52">
    <w:name w:val="CM52"/>
    <w:basedOn w:val="Default"/>
    <w:next w:val="Default"/>
    <w:uiPriority w:val="99"/>
    <w:rsid w:val="008242B3"/>
    <w:pPr>
      <w:spacing w:line="553" w:lineRule="atLeast"/>
    </w:pPr>
    <w:rPr>
      <w:color w:val="auto"/>
    </w:rPr>
  </w:style>
  <w:style w:type="paragraph" w:customStyle="1" w:styleId="CM73">
    <w:name w:val="CM73"/>
    <w:basedOn w:val="Default"/>
    <w:next w:val="Default"/>
    <w:uiPriority w:val="99"/>
    <w:rsid w:val="008242B3"/>
    <w:rPr>
      <w:color w:val="auto"/>
    </w:rPr>
  </w:style>
  <w:style w:type="paragraph" w:customStyle="1" w:styleId="CM55">
    <w:name w:val="CM55"/>
    <w:basedOn w:val="Default"/>
    <w:next w:val="Default"/>
    <w:uiPriority w:val="99"/>
    <w:rsid w:val="008242B3"/>
    <w:pPr>
      <w:spacing w:line="553" w:lineRule="atLeast"/>
    </w:pPr>
    <w:rPr>
      <w:color w:val="auto"/>
    </w:rPr>
  </w:style>
  <w:style w:type="paragraph" w:customStyle="1" w:styleId="CM58">
    <w:name w:val="CM58"/>
    <w:basedOn w:val="Default"/>
    <w:next w:val="Default"/>
    <w:uiPriority w:val="99"/>
    <w:rsid w:val="008242B3"/>
    <w:pPr>
      <w:spacing w:line="553" w:lineRule="atLeast"/>
    </w:pPr>
    <w:rPr>
      <w:color w:val="auto"/>
    </w:rPr>
  </w:style>
  <w:style w:type="paragraph" w:customStyle="1" w:styleId="CM80">
    <w:name w:val="CM80"/>
    <w:basedOn w:val="Default"/>
    <w:next w:val="Default"/>
    <w:uiPriority w:val="99"/>
    <w:rsid w:val="008242B3"/>
    <w:rPr>
      <w:color w:val="auto"/>
    </w:rPr>
  </w:style>
  <w:style w:type="paragraph" w:customStyle="1" w:styleId="CM59">
    <w:name w:val="CM59"/>
    <w:basedOn w:val="Default"/>
    <w:next w:val="Default"/>
    <w:uiPriority w:val="99"/>
    <w:rsid w:val="008242B3"/>
    <w:pPr>
      <w:spacing w:line="27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8242B3"/>
    <w:pPr>
      <w:spacing w:line="260" w:lineRule="atLeast"/>
    </w:pPr>
    <w:rPr>
      <w:color w:val="auto"/>
    </w:rPr>
  </w:style>
  <w:style w:type="character" w:customStyle="1" w:styleId="apple-style-span">
    <w:name w:val="apple-style-span"/>
    <w:basedOn w:val="DefaultParagraphFont"/>
    <w:rsid w:val="008242B3"/>
    <w:rPr>
      <w:rFonts w:cs="Times New Roman"/>
    </w:rPr>
  </w:style>
  <w:style w:type="character" w:customStyle="1" w:styleId="dhighlight">
    <w:name w:val="dhighlight"/>
    <w:basedOn w:val="DefaultParagraphFont"/>
    <w:rsid w:val="008242B3"/>
    <w:rPr>
      <w:rFonts w:cs="Times New Roman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757"/>
    <w:pPr>
      <w:spacing w:after="200" w:line="276" w:lineRule="auto"/>
      <w:ind w:left="0" w:right="0"/>
      <w:jc w:val="left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1632"/>
    <w:rPr>
      <w:rFonts w:cs="Times New Roman"/>
      <w:color w:val="605E5C"/>
      <w:shd w:val="clear" w:color="auto" w:fill="E1DFDD"/>
    </w:rPr>
  </w:style>
  <w:style w:type="paragraph" w:customStyle="1" w:styleId="Body">
    <w:name w:val="Body"/>
    <w:basedOn w:val="Normal"/>
    <w:rsid w:val="00891046"/>
    <w:pPr>
      <w:widowControl w:val="0"/>
      <w:autoSpaceDE w:val="0"/>
      <w:autoSpaceDN w:val="0"/>
      <w:adjustRightInd w:val="0"/>
      <w:ind w:left="0" w:right="0" w:firstLine="340"/>
      <w:jc w:val="both"/>
      <w:textAlignment w:val="baseline"/>
    </w:pPr>
    <w:rPr>
      <w:rFonts w:ascii="Times New Roman" w:eastAsia="BatangChe" w:hAnsi="Times New Roman"/>
      <w:sz w:val="20"/>
      <w:szCs w:val="20"/>
      <w:lang w:eastAsia="ko-KR"/>
    </w:rPr>
  </w:style>
  <w:style w:type="paragraph" w:styleId="Quote">
    <w:name w:val="Quote"/>
    <w:basedOn w:val="Body"/>
    <w:link w:val="QuoteChar"/>
    <w:qFormat/>
    <w:rsid w:val="005B113A"/>
    <w:pPr>
      <w:ind w:left="446" w:firstLine="144"/>
    </w:pPr>
  </w:style>
  <w:style w:type="character" w:customStyle="1" w:styleId="QuoteChar">
    <w:name w:val="Quote Char"/>
    <w:basedOn w:val="DefaultParagraphFont"/>
    <w:link w:val="Quote"/>
    <w:rsid w:val="005B113A"/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Bullet">
    <w:name w:val="Bullet"/>
    <w:basedOn w:val="Body"/>
    <w:rsid w:val="00781C4A"/>
    <w:pPr>
      <w:ind w:left="576" w:hanging="288"/>
    </w:pPr>
  </w:style>
  <w:style w:type="paragraph" w:customStyle="1" w:styleId="SubBullet">
    <w:name w:val="SubBullet"/>
    <w:basedOn w:val="Body"/>
    <w:rsid w:val="00781C4A"/>
    <w:pPr>
      <w:ind w:left="1145" w:hanging="283"/>
    </w:pPr>
  </w:style>
  <w:style w:type="paragraph" w:customStyle="1" w:styleId="Tabletitle">
    <w:name w:val="Tabletitle"/>
    <w:basedOn w:val="Body"/>
    <w:rsid w:val="000D16B5"/>
    <w:pPr>
      <w:spacing w:before="240" w:after="120"/>
      <w:jc w:val="center"/>
    </w:pPr>
    <w:rPr>
      <w:i/>
    </w:rPr>
  </w:style>
  <w:style w:type="paragraph" w:customStyle="1" w:styleId="TableHeading">
    <w:name w:val="TableHeading"/>
    <w:rsid w:val="000D16B5"/>
    <w:pPr>
      <w:widowControl w:val="0"/>
      <w:autoSpaceDE w:val="0"/>
      <w:autoSpaceDN w:val="0"/>
      <w:adjustRightInd w:val="0"/>
      <w:ind w:left="0" w:right="0"/>
      <w:textAlignment w:val="baseline"/>
    </w:pPr>
    <w:rPr>
      <w:rFonts w:ascii="Times New Roman" w:eastAsia="BatangChe" w:hAnsi="Times New Roman" w:cs="Times New Roman"/>
      <w:b/>
      <w:sz w:val="20"/>
      <w:szCs w:val="20"/>
      <w:lang w:eastAsia="ko-KR"/>
    </w:rPr>
  </w:style>
  <w:style w:type="paragraph" w:customStyle="1" w:styleId="FigureTitle">
    <w:name w:val="FigureTitle"/>
    <w:basedOn w:val="Body"/>
    <w:rsid w:val="005D3EE2"/>
    <w:pPr>
      <w:spacing w:after="120"/>
      <w:jc w:val="center"/>
    </w:pPr>
    <w:rPr>
      <w:i/>
    </w:rPr>
  </w:style>
  <w:style w:type="paragraph" w:customStyle="1" w:styleId="Equation">
    <w:name w:val="Equation"/>
    <w:basedOn w:val="Normal"/>
    <w:rsid w:val="005D3EE2"/>
    <w:pPr>
      <w:widowControl w:val="0"/>
      <w:tabs>
        <w:tab w:val="left" w:pos="0"/>
        <w:tab w:val="center" w:pos="2268"/>
        <w:tab w:val="right" w:pos="4706"/>
      </w:tabs>
      <w:autoSpaceDE w:val="0"/>
      <w:autoSpaceDN w:val="0"/>
      <w:adjustRightInd w:val="0"/>
      <w:spacing w:before="120" w:after="120"/>
      <w:ind w:left="0" w:right="0"/>
      <w:jc w:val="both"/>
      <w:textAlignment w:val="baseline"/>
    </w:pPr>
    <w:rPr>
      <w:rFonts w:ascii="Times New Roman" w:eastAsia="BatangChe" w:hAnsi="Times New Roman"/>
      <w:szCs w:val="20"/>
      <w:lang w:eastAsia="ko-K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ind w:left="0" w:right="0"/>
      <w:jc w:val="left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80C81"/>
    <w:rPr>
      <w:color w:val="80808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8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819"/>
    <w:rPr>
      <w:rFonts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3B2819"/>
    <w:rPr>
      <w:sz w:val="16"/>
      <w:szCs w:val="16"/>
    </w:rPr>
  </w:style>
  <w:style w:type="character" w:customStyle="1" w:styleId="y2iqfc">
    <w:name w:val="y2iqfc"/>
    <w:basedOn w:val="DefaultParagraphFont"/>
    <w:rsid w:val="00D71FB0"/>
  </w:style>
  <w:style w:type="table" w:styleId="LightGrid-Accent1">
    <w:name w:val="Light Grid Accent 1"/>
    <w:basedOn w:val="TableNormal"/>
    <w:uiPriority w:val="62"/>
    <w:rsid w:val="009048A9"/>
    <w:pPr>
      <w:ind w:left="0" w:right="0"/>
      <w:jc w:val="left"/>
    </w:pPr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jlqj4b">
    <w:name w:val="jlqj4b"/>
    <w:basedOn w:val="DefaultParagraphFont"/>
    <w:rsid w:val="00F438AB"/>
  </w:style>
  <w:style w:type="table" w:styleId="MediumShading1-Accent5">
    <w:name w:val="Medium Shading 1 Accent 5"/>
    <w:basedOn w:val="TableNormal"/>
    <w:uiPriority w:val="63"/>
    <w:rsid w:val="00283305"/>
    <w:pPr>
      <w:ind w:left="0" w:right="0"/>
      <w:jc w:val="left"/>
    </w:pPr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C7A4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0235DD"/>
    <w:pPr>
      <w:ind w:left="0" w:right="0"/>
      <w:jc w:val="left"/>
    </w:pPr>
    <w:rPr>
      <w:rFonts w:ascii="Times New Roman" w:eastAsia="Times New Roman" w:hAnsi="Times New Roman"/>
      <w:sz w:val="20"/>
      <w:szCs w:val="20"/>
      <w:lang w:val="en-US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35DD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7E4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4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3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3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5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5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4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5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1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7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5294/rainbow.v14i.3027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ainbow@mail.unne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p-ISSN: 2252-6323e-ISSN: 2721-4540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AvCo509tcwmJeu1hN18a9DUcwA==">AMUW2mW7UYSZxNA92xOXJGiq7MjcyYf8ZOsc3bCWTM7MME5Bjtvbowj3fmyxeggWkkntUeGqbxAPjW26SzW7G5+zm/QifOjJOE+DXzwp2+JbatvRNlU759DId0JJiYA726puH/JZ0tiK</go:docsCustomData>
</go:gDocsCustomXmlDataStorage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3CF786-113D-49EF-830D-9D2628300B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7698</Words>
  <Characters>39878</Characters>
  <Application>Microsoft Office Word</Application>
  <DocSecurity>0</DocSecurity>
  <Lines>1246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Zuhrul Anam</dc:creator>
  <cp:lastModifiedBy>Author</cp:lastModifiedBy>
  <cp:revision>4</cp:revision>
  <cp:lastPrinted>2023-06-13T09:44:00Z</cp:lastPrinted>
  <dcterms:created xsi:type="dcterms:W3CDTF">2025-08-04T01:33:00Z</dcterms:created>
  <dcterms:modified xsi:type="dcterms:W3CDTF">2025-08-04T01:39:00Z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http://www.zotero.org/styles/apa</vt:lpwstr>
  </property>
  <property fmtid="{D5CDD505-2E9C-101B-9397-08002B2CF9AE}" pid="24" name="Mendeley Unique User Id_1">
    <vt:lpwstr>48ed4810-f20d-3ba8-8421-4cea8a0ecb13</vt:lpwstr>
  </property>
</Properties>
</file>