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4A26CFA9"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4766A">
              <w:rPr>
                <w:rFonts w:ascii="Times New Roman" w:eastAsia="Calibri" w:hAnsi="Times New Roman" w:cs="Times New Roman"/>
                <w:color w:val="000000"/>
                <w:sz w:val="18"/>
                <w:szCs w:val="18"/>
              </w:rPr>
              <w:t>1</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457C08"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615C9D51" w:rsidR="00E5496D" w:rsidRPr="00914050" w:rsidRDefault="00914050" w:rsidP="00914050">
                  <w:pPr>
                    <w:pStyle w:val="TableParagraph"/>
                    <w:spacing w:before="1" w:line="280" w:lineRule="auto"/>
                    <w:ind w:left="105"/>
                    <w:jc w:val="center"/>
                    <w:rPr>
                      <w:b/>
                      <w:bCs/>
                      <w:kern w:val="1"/>
                      <w:sz w:val="24"/>
                      <w:szCs w:val="24"/>
                    </w:rPr>
                  </w:pPr>
                  <w:r w:rsidRPr="00914050">
                    <w:rPr>
                      <w:b/>
                      <w:bCs/>
                      <w:kern w:val="1"/>
                      <w:sz w:val="24"/>
                      <w:szCs w:val="24"/>
                    </w:rPr>
                    <w:t>Pergeseran Tradisi Bertani Di Era Modernisasi Pertanian Pada Masyarakat Desa Bojongkoneng</w:t>
                  </w:r>
                </w:p>
              </w:tc>
            </w:tr>
          </w:tbl>
          <w:p w14:paraId="259A4BD9" w14:textId="77777777" w:rsidR="00914050" w:rsidRDefault="00914050" w:rsidP="00ED22DC">
            <w:pPr>
              <w:pStyle w:val="TableParagraph"/>
              <w:spacing w:before="7" w:line="207" w:lineRule="exact"/>
              <w:ind w:left="0"/>
              <w:rPr>
                <w:b/>
                <w:sz w:val="24"/>
              </w:rPr>
            </w:pPr>
            <w:bookmarkStart w:id="0" w:name="_Hlk169907555"/>
            <w:r w:rsidRPr="00914050">
              <w:rPr>
                <w:b/>
                <w:sz w:val="24"/>
              </w:rPr>
              <w:t>Naili Silka Istifaiyah, Ninuk Sholikhah Akhiroh</w:t>
            </w:r>
          </w:p>
          <w:bookmarkEnd w:id="0"/>
          <w:p w14:paraId="5C1D3C64" w14:textId="33109377" w:rsidR="002E1F77" w:rsidRPr="00ED22DC" w:rsidRDefault="00457C08" w:rsidP="00ED22DC">
            <w:pPr>
              <w:pStyle w:val="TableParagraph"/>
              <w:spacing w:before="7" w:line="207" w:lineRule="exact"/>
              <w:ind w:left="0"/>
              <w:rPr>
                <w:color w:val="00B0F0"/>
                <w:sz w:val="20"/>
                <w:szCs w:val="20"/>
              </w:rPr>
            </w:pPr>
            <w:r w:rsidRPr="00457C08">
              <w:rPr>
                <w:bCs/>
                <w:color w:val="000000" w:themeColor="text1"/>
                <w:sz w:val="20"/>
                <w:szCs w:val="20"/>
              </w:rPr>
              <w:fldChar w:fldCharType="begin"/>
            </w:r>
            <w:r w:rsidRPr="00457C08">
              <w:rPr>
                <w:bCs/>
                <w:color w:val="000000" w:themeColor="text1"/>
                <w:sz w:val="20"/>
                <w:szCs w:val="20"/>
              </w:rPr>
              <w:instrText xml:space="preserve"> HYPERLINK "mailto:nailisilkaistifaiyah@students.unnes.ac.id" </w:instrText>
            </w:r>
            <w:r w:rsidRPr="00457C08">
              <w:rPr>
                <w:bCs/>
                <w:color w:val="000000" w:themeColor="text1"/>
                <w:sz w:val="20"/>
                <w:szCs w:val="20"/>
              </w:rPr>
              <w:fldChar w:fldCharType="separate"/>
            </w:r>
            <w:r w:rsidRPr="00457C08">
              <w:rPr>
                <w:rStyle w:val="Hyperlink"/>
                <w:bCs/>
                <w:color w:val="000000" w:themeColor="text1"/>
                <w:sz w:val="20"/>
                <w:szCs w:val="20"/>
                <w:u w:val="none"/>
              </w:rPr>
              <w:t>nailisilkaistifaiyah@students.unnes.ac.id</w:t>
            </w:r>
            <w:r w:rsidRPr="00457C08">
              <w:rPr>
                <w:bCs/>
                <w:color w:val="000000" w:themeColor="text1"/>
                <w:sz w:val="20"/>
                <w:szCs w:val="20"/>
              </w:rPr>
              <w:fldChar w:fldCharType="end"/>
            </w:r>
            <w:r w:rsidR="00914050" w:rsidRPr="00457C08">
              <w:rPr>
                <w:bCs/>
                <w:color w:val="000000" w:themeColor="text1"/>
                <w:sz w:val="20"/>
                <w:szCs w:val="20"/>
              </w:rPr>
              <w:t>,</w:t>
            </w:r>
            <w:r>
              <w:rPr>
                <w:bCs/>
                <w:sz w:val="20"/>
                <w:szCs w:val="20"/>
                <w:lang w:val="id-ID"/>
              </w:rPr>
              <w:t xml:space="preserve"> </w:t>
            </w:r>
            <w:r w:rsidR="00914050" w:rsidRPr="00914050">
              <w:rPr>
                <w:bCs/>
                <w:sz w:val="20"/>
                <w:szCs w:val="20"/>
              </w:rPr>
              <w:t>ninuk.akhiroh@mail.unnes.ac.id</w:t>
            </w:r>
            <w:r w:rsidR="004776C8">
              <w:rPr>
                <w:bCs/>
                <w:sz w:val="20"/>
                <w:szCs w:val="20"/>
              </w:rPr>
              <w:t xml:space="preserve"> </w:t>
            </w:r>
            <w:r w:rsidR="002E1F77" w:rsidRPr="00ED22DC">
              <w:rPr>
                <w:sz w:val="20"/>
                <w:szCs w:val="20"/>
                <w:vertAlign w:val="superscript"/>
              </w:rPr>
              <w:sym w:font="Wingdings" w:char="F02A"/>
            </w:r>
          </w:p>
          <w:p w14:paraId="05B73455" w14:textId="220E90C5" w:rsidR="002F69DF" w:rsidRPr="00E5496D" w:rsidRDefault="00457C08"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F1FF8">
              <w:rPr>
                <w:rFonts w:ascii="Times New Roman" w:eastAsia="Times New Roman" w:hAnsi="Times New Roman"/>
                <w:sz w:val="18"/>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02E00CAC" w:rsidR="003F010E" w:rsidRPr="00485E98" w:rsidRDefault="00914050"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5</w:t>
            </w:r>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5B070FC8" w:rsidR="003F010E" w:rsidRPr="00457C08" w:rsidRDefault="00914050"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10</w:t>
            </w:r>
            <w:r w:rsidR="003F010E">
              <w:rPr>
                <w:rFonts w:ascii="Times New Roman" w:hAnsi="Times New Roman" w:cs="Times New Roman"/>
                <w:position w:val="-6"/>
                <w:sz w:val="18"/>
                <w:szCs w:val="18"/>
              </w:rPr>
              <w:t xml:space="preserve"> </w:t>
            </w:r>
            <w:r w:rsidR="00F229DA">
              <w:rPr>
                <w:rFonts w:ascii="Times New Roman" w:hAnsi="Times New Roman" w:cs="Times New Roman"/>
                <w:position w:val="-6"/>
                <w:sz w:val="18"/>
                <w:szCs w:val="18"/>
              </w:rPr>
              <w:t>April</w:t>
            </w:r>
            <w:r w:rsidR="003F010E">
              <w:rPr>
                <w:rFonts w:ascii="Times New Roman" w:hAnsi="Times New Roman" w:cs="Times New Roman"/>
                <w:position w:val="-6"/>
                <w:sz w:val="18"/>
                <w:szCs w:val="18"/>
              </w:rPr>
              <w:t xml:space="preserve"> 202</w:t>
            </w:r>
            <w:r w:rsidR="00457C08">
              <w:rPr>
                <w:rFonts w:ascii="Times New Roman" w:hAnsi="Times New Roman" w:cs="Times New Roman"/>
                <w:position w:val="-6"/>
                <w:sz w:val="18"/>
                <w:szCs w:val="18"/>
                <w:lang w:val="id-ID"/>
              </w:rPr>
              <w:t>4</w:t>
            </w:r>
          </w:p>
          <w:p w14:paraId="7AC5D1DC" w14:textId="793B729D" w:rsidR="00485E98" w:rsidRP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 April 202</w:t>
            </w:r>
            <w:r w:rsidR="00E81A88">
              <w:rPr>
                <w:rFonts w:ascii="Times New Roman" w:hAnsi="Times New Roman" w:cs="Times New Roman"/>
                <w:position w:val="-6"/>
                <w:sz w:val="18"/>
                <w:szCs w:val="18"/>
              </w:rPr>
              <w:t>4</w:t>
            </w:r>
          </w:p>
          <w:p w14:paraId="0E1FE11C" w14:textId="77777777" w:rsidR="00ED22DC" w:rsidRPr="00ED22DC" w:rsidRDefault="00ED22DC" w:rsidP="00580B98">
            <w:pPr>
              <w:pStyle w:val="BasicParagraph"/>
              <w:spacing w:line="240" w:lineRule="auto"/>
              <w:rPr>
                <w:rFonts w:ascii="Times New Roman" w:hAnsi="Times New Roman" w:cs="Times New Roman"/>
                <w:color w:val="auto"/>
                <w:sz w:val="18"/>
                <w:szCs w:val="18"/>
              </w:rPr>
            </w:pPr>
            <w:r w:rsidRPr="00ED22DC">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46837DF4" w:rsidR="00ED22DC" w:rsidRPr="008D0A3C" w:rsidRDefault="00914050"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914050">
              <w:rPr>
                <w:rFonts w:ascii="Times New Roman" w:hAnsi="Times New Roman" w:cs="Times New Roman"/>
                <w:i/>
                <w:iCs/>
                <w:sz w:val="18"/>
                <w:szCs w:val="18"/>
              </w:rPr>
              <w:t>tradisi bertani, modernisasi pertanian</w:t>
            </w:r>
            <w:r w:rsidR="00161ED5">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7A05B47B" w:rsidR="00ED22DC" w:rsidRPr="00E81A88" w:rsidRDefault="00914050" w:rsidP="00580B98">
            <w:pPr>
              <w:spacing w:line="240" w:lineRule="auto"/>
              <w:jc w:val="both"/>
              <w:rPr>
                <w:rFonts w:ascii="Times New Roman" w:hAnsi="Times New Roman" w:cs="Times New Roman"/>
                <w:sz w:val="20"/>
                <w:szCs w:val="20"/>
              </w:rPr>
            </w:pPr>
            <w:r w:rsidRPr="00914050">
              <w:rPr>
                <w:rFonts w:ascii="Times New Roman" w:hAnsi="Times New Roman" w:cs="Times New Roman"/>
                <w:bCs/>
                <w:sz w:val="20"/>
                <w:szCs w:val="20"/>
              </w:rPr>
              <w:t xml:space="preserve">Artikel ini membahas tentang pergeseran tradisi bertani di era modernisasi di bidang pertanian pada masyarakat Desa Bojongkoneng. Zaman dahulu dalam proses bertani terdapat tradisi yang dipercaya, namun seiring dengan perkembangan zaman tradisi tersebut mulai hilang dan ditinggalkan oleh para petani padi. Tujuan penelitian ini adalah (1) Untuk mengetahui kondisi tradisi pertanian di era modernisasi pertanian pada masyarakat Desa Bojongkoneng. (2) Untuk mengetahui bentuk-bentuk modernisasi pertanian yang ada di Desa Bojongkoneng. Penelitian ini menggunakan Metode Penelitian Kualitatif. Lokasi penelitian berada di Lokalisasi Desa Bojongkoneng, Kecamatan Kandangserang, Kabupaten Pekalongan, Jawa Tengah. Penelitian ini menggunakan teori Perubahan Sosial menurut William Ogburn. Hasil penelitian ini menunjukkan bahwa: (1) Tradisi bertani di Desa Bojongkoneng sudah mulai ditinggalkan oleh para petani, dimana hanya beberapa petani yang masih melaksanakan Tradisi bertani hal ini akibat dari modernisasi pertanian, (2) terdapat perubahan pada bentuk-bentuk cara kerja pertanian zaman dahulu hingga saat ini akibat adanya modernisasi di bidang teknologi pertanian, bentuk modernisasi yang menyebabkan perubahan yaitu adanya penggunaan mesin traktor, mesin diesel (penyedot air), alat penyemprot obat-obatan, penggunaan obat-obatan kimia dan mesin </w:t>
            </w:r>
            <w:r w:rsidRPr="00914050">
              <w:rPr>
                <w:rFonts w:ascii="Times New Roman" w:hAnsi="Times New Roman" w:cs="Times New Roman"/>
                <w:bCs/>
                <w:i/>
                <w:iCs/>
                <w:sz w:val="20"/>
                <w:szCs w:val="20"/>
              </w:rPr>
              <w:t>ricemil</w:t>
            </w:r>
            <w:r w:rsidR="00161ED5">
              <w:rPr>
                <w:rFonts w:ascii="Times New Roman" w:hAnsi="Times New Roman" w:cs="Times New Roman"/>
                <w:bCs/>
                <w:sz w:val="20"/>
                <w:szCs w:val="20"/>
              </w:rPr>
              <w:t>.</w:t>
            </w:r>
          </w:p>
          <w:p w14:paraId="0EA63E40" w14:textId="77777777" w:rsidR="00ED22DC" w:rsidRPr="00ED22DC" w:rsidRDefault="00ED22DC" w:rsidP="00580B98">
            <w:pPr>
              <w:spacing w:line="240" w:lineRule="auto"/>
              <w:jc w:val="both"/>
              <w:rPr>
                <w:rFonts w:ascii="Times New Roman" w:hAnsi="Times New Roman" w:cs="Times New Roman"/>
                <w:b/>
                <w:i/>
                <w:sz w:val="20"/>
                <w:szCs w:val="20"/>
              </w:rPr>
            </w:pPr>
            <w:r w:rsidRPr="00ED22DC">
              <w:rPr>
                <w:rFonts w:ascii="Times New Roman" w:hAnsi="Times New Roman" w:cs="Times New Roman"/>
                <w:b/>
                <w:i/>
                <w:sz w:val="20"/>
                <w:szCs w:val="20"/>
              </w:rPr>
              <w:t xml:space="preserve">Abstract </w:t>
            </w:r>
          </w:p>
          <w:p w14:paraId="383ACD6D" w14:textId="0602F020" w:rsidR="00ED22DC" w:rsidRPr="00914050" w:rsidRDefault="00914050" w:rsidP="00914050">
            <w:pPr>
              <w:spacing w:after="0"/>
              <w:jc w:val="both"/>
              <w:rPr>
                <w:rFonts w:ascii="Times New Roman" w:hAnsi="Times New Roman" w:cs="Times New Roman"/>
                <w:i/>
                <w:iCs/>
                <w:sz w:val="18"/>
                <w:szCs w:val="18"/>
              </w:rPr>
            </w:pPr>
            <w:r w:rsidRPr="00A365F5">
              <w:rPr>
                <w:rFonts w:ascii="Times New Roman" w:hAnsi="Times New Roman" w:cs="Times New Roman"/>
                <w:i/>
                <w:iCs/>
                <w:sz w:val="18"/>
                <w:szCs w:val="18"/>
                <w:lang w:val="id-ID"/>
              </w:rPr>
              <w:t>This article discusses the shift in farming traditions in the era of modernization in the agricultural sector in the Bojongkoneng Village community. In ancient times, there were trusted traditions in the farming process, but over time these traditions began to disappear and were abandoned by rice farmers</w:t>
            </w:r>
            <w:r>
              <w:rPr>
                <w:rFonts w:ascii="Times New Roman" w:hAnsi="Times New Roman" w:cs="Times New Roman"/>
                <w:i/>
                <w:iCs/>
                <w:sz w:val="18"/>
                <w:szCs w:val="18"/>
              </w:rPr>
              <w:t xml:space="preserve">. </w:t>
            </w:r>
            <w:r w:rsidRPr="00CC03D7">
              <w:rPr>
                <w:rFonts w:ascii="Times New Roman" w:hAnsi="Times New Roman" w:cs="Times New Roman"/>
                <w:i/>
                <w:iCs/>
                <w:sz w:val="18"/>
                <w:szCs w:val="18"/>
                <w:lang w:val="id-ID"/>
              </w:rPr>
              <w:t>The objectives of this research are (1) To determine the condition of agricultural traditions in the era of agricultural modernization in the Bojongkoneng Village community. (2) To find out the forms of agricultural modernization in Bojongkoneng Village. This study used qualitative research methods. The research location is in Bojongkoneng Village Localization, Kandangserang District, Pekalongan Regency, Central Java. This research uses the theory of Social Change according to William Ogburn. The results of this research show that: (1) the farming tradition in Bojongkoneng Village has begun to be abandoned by the farmers, where only a few farmers still carry out the farming tradition, this is the result of agricultural modernization, (2) there are changes in the forms of agricultural work nowadays. From the past until now, due to modernization in the field of agricultural technology, the form of modernization that has caused changes is the use of tractor engines, diesel engines (water extractors), medicine sprayers, the use of chemical medicines and ricemil machines.</w:t>
            </w:r>
            <w:r w:rsidR="00ED22DC" w:rsidRPr="00ED22DC">
              <w:rPr>
                <w:rFonts w:ascii="Times New Roman" w:hAnsi="Times New Roman" w:cs="Times New Roman"/>
                <w:sz w:val="20"/>
                <w:szCs w:val="20"/>
                <w:lang w:val="en-GB"/>
              </w:rPr>
              <w:t xml:space="preserve"> </w:t>
            </w:r>
          </w:p>
          <w:p w14:paraId="5372A0E4" w14:textId="42E7A1C5" w:rsidR="00ED22DC" w:rsidRDefault="00ED22DC" w:rsidP="00580B98">
            <w:pPr>
              <w:spacing w:line="240" w:lineRule="auto"/>
              <w:jc w:val="both"/>
              <w:rPr>
                <w:rFonts w:ascii="Times New Roman" w:hAnsi="Times New Roman" w:cs="Times New Roman"/>
                <w:i/>
                <w:sz w:val="18"/>
              </w:rPr>
            </w:pPr>
          </w:p>
          <w:p w14:paraId="1ADAE3F2" w14:textId="5A678697" w:rsidR="00161ED5" w:rsidRDefault="00161ED5" w:rsidP="00580B98">
            <w:pPr>
              <w:spacing w:line="240" w:lineRule="auto"/>
              <w:jc w:val="both"/>
              <w:rPr>
                <w:rFonts w:ascii="Times New Roman" w:hAnsi="Times New Roman" w:cs="Times New Roman"/>
                <w:i/>
                <w:sz w:val="18"/>
              </w:rPr>
            </w:pPr>
          </w:p>
          <w:p w14:paraId="50A33A3A" w14:textId="77777777" w:rsidR="00161ED5" w:rsidRDefault="00161ED5" w:rsidP="00580B98">
            <w:pPr>
              <w:spacing w:line="240" w:lineRule="auto"/>
              <w:jc w:val="both"/>
              <w:rPr>
                <w:rFonts w:ascii="Times New Roman" w:hAnsi="Times New Roman" w:cs="Times New Roman"/>
                <w:i/>
                <w:sz w:val="18"/>
              </w:rPr>
            </w:pPr>
          </w:p>
          <w:p w14:paraId="2849C02F" w14:textId="305EA67D" w:rsidR="00580B98" w:rsidRDefault="00580B98" w:rsidP="00580B98">
            <w:pPr>
              <w:spacing w:line="240" w:lineRule="auto"/>
              <w:jc w:val="both"/>
              <w:rPr>
                <w:rFonts w:ascii="Times New Roman" w:hAnsi="Times New Roman" w:cs="Times New Roman"/>
                <w:i/>
                <w:sz w:val="18"/>
              </w:rPr>
            </w:pPr>
          </w:p>
          <w:p w14:paraId="3A25D3F7" w14:textId="77777777" w:rsidR="00580B98" w:rsidRPr="00ED22DC" w:rsidRDefault="00580B98" w:rsidP="00580B98">
            <w:pPr>
              <w:spacing w:line="240" w:lineRule="auto"/>
              <w:jc w:val="both"/>
              <w:rPr>
                <w:rFonts w:ascii="Times New Roman" w:hAnsi="Times New Roman" w:cs="Times New Roman"/>
                <w:i/>
                <w:sz w:val="18"/>
              </w:rPr>
            </w:pPr>
          </w:p>
          <w:p w14:paraId="77D36E2B" w14:textId="3E25B50C"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w:t>
            </w:r>
            <w:proofErr w:type="gramStart"/>
            <w:r w:rsidRPr="000A3B41">
              <w:rPr>
                <w:rFonts w:ascii="Times New Roman" w:hAnsi="Times New Roman" w:cs="Times New Roman"/>
                <w:color w:val="auto"/>
                <w:sz w:val="16"/>
                <w:szCs w:val="16"/>
                <w:lang w:val="fr-FR"/>
              </w:rPr>
              <w:t>korespondensi:</w:t>
            </w:r>
            <w:proofErr w:type="gramEnd"/>
            <w:r w:rsidRPr="000A3B41">
              <w:rPr>
                <w:rFonts w:ascii="Times New Roman" w:hAnsi="Times New Roman" w:cs="Times New Roman"/>
                <w:color w:val="auto"/>
                <w:sz w:val="16"/>
                <w:szCs w:val="16"/>
                <w:lang w:val="fr-FR"/>
              </w:rPr>
              <w:t xml:space="preserve"> </w:t>
            </w:r>
          </w:p>
          <w:p w14:paraId="362C711F" w14:textId="30F27F1C"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457C08">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13225BF4" w:rsidR="00BA159B" w:rsidRPr="00E07DB4" w:rsidRDefault="007935F4" w:rsidP="007935F4">
            <w:pPr>
              <w:pStyle w:val="BasicParagraph"/>
              <w:tabs>
                <w:tab w:val="right" w:pos="4445"/>
              </w:tabs>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w:t>
            </w:r>
            <w:proofErr w:type="gramStart"/>
            <w:r w:rsidRPr="000A3B41">
              <w:rPr>
                <w:rFonts w:ascii="Times New Roman" w:hAnsi="Times New Roman" w:cs="Times New Roman"/>
                <w:color w:val="auto"/>
                <w:sz w:val="16"/>
                <w:szCs w:val="16"/>
                <w:lang w:val="fr-FR"/>
              </w:rPr>
              <w:t>E-mail:</w:t>
            </w:r>
            <w:proofErr w:type="gramEnd"/>
            <w:r w:rsidRPr="000A3B41">
              <w:rPr>
                <w:rFonts w:ascii="Times New Roman" w:hAnsi="Times New Roman" w:cs="Times New Roman"/>
                <w:color w:val="auto"/>
                <w:sz w:val="16"/>
                <w:szCs w:val="16"/>
                <w:lang w:val="fr-FR"/>
              </w:rPr>
              <w:t xml:space="preserve"> </w:t>
            </w:r>
            <w:hyperlink r:id="rId11" w:history="1">
              <w:r w:rsidR="00BA159B" w:rsidRPr="001346BF">
                <w:rPr>
                  <w:rStyle w:val="Hyperlink"/>
                  <w:sz w:val="16"/>
                  <w:szCs w:val="16"/>
                  <w:lang w:val="fr-FR"/>
                </w:rPr>
                <w:t>unnessosant@gmail.com</w:t>
              </w:r>
            </w:hyperlink>
          </w:p>
        </w:tc>
        <w:tc>
          <w:tcPr>
            <w:tcW w:w="4411" w:type="dxa"/>
            <w:gridSpan w:val="2"/>
            <w:tcBorders>
              <w:top w:val="single" w:sz="4" w:space="0" w:color="auto"/>
            </w:tcBorders>
          </w:tcPr>
          <w:p w14:paraId="2CC52BBD" w14:textId="77777777" w:rsidR="007935F4" w:rsidRDefault="007935F4" w:rsidP="007935F4">
            <w:pPr>
              <w:pStyle w:val="BasicParagraph"/>
              <w:tabs>
                <w:tab w:val="left" w:pos="3431"/>
                <w:tab w:val="right" w:pos="4823"/>
              </w:tabs>
              <w:spacing w:line="276" w:lineRule="auto"/>
              <w:jc w:val="right"/>
              <w:rPr>
                <w:rFonts w:ascii="Times New Roman" w:hAnsi="Times New Roman" w:cs="Times New Roman"/>
                <w:color w:val="auto"/>
                <w:sz w:val="18"/>
                <w:szCs w:val="18"/>
              </w:rPr>
            </w:pPr>
          </w:p>
          <w:p w14:paraId="5BF76F1A" w14:textId="023E5811" w:rsidR="00E5496D" w:rsidRPr="00E5496D" w:rsidRDefault="00E5496D" w:rsidP="00E5496D"/>
        </w:tc>
      </w:tr>
    </w:tbl>
    <w:p w14:paraId="00248955" w14:textId="24B981BA" w:rsidR="002B153C" w:rsidRDefault="002B153C" w:rsidP="00BF1FF8">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20D5E2DA" w14:textId="77777777"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 xml:space="preserve">Negara Indonesia dikenal sebagai Negara agraris, yaitu sebuah Negara yang memiliki sektor pertanian cukup besar dan subur, selain itu pertanian merupakan salah satu sektor yang berperan penting di negara Indonesia dalam mempertahankan perekonomian. Semakin meningkatnya pertumbuhan populasi manusia maka meningkat pula pada kebutuhan pangan yang dibutuhkan oleh masyarakat dalam menjamin ketahanan hidupnya. hal ini dapat ditunjukkan dari makanan pokok masyarakat Indonesia yaitu nasi yang merupakan produk yang berasal dari pertanian, pada dasarnya didalam sektor pertanian dapat ditandai dengan adanya lima sektor yaitu, tanaman pangan, pertenakan, perikanan, serta kehutanan (Erna, 2018), selain itu sebagian wilayah atau penduduk negara Indonesia bekerja dibidang pertanian dimana profesi petani adalah profesi yang mendominasi penduduk indonesia. </w:t>
      </w:r>
    </w:p>
    <w:p w14:paraId="486C918C" w14:textId="4AC12473"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Indonesia berada pada kawasan strategis serta beriklim tropis dengan memiliki penyinaran sepanjang tahun mampu memberikan keunggulan tersendiri dalam pelaksanaan produksi pertanian. Pada tahun 2022 menurut data Badan Pusat Statis (BPS) luas panen padi diperkirakan sebesar 10, 61 juta Ha. Oleh karena itu pertanian memiliki kedudukan utama dalam menjaga perekonomian nasional, dimana sebagian besar masyarakat Indonesia masih sangat bergantung pada sektor pertanian (Aryawati, 2018). Indonesia memiliki jumlah penduduk sebanyak 273,8 juta jiwa. Berdasarkan data dari Badan Pusat Statis (BPS) menyebutkan jumlah penduduk Pada Februari 2023 yang bekerja mencapai 138,63 juta orang, kemudian untuk memperoleh jumlah tersebut pemerintah melakukan sensus yang dilaksanakan oleh Badan Pusat Statistik. Hingga bulan Februari 2023, sebanyak 40,69 juta penduduk Indonesia bekerja di sektor pertanian. didalam pulau yang ada di Indonesia mayoritas menggunakan lahan pertanian dengan luas lahan baku sawah (LBS) Indonesia sebesar 7. 463. 948 Ha (Santika, 2023).</w:t>
      </w:r>
    </w:p>
    <w:p w14:paraId="08188539" w14:textId="6EA031EE"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Sebagian besar penduduk Indonesia bertempat tinggal di wilayah pedesaan, salah satunya yaitu Desa Bojongkoneng yang merupakan salah satu Desa yang berada di wilayah Kecamatan Kandangserang, Kabupaten Pekalongan, yang hidup di daerah pegunungan dan  memiliki sektor pertanian dalam pengembangan potensi Desa Bojongkoneng lebih diarahkan pada produksi pangan, dimana potensi sumberdaya alam desa Bojongkoneng sebagai penghasil produksi beras cukup menjanjikan untuk dapat mempertahankan kondisi pangan tetap stabil, oleh karena itu sebagian besar masyarakat Desa Bojongkoneng menggantungkan hidupnya sebagai petani. Masyarakat yang mengusahakan sebuah lahan pertanian sebagai sumber untuk untuk memenuhi kebutuhan hidup atau sebagai nafkahnya maka dapat di sebut sebagai seorang petani (Rahmawati, 2023).</w:t>
      </w:r>
    </w:p>
    <w:p w14:paraId="2FBB9B9F" w14:textId="12A875B8"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Zaman dahulu sekitar tahun 1950 masyarakat Desa Bojongkoneng dalam proses pertanian menggunakan alat sederhana (tradisional) seperti membajak sawah menggunakan tenaga hewan, pemeliharaan menggunakan pupuk kandang serta obat-obatan dengan bahan alami seperti memanfaakan dedauan, serta proses pertaniannya masih mengandalkan tenaga manusia sepenuhnya, selain menggunakan alat-alat yang masih tradisional masyarakat Desa Bojongkoneng pada zaman dahulu percaya akan tradisi-tradisi yang harus dilakukan saat proses pertanian sebagaimana masyarakat petani di Jawa lainnya. Masyarakat Desa Bojongkoneng selain percaya pada Tuhan Yang Maha Esa mereka juga masih memiliki kepercayaan akan adanya kekuatan di luar diri manusia seperti arwah leluhur (nenek moyang) dan percaya terhadap Dewi Sri yang melambangkan dewi padi yang telah memberikan kesuburan atau keberhasilan panen. Tradisi bagian dari warisan nenek moyang untuk diikuti karena dianggap mampu memberikan pedoman hidup bagi masyarakat yang menjalankannya (Simanjutak, 2016).</w:t>
      </w:r>
    </w:p>
    <w:p w14:paraId="4B4DFA47" w14:textId="63B8C9DD"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 xml:space="preserve">Pertanian tradisional yang dilakukan pada zaman dahulu yang masih percaya akan tradisi bertani dan dalam melaksanakan pertanian tidak memakai pestisida, akan tetapi keberadaan pertanian tradisional saat ini sudah mulai di tinggalkan oleh para petani akibat perkembangan </w:t>
      </w:r>
      <w:r w:rsidRPr="00914050">
        <w:rPr>
          <w:rFonts w:ascii="Times New Roman" w:eastAsia="Calibri" w:hAnsi="Times New Roman" w:cs="Times New Roman"/>
          <w:bCs/>
          <w:sz w:val="24"/>
          <w:szCs w:val="24"/>
        </w:rPr>
        <w:lastRenderedPageBreak/>
        <w:t>zaman saat ini. Seiring dengan perkembangan zaman yang cukup pesat dengan adanya perkembangan ilmu pengetahuan serta penggunaan teknologi kini sistem pertanian tradisional di Desa Bojongkoneng telah di gantikan dengan pertanian modern. Munculnya sistem pertanian yang modern memberikan dampak bagi keberlangsungan pertanian yaitu peralihan alat dan bahan yang digunakan serta lunturnya tradisi bertan, dimana modernisasi juga diartikan sebagai perubahan terhadap pola-pola pertanian dari tradisional menjadi modern dengan menggunakan cara-cara yang sudah maju (Septiani, 2016).</w:t>
      </w:r>
    </w:p>
    <w:p w14:paraId="098755A1" w14:textId="0298A68B" w:rsidR="00914050" w:rsidRPr="00914050" w:rsidRDefault="00914050" w:rsidP="00457C08">
      <w:pPr>
        <w:spacing w:after="0" w:line="240" w:lineRule="auto"/>
        <w:ind w:firstLine="425"/>
        <w:jc w:val="both"/>
        <w:rPr>
          <w:rFonts w:ascii="Times New Roman" w:eastAsia="Calibri" w:hAnsi="Times New Roman" w:cs="Times New Roman"/>
          <w:bCs/>
          <w:sz w:val="24"/>
          <w:szCs w:val="24"/>
        </w:rPr>
      </w:pPr>
      <w:r w:rsidRPr="00914050">
        <w:rPr>
          <w:rFonts w:ascii="Times New Roman" w:eastAsia="Calibri" w:hAnsi="Times New Roman" w:cs="Times New Roman"/>
          <w:bCs/>
          <w:sz w:val="24"/>
          <w:szCs w:val="24"/>
        </w:rPr>
        <w:t>Permasalah terkait dengan dampak modernisasi pertanian dari beberapa literature antara lain: Penelitian yang dilakukan oleh Djoh, (2018) hasil penelitian menunjukkan terdapat perubahan pada pola pikir dan perilaku masyarakat desa Kambata Tana pada satu sisi masyarakat menerima kehadiran modernisasi pertanian, namun di lain sisi masyarakat tetap memegang teguh nilai-nilai budaya dan kearifan lokal yang dianut. Transformasi pertanian yang terjadi hanya sebatas pada cara produksi tanpa merubah struktur sosial masyarakat.  Dampak modernisasi pertanian yaitu berkurangnya kebutuhan tenaga kerja. Selanjutnya penelitian yang dilakukan oleh Hunowu et al, (2021) hasil penelitian menunjukkan terjadi perubahan praktik pertanian dari kearifan lokal dan solidaritas sosial menjadi berbasis teknologi modern hal ini dianggap oleh masyarakat lebih efektif dengan hasil produksi yang cukup melimpah, dan penelitian lain dilakukan oleh Wiyono, (2021) befokus pada pergeseran tradisi belalek dalam budaya bertani akibat dari munculnya modernisasi, kemudahan yang diberikan serta berdampak pada efisiennya teknologi serta masyarakat yang terbuka pada perubahan dan perkembangan yang terjadi sehingga berdampak pada budaya bertani, penelitian lain dilakukan oleh Somba, (2019) yaitu sistem kepercayaan dalam pertanian tradisional masyarakat Anjatappareng dan perubahan akibat perkembangan ilmu pengetahuan serta majunya tekologi pada bidang pertanian berdampak pada pudarnya ritual-ritual yang dilakukan oleh masyarakat setempat.</w:t>
      </w:r>
    </w:p>
    <w:p w14:paraId="20420076" w14:textId="3539D719" w:rsidR="00E5496D" w:rsidRDefault="00914050" w:rsidP="00457C08">
      <w:pPr>
        <w:spacing w:after="0" w:line="240" w:lineRule="auto"/>
        <w:ind w:firstLine="425"/>
        <w:jc w:val="both"/>
        <w:rPr>
          <w:rFonts w:ascii="Times New Roman" w:hAnsi="Times New Roman" w:cs="Times New Roman"/>
          <w:sz w:val="24"/>
          <w:szCs w:val="24"/>
          <w:lang w:val="id-ID"/>
        </w:rPr>
      </w:pPr>
      <w:r w:rsidRPr="00914050">
        <w:rPr>
          <w:rFonts w:ascii="Times New Roman" w:eastAsia="Calibri" w:hAnsi="Times New Roman" w:cs="Times New Roman"/>
          <w:bCs/>
          <w:sz w:val="24"/>
          <w:szCs w:val="24"/>
        </w:rPr>
        <w:t>Munculnya beberapa alat dan bahan modern seperti penggunaan mesin traktor, mesin diesel (penyedot air), alat penyemprot obat-obatan, penggunaan obat-obatan kimia dan mesin ricemil memberikan perubahan pada cara kerja dan tradisi yang dilakukan oleh para petani padi yang ada di Desa Bojongkoneng, oleh karena itu penelitian ini bertujuan untuk mengungkapkan tentang kondisi tradisi bertani padi di era modernisasi pertanian saat ini di Desa Bojongkoneng khususnya.</w:t>
      </w:r>
    </w:p>
    <w:p w14:paraId="0AC32E03" w14:textId="77777777" w:rsidR="00161ED5" w:rsidRDefault="00161ED5" w:rsidP="00457C08">
      <w:pPr>
        <w:spacing w:after="0" w:line="240" w:lineRule="auto"/>
        <w:ind w:firstLine="425"/>
        <w:jc w:val="both"/>
        <w:rPr>
          <w:rFonts w:ascii="Times New Roman" w:hAnsi="Times New Roman" w:cs="Times New Roman"/>
          <w:b/>
          <w:sz w:val="24"/>
          <w:szCs w:val="24"/>
        </w:rPr>
      </w:pPr>
    </w:p>
    <w:p w14:paraId="535F4A3B" w14:textId="77777777" w:rsidR="00B24080" w:rsidRDefault="002B153C" w:rsidP="00457C0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t>METODE PENELITIAN</w:t>
      </w:r>
    </w:p>
    <w:p w14:paraId="354003B3" w14:textId="77777777" w:rsidR="00914050" w:rsidRPr="00914050" w:rsidRDefault="00914050" w:rsidP="00457C0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914050">
        <w:rPr>
          <w:rFonts w:ascii="Times New Roman" w:eastAsia="Times New Roman" w:hAnsi="Times New Roman"/>
          <w:bCs/>
          <w:sz w:val="24"/>
          <w:szCs w:val="24"/>
          <w:lang w:val="id-ID"/>
        </w:rPr>
        <w:t>Metode yang digunakan dalam penelitian ini adalah metode kualitatif. Penelitian kualitatif merupakan penelitian yang didasarkan pada upaya membangun pandangan teliti dan rinci dengan dibentuk melalui kata-kata dan gambaran holistik (Moleong, 2017). Lokasi penelitian ini di Desa Bojongkoneng, Kecamatan Kandangserang, Kabupaten Pekalongan, Jawa Tengah. Subjek penelitian ini adalah para petani padi, dimana penelitian ini mengunakan teknik purposive sampling yaitu menentukan sampel dengan pertimbangan tertentu (Sugiyono, 2018:133). Alasan peneliti melakukan penelitian di di Desa Bojongkoneng dikarenakan desa tersebut memiliki tradisi bertani yang saat ini mengalami perubahan akibat modernisasi pertanian. Fokus dalam penelitian ini adalah untuk mengetahui kondisi tradisi bertani di era modernisasi pertanian pada masyarakat Desa Bojongkoneng.</w:t>
      </w:r>
    </w:p>
    <w:p w14:paraId="3B913C28" w14:textId="2739C9B5" w:rsidR="00E63DDF" w:rsidRPr="00B24080" w:rsidRDefault="00914050" w:rsidP="00457C08">
      <w:pPr>
        <w:widowControl w:val="0"/>
        <w:autoSpaceDE w:val="0"/>
        <w:autoSpaceDN w:val="0"/>
        <w:spacing w:after="0" w:line="240" w:lineRule="auto"/>
        <w:ind w:firstLine="425"/>
        <w:jc w:val="both"/>
        <w:rPr>
          <w:rFonts w:ascii="Times New Roman" w:eastAsia="Times New Roman" w:hAnsi="Times New Roman"/>
          <w:bCs/>
          <w:sz w:val="24"/>
          <w:szCs w:val="24"/>
          <w:lang w:val="id-ID"/>
        </w:rPr>
      </w:pPr>
      <w:r w:rsidRPr="00914050">
        <w:rPr>
          <w:rFonts w:ascii="Times New Roman" w:eastAsia="Times New Roman" w:hAnsi="Times New Roman"/>
          <w:bCs/>
          <w:sz w:val="24"/>
          <w:szCs w:val="24"/>
          <w:lang w:val="id-ID"/>
        </w:rPr>
        <w:t xml:space="preserve">Teknik pengumpulan data dalam penelitian ini dilakukan dengan cara observasi, wawancara, dan dokumentasi. Penelitian dilakukan pada bulan Februari 2023 sampai bulan Agustus 2023. Wawancara dilakukan dengan 10 informan yang terdiri dari para petani padi , salah satu perangkat Desa Bojongkoneng dan perwakilan dari tokoh agama. Dokumentasi yang digunakan dalam penelitian ini adalah buku tentang perubahan sosial, artikel jurnal dan skripsi tentang modernisasi pertanian dan budaya bertani. Dokumentasi lainnya yaitu data monografi Desa Bojongkoneng, selain itu terdapat foto yang berkaitan dengan modernisasi pertanian dan </w:t>
      </w:r>
      <w:r w:rsidRPr="00914050">
        <w:rPr>
          <w:rFonts w:ascii="Times New Roman" w:eastAsia="Times New Roman" w:hAnsi="Times New Roman"/>
          <w:bCs/>
          <w:sz w:val="24"/>
          <w:szCs w:val="24"/>
          <w:lang w:val="id-ID"/>
        </w:rPr>
        <w:lastRenderedPageBreak/>
        <w:t>tradisi bertani yang dilakukan oleh para petani padi.  Teknik validitas data yang digunakan dalam penelitian ini menggunakan triangulasi sumber yang dilakukan dengan cara membandingkan data pengamatan (observasi) dengan hasil wawancara dan membandingkan data dari hasil wawancara dengan dokumentasi. Teknik analisis data dalam penelitian ini dilakukan dengan cara pengumpulan data, penyajian data, reduksi data, dan verifikasi data.</w:t>
      </w:r>
    </w:p>
    <w:p w14:paraId="3BC4A792" w14:textId="77777777" w:rsidR="005E753B" w:rsidRDefault="005E753B" w:rsidP="00457C08">
      <w:pPr>
        <w:spacing w:after="0" w:line="240" w:lineRule="auto"/>
        <w:ind w:firstLine="425"/>
        <w:rPr>
          <w:rFonts w:ascii="Times New Roman" w:hAnsi="Times New Roman" w:cs="Times New Roman"/>
          <w:b/>
          <w:bCs/>
          <w:sz w:val="24"/>
          <w:szCs w:val="24"/>
        </w:rPr>
      </w:pPr>
    </w:p>
    <w:p w14:paraId="73F55AA9" w14:textId="134AE876" w:rsidR="000F0F37" w:rsidRPr="005E753B" w:rsidRDefault="000F0F37" w:rsidP="00457C08">
      <w:pPr>
        <w:spacing w:after="0" w:line="240" w:lineRule="auto"/>
        <w:rPr>
          <w:rFonts w:ascii="Times New Roman" w:hAnsi="Times New Roman" w:cs="Times New Roman"/>
          <w:b/>
          <w:bCs/>
          <w:sz w:val="24"/>
          <w:szCs w:val="24"/>
        </w:rPr>
      </w:pPr>
      <w:r w:rsidRPr="005E753B">
        <w:rPr>
          <w:rFonts w:ascii="Times New Roman" w:hAnsi="Times New Roman" w:cs="Times New Roman"/>
          <w:b/>
          <w:bCs/>
          <w:sz w:val="24"/>
          <w:szCs w:val="24"/>
        </w:rPr>
        <w:t>HASIL DAN PEMBAHASAN</w:t>
      </w:r>
    </w:p>
    <w:p w14:paraId="5B5EA30F" w14:textId="77777777" w:rsidR="00914050" w:rsidRPr="00310BAF" w:rsidRDefault="00914050" w:rsidP="00457C08">
      <w:pPr>
        <w:spacing w:after="0"/>
        <w:rPr>
          <w:rFonts w:ascii="Times New Roman" w:hAnsi="Times New Roman" w:cs="Times New Roman"/>
          <w:b/>
          <w:bCs/>
          <w:sz w:val="24"/>
          <w:szCs w:val="24"/>
        </w:rPr>
      </w:pPr>
      <w:r w:rsidRPr="00310BAF">
        <w:rPr>
          <w:rFonts w:ascii="Times New Roman" w:hAnsi="Times New Roman" w:cs="Times New Roman"/>
          <w:b/>
          <w:bCs/>
          <w:sz w:val="24"/>
          <w:szCs w:val="24"/>
        </w:rPr>
        <w:t>Gambaran Umum Lokasi Penelitian</w:t>
      </w:r>
    </w:p>
    <w:p w14:paraId="58A268DD" w14:textId="2129624C" w:rsidR="00914050" w:rsidRDefault="00914050" w:rsidP="00457C08">
      <w:pPr>
        <w:pStyle w:val="DaftarParagraf"/>
        <w:spacing w:after="0" w:line="240" w:lineRule="auto"/>
        <w:ind w:left="0" w:firstLine="425"/>
        <w:jc w:val="both"/>
        <w:rPr>
          <w:rFonts w:ascii="Times New Roman" w:hAnsi="Times New Roman"/>
          <w:sz w:val="24"/>
          <w:szCs w:val="24"/>
          <w:lang w:val="de-DE"/>
        </w:rPr>
      </w:pPr>
      <w:r w:rsidRPr="006D7183">
        <w:rPr>
          <w:rFonts w:ascii="Times New Roman" w:hAnsi="Times New Roman"/>
          <w:sz w:val="24"/>
          <w:szCs w:val="24"/>
        </w:rPr>
        <w:t>Desa Bojongkoneng merupakan salah satu desa di Kecamatan Kandangserang, Kabupaten Pekalongan, Provinsi Jawa Tengah.</w:t>
      </w:r>
      <w:r>
        <w:rPr>
          <w:rFonts w:ascii="Times New Roman" w:hAnsi="Times New Roman"/>
          <w:sz w:val="24"/>
          <w:szCs w:val="24"/>
        </w:rPr>
        <w:t xml:space="preserve"> </w:t>
      </w:r>
      <w:r w:rsidRPr="006D7183">
        <w:rPr>
          <w:rFonts w:ascii="Times New Roman" w:hAnsi="Times New Roman"/>
          <w:sz w:val="24"/>
          <w:szCs w:val="24"/>
        </w:rPr>
        <w:t>D</w:t>
      </w:r>
      <w:r w:rsidRPr="006D7183">
        <w:rPr>
          <w:rFonts w:ascii="Times New Roman" w:hAnsi="Times New Roman"/>
          <w:sz w:val="24"/>
          <w:szCs w:val="24"/>
          <w:lang w:val="de-DE"/>
        </w:rPr>
        <w:t>esa Bojongkoneng terletak pada titik koordinat 07°08’45.55ˮLS: 109°32’9.15ˮBT</w:t>
      </w:r>
      <w:r w:rsidRPr="006D7183">
        <w:rPr>
          <w:rFonts w:ascii="Times New Roman" w:hAnsi="Times New Roman"/>
          <w:bCs/>
          <w:sz w:val="24"/>
          <w:szCs w:val="24"/>
        </w:rPr>
        <w:t xml:space="preserve">. Desa Bojongkoneng memiliki luas wilayah sekitar 551, 75 Ha. Irigasi ½ Tehnis 25 Ha, Tadah Hujan 139,95 Ha, Pekarangan 134,96 Ha, Tegalan/Kebunan 156,65 Ha dan hutan Negara 211 Ha. Desa Bojongkoneng merupakan sebuah desa yang termasuk jenis wilayah dataran tinggi dimana </w:t>
      </w:r>
      <w:r w:rsidRPr="006D7183">
        <w:rPr>
          <w:rFonts w:ascii="Times New Roman" w:hAnsi="Times New Roman"/>
          <w:sz w:val="24"/>
          <w:szCs w:val="24"/>
        </w:rPr>
        <w:t>S</w:t>
      </w:r>
      <w:r w:rsidRPr="006D7183">
        <w:rPr>
          <w:rFonts w:ascii="Times New Roman" w:hAnsi="Times New Roman"/>
          <w:sz w:val="24"/>
          <w:szCs w:val="24"/>
          <w:lang w:val="de-DE"/>
        </w:rPr>
        <w:t>ecara topografi desa ini terletak pada ketinggian 350 Dpl.</w:t>
      </w:r>
      <w:r>
        <w:rPr>
          <w:rFonts w:ascii="Times New Roman" w:hAnsi="Times New Roman"/>
          <w:sz w:val="24"/>
          <w:szCs w:val="24"/>
          <w:lang w:val="de-DE"/>
        </w:rPr>
        <w:t xml:space="preserve"> </w:t>
      </w:r>
      <w:r>
        <w:rPr>
          <w:rFonts w:ascii="Times New Roman" w:hAnsi="Times New Roman"/>
          <w:bCs/>
          <w:sz w:val="24"/>
          <w:szCs w:val="24"/>
        </w:rPr>
        <w:t>Dikarenakan letak Desa Bojongkoneng yang berada pada daerah pegunungan menjadikan kondisi udaranya sejuk serta didukung dengan kondisi tanah yang subur sehingga cocok dimanfaatkan para warga untuk dijadikan lahan pertanian.</w:t>
      </w:r>
    </w:p>
    <w:p w14:paraId="65F9E51C" w14:textId="5044144B" w:rsidR="00914050" w:rsidRDefault="00914050" w:rsidP="00457C08">
      <w:pPr>
        <w:spacing w:after="0" w:line="240" w:lineRule="auto"/>
        <w:ind w:firstLine="425"/>
        <w:jc w:val="both"/>
        <w:rPr>
          <w:rFonts w:ascii="Times New Roman" w:hAnsi="Times New Roman" w:cs="Times New Roman"/>
          <w:sz w:val="24"/>
          <w:szCs w:val="24"/>
          <w:lang w:val="de-DE"/>
        </w:rPr>
      </w:pPr>
      <w:r>
        <w:rPr>
          <w:rFonts w:ascii="Times New Roman" w:hAnsi="Times New Roman" w:cs="Times New Roman"/>
          <w:sz w:val="24"/>
          <w:szCs w:val="24"/>
        </w:rPr>
        <w:t xml:space="preserve">Lokasi tersebut berbatasan dengan </w:t>
      </w:r>
      <w:r>
        <w:rPr>
          <w:rFonts w:ascii="Times New Roman" w:hAnsi="Times New Roman" w:cs="Times New Roman"/>
          <w:sz w:val="24"/>
          <w:szCs w:val="24"/>
          <w:lang w:val="de-DE"/>
        </w:rPr>
        <w:t>Desa Lur</w:t>
      </w:r>
      <w:r w:rsidRPr="00703A3F">
        <w:rPr>
          <w:rFonts w:ascii="Times New Roman" w:hAnsi="Times New Roman" w:cs="Times New Roman"/>
          <w:sz w:val="24"/>
          <w:szCs w:val="24"/>
          <w:lang w:val="de-DE"/>
        </w:rPr>
        <w:t xml:space="preserve">agung dan </w:t>
      </w:r>
      <w:r>
        <w:rPr>
          <w:rFonts w:ascii="Times New Roman" w:hAnsi="Times New Roman" w:cs="Times New Roman"/>
          <w:sz w:val="24"/>
          <w:szCs w:val="24"/>
          <w:lang w:val="de-DE"/>
        </w:rPr>
        <w:t xml:space="preserve">Desa </w:t>
      </w:r>
      <w:r w:rsidRPr="00703A3F">
        <w:rPr>
          <w:rFonts w:ascii="Times New Roman" w:hAnsi="Times New Roman" w:cs="Times New Roman"/>
          <w:sz w:val="24"/>
          <w:szCs w:val="24"/>
          <w:lang w:val="de-DE"/>
        </w:rPr>
        <w:t>Kandangserang</w:t>
      </w:r>
      <w:r>
        <w:rPr>
          <w:rFonts w:ascii="Times New Roman" w:hAnsi="Times New Roman" w:cs="Times New Roman"/>
          <w:sz w:val="24"/>
          <w:szCs w:val="24"/>
          <w:lang w:val="de-DE"/>
        </w:rPr>
        <w:t xml:space="preserve"> di sebalah utara, di sebelah timur berbatasan dengan </w:t>
      </w:r>
      <w:r w:rsidRPr="00703A3F">
        <w:rPr>
          <w:rFonts w:ascii="Times New Roman" w:hAnsi="Times New Roman" w:cs="Times New Roman"/>
          <w:sz w:val="24"/>
          <w:szCs w:val="24"/>
          <w:lang w:val="de-DE"/>
        </w:rPr>
        <w:t xml:space="preserve">Desa </w:t>
      </w:r>
      <w:r>
        <w:rPr>
          <w:rFonts w:ascii="Times New Roman" w:hAnsi="Times New Roman" w:cs="Times New Roman"/>
          <w:sz w:val="24"/>
          <w:szCs w:val="24"/>
          <w:lang w:val="de-DE"/>
        </w:rPr>
        <w:t xml:space="preserve">Notogiwang dan Desa </w:t>
      </w:r>
      <w:r w:rsidRPr="00703A3F">
        <w:rPr>
          <w:rFonts w:ascii="Times New Roman" w:hAnsi="Times New Roman" w:cs="Times New Roman"/>
          <w:sz w:val="24"/>
          <w:szCs w:val="24"/>
          <w:lang w:val="de-DE"/>
        </w:rPr>
        <w:t>bubak</w:t>
      </w:r>
      <w:r>
        <w:rPr>
          <w:rFonts w:ascii="Times New Roman" w:hAnsi="Times New Roman" w:cs="Times New Roman"/>
          <w:sz w:val="24"/>
          <w:szCs w:val="24"/>
          <w:lang w:val="de-DE"/>
        </w:rPr>
        <w:t xml:space="preserve"> yang termasuk wilayah Kecamatan Paninggaran dan Kecamatan Kandangserang, di sebelah barat berbatasan dengan Desa Tlagasana yang termasuk wilayah Kecamatan Watukumpul, di sebelah selatan berbatasan dengan desa Garungwiyoro yang masih satu wilayah kecamatan Kandangserang. Desa Bojongkoneng terdiri dari 13 RT dan 4 RW serta memiliki 5 dusun yang letaknya berjauhan. Pembagian dusun yang ada di wilayah Desa Bojongkoneng yaitu dusun I Karanggondang, Dusun II Karangtuang, Dusun III Bojongkoneng, Dusun IV Harjosari dan Dusun V Sidamulya.</w:t>
      </w:r>
    </w:p>
    <w:p w14:paraId="4B1DADBE" w14:textId="77777777" w:rsidR="00457C08" w:rsidRDefault="00457C08" w:rsidP="00457C08">
      <w:pPr>
        <w:spacing w:after="0" w:line="240" w:lineRule="auto"/>
        <w:jc w:val="both"/>
        <w:rPr>
          <w:rFonts w:ascii="Times New Roman" w:hAnsi="Times New Roman" w:cs="Times New Roman"/>
          <w:b/>
          <w:sz w:val="24"/>
          <w:szCs w:val="24"/>
        </w:rPr>
      </w:pPr>
    </w:p>
    <w:p w14:paraId="3ED75F8E" w14:textId="06FDA132" w:rsidR="00914050" w:rsidRDefault="00914050" w:rsidP="00457C08">
      <w:pPr>
        <w:spacing w:after="0" w:line="240" w:lineRule="auto"/>
        <w:jc w:val="both"/>
        <w:rPr>
          <w:rFonts w:ascii="Times New Roman" w:hAnsi="Times New Roman" w:cs="Times New Roman"/>
          <w:b/>
          <w:sz w:val="24"/>
          <w:szCs w:val="24"/>
        </w:rPr>
      </w:pPr>
      <w:r w:rsidRPr="00472291">
        <w:rPr>
          <w:rFonts w:ascii="Times New Roman" w:hAnsi="Times New Roman" w:cs="Times New Roman"/>
          <w:b/>
          <w:sz w:val="24"/>
          <w:szCs w:val="24"/>
        </w:rPr>
        <w:t>Tradisi bertani di Era Modernisasi pertanian pada Masyarakat Desa Bojongkoneng</w:t>
      </w:r>
    </w:p>
    <w:p w14:paraId="67799224" w14:textId="1BC9C62A" w:rsidR="00914050" w:rsidRDefault="00914050" w:rsidP="00457C0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Penggunaan alat dan bahan modern dibutuhkan dalam pertanian yang memiliki peran penting agar terlaksananya pertanian tersebut, penggunaan teknologi modern merupakan bagian dari mekanisme pertanian yang berupaya untuk meningkatkan pengolahan lahan pertanian dengan memanfaatkan pengetahuan, inovasi serta teknologi. Hadirnya alat dan bahan modern yang digunakan mengupayakan perkembangan pertanian yang pada awalnya adalah pertanian tradisional beralih menjadi pertanian modern (</w:t>
      </w:r>
      <w:r w:rsidRPr="000D2318">
        <w:rPr>
          <w:rFonts w:ascii="Times New Roman" w:hAnsi="Times New Roman" w:cs="Times New Roman"/>
          <w:sz w:val="24"/>
          <w:szCs w:val="24"/>
        </w:rPr>
        <w:fldChar w:fldCharType="begin" w:fldLock="1"/>
      </w:r>
      <w:r w:rsidRPr="000D2318">
        <w:rPr>
          <w:rFonts w:ascii="Times New Roman" w:hAnsi="Times New Roman" w:cs="Times New Roman"/>
          <w:sz w:val="24"/>
          <w:szCs w:val="24"/>
        </w:rPr>
        <w:instrText>ADDIN CSL_CITATION { "citationItems" : [ { "id" : "ITEM-1", "itemData" : { "abstract" : "\u2026 This paper describes the change of farming practices from local wisdom and social solidarity to modern technology. The \u2026 local wisdom practices as knowledge that is being put aside by the onslaught of agricultural technology (science knowledge) in which local knowledge that \u2026", "author" : [ { "dropping-particle" : "", "family" : "Hunowu", "given" : "Momy A", "non-dropping-particle" : "", "parse-names" : false, "suffix" : "" }, { "dropping-particle" : "", "family" : "Tamu", "given" : "Yowan", "non-dropping-particle" : "", "parse-names" : false, "suffix" : "" }, { "dropping-particle" : "", "family" : "Obie", "given" : "Muhammad", "non-dropping-particle" : "", "parse-names" : false, "suffix" : "" }, { "dropping-particle" : "", "family" : "Pakuna", "given" : "Hatim Badu", "non-dropping-particle" : "", "parse-names" : false, "suffix" : "" } ], "container-title" : "Sodality: Jurnal Sosiologi Pedesaan", "id" : "ITEM-1", "issue" : "02", "issued" : { "date-parts" : [ [ "2021" ] ] }, "page" : "1-15", "title" : "Modernization and Shifting Practices of Local Wisdom on Corn Farming in Gorontalo Province", "type" : "article-journal", "volume" : "09" }, "uris" : [ "http://www.mendeley.com/documents/?uuid=5bb623e7-b07b-4928-a3bc-403a551e9a6b" ] } ], "mendeley" : { "formattedCitation" : "(Hunowu &lt;i&gt;et al.&lt;/i&gt;, 2021)", "manualFormatting" : "Hunowu et al., (2021)", "plainTextFormattedCitation" : "(Hunowu et al., 2021)", "previouslyFormattedCitation" : "(Hunowu &lt;i&gt;et al.&lt;/i&gt;, 2021)" }, "properties" : { "noteIndex" : 0 }, "schema" : "https://github.com/citation-style-language/schema/raw/master/csl-citation.json" }</w:instrText>
      </w:r>
      <w:r w:rsidRPr="000D2318">
        <w:rPr>
          <w:rFonts w:ascii="Times New Roman" w:hAnsi="Times New Roman" w:cs="Times New Roman"/>
          <w:sz w:val="24"/>
          <w:szCs w:val="24"/>
        </w:rPr>
        <w:fldChar w:fldCharType="separate"/>
      </w:r>
      <w:r>
        <w:rPr>
          <w:rFonts w:ascii="Times New Roman" w:hAnsi="Times New Roman" w:cs="Times New Roman"/>
          <w:noProof/>
          <w:sz w:val="24"/>
          <w:szCs w:val="24"/>
        </w:rPr>
        <w:t>Fitrianingsih 2023</w:t>
      </w:r>
      <w:r w:rsidRPr="000D2318">
        <w:rPr>
          <w:rFonts w:ascii="Times New Roman" w:hAnsi="Times New Roman" w:cs="Times New Roman"/>
          <w:noProof/>
          <w:sz w:val="24"/>
          <w:szCs w:val="24"/>
        </w:rPr>
        <w:t>)</w:t>
      </w:r>
      <w:r w:rsidRPr="000D2318">
        <w:rPr>
          <w:rFonts w:ascii="Times New Roman" w:hAnsi="Times New Roman" w:cs="Times New Roman"/>
          <w:sz w:val="24"/>
          <w:szCs w:val="24"/>
        </w:rPr>
        <w:fldChar w:fldCharType="end"/>
      </w:r>
      <w:r>
        <w:rPr>
          <w:rFonts w:ascii="Times New Roman" w:hAnsi="Times New Roman" w:cs="Times New Roman"/>
          <w:sz w:val="24"/>
          <w:szCs w:val="24"/>
        </w:rPr>
        <w:t>. Desa Bojongkoneng selain penggunaan alat dan bahan yang harus diperhatikan namun petani juga harus memperhatikan tradisi bertani yang memiliki peran penting dalam setiap proses bertani, dimana proses pertanian pada zaman dahulu di Desa Bojongkoneng beriringan dengan tradisi yang harus dilakukan oleh petani padi, tradisi tersebut dilaksanakan oleh petani padi zaman dahulu yang memiliki kepercayaan dapat memberikan kesuburuan, keamanan dan memiliki hasil yang baik, akan tetapi keberadaan tradisi bertani akibat adanya modernisasi pertanian mengalami perubahan yaitu tradisi bertani saat ini sudah semakin hilang. Adapun tradisi bertani pada zaman dahulu dan kondisi saat ini diantaranya sebagai berikut:</w:t>
      </w:r>
    </w:p>
    <w:p w14:paraId="0F20C8F4" w14:textId="77777777" w:rsidR="00457C08" w:rsidRDefault="00457C08" w:rsidP="00457C08">
      <w:pPr>
        <w:spacing w:after="0" w:line="240" w:lineRule="auto"/>
        <w:jc w:val="both"/>
        <w:rPr>
          <w:rFonts w:ascii="Times New Roman" w:hAnsi="Times New Roman" w:cs="Times New Roman"/>
          <w:b/>
          <w:sz w:val="24"/>
          <w:szCs w:val="24"/>
        </w:rPr>
      </w:pPr>
    </w:p>
    <w:p w14:paraId="3DE85AD3" w14:textId="4C9F1CCD" w:rsidR="00914050" w:rsidRPr="008D0CD6" w:rsidRDefault="00914050" w:rsidP="00457C08">
      <w:pPr>
        <w:spacing w:after="0" w:line="240" w:lineRule="auto"/>
        <w:jc w:val="both"/>
        <w:rPr>
          <w:rFonts w:ascii="Times New Roman" w:hAnsi="Times New Roman" w:cs="Times New Roman"/>
          <w:sz w:val="24"/>
          <w:szCs w:val="24"/>
        </w:rPr>
      </w:pPr>
      <w:r w:rsidRPr="0062429B">
        <w:rPr>
          <w:rFonts w:ascii="Times New Roman" w:hAnsi="Times New Roman" w:cs="Times New Roman"/>
          <w:b/>
          <w:sz w:val="24"/>
          <w:szCs w:val="24"/>
        </w:rPr>
        <w:t>Pengolahan lahan sawah di Desa Bojongkoneng</w:t>
      </w:r>
    </w:p>
    <w:p w14:paraId="15F13223" w14:textId="77CA025E" w:rsidR="00914050" w:rsidRDefault="00914050" w:rsidP="00457C08">
      <w:pPr>
        <w:pStyle w:val="DaftarParagraf"/>
        <w:spacing w:line="240" w:lineRule="auto"/>
        <w:ind w:left="0" w:firstLine="425"/>
        <w:jc w:val="both"/>
        <w:rPr>
          <w:rFonts w:ascii="Times New Roman" w:hAnsi="Times New Roman"/>
          <w:sz w:val="24"/>
          <w:szCs w:val="24"/>
        </w:rPr>
      </w:pPr>
      <w:r w:rsidRPr="007D2E73">
        <w:rPr>
          <w:rFonts w:ascii="Times New Roman" w:hAnsi="Times New Roman"/>
          <w:i/>
          <w:sz w:val="24"/>
          <w:szCs w:val="24"/>
        </w:rPr>
        <w:t xml:space="preserve">Labuh nyoel </w:t>
      </w:r>
      <w:r w:rsidRPr="007D2E73">
        <w:rPr>
          <w:rFonts w:ascii="Times New Roman" w:hAnsi="Times New Roman"/>
          <w:sz w:val="24"/>
          <w:szCs w:val="24"/>
        </w:rPr>
        <w:t xml:space="preserve">(mulai mencangkul) </w:t>
      </w:r>
      <w:r>
        <w:rPr>
          <w:rFonts w:ascii="Times New Roman" w:hAnsi="Times New Roman"/>
          <w:sz w:val="24"/>
          <w:szCs w:val="24"/>
        </w:rPr>
        <w:t>merupakan tahap awal dalam proses pengolahan lahan dimana pada zaman dahulu sebelum melakukan</w:t>
      </w:r>
      <w:r>
        <w:rPr>
          <w:rFonts w:ascii="Times New Roman" w:hAnsi="Times New Roman"/>
          <w:i/>
          <w:sz w:val="24"/>
          <w:szCs w:val="24"/>
        </w:rPr>
        <w:t xml:space="preserve"> l</w:t>
      </w:r>
      <w:r w:rsidRPr="007D2E73">
        <w:rPr>
          <w:rFonts w:ascii="Times New Roman" w:hAnsi="Times New Roman"/>
          <w:i/>
          <w:sz w:val="24"/>
          <w:szCs w:val="24"/>
        </w:rPr>
        <w:t xml:space="preserve">abuh nyoel </w:t>
      </w:r>
      <w:r>
        <w:rPr>
          <w:rFonts w:ascii="Times New Roman" w:hAnsi="Times New Roman"/>
          <w:sz w:val="24"/>
          <w:szCs w:val="24"/>
        </w:rPr>
        <w:t>terdapat tradisi yang harus dilakukan terlebih dahulu oleh petani yaitu dengan membaca doa yang kemudian petani mengawali</w:t>
      </w:r>
      <w:r w:rsidRPr="00F55882">
        <w:rPr>
          <w:rFonts w:ascii="Times New Roman" w:hAnsi="Times New Roman"/>
          <w:sz w:val="24"/>
          <w:szCs w:val="24"/>
        </w:rPr>
        <w:t xml:space="preserve"> dengan </w:t>
      </w:r>
      <w:r>
        <w:rPr>
          <w:rFonts w:ascii="Times New Roman" w:hAnsi="Times New Roman"/>
          <w:sz w:val="24"/>
          <w:szCs w:val="24"/>
        </w:rPr>
        <w:t>mencangkul 3 kali yang</w:t>
      </w:r>
      <w:r w:rsidRPr="00F55882">
        <w:rPr>
          <w:rFonts w:ascii="Times New Roman" w:hAnsi="Times New Roman"/>
          <w:sz w:val="24"/>
          <w:szCs w:val="24"/>
        </w:rPr>
        <w:t xml:space="preserve"> dilakukan </w:t>
      </w:r>
      <w:r>
        <w:rPr>
          <w:rFonts w:ascii="Times New Roman" w:hAnsi="Times New Roman"/>
          <w:sz w:val="24"/>
          <w:szCs w:val="24"/>
        </w:rPr>
        <w:t>dengan menahan nafas, adapun doa yang dilafalkan yaitu sebagai berikut:</w:t>
      </w:r>
    </w:p>
    <w:p w14:paraId="369E20A7" w14:textId="77777777" w:rsidR="00914050" w:rsidRPr="00914050" w:rsidRDefault="00914050" w:rsidP="00457C08">
      <w:pPr>
        <w:tabs>
          <w:tab w:val="left" w:pos="810"/>
        </w:tabs>
        <w:spacing w:line="240" w:lineRule="auto"/>
        <w:ind w:left="720"/>
        <w:jc w:val="both"/>
        <w:rPr>
          <w:rFonts w:ascii="Times New Roman" w:hAnsi="Times New Roman"/>
          <w:sz w:val="24"/>
          <w:szCs w:val="24"/>
        </w:rPr>
      </w:pPr>
      <w:r w:rsidRPr="00914050">
        <w:rPr>
          <w:rFonts w:ascii="Times New Roman" w:hAnsi="Times New Roman"/>
          <w:i/>
          <w:sz w:val="24"/>
          <w:szCs w:val="24"/>
        </w:rPr>
        <w:lastRenderedPageBreak/>
        <w:t>“Bismillahhirohmannirohim niat ingsun arepan nyoel bapa adam ibu hawa nyong njaluk sandang panganmu bobokan lambung kiwa anane loh jinawi.</w:t>
      </w:r>
      <w:r w:rsidRPr="00914050">
        <w:rPr>
          <w:rFonts w:ascii="Times New Roman" w:hAnsi="Times New Roman"/>
          <w:sz w:val="24"/>
          <w:szCs w:val="24"/>
        </w:rPr>
        <w:t>”</w:t>
      </w:r>
    </w:p>
    <w:p w14:paraId="15268135" w14:textId="26C3F008" w:rsidR="00914050" w:rsidRDefault="00914050" w:rsidP="00457C08">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Menurut informan, doa yang lafalkan merupakan bentuk izin kepada sang pencipta agar proses pertanian padi yang dilakukan dapat diberikan kemudahan dan kelancaran serta diberikan keamaan kepada padi yang nantinya akan tumbuh dilahan sawah tersebut. Setelah melaksanakan labuh nyoel maka langkah selanjutnya yaitu </w:t>
      </w:r>
      <w:r w:rsidRPr="00F408F7">
        <w:rPr>
          <w:rFonts w:ascii="Times New Roman" w:hAnsi="Times New Roman" w:cs="Times New Roman"/>
          <w:i/>
          <w:sz w:val="24"/>
          <w:szCs w:val="24"/>
        </w:rPr>
        <w:t>Garu</w:t>
      </w:r>
      <w:r>
        <w:rPr>
          <w:rFonts w:ascii="Times New Roman" w:hAnsi="Times New Roman" w:cs="Times New Roman"/>
          <w:i/>
          <w:sz w:val="24"/>
          <w:szCs w:val="24"/>
        </w:rPr>
        <w:t xml:space="preserve"> </w:t>
      </w:r>
      <w:r w:rsidRPr="00F408F7">
        <w:rPr>
          <w:rFonts w:ascii="Times New Roman" w:hAnsi="Times New Roman" w:cs="Times New Roman"/>
          <w:sz w:val="24"/>
          <w:szCs w:val="24"/>
        </w:rPr>
        <w:t>/</w:t>
      </w:r>
      <w:r>
        <w:rPr>
          <w:rFonts w:ascii="Times New Roman" w:hAnsi="Times New Roman" w:cs="Times New Roman"/>
          <w:sz w:val="24"/>
          <w:szCs w:val="24"/>
        </w:rPr>
        <w:t xml:space="preserve"> </w:t>
      </w:r>
      <w:r w:rsidRPr="00F408F7">
        <w:rPr>
          <w:rFonts w:ascii="Times New Roman" w:hAnsi="Times New Roman" w:cs="Times New Roman"/>
          <w:sz w:val="24"/>
          <w:szCs w:val="24"/>
        </w:rPr>
        <w:t>membajak sawah</w:t>
      </w:r>
      <w:r>
        <w:rPr>
          <w:rFonts w:ascii="Times New Roman" w:hAnsi="Times New Roman" w:cs="Times New Roman"/>
          <w:sz w:val="24"/>
          <w:szCs w:val="24"/>
        </w:rPr>
        <w:t xml:space="preserve"> dimana pada zaman dahulu sebelum proses penanaman padi lahan pertanian harus di </w:t>
      </w:r>
      <w:r w:rsidRPr="00E84AAD">
        <w:rPr>
          <w:rFonts w:ascii="Times New Roman" w:hAnsi="Times New Roman" w:cs="Times New Roman"/>
          <w:i/>
          <w:sz w:val="24"/>
          <w:szCs w:val="24"/>
        </w:rPr>
        <w:t>garu</w:t>
      </w:r>
      <w:r>
        <w:rPr>
          <w:rFonts w:ascii="Times New Roman" w:hAnsi="Times New Roman" w:cs="Times New Roman"/>
          <w:sz w:val="24"/>
          <w:szCs w:val="24"/>
        </w:rPr>
        <w:t xml:space="preserve"> terlebih dahulu agar kondisi sawah menjadi rata dan siap untuk di tanami dengan padi, zaman dahulu sebelum adanya mesin-mesin canggih pada saar proses membajak sawah masih menggunakan alat tradisional bernama </w:t>
      </w:r>
      <w:r w:rsidRPr="00BC2BE4">
        <w:rPr>
          <w:rFonts w:ascii="Times New Roman" w:hAnsi="Times New Roman" w:cs="Times New Roman"/>
          <w:i/>
          <w:sz w:val="24"/>
          <w:szCs w:val="24"/>
        </w:rPr>
        <w:t>garu</w:t>
      </w:r>
      <w:r>
        <w:rPr>
          <w:rFonts w:ascii="Times New Roman" w:hAnsi="Times New Roman" w:cs="Times New Roman"/>
          <w:i/>
          <w:sz w:val="24"/>
          <w:szCs w:val="24"/>
        </w:rPr>
        <w:t xml:space="preserve"> </w:t>
      </w:r>
      <w:r>
        <w:rPr>
          <w:rFonts w:ascii="Times New Roman" w:hAnsi="Times New Roman" w:cs="Times New Roman"/>
          <w:sz w:val="24"/>
          <w:szCs w:val="24"/>
        </w:rPr>
        <w:t xml:space="preserve">yang cara kerjanya di bantu oleh tenaga hewan dan manusia yang akan mengendalikan hewan tersebut. selanjutnya petani akan melaksanakan selametan dirumah dengan membuat </w:t>
      </w:r>
      <w:r w:rsidRPr="00A90758">
        <w:rPr>
          <w:rFonts w:ascii="Times New Roman" w:hAnsi="Times New Roman" w:cs="Times New Roman"/>
          <w:i/>
          <w:sz w:val="24"/>
          <w:szCs w:val="24"/>
        </w:rPr>
        <w:t>golong</w:t>
      </w:r>
      <w:r>
        <w:rPr>
          <w:rFonts w:ascii="Times New Roman" w:hAnsi="Times New Roman" w:cs="Times New Roman"/>
          <w:sz w:val="24"/>
          <w:szCs w:val="24"/>
        </w:rPr>
        <w:t xml:space="preserve"> 12 yang dipimpin oleh salah satu tokoh agama yang ada di Desa Bojongkoneng, akan tetapi keberadaan tradisi </w:t>
      </w:r>
      <w:r>
        <w:rPr>
          <w:rFonts w:ascii="Times New Roman" w:hAnsi="Times New Roman" w:cs="Times New Roman"/>
          <w:i/>
          <w:sz w:val="24"/>
          <w:szCs w:val="24"/>
        </w:rPr>
        <w:t>l</w:t>
      </w:r>
      <w:r w:rsidRPr="007D2E73">
        <w:rPr>
          <w:rFonts w:ascii="Times New Roman" w:hAnsi="Times New Roman" w:cs="Times New Roman"/>
          <w:i/>
          <w:sz w:val="24"/>
          <w:szCs w:val="24"/>
        </w:rPr>
        <w:t>abuh nyoel</w:t>
      </w:r>
      <w:r>
        <w:rPr>
          <w:rFonts w:ascii="Times New Roman" w:hAnsi="Times New Roman" w:cs="Times New Roman"/>
          <w:i/>
          <w:sz w:val="24"/>
          <w:szCs w:val="24"/>
        </w:rPr>
        <w:t xml:space="preserve"> </w:t>
      </w:r>
      <w:r>
        <w:rPr>
          <w:rFonts w:ascii="Times New Roman" w:hAnsi="Times New Roman" w:cs="Times New Roman"/>
          <w:sz w:val="24"/>
          <w:szCs w:val="24"/>
        </w:rPr>
        <w:t>dan selametan/</w:t>
      </w:r>
      <w:r w:rsidRPr="00EA4D10">
        <w:rPr>
          <w:rFonts w:ascii="Times New Roman" w:hAnsi="Times New Roman" w:cs="Times New Roman"/>
          <w:i/>
          <w:sz w:val="24"/>
          <w:szCs w:val="24"/>
        </w:rPr>
        <w:t>ntas-ntas</w:t>
      </w:r>
      <w:r>
        <w:rPr>
          <w:rFonts w:ascii="Times New Roman" w:hAnsi="Times New Roman" w:cs="Times New Roman"/>
          <w:sz w:val="24"/>
          <w:szCs w:val="24"/>
        </w:rPr>
        <w:t xml:space="preserve"> saat ini sudah ditinggalkan oleh petani di Desa Bojongkoneng.</w:t>
      </w:r>
    </w:p>
    <w:p w14:paraId="01377C30" w14:textId="77777777" w:rsidR="00914050" w:rsidRDefault="00914050" w:rsidP="00457C08">
      <w:pPr>
        <w:spacing w:after="0" w:line="240" w:lineRule="auto"/>
        <w:ind w:firstLine="425"/>
        <w:jc w:val="both"/>
        <w:rPr>
          <w:rFonts w:ascii="Times New Roman" w:hAnsi="Times New Roman" w:cs="Times New Roman"/>
          <w:sz w:val="24"/>
          <w:szCs w:val="24"/>
        </w:rPr>
      </w:pPr>
    </w:p>
    <w:p w14:paraId="48A3FE2D" w14:textId="77777777" w:rsidR="00914050" w:rsidRPr="00457C08" w:rsidRDefault="00914050" w:rsidP="00457C08">
      <w:pPr>
        <w:spacing w:after="0" w:line="240" w:lineRule="auto"/>
        <w:jc w:val="center"/>
        <w:rPr>
          <w:rFonts w:ascii="Times New Roman" w:hAnsi="Times New Roman"/>
          <w:sz w:val="24"/>
          <w:szCs w:val="24"/>
        </w:rPr>
      </w:pPr>
      <w:r w:rsidRPr="00CD6AB2">
        <w:rPr>
          <w:noProof/>
        </w:rPr>
        <w:drawing>
          <wp:inline distT="0" distB="0" distL="0" distR="0" wp14:anchorId="4064192A" wp14:editId="4BF55554">
            <wp:extent cx="2160088" cy="1620000"/>
            <wp:effectExtent l="0" t="0" r="0" b="0"/>
            <wp:docPr id="23" name="Picture 5" descr="talk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ktor.jpg"/>
                    <pic:cNvPicPr/>
                  </pic:nvPicPr>
                  <pic:blipFill>
                    <a:blip r:embed="rId12" cstate="print"/>
                    <a:stretch>
                      <a:fillRect/>
                    </a:stretch>
                  </pic:blipFill>
                  <pic:spPr>
                    <a:xfrm>
                      <a:off x="0" y="0"/>
                      <a:ext cx="2160088" cy="1620000"/>
                    </a:xfrm>
                    <a:prstGeom prst="rect">
                      <a:avLst/>
                    </a:prstGeom>
                  </pic:spPr>
                </pic:pic>
              </a:graphicData>
            </a:graphic>
          </wp:inline>
        </w:drawing>
      </w:r>
    </w:p>
    <w:p w14:paraId="565ADBCA" w14:textId="77777777" w:rsidR="00914050" w:rsidRPr="00F250C4" w:rsidRDefault="00914050" w:rsidP="00457C08">
      <w:pPr>
        <w:pStyle w:val="Keterangan"/>
        <w:spacing w:after="0"/>
        <w:jc w:val="center"/>
        <w:rPr>
          <w:rFonts w:ascii="Times New Roman" w:hAnsi="Times New Roman" w:cs="Times New Roman"/>
          <w:b/>
          <w:bCs/>
          <w:i w:val="0"/>
          <w:iCs w:val="0"/>
          <w:color w:val="000000" w:themeColor="text1"/>
          <w:sz w:val="24"/>
          <w:szCs w:val="24"/>
        </w:rPr>
      </w:pPr>
      <w:bookmarkStart w:id="1" w:name="_Toc149683048"/>
      <w:r>
        <w:rPr>
          <w:rFonts w:ascii="Times New Roman" w:hAnsi="Times New Roman" w:cs="Times New Roman"/>
          <w:b/>
          <w:bCs/>
          <w:i w:val="0"/>
          <w:iCs w:val="0"/>
          <w:color w:val="000000" w:themeColor="text1"/>
          <w:sz w:val="24"/>
          <w:szCs w:val="24"/>
        </w:rPr>
        <w:t>Gambar 1.</w:t>
      </w:r>
      <w:r w:rsidRPr="00F250C4">
        <w:rPr>
          <w:rFonts w:ascii="Times New Roman" w:hAnsi="Times New Roman" w:cs="Times New Roman"/>
          <w:b/>
          <w:bCs/>
          <w:i w:val="0"/>
          <w:iCs w:val="0"/>
          <w:color w:val="000000" w:themeColor="text1"/>
          <w:sz w:val="24"/>
          <w:szCs w:val="24"/>
        </w:rPr>
        <w:t xml:space="preserve"> Traktor alat untuk membajak sawah</w:t>
      </w:r>
      <w:bookmarkEnd w:id="1"/>
    </w:p>
    <w:p w14:paraId="76AEB8B5" w14:textId="77777777" w:rsidR="00914050" w:rsidRPr="00457C08" w:rsidRDefault="00914050" w:rsidP="00457C08">
      <w:pPr>
        <w:spacing w:after="0" w:line="240" w:lineRule="auto"/>
        <w:jc w:val="center"/>
        <w:rPr>
          <w:rFonts w:ascii="Times New Roman" w:hAnsi="Times New Roman"/>
          <w:sz w:val="24"/>
          <w:szCs w:val="24"/>
        </w:rPr>
      </w:pPr>
      <w:r w:rsidRPr="00457C08">
        <w:rPr>
          <w:rFonts w:ascii="Times New Roman" w:hAnsi="Times New Roman"/>
          <w:sz w:val="24"/>
          <w:szCs w:val="24"/>
        </w:rPr>
        <w:t>(Sumber: Dokumentasi Penulis, 2023)</w:t>
      </w:r>
    </w:p>
    <w:p w14:paraId="27F10046" w14:textId="77777777" w:rsidR="00914050" w:rsidRPr="00941786" w:rsidRDefault="00914050" w:rsidP="00457C08">
      <w:pPr>
        <w:pStyle w:val="DaftarParagraf"/>
        <w:spacing w:after="0" w:line="240" w:lineRule="auto"/>
        <w:ind w:left="360" w:firstLine="425"/>
        <w:jc w:val="center"/>
        <w:rPr>
          <w:rFonts w:ascii="Times New Roman" w:hAnsi="Times New Roman"/>
          <w:sz w:val="24"/>
          <w:szCs w:val="24"/>
        </w:rPr>
      </w:pPr>
    </w:p>
    <w:p w14:paraId="326FC6D8" w14:textId="4A11E647" w:rsidR="00914050" w:rsidRPr="00914050" w:rsidRDefault="00914050" w:rsidP="00457C08">
      <w:pPr>
        <w:spacing w:after="0" w:line="240" w:lineRule="auto"/>
        <w:ind w:firstLine="425"/>
        <w:jc w:val="both"/>
        <w:rPr>
          <w:rFonts w:ascii="Times New Roman" w:hAnsi="Times New Roman" w:cs="Times New Roman"/>
          <w:sz w:val="24"/>
          <w:szCs w:val="24"/>
        </w:rPr>
      </w:pPr>
      <w:r>
        <w:rPr>
          <w:rFonts w:ascii="Times New Roman" w:hAnsi="Times New Roman" w:cs="Times New Roman"/>
          <w:sz w:val="24"/>
          <w:szCs w:val="24"/>
        </w:rPr>
        <w:t xml:space="preserve">Mesin traktor merupakan alat yang digunakan para petani saat ini untuk membajak sawah agar kondisi sawah siap untuk ditanami padi. Peralihan dari penggunaan </w:t>
      </w:r>
      <w:r>
        <w:rPr>
          <w:rFonts w:ascii="Times New Roman" w:hAnsi="Times New Roman" w:cs="Times New Roman"/>
          <w:i/>
          <w:sz w:val="24"/>
          <w:szCs w:val="24"/>
        </w:rPr>
        <w:t xml:space="preserve">garu </w:t>
      </w:r>
      <w:r>
        <w:rPr>
          <w:rFonts w:ascii="Times New Roman" w:hAnsi="Times New Roman" w:cs="Times New Roman"/>
          <w:sz w:val="24"/>
          <w:szCs w:val="24"/>
        </w:rPr>
        <w:t>dan cangkul yang beralih menggunakan mesin traktor membuat tradisi yang dipercaya para petani padi zaman dahulu hilang dan ditinggalkan oleh para petani, seperti saat ini petani sudah tidak melaksanakan tradisi labuh nyoel dan tradisi selametan/</w:t>
      </w:r>
      <w:r w:rsidRPr="00EA4D10">
        <w:rPr>
          <w:rFonts w:ascii="Times New Roman" w:hAnsi="Times New Roman" w:cs="Times New Roman"/>
          <w:i/>
          <w:sz w:val="24"/>
          <w:szCs w:val="24"/>
        </w:rPr>
        <w:t>ntas-ntas</w:t>
      </w:r>
      <w:r>
        <w:rPr>
          <w:rFonts w:ascii="Times New Roman" w:hAnsi="Times New Roman" w:cs="Times New Roman"/>
          <w:i/>
          <w:sz w:val="24"/>
          <w:szCs w:val="24"/>
        </w:rPr>
        <w:t>.</w:t>
      </w:r>
    </w:p>
    <w:p w14:paraId="6A16C080" w14:textId="77777777" w:rsidR="00457C08" w:rsidRDefault="00457C08" w:rsidP="00457C08">
      <w:pPr>
        <w:spacing w:after="0"/>
        <w:rPr>
          <w:rFonts w:ascii="Times New Roman" w:hAnsi="Times New Roman" w:cs="Times New Roman"/>
          <w:b/>
          <w:bCs/>
          <w:sz w:val="24"/>
          <w:szCs w:val="24"/>
        </w:rPr>
      </w:pPr>
    </w:p>
    <w:p w14:paraId="052C15AD" w14:textId="2BBC18F9" w:rsidR="00914050" w:rsidRPr="00310BAF" w:rsidRDefault="00914050" w:rsidP="00457C08">
      <w:pPr>
        <w:spacing w:after="0"/>
        <w:rPr>
          <w:rFonts w:ascii="Times New Roman" w:hAnsi="Times New Roman" w:cs="Times New Roman"/>
          <w:b/>
          <w:bCs/>
          <w:sz w:val="24"/>
          <w:szCs w:val="24"/>
        </w:rPr>
      </w:pPr>
      <w:r w:rsidRPr="00310BAF">
        <w:rPr>
          <w:rFonts w:ascii="Times New Roman" w:hAnsi="Times New Roman" w:cs="Times New Roman"/>
          <w:b/>
          <w:bCs/>
          <w:sz w:val="24"/>
          <w:szCs w:val="24"/>
        </w:rPr>
        <w:t>Penanaman Padi di Desa Bojongkoneng</w:t>
      </w:r>
    </w:p>
    <w:p w14:paraId="07485316" w14:textId="05E3E99C" w:rsidR="00914050" w:rsidRDefault="00914050" w:rsidP="00457C08">
      <w:pPr>
        <w:pStyle w:val="DaftarParagraf"/>
        <w:spacing w:after="0" w:line="240" w:lineRule="auto"/>
        <w:ind w:left="0" w:firstLine="425"/>
        <w:jc w:val="both"/>
        <w:rPr>
          <w:rFonts w:ascii="Times New Roman" w:hAnsi="Times New Roman"/>
          <w:sz w:val="24"/>
          <w:szCs w:val="24"/>
        </w:rPr>
      </w:pPr>
      <w:r w:rsidRPr="00310BAF">
        <w:rPr>
          <w:rFonts w:ascii="Times New Roman" w:hAnsi="Times New Roman"/>
          <w:sz w:val="24"/>
          <w:szCs w:val="24"/>
        </w:rPr>
        <w:t>Penanaman padi di Desa Bojongkoneng masih manual yaitu menggunakan tenaga manusia</w:t>
      </w:r>
      <w:r>
        <w:rPr>
          <w:rFonts w:ascii="Times New Roman" w:hAnsi="Times New Roman"/>
          <w:sz w:val="24"/>
          <w:szCs w:val="24"/>
        </w:rPr>
        <w:t xml:space="preserve"> atau biasa disebut dengan </w:t>
      </w:r>
      <w:r w:rsidRPr="002D1BE1">
        <w:rPr>
          <w:rFonts w:ascii="Times New Roman" w:hAnsi="Times New Roman"/>
          <w:i/>
          <w:sz w:val="24"/>
          <w:szCs w:val="24"/>
        </w:rPr>
        <w:t>tandur</w:t>
      </w:r>
      <w:r>
        <w:rPr>
          <w:rFonts w:ascii="Times New Roman" w:hAnsi="Times New Roman"/>
          <w:i/>
          <w:sz w:val="24"/>
          <w:szCs w:val="24"/>
        </w:rPr>
        <w:t xml:space="preserve"> </w:t>
      </w:r>
      <w:r>
        <w:rPr>
          <w:rFonts w:ascii="Times New Roman" w:hAnsi="Times New Roman"/>
          <w:sz w:val="24"/>
          <w:szCs w:val="24"/>
        </w:rPr>
        <w:t xml:space="preserve">yang dikerjakan oleh pekerja perempuan. </w:t>
      </w:r>
      <w:r>
        <w:rPr>
          <w:rFonts w:ascii="Times New Roman" w:hAnsi="Times New Roman"/>
          <w:i/>
          <w:sz w:val="24"/>
          <w:szCs w:val="24"/>
        </w:rPr>
        <w:t xml:space="preserve">Tandur </w:t>
      </w:r>
      <w:r>
        <w:rPr>
          <w:rFonts w:ascii="Times New Roman" w:hAnsi="Times New Roman"/>
          <w:sz w:val="24"/>
          <w:szCs w:val="24"/>
        </w:rPr>
        <w:t xml:space="preserve">dilaksanakan setelah proses </w:t>
      </w:r>
      <w:r w:rsidRPr="00CF1F73">
        <w:rPr>
          <w:rFonts w:ascii="Times New Roman" w:hAnsi="Times New Roman"/>
          <w:i/>
          <w:sz w:val="24"/>
          <w:szCs w:val="24"/>
        </w:rPr>
        <w:t>garu</w:t>
      </w:r>
      <w:r>
        <w:rPr>
          <w:rFonts w:ascii="Times New Roman" w:hAnsi="Times New Roman"/>
          <w:i/>
          <w:sz w:val="24"/>
          <w:szCs w:val="24"/>
        </w:rPr>
        <w:t xml:space="preserve"> </w:t>
      </w:r>
      <w:r>
        <w:rPr>
          <w:rFonts w:ascii="Times New Roman" w:hAnsi="Times New Roman"/>
          <w:sz w:val="24"/>
          <w:szCs w:val="24"/>
        </w:rPr>
        <w:t xml:space="preserve">selesai yang tandanya sawah siap untuk di tanami oleh padi yang sudah di siapkan oleh pemilik sawah tersebut, saat akan melaksanakan </w:t>
      </w:r>
      <w:r>
        <w:rPr>
          <w:rFonts w:ascii="Times New Roman" w:hAnsi="Times New Roman"/>
          <w:i/>
          <w:sz w:val="24"/>
          <w:szCs w:val="24"/>
        </w:rPr>
        <w:t>tandur</w:t>
      </w:r>
      <w:r>
        <w:rPr>
          <w:rFonts w:ascii="Times New Roman" w:hAnsi="Times New Roman"/>
          <w:sz w:val="24"/>
          <w:szCs w:val="24"/>
        </w:rPr>
        <w:t xml:space="preserve"> biasanya pemilik lahan sawah akan membayar buruh tani sesuai dengan harga yang sudah di tentukan oleh para petani. Adapun jumlah orang yang bekerja tergantung dari luas sawah tersebut. biasanya di Desa Bojongkoneng pada saat akan </w:t>
      </w:r>
      <w:r>
        <w:rPr>
          <w:rFonts w:ascii="Times New Roman" w:hAnsi="Times New Roman"/>
          <w:i/>
          <w:sz w:val="24"/>
          <w:szCs w:val="24"/>
        </w:rPr>
        <w:t xml:space="preserve">tandur </w:t>
      </w:r>
      <w:r>
        <w:rPr>
          <w:rFonts w:ascii="Times New Roman" w:hAnsi="Times New Roman"/>
          <w:sz w:val="24"/>
          <w:szCs w:val="24"/>
        </w:rPr>
        <w:t xml:space="preserve">membutuhkan tenaga buruh tani 5-10 orang atau bahkan lebih banyak lagi. </w:t>
      </w:r>
    </w:p>
    <w:p w14:paraId="7CA8202C" w14:textId="77777777" w:rsidR="00914050" w:rsidRDefault="00914050" w:rsidP="00457C08">
      <w:pPr>
        <w:pStyle w:val="DaftarParagraf"/>
        <w:spacing w:line="240" w:lineRule="auto"/>
        <w:ind w:left="0" w:firstLine="425"/>
        <w:jc w:val="both"/>
        <w:rPr>
          <w:rFonts w:ascii="Times New Roman" w:hAnsi="Times New Roman"/>
          <w:sz w:val="24"/>
          <w:szCs w:val="24"/>
        </w:rPr>
      </w:pPr>
    </w:p>
    <w:p w14:paraId="58E72621" w14:textId="77777777" w:rsidR="00914050" w:rsidRPr="00457C08" w:rsidRDefault="00914050" w:rsidP="00457C08">
      <w:pPr>
        <w:spacing w:line="240" w:lineRule="auto"/>
        <w:jc w:val="center"/>
        <w:rPr>
          <w:rFonts w:ascii="Times New Roman" w:hAnsi="Times New Roman"/>
          <w:sz w:val="24"/>
          <w:szCs w:val="24"/>
        </w:rPr>
      </w:pPr>
      <w:r>
        <w:rPr>
          <w:noProof/>
        </w:rPr>
        <w:lastRenderedPageBreak/>
        <w:drawing>
          <wp:inline distT="0" distB="0" distL="0" distR="0" wp14:anchorId="63CC2B8C" wp14:editId="4C510E3C">
            <wp:extent cx="1620000" cy="1620000"/>
            <wp:effectExtent l="0" t="0" r="0" b="0"/>
            <wp:docPr id="2" name="Picture 3" descr="WhatsApp Image 2023-09-22 at 21.11.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3-09-22 at 21.11.11.jpeg"/>
                    <pic:cNvPicPr/>
                  </pic:nvPicPr>
                  <pic:blipFill>
                    <a:blip r:embed="rId13" cstate="print"/>
                    <a:stretch>
                      <a:fillRect/>
                    </a:stretch>
                  </pic:blipFill>
                  <pic:spPr>
                    <a:xfrm>
                      <a:off x="0" y="0"/>
                      <a:ext cx="1620000" cy="1620000"/>
                    </a:xfrm>
                    <a:prstGeom prst="rect">
                      <a:avLst/>
                    </a:prstGeom>
                  </pic:spPr>
                </pic:pic>
              </a:graphicData>
            </a:graphic>
          </wp:inline>
        </w:drawing>
      </w:r>
    </w:p>
    <w:p w14:paraId="36AE9A6D" w14:textId="77777777" w:rsidR="00914050" w:rsidRPr="00914050" w:rsidRDefault="00914050" w:rsidP="00457C08">
      <w:pPr>
        <w:spacing w:after="0" w:line="240" w:lineRule="auto"/>
        <w:jc w:val="center"/>
        <w:rPr>
          <w:rFonts w:ascii="Times New Roman" w:hAnsi="Times New Roman" w:cs="Times New Roman"/>
          <w:b/>
          <w:bCs/>
          <w:sz w:val="24"/>
          <w:szCs w:val="24"/>
        </w:rPr>
      </w:pPr>
      <w:r w:rsidRPr="00914050">
        <w:rPr>
          <w:rFonts w:ascii="Times New Roman" w:hAnsi="Times New Roman" w:cs="Times New Roman"/>
          <w:b/>
          <w:bCs/>
          <w:sz w:val="24"/>
          <w:szCs w:val="24"/>
        </w:rPr>
        <w:t>Gambar 2.</w:t>
      </w:r>
      <w:r w:rsidRPr="00914050">
        <w:rPr>
          <w:rFonts w:ascii="Times New Roman" w:hAnsi="Times New Roman" w:cs="Times New Roman"/>
          <w:b/>
          <w:bCs/>
          <w:i/>
          <w:sz w:val="24"/>
          <w:szCs w:val="24"/>
        </w:rPr>
        <w:t xml:space="preserve"> Tandur </w:t>
      </w:r>
      <w:r w:rsidRPr="00914050">
        <w:rPr>
          <w:rFonts w:ascii="Times New Roman" w:hAnsi="Times New Roman" w:cs="Times New Roman"/>
          <w:b/>
          <w:bCs/>
          <w:sz w:val="24"/>
          <w:szCs w:val="24"/>
        </w:rPr>
        <w:t>(menanam padi)</w:t>
      </w:r>
    </w:p>
    <w:p w14:paraId="63672AA7" w14:textId="77777777" w:rsidR="00914050" w:rsidRPr="00457C08" w:rsidRDefault="00914050" w:rsidP="00457C08">
      <w:pPr>
        <w:spacing w:after="0" w:line="240" w:lineRule="auto"/>
        <w:jc w:val="center"/>
        <w:rPr>
          <w:rFonts w:ascii="Times New Roman" w:hAnsi="Times New Roman"/>
          <w:sz w:val="24"/>
          <w:szCs w:val="24"/>
        </w:rPr>
      </w:pPr>
      <w:r w:rsidRPr="00457C08">
        <w:rPr>
          <w:rFonts w:ascii="Times New Roman" w:hAnsi="Times New Roman"/>
          <w:sz w:val="24"/>
          <w:szCs w:val="24"/>
        </w:rPr>
        <w:t>(Sumber: Dokumentasi Penulis 2023)</w:t>
      </w:r>
    </w:p>
    <w:p w14:paraId="07DC2775" w14:textId="77777777" w:rsidR="00914050" w:rsidRDefault="00914050" w:rsidP="00457C08">
      <w:pPr>
        <w:pStyle w:val="DaftarParagraf"/>
        <w:spacing w:after="0" w:line="240" w:lineRule="auto"/>
        <w:ind w:left="0" w:firstLine="425"/>
        <w:jc w:val="center"/>
        <w:rPr>
          <w:rFonts w:ascii="Times New Roman" w:hAnsi="Times New Roman"/>
          <w:sz w:val="24"/>
          <w:szCs w:val="24"/>
        </w:rPr>
      </w:pPr>
    </w:p>
    <w:p w14:paraId="23E25E5D" w14:textId="1385C9DC"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Zaman dulu sebelum mulai menanam juga harus menghitung hari yang bagus untuk menanam padi atau biasa disebut dengan </w:t>
      </w:r>
      <w:r w:rsidRPr="00DC0B8F">
        <w:rPr>
          <w:rFonts w:ascii="Times New Roman" w:hAnsi="Times New Roman"/>
          <w:i/>
          <w:sz w:val="24"/>
          <w:szCs w:val="24"/>
        </w:rPr>
        <w:t>mimiti tandur</w:t>
      </w:r>
      <w:r>
        <w:rPr>
          <w:rFonts w:ascii="Times New Roman" w:hAnsi="Times New Roman"/>
          <w:sz w:val="24"/>
          <w:szCs w:val="24"/>
        </w:rPr>
        <w:t xml:space="preserve"> yang merupakan syarat petani padi untuk menanam padi, pemilihan hari bagus dipercaya dapat memberikan hasil yang bagus dalam proses pertanian, adapun mimiti tandur dapat dilakukan menggunakan hitungan sebagai berikut:</w:t>
      </w:r>
    </w:p>
    <w:p w14:paraId="3E4AEBBA" w14:textId="77777777" w:rsidR="00914050" w:rsidRPr="00EB3147" w:rsidRDefault="00914050" w:rsidP="00914050">
      <w:pPr>
        <w:pStyle w:val="DaftarParagraf"/>
        <w:spacing w:after="0" w:line="240" w:lineRule="auto"/>
        <w:ind w:left="0"/>
        <w:jc w:val="center"/>
        <w:rPr>
          <w:rFonts w:ascii="Times New Roman" w:hAnsi="Times New Roman"/>
          <w:b/>
          <w:sz w:val="24"/>
          <w:szCs w:val="24"/>
        </w:rPr>
      </w:pPr>
      <w:r w:rsidRPr="00EB3147">
        <w:rPr>
          <w:rFonts w:ascii="Times New Roman" w:hAnsi="Times New Roman"/>
          <w:b/>
          <w:sz w:val="24"/>
          <w:szCs w:val="24"/>
        </w:rPr>
        <w:t xml:space="preserve">Tabel 1. </w:t>
      </w:r>
      <w:r w:rsidRPr="00457C08">
        <w:rPr>
          <w:rFonts w:ascii="Times New Roman" w:hAnsi="Times New Roman"/>
          <w:sz w:val="24"/>
          <w:szCs w:val="24"/>
        </w:rPr>
        <w:t xml:space="preserve">Cara Menghitung Hari untuk Melakukan Tradisi </w:t>
      </w:r>
      <w:r w:rsidRPr="00457C08">
        <w:rPr>
          <w:rFonts w:ascii="Times New Roman" w:hAnsi="Times New Roman"/>
          <w:i/>
          <w:sz w:val="24"/>
          <w:szCs w:val="24"/>
        </w:rPr>
        <w:t>Jem-jeman</w:t>
      </w:r>
    </w:p>
    <w:tbl>
      <w:tblPr>
        <w:tblStyle w:val="KisiTabel"/>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800"/>
        <w:gridCol w:w="2990"/>
        <w:gridCol w:w="2568"/>
        <w:gridCol w:w="2560"/>
      </w:tblGrid>
      <w:tr w:rsidR="00914050" w14:paraId="5AAFB511" w14:textId="77777777" w:rsidTr="00457C08">
        <w:tc>
          <w:tcPr>
            <w:tcW w:w="810" w:type="dxa"/>
          </w:tcPr>
          <w:p w14:paraId="5B422585"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 xml:space="preserve">No </w:t>
            </w:r>
          </w:p>
        </w:tc>
        <w:tc>
          <w:tcPr>
            <w:tcW w:w="3060" w:type="dxa"/>
          </w:tcPr>
          <w:p w14:paraId="13A64F30"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Hari</w:t>
            </w:r>
          </w:p>
        </w:tc>
        <w:tc>
          <w:tcPr>
            <w:tcW w:w="2610" w:type="dxa"/>
          </w:tcPr>
          <w:p w14:paraId="6E389F2E"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Cara menghitung</w:t>
            </w:r>
          </w:p>
        </w:tc>
        <w:tc>
          <w:tcPr>
            <w:tcW w:w="2610" w:type="dxa"/>
          </w:tcPr>
          <w:p w14:paraId="0D3F9123"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Hasil Hitungan</w:t>
            </w:r>
          </w:p>
        </w:tc>
      </w:tr>
      <w:tr w:rsidR="00914050" w14:paraId="03CCA20D" w14:textId="77777777" w:rsidTr="00457C08">
        <w:tc>
          <w:tcPr>
            <w:tcW w:w="810" w:type="dxa"/>
          </w:tcPr>
          <w:p w14:paraId="21C246B6"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351F7F6C" w14:textId="77777777" w:rsidR="00914050" w:rsidRDefault="00914050" w:rsidP="00914050">
            <w:pPr>
              <w:pStyle w:val="DaftarParagraf"/>
              <w:spacing w:after="0" w:line="240" w:lineRule="auto"/>
              <w:ind w:left="0"/>
              <w:jc w:val="both"/>
              <w:rPr>
                <w:rFonts w:ascii="Times New Roman" w:hAnsi="Times New Roman"/>
                <w:sz w:val="24"/>
                <w:szCs w:val="24"/>
              </w:rPr>
            </w:pPr>
            <w:r>
              <w:rPr>
                <w:rFonts w:ascii="Times New Roman" w:hAnsi="Times New Roman"/>
                <w:sz w:val="24"/>
                <w:szCs w:val="24"/>
              </w:rPr>
              <w:t xml:space="preserve">Senin manis </w:t>
            </w:r>
          </w:p>
        </w:tc>
        <w:tc>
          <w:tcPr>
            <w:tcW w:w="2610" w:type="dxa"/>
          </w:tcPr>
          <w:p w14:paraId="14681AC5"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4 + 5</w:t>
            </w:r>
          </w:p>
        </w:tc>
        <w:tc>
          <w:tcPr>
            <w:tcW w:w="2610" w:type="dxa"/>
          </w:tcPr>
          <w:p w14:paraId="78D7A472"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19</w:t>
            </w:r>
          </w:p>
        </w:tc>
      </w:tr>
      <w:tr w:rsidR="00914050" w14:paraId="12B24D78" w14:textId="77777777" w:rsidTr="00457C08">
        <w:tc>
          <w:tcPr>
            <w:tcW w:w="810" w:type="dxa"/>
          </w:tcPr>
          <w:p w14:paraId="5C719148"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0BDF58B7" w14:textId="77777777" w:rsidR="00914050" w:rsidRDefault="00914050" w:rsidP="00914050">
            <w:pPr>
              <w:pStyle w:val="DaftarParagraf"/>
              <w:spacing w:after="0" w:line="240" w:lineRule="auto"/>
              <w:ind w:left="0"/>
              <w:jc w:val="both"/>
              <w:rPr>
                <w:rFonts w:ascii="Times New Roman" w:hAnsi="Times New Roman"/>
                <w:sz w:val="24"/>
                <w:szCs w:val="24"/>
              </w:rPr>
            </w:pPr>
            <w:r>
              <w:rPr>
                <w:rFonts w:ascii="Times New Roman" w:hAnsi="Times New Roman"/>
                <w:sz w:val="24"/>
                <w:szCs w:val="24"/>
              </w:rPr>
              <w:t xml:space="preserve">Selasa Pahing </w:t>
            </w:r>
          </w:p>
        </w:tc>
        <w:tc>
          <w:tcPr>
            <w:tcW w:w="2610" w:type="dxa"/>
          </w:tcPr>
          <w:p w14:paraId="125B2AFE"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3 + 9</w:t>
            </w:r>
          </w:p>
        </w:tc>
        <w:tc>
          <w:tcPr>
            <w:tcW w:w="2610" w:type="dxa"/>
          </w:tcPr>
          <w:p w14:paraId="4E8D02D4"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12</w:t>
            </w:r>
          </w:p>
        </w:tc>
      </w:tr>
      <w:tr w:rsidR="00914050" w14:paraId="28DB51F9" w14:textId="77777777" w:rsidTr="00457C08">
        <w:tc>
          <w:tcPr>
            <w:tcW w:w="810" w:type="dxa"/>
          </w:tcPr>
          <w:p w14:paraId="5D52AEE3"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480C2071"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Rabu manis</w:t>
            </w:r>
          </w:p>
        </w:tc>
        <w:tc>
          <w:tcPr>
            <w:tcW w:w="2610" w:type="dxa"/>
          </w:tcPr>
          <w:p w14:paraId="1445710F"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7 + 5</w:t>
            </w:r>
          </w:p>
        </w:tc>
        <w:tc>
          <w:tcPr>
            <w:tcW w:w="2610" w:type="dxa"/>
          </w:tcPr>
          <w:p w14:paraId="470F1667"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12</w:t>
            </w:r>
          </w:p>
        </w:tc>
      </w:tr>
      <w:tr w:rsidR="00914050" w14:paraId="5C6490F0" w14:textId="77777777" w:rsidTr="00457C08">
        <w:tc>
          <w:tcPr>
            <w:tcW w:w="810" w:type="dxa"/>
          </w:tcPr>
          <w:p w14:paraId="00E48E29"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5B2E600F"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Kamis wage</w:t>
            </w:r>
          </w:p>
        </w:tc>
        <w:tc>
          <w:tcPr>
            <w:tcW w:w="2610" w:type="dxa"/>
          </w:tcPr>
          <w:p w14:paraId="1D27FCE3"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8 + 4</w:t>
            </w:r>
          </w:p>
        </w:tc>
        <w:tc>
          <w:tcPr>
            <w:tcW w:w="2610" w:type="dxa"/>
          </w:tcPr>
          <w:p w14:paraId="221D62D0"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12</w:t>
            </w:r>
          </w:p>
        </w:tc>
      </w:tr>
      <w:tr w:rsidR="00914050" w14:paraId="357F9A5D" w14:textId="77777777" w:rsidTr="00457C08">
        <w:tc>
          <w:tcPr>
            <w:tcW w:w="810" w:type="dxa"/>
          </w:tcPr>
          <w:p w14:paraId="19193D0D"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7847EAD8"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Jumat kliwon</w:t>
            </w:r>
          </w:p>
        </w:tc>
        <w:tc>
          <w:tcPr>
            <w:tcW w:w="2610" w:type="dxa"/>
          </w:tcPr>
          <w:p w14:paraId="7A09597A"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6 + 8</w:t>
            </w:r>
          </w:p>
        </w:tc>
        <w:tc>
          <w:tcPr>
            <w:tcW w:w="2610" w:type="dxa"/>
          </w:tcPr>
          <w:p w14:paraId="53BA84A5"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14</w:t>
            </w:r>
          </w:p>
        </w:tc>
      </w:tr>
      <w:tr w:rsidR="00914050" w14:paraId="2F6AC3DA" w14:textId="77777777" w:rsidTr="00457C08">
        <w:tc>
          <w:tcPr>
            <w:tcW w:w="810" w:type="dxa"/>
          </w:tcPr>
          <w:p w14:paraId="7B51B541" w14:textId="77777777" w:rsidR="00914050" w:rsidRDefault="00914050" w:rsidP="00914050">
            <w:pPr>
              <w:pStyle w:val="DaftarParagraf"/>
              <w:numPr>
                <w:ilvl w:val="0"/>
                <w:numId w:val="43"/>
              </w:numPr>
              <w:spacing w:after="0" w:line="240" w:lineRule="auto"/>
              <w:jc w:val="center"/>
              <w:rPr>
                <w:rFonts w:ascii="Times New Roman" w:hAnsi="Times New Roman"/>
                <w:sz w:val="24"/>
                <w:szCs w:val="24"/>
              </w:rPr>
            </w:pPr>
          </w:p>
        </w:tc>
        <w:tc>
          <w:tcPr>
            <w:tcW w:w="3060" w:type="dxa"/>
          </w:tcPr>
          <w:p w14:paraId="08A365CB"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Jumat pon</w:t>
            </w:r>
          </w:p>
        </w:tc>
        <w:tc>
          <w:tcPr>
            <w:tcW w:w="2610" w:type="dxa"/>
          </w:tcPr>
          <w:p w14:paraId="7F84D4DD"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6 + 7</w:t>
            </w:r>
          </w:p>
        </w:tc>
        <w:tc>
          <w:tcPr>
            <w:tcW w:w="2610" w:type="dxa"/>
          </w:tcPr>
          <w:p w14:paraId="25E7245D"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13</w:t>
            </w:r>
          </w:p>
        </w:tc>
      </w:tr>
      <w:tr w:rsidR="00914050" w14:paraId="3762BA64" w14:textId="77777777" w:rsidTr="00457C08">
        <w:tc>
          <w:tcPr>
            <w:tcW w:w="810" w:type="dxa"/>
          </w:tcPr>
          <w:p w14:paraId="2DE84149" w14:textId="77777777" w:rsidR="00914050" w:rsidRDefault="00914050" w:rsidP="00914050">
            <w:pPr>
              <w:pStyle w:val="DaftarParagraf"/>
              <w:numPr>
                <w:ilvl w:val="0"/>
                <w:numId w:val="43"/>
              </w:numPr>
              <w:spacing w:after="0" w:line="240" w:lineRule="auto"/>
              <w:jc w:val="both"/>
              <w:rPr>
                <w:rFonts w:ascii="Times New Roman" w:hAnsi="Times New Roman"/>
                <w:sz w:val="24"/>
                <w:szCs w:val="24"/>
              </w:rPr>
            </w:pPr>
          </w:p>
        </w:tc>
        <w:tc>
          <w:tcPr>
            <w:tcW w:w="3060" w:type="dxa"/>
          </w:tcPr>
          <w:p w14:paraId="421D651C"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Sabtu pon</w:t>
            </w:r>
          </w:p>
        </w:tc>
        <w:tc>
          <w:tcPr>
            <w:tcW w:w="2610" w:type="dxa"/>
          </w:tcPr>
          <w:p w14:paraId="7CBCC9F8"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9 + 7</w:t>
            </w:r>
          </w:p>
        </w:tc>
        <w:tc>
          <w:tcPr>
            <w:tcW w:w="2610" w:type="dxa"/>
          </w:tcPr>
          <w:p w14:paraId="719D3763"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16</w:t>
            </w:r>
          </w:p>
        </w:tc>
      </w:tr>
      <w:tr w:rsidR="00914050" w14:paraId="58DE91A0" w14:textId="77777777" w:rsidTr="00457C08">
        <w:trPr>
          <w:trHeight w:val="323"/>
        </w:trPr>
        <w:tc>
          <w:tcPr>
            <w:tcW w:w="810" w:type="dxa"/>
          </w:tcPr>
          <w:p w14:paraId="619557AE" w14:textId="77777777" w:rsidR="00914050" w:rsidRDefault="00914050" w:rsidP="00914050">
            <w:pPr>
              <w:pStyle w:val="DaftarParagraf"/>
              <w:numPr>
                <w:ilvl w:val="0"/>
                <w:numId w:val="43"/>
              </w:numPr>
              <w:spacing w:after="0" w:line="240" w:lineRule="auto"/>
              <w:jc w:val="both"/>
              <w:rPr>
                <w:rFonts w:ascii="Times New Roman" w:hAnsi="Times New Roman"/>
                <w:sz w:val="24"/>
                <w:szCs w:val="24"/>
              </w:rPr>
            </w:pPr>
          </w:p>
        </w:tc>
        <w:tc>
          <w:tcPr>
            <w:tcW w:w="3060" w:type="dxa"/>
          </w:tcPr>
          <w:p w14:paraId="3951A7BF" w14:textId="77777777" w:rsidR="00914050" w:rsidRDefault="00914050" w:rsidP="00914050">
            <w:pPr>
              <w:pStyle w:val="DaftarParagraf"/>
              <w:spacing w:after="0" w:line="240" w:lineRule="auto"/>
              <w:ind w:left="0"/>
              <w:jc w:val="both"/>
              <w:rPr>
                <w:rFonts w:ascii="Times New Roman" w:hAnsi="Times New Roman"/>
                <w:sz w:val="24"/>
                <w:szCs w:val="24"/>
              </w:rPr>
            </w:pPr>
            <w:r w:rsidRPr="00530F7A">
              <w:rPr>
                <w:rFonts w:ascii="Times New Roman" w:hAnsi="Times New Roman"/>
                <w:sz w:val="24"/>
                <w:szCs w:val="24"/>
              </w:rPr>
              <w:t>Minggu kliwon</w:t>
            </w:r>
          </w:p>
        </w:tc>
        <w:tc>
          <w:tcPr>
            <w:tcW w:w="2610" w:type="dxa"/>
          </w:tcPr>
          <w:p w14:paraId="0C9D15B1" w14:textId="77777777" w:rsidR="00914050" w:rsidRPr="00786A44" w:rsidRDefault="00914050" w:rsidP="00914050">
            <w:pPr>
              <w:pStyle w:val="DaftarParagraf"/>
              <w:spacing w:after="0" w:line="240" w:lineRule="auto"/>
              <w:ind w:left="0"/>
              <w:jc w:val="center"/>
              <w:rPr>
                <w:rFonts w:ascii="Times New Roman" w:hAnsi="Times New Roman"/>
                <w:i/>
                <w:sz w:val="24"/>
                <w:szCs w:val="24"/>
              </w:rPr>
            </w:pPr>
            <w:r>
              <w:rPr>
                <w:rFonts w:ascii="Times New Roman" w:hAnsi="Times New Roman"/>
                <w:sz w:val="24"/>
                <w:szCs w:val="24"/>
              </w:rPr>
              <w:t>5 + 8</w:t>
            </w:r>
          </w:p>
        </w:tc>
        <w:tc>
          <w:tcPr>
            <w:tcW w:w="2610" w:type="dxa"/>
          </w:tcPr>
          <w:p w14:paraId="0155EFD6" w14:textId="77777777" w:rsidR="00914050" w:rsidRDefault="00914050" w:rsidP="00914050">
            <w:pPr>
              <w:pStyle w:val="DaftarParagraf"/>
              <w:spacing w:after="0" w:line="240" w:lineRule="auto"/>
              <w:ind w:left="0"/>
              <w:jc w:val="center"/>
              <w:rPr>
                <w:rFonts w:ascii="Times New Roman" w:hAnsi="Times New Roman"/>
                <w:sz w:val="24"/>
                <w:szCs w:val="24"/>
              </w:rPr>
            </w:pPr>
            <w:r>
              <w:rPr>
                <w:rFonts w:ascii="Times New Roman" w:hAnsi="Times New Roman"/>
                <w:sz w:val="24"/>
                <w:szCs w:val="24"/>
              </w:rPr>
              <w:t>15</w:t>
            </w:r>
          </w:p>
        </w:tc>
      </w:tr>
    </w:tbl>
    <w:p w14:paraId="6D857965" w14:textId="77777777" w:rsidR="00914050" w:rsidRDefault="00914050" w:rsidP="00914050">
      <w:pPr>
        <w:pStyle w:val="DaftarParagraf"/>
        <w:tabs>
          <w:tab w:val="left" w:pos="1860"/>
          <w:tab w:val="left" w:pos="2700"/>
          <w:tab w:val="center" w:pos="4606"/>
        </w:tabs>
        <w:spacing w:after="0" w:line="240" w:lineRule="auto"/>
        <w:ind w:left="0"/>
        <w:jc w:val="center"/>
        <w:rPr>
          <w:rFonts w:ascii="Times New Roman" w:hAnsi="Times New Roman"/>
          <w:sz w:val="24"/>
          <w:szCs w:val="24"/>
        </w:rPr>
      </w:pPr>
    </w:p>
    <w:p w14:paraId="348F0DEE" w14:textId="77777777" w:rsidR="00914050" w:rsidRDefault="00914050" w:rsidP="00914050">
      <w:pPr>
        <w:pStyle w:val="DaftarParagraf"/>
        <w:tabs>
          <w:tab w:val="left" w:pos="1860"/>
          <w:tab w:val="left" w:pos="2700"/>
          <w:tab w:val="center" w:pos="4606"/>
        </w:tabs>
        <w:spacing w:after="0" w:line="240" w:lineRule="auto"/>
        <w:ind w:left="0"/>
        <w:jc w:val="center"/>
        <w:rPr>
          <w:rFonts w:ascii="Times New Roman" w:hAnsi="Times New Roman"/>
          <w:sz w:val="24"/>
          <w:szCs w:val="24"/>
        </w:rPr>
      </w:pPr>
      <w:r>
        <w:rPr>
          <w:rFonts w:ascii="Times New Roman" w:hAnsi="Times New Roman"/>
          <w:sz w:val="24"/>
          <w:szCs w:val="24"/>
        </w:rPr>
        <w:t>(Sumber: Masyarakat Desa Bojongkoneng, 2023)</w:t>
      </w:r>
    </w:p>
    <w:p w14:paraId="6F162F36" w14:textId="77777777" w:rsidR="00914050" w:rsidRPr="00394E71" w:rsidRDefault="00914050" w:rsidP="00914050">
      <w:pPr>
        <w:pStyle w:val="DaftarParagraf"/>
        <w:spacing w:after="0" w:line="240" w:lineRule="auto"/>
        <w:ind w:left="0"/>
        <w:jc w:val="center"/>
        <w:rPr>
          <w:rFonts w:ascii="Times New Roman" w:hAnsi="Times New Roman"/>
          <w:sz w:val="24"/>
          <w:szCs w:val="24"/>
        </w:rPr>
      </w:pPr>
    </w:p>
    <w:p w14:paraId="411E1CF5" w14:textId="77777777"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Tradisi yang dilakukan selanjutnya yaitu melakukan tradisi </w:t>
      </w:r>
      <w:r w:rsidRPr="00DC0B8F">
        <w:rPr>
          <w:rFonts w:ascii="Times New Roman" w:hAnsi="Times New Roman"/>
          <w:i/>
          <w:sz w:val="24"/>
          <w:szCs w:val="24"/>
        </w:rPr>
        <w:t>jem-jeman</w:t>
      </w:r>
      <w:r>
        <w:rPr>
          <w:rFonts w:ascii="Times New Roman" w:hAnsi="Times New Roman"/>
          <w:i/>
          <w:sz w:val="24"/>
          <w:szCs w:val="24"/>
        </w:rPr>
        <w:t xml:space="preserve"> </w:t>
      </w:r>
      <w:r>
        <w:rPr>
          <w:rFonts w:ascii="Times New Roman" w:hAnsi="Times New Roman"/>
          <w:sz w:val="24"/>
          <w:szCs w:val="24"/>
        </w:rPr>
        <w:t xml:space="preserve">yaitu memetik padi diawali dengan jumlah </w:t>
      </w:r>
      <w:r w:rsidRPr="00AC7D9A">
        <w:rPr>
          <w:rFonts w:ascii="Times New Roman" w:hAnsi="Times New Roman"/>
          <w:i/>
          <w:sz w:val="24"/>
          <w:szCs w:val="24"/>
        </w:rPr>
        <w:t>jem-jeman</w:t>
      </w:r>
      <w:r>
        <w:rPr>
          <w:rFonts w:ascii="Times New Roman" w:hAnsi="Times New Roman"/>
          <w:sz w:val="24"/>
          <w:szCs w:val="24"/>
        </w:rPr>
        <w:t xml:space="preserve"> yang di dapatkan, seperti petani akan menanam padi pada hari senin manis, maka petani harus melakukan hitungan hari terlebih dahulu, cara menghitungnya yaitu dengan menjumlahkan arti hari tersebut seperti senin artinya 4 dan manis artinya 5 dari hasil tersebut kemudian dijumlahkan 4 + 5 = 19, maka untuk memulai tradisi jem-jemman yaitu dengan menanam padi sebanyak 19 kali diawali dengan doa, s</w:t>
      </w:r>
      <w:r w:rsidRPr="007B0C58">
        <w:rPr>
          <w:rFonts w:ascii="Times New Roman" w:hAnsi="Times New Roman"/>
          <w:sz w:val="24"/>
          <w:szCs w:val="24"/>
        </w:rPr>
        <w:t xml:space="preserve">elain itu petani </w:t>
      </w:r>
      <w:r>
        <w:rPr>
          <w:rFonts w:ascii="Times New Roman" w:hAnsi="Times New Roman"/>
          <w:sz w:val="24"/>
          <w:szCs w:val="24"/>
        </w:rPr>
        <w:t>akan</w:t>
      </w:r>
      <w:r w:rsidRPr="007B0C58">
        <w:rPr>
          <w:rFonts w:ascii="Times New Roman" w:hAnsi="Times New Roman"/>
          <w:sz w:val="24"/>
          <w:szCs w:val="24"/>
        </w:rPr>
        <w:t xml:space="preserve"> melafalkan doa </w:t>
      </w:r>
      <w:r>
        <w:rPr>
          <w:rFonts w:ascii="Times New Roman" w:hAnsi="Times New Roman"/>
          <w:sz w:val="24"/>
          <w:szCs w:val="24"/>
        </w:rPr>
        <w:t xml:space="preserve">terlebih dahulu </w:t>
      </w:r>
      <w:r w:rsidRPr="007B0C58">
        <w:rPr>
          <w:rFonts w:ascii="Times New Roman" w:hAnsi="Times New Roman"/>
          <w:sz w:val="24"/>
          <w:szCs w:val="24"/>
        </w:rPr>
        <w:t>untuk memulai menanam padi, doa tersebut diantaranya adalah</w:t>
      </w:r>
      <w:r>
        <w:rPr>
          <w:rFonts w:ascii="Times New Roman" w:hAnsi="Times New Roman"/>
          <w:sz w:val="24"/>
          <w:szCs w:val="24"/>
        </w:rPr>
        <w:t xml:space="preserve"> sebagai berikut:</w:t>
      </w:r>
    </w:p>
    <w:p w14:paraId="3B49C409" w14:textId="77777777" w:rsidR="00914050" w:rsidRPr="007B0C58" w:rsidRDefault="00914050" w:rsidP="00457C08">
      <w:pPr>
        <w:pStyle w:val="DaftarParagraf"/>
        <w:spacing w:after="0" w:line="240" w:lineRule="auto"/>
        <w:ind w:left="0" w:firstLine="425"/>
        <w:jc w:val="both"/>
        <w:rPr>
          <w:rFonts w:ascii="Times New Roman" w:hAnsi="Times New Roman"/>
          <w:sz w:val="24"/>
          <w:szCs w:val="24"/>
        </w:rPr>
      </w:pPr>
    </w:p>
    <w:p w14:paraId="17F26FBA" w14:textId="77777777" w:rsidR="00914050" w:rsidRPr="00914050" w:rsidRDefault="00914050" w:rsidP="00457C08">
      <w:pPr>
        <w:spacing w:after="0" w:line="240" w:lineRule="auto"/>
        <w:ind w:left="720"/>
        <w:jc w:val="both"/>
        <w:rPr>
          <w:rFonts w:ascii="Times New Roman" w:hAnsi="Times New Roman"/>
          <w:i/>
        </w:rPr>
      </w:pPr>
      <w:r w:rsidRPr="00914050">
        <w:rPr>
          <w:rFonts w:ascii="Times New Roman" w:hAnsi="Times New Roman"/>
          <w:i/>
        </w:rPr>
        <w:t>“Niat ingsun titip wiji, siti onder teteg Allah udan panas tak lakoni. Oyod kawat godong tonjok kaijo kembang rembulan, who kumolo inten dadekhono lenga iro tanduranku tak sengguh kaya pengantin anyar, ijo rio-rio koyo godong dringo nglimorak koyo segoro, sekutu-kutu walang ketaga aja wani-wani tandurane si bapa tani biyung tani kena supatane kanjeng Nabi Muhammad, tengerane tandurane kanjeng Nabi Muhammad iku opo, pring pugag kayu tua, budel glagah, wani-wani tandurane si bapa tani biyung tani kena supatane kanjeng Nabi Muhammad</w:t>
      </w:r>
      <w:proofErr w:type="gramStart"/>
      <w:r w:rsidRPr="00914050">
        <w:rPr>
          <w:rFonts w:ascii="Times New Roman" w:hAnsi="Times New Roman"/>
          <w:i/>
        </w:rPr>
        <w:t>. ”</w:t>
      </w:r>
      <w:proofErr w:type="gramEnd"/>
    </w:p>
    <w:p w14:paraId="4AB4FFF9" w14:textId="77777777" w:rsidR="00914050" w:rsidRDefault="00914050" w:rsidP="00457C08">
      <w:pPr>
        <w:pStyle w:val="DaftarParagraf"/>
        <w:spacing w:after="0" w:line="240" w:lineRule="auto"/>
        <w:ind w:left="0" w:firstLine="425"/>
        <w:jc w:val="both"/>
        <w:rPr>
          <w:rFonts w:ascii="Times New Roman" w:hAnsi="Times New Roman"/>
          <w:sz w:val="24"/>
          <w:szCs w:val="24"/>
        </w:rPr>
      </w:pPr>
    </w:p>
    <w:p w14:paraId="75D32676" w14:textId="2A26FFAD" w:rsidR="00914050" w:rsidRP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Berdasarkan informasi yang di sampaikan bahwa melafalkan doa pada saat akan menanam padi merupakan bentuk meminta izin yang dilakukan oleh petani agar di ridhoi oleh </w:t>
      </w:r>
      <w:r w:rsidRPr="0043342A">
        <w:rPr>
          <w:rFonts w:ascii="Times New Roman" w:hAnsi="Times New Roman"/>
          <w:sz w:val="24"/>
          <w:szCs w:val="24"/>
        </w:rPr>
        <w:t xml:space="preserve">kanjeng </w:t>
      </w:r>
      <w:r w:rsidRPr="0043342A">
        <w:rPr>
          <w:rFonts w:ascii="Times New Roman" w:hAnsi="Times New Roman"/>
          <w:sz w:val="24"/>
          <w:szCs w:val="24"/>
        </w:rPr>
        <w:lastRenderedPageBreak/>
        <w:t>Nabi Muhammad</w:t>
      </w:r>
      <w:r>
        <w:rPr>
          <w:rFonts w:ascii="Times New Roman" w:hAnsi="Times New Roman"/>
          <w:sz w:val="24"/>
          <w:szCs w:val="24"/>
        </w:rPr>
        <w:t xml:space="preserve"> sehingga harapannya pertanian diberikan kelancaran dan keselamatan hingga tiba nanti melaksanakannya panen, dan tradisi lain yaitu membakar kemenyan</w:t>
      </w:r>
      <w:r>
        <w:rPr>
          <w:rFonts w:ascii="Times New Roman" w:hAnsi="Times New Roman"/>
          <w:i/>
          <w:sz w:val="24"/>
          <w:szCs w:val="24"/>
        </w:rPr>
        <w:t xml:space="preserve"> </w:t>
      </w:r>
      <w:r>
        <w:rPr>
          <w:rFonts w:ascii="Times New Roman" w:hAnsi="Times New Roman"/>
          <w:sz w:val="24"/>
          <w:szCs w:val="24"/>
        </w:rPr>
        <w:t>sebelum menanam padi dimulai, namun</w:t>
      </w:r>
      <w:r>
        <w:rPr>
          <w:rFonts w:ascii="Times New Roman" w:hAnsi="Times New Roman"/>
          <w:color w:val="202122"/>
          <w:sz w:val="24"/>
          <w:szCs w:val="24"/>
          <w:shd w:val="clear" w:color="auto" w:fill="FFFFFF"/>
        </w:rPr>
        <w:t xml:space="preserve"> akibat adanya modernisasi pertanian memberikan perubahan pada pola pikir masyarakat yang semakin modern dan membuka diri untuk menerima budaya dari luar sehingga berdampak pada lunturnya tradiri </w:t>
      </w:r>
      <w:r w:rsidRPr="00DC0B8F">
        <w:rPr>
          <w:rFonts w:ascii="Times New Roman" w:hAnsi="Times New Roman"/>
          <w:i/>
          <w:sz w:val="24"/>
          <w:szCs w:val="24"/>
        </w:rPr>
        <w:t>jem-jeman</w:t>
      </w:r>
      <w:r>
        <w:rPr>
          <w:rFonts w:ascii="Times New Roman" w:hAnsi="Times New Roman"/>
          <w:i/>
          <w:sz w:val="24"/>
          <w:szCs w:val="24"/>
        </w:rPr>
        <w:t xml:space="preserve"> </w:t>
      </w:r>
      <w:r>
        <w:rPr>
          <w:rFonts w:ascii="Times New Roman" w:hAnsi="Times New Roman"/>
          <w:sz w:val="24"/>
          <w:szCs w:val="24"/>
        </w:rPr>
        <w:t xml:space="preserve">dan membakar kemenyan, dimana saat ini di Desa Bojongkoneng hanya tradisi </w:t>
      </w:r>
      <w:r>
        <w:rPr>
          <w:rFonts w:ascii="Times New Roman" w:hAnsi="Times New Roman"/>
          <w:i/>
          <w:sz w:val="24"/>
          <w:szCs w:val="24"/>
        </w:rPr>
        <w:t xml:space="preserve">mimiti tandur </w:t>
      </w:r>
      <w:r>
        <w:rPr>
          <w:rFonts w:ascii="Times New Roman" w:hAnsi="Times New Roman"/>
          <w:sz w:val="24"/>
          <w:szCs w:val="24"/>
        </w:rPr>
        <w:t>yaitu memilih hari baik untuk menanam padi yang masih di dilakukan oleh para petani di Desa Bojongkoneng.</w:t>
      </w:r>
    </w:p>
    <w:p w14:paraId="63C1CFBD" w14:textId="77777777" w:rsidR="00457C08" w:rsidRDefault="00457C08" w:rsidP="00457C08">
      <w:pPr>
        <w:spacing w:after="0" w:line="240" w:lineRule="auto"/>
        <w:rPr>
          <w:rFonts w:ascii="Times New Roman" w:hAnsi="Times New Roman" w:cs="Times New Roman"/>
          <w:b/>
          <w:bCs/>
          <w:sz w:val="24"/>
          <w:szCs w:val="24"/>
        </w:rPr>
      </w:pPr>
    </w:p>
    <w:p w14:paraId="40777FFE" w14:textId="14C1A41E" w:rsidR="00914050" w:rsidRPr="00914050" w:rsidRDefault="00914050" w:rsidP="00457C08">
      <w:pPr>
        <w:spacing w:after="0" w:line="240" w:lineRule="auto"/>
        <w:rPr>
          <w:rFonts w:ascii="Times New Roman" w:hAnsi="Times New Roman" w:cs="Times New Roman"/>
          <w:b/>
          <w:bCs/>
        </w:rPr>
      </w:pPr>
      <w:r w:rsidRPr="00914050">
        <w:rPr>
          <w:rFonts w:ascii="Times New Roman" w:hAnsi="Times New Roman" w:cs="Times New Roman"/>
          <w:b/>
          <w:bCs/>
          <w:sz w:val="24"/>
          <w:szCs w:val="24"/>
        </w:rPr>
        <w:t>Pemeliharaan Padi di Desa Bojongkoneng</w:t>
      </w:r>
    </w:p>
    <w:p w14:paraId="43760851" w14:textId="1D4B7262"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ab/>
        <w:t xml:space="preserve">Pemeliharaan merupakan bentuk merawat padi yang sudah di tanam di sawah, pada zaman dahulu dalam merawat padi yang sudah di tanam masih mengandalkan bahan-bahan tradisional dan melakukan tradisi bertani. Tradisi yang pertama yaitu </w:t>
      </w:r>
      <w:r>
        <w:rPr>
          <w:rFonts w:ascii="Times New Roman" w:hAnsi="Times New Roman"/>
          <w:i/>
          <w:sz w:val="24"/>
          <w:szCs w:val="24"/>
        </w:rPr>
        <w:t xml:space="preserve">nyambeti </w:t>
      </w:r>
      <w:r w:rsidRPr="00C444F0">
        <w:rPr>
          <w:rFonts w:ascii="Times New Roman" w:hAnsi="Times New Roman"/>
          <w:sz w:val="24"/>
          <w:szCs w:val="24"/>
        </w:rPr>
        <w:t>dilakukan oleh petani padi untuk dijadikan sebagai obat</w:t>
      </w:r>
      <w:r>
        <w:rPr>
          <w:rFonts w:ascii="Times New Roman" w:hAnsi="Times New Roman"/>
          <w:sz w:val="24"/>
          <w:szCs w:val="24"/>
        </w:rPr>
        <w:t xml:space="preserve"> agar tanaman padi tidak diserang</w:t>
      </w:r>
      <w:r w:rsidRPr="00C444F0">
        <w:rPr>
          <w:rFonts w:ascii="Times New Roman" w:hAnsi="Times New Roman"/>
          <w:sz w:val="24"/>
          <w:szCs w:val="24"/>
        </w:rPr>
        <w:t xml:space="preserve"> oleh hama dan penyakit lain</w:t>
      </w:r>
      <w:r>
        <w:rPr>
          <w:rFonts w:ascii="Times New Roman" w:hAnsi="Times New Roman"/>
          <w:sz w:val="24"/>
          <w:szCs w:val="24"/>
        </w:rPr>
        <w:t>nya</w:t>
      </w:r>
      <w:r w:rsidRPr="00C444F0">
        <w:rPr>
          <w:rFonts w:ascii="Times New Roman" w:hAnsi="Times New Roman"/>
          <w:sz w:val="24"/>
          <w:szCs w:val="24"/>
        </w:rPr>
        <w:t xml:space="preserve">. </w:t>
      </w:r>
      <w:r w:rsidRPr="00D92B93">
        <w:rPr>
          <w:rFonts w:ascii="Times New Roman" w:hAnsi="Times New Roman"/>
          <w:i/>
          <w:sz w:val="24"/>
          <w:szCs w:val="24"/>
        </w:rPr>
        <w:t>Nyambeti</w:t>
      </w:r>
      <w:r>
        <w:rPr>
          <w:rFonts w:ascii="Times New Roman" w:hAnsi="Times New Roman"/>
          <w:sz w:val="24"/>
          <w:szCs w:val="24"/>
        </w:rPr>
        <w:t xml:space="preserve"> dilakukan ketika padi usia 40 hari. </w:t>
      </w:r>
      <w:r w:rsidRPr="00C444F0">
        <w:rPr>
          <w:rFonts w:ascii="Times New Roman" w:hAnsi="Times New Roman"/>
          <w:sz w:val="24"/>
          <w:szCs w:val="24"/>
        </w:rPr>
        <w:t xml:space="preserve">yaitu </w:t>
      </w:r>
      <w:r>
        <w:rPr>
          <w:rFonts w:ascii="Times New Roman" w:hAnsi="Times New Roman"/>
          <w:sz w:val="24"/>
          <w:szCs w:val="24"/>
        </w:rPr>
        <w:t>menggunakan</w:t>
      </w:r>
      <w:r w:rsidRPr="00C444F0">
        <w:rPr>
          <w:rFonts w:ascii="Times New Roman" w:hAnsi="Times New Roman"/>
          <w:sz w:val="24"/>
          <w:szCs w:val="24"/>
        </w:rPr>
        <w:t xml:space="preserve"> daun dringo, daun, sambangan, bengle dan air leri yang kemudian di rendam </w:t>
      </w:r>
      <w:r>
        <w:rPr>
          <w:rFonts w:ascii="Times New Roman" w:hAnsi="Times New Roman"/>
          <w:sz w:val="24"/>
          <w:szCs w:val="24"/>
        </w:rPr>
        <w:t>lalu</w:t>
      </w:r>
      <w:r w:rsidRPr="00C444F0">
        <w:rPr>
          <w:rFonts w:ascii="Times New Roman" w:hAnsi="Times New Roman"/>
          <w:sz w:val="24"/>
          <w:szCs w:val="24"/>
        </w:rPr>
        <w:t xml:space="preserve"> petani membaca doa dan ditiupkan ke air leri yang sudah di campurkan dengan dedaunan</w:t>
      </w:r>
      <w:r>
        <w:rPr>
          <w:rFonts w:ascii="Times New Roman" w:hAnsi="Times New Roman"/>
          <w:sz w:val="24"/>
          <w:szCs w:val="24"/>
        </w:rPr>
        <w:t>,</w:t>
      </w:r>
      <w:r>
        <w:rPr>
          <w:rFonts w:ascii="Times New Roman" w:hAnsi="Times New Roman"/>
          <w:i/>
          <w:sz w:val="24"/>
          <w:szCs w:val="24"/>
        </w:rPr>
        <w:t xml:space="preserve"> </w:t>
      </w:r>
      <w:r>
        <w:rPr>
          <w:rFonts w:ascii="Times New Roman" w:hAnsi="Times New Roman"/>
          <w:sz w:val="24"/>
          <w:szCs w:val="24"/>
        </w:rPr>
        <w:t xml:space="preserve">kedua </w:t>
      </w:r>
      <w:r>
        <w:rPr>
          <w:rFonts w:ascii="Times New Roman" w:hAnsi="Times New Roman"/>
          <w:i/>
          <w:sz w:val="24"/>
          <w:szCs w:val="24"/>
        </w:rPr>
        <w:t xml:space="preserve">Nglalari Tanduran </w:t>
      </w:r>
      <w:r w:rsidRPr="001A58FF">
        <w:rPr>
          <w:rFonts w:ascii="Times New Roman" w:hAnsi="Times New Roman"/>
          <w:sz w:val="24"/>
          <w:szCs w:val="24"/>
        </w:rPr>
        <w:t xml:space="preserve">atau melihat kondisi padi yang sudah di tanam </w:t>
      </w:r>
      <w:r>
        <w:rPr>
          <w:rFonts w:ascii="Times New Roman" w:hAnsi="Times New Roman"/>
          <w:sz w:val="24"/>
          <w:szCs w:val="24"/>
        </w:rPr>
        <w:t xml:space="preserve">merupakan kegiatan pengecekan padi apakah padi yang di tanam tumbuh dengan subur atau tidak, akan tetapi di Desa Bojongkoneng ketika </w:t>
      </w:r>
      <w:r>
        <w:rPr>
          <w:rFonts w:ascii="Times New Roman" w:hAnsi="Times New Roman"/>
          <w:i/>
          <w:sz w:val="24"/>
          <w:szCs w:val="24"/>
        </w:rPr>
        <w:t>n</w:t>
      </w:r>
      <w:r w:rsidRPr="001A58FF">
        <w:rPr>
          <w:rFonts w:ascii="Times New Roman" w:hAnsi="Times New Roman"/>
          <w:i/>
          <w:sz w:val="24"/>
          <w:szCs w:val="24"/>
        </w:rPr>
        <w:t>glalari tanduran</w:t>
      </w:r>
      <w:r>
        <w:rPr>
          <w:rFonts w:ascii="Times New Roman" w:hAnsi="Times New Roman"/>
          <w:sz w:val="24"/>
          <w:szCs w:val="24"/>
        </w:rPr>
        <w:t xml:space="preserve"> tidak dilakukan hanya untuk mengecek kondisi padi saja melainkan </w:t>
      </w:r>
      <w:r w:rsidRPr="001A58FF">
        <w:rPr>
          <w:rFonts w:ascii="Times New Roman" w:hAnsi="Times New Roman"/>
          <w:sz w:val="24"/>
          <w:szCs w:val="24"/>
        </w:rPr>
        <w:t xml:space="preserve">petani </w:t>
      </w:r>
      <w:r>
        <w:rPr>
          <w:rFonts w:ascii="Times New Roman" w:hAnsi="Times New Roman"/>
          <w:sz w:val="24"/>
          <w:szCs w:val="24"/>
        </w:rPr>
        <w:t xml:space="preserve">akan melakukan ritul </w:t>
      </w:r>
      <w:r w:rsidRPr="001A58FF">
        <w:rPr>
          <w:rFonts w:ascii="Times New Roman" w:hAnsi="Times New Roman"/>
          <w:i/>
          <w:sz w:val="24"/>
          <w:szCs w:val="24"/>
        </w:rPr>
        <w:t>Nglalari tanduran</w:t>
      </w:r>
      <w:r>
        <w:rPr>
          <w:rFonts w:ascii="Times New Roman" w:hAnsi="Times New Roman"/>
          <w:i/>
          <w:sz w:val="24"/>
          <w:szCs w:val="24"/>
        </w:rPr>
        <w:t xml:space="preserve"> </w:t>
      </w:r>
      <w:r>
        <w:rPr>
          <w:rFonts w:ascii="Times New Roman" w:hAnsi="Times New Roman"/>
          <w:sz w:val="24"/>
          <w:szCs w:val="24"/>
        </w:rPr>
        <w:t xml:space="preserve">yaitu dengan </w:t>
      </w:r>
      <w:r w:rsidRPr="001A58FF">
        <w:rPr>
          <w:rFonts w:ascii="Times New Roman" w:hAnsi="Times New Roman"/>
          <w:sz w:val="24"/>
          <w:szCs w:val="24"/>
        </w:rPr>
        <w:t>menginjak</w:t>
      </w:r>
      <w:r>
        <w:rPr>
          <w:rFonts w:ascii="Times New Roman" w:hAnsi="Times New Roman"/>
          <w:sz w:val="24"/>
          <w:szCs w:val="24"/>
        </w:rPr>
        <w:t>-injak pada bagian</w:t>
      </w:r>
      <w:r w:rsidRPr="001A58FF">
        <w:rPr>
          <w:rFonts w:ascii="Times New Roman" w:hAnsi="Times New Roman"/>
          <w:sz w:val="24"/>
          <w:szCs w:val="24"/>
        </w:rPr>
        <w:t xml:space="preserve"> aliran air sebanyak 3 kali sambil berdoa dan </w:t>
      </w:r>
      <w:r>
        <w:rPr>
          <w:rFonts w:ascii="Times New Roman" w:hAnsi="Times New Roman"/>
          <w:sz w:val="24"/>
          <w:szCs w:val="24"/>
        </w:rPr>
        <w:t xml:space="preserve">menahan </w:t>
      </w:r>
      <w:r w:rsidRPr="001A58FF">
        <w:rPr>
          <w:rFonts w:ascii="Times New Roman" w:hAnsi="Times New Roman"/>
          <w:sz w:val="24"/>
          <w:szCs w:val="24"/>
        </w:rPr>
        <w:t>nafas</w:t>
      </w:r>
      <w:r>
        <w:rPr>
          <w:rFonts w:ascii="Times New Roman" w:hAnsi="Times New Roman"/>
          <w:sz w:val="24"/>
          <w:szCs w:val="24"/>
        </w:rPr>
        <w:t xml:space="preserve">, adapun doa yang di lafalkan adalah sebagai berikut: </w:t>
      </w:r>
    </w:p>
    <w:p w14:paraId="2229EB7C" w14:textId="77777777" w:rsidR="00914050" w:rsidRPr="00D92B93" w:rsidRDefault="00914050" w:rsidP="00457C08">
      <w:pPr>
        <w:pStyle w:val="DaftarParagraf"/>
        <w:spacing w:after="0" w:line="240" w:lineRule="auto"/>
        <w:ind w:left="0" w:firstLine="425"/>
        <w:jc w:val="both"/>
        <w:rPr>
          <w:rFonts w:ascii="Times New Roman" w:hAnsi="Times New Roman"/>
          <w:i/>
          <w:sz w:val="24"/>
          <w:szCs w:val="24"/>
        </w:rPr>
      </w:pPr>
    </w:p>
    <w:p w14:paraId="3D3BC8A4" w14:textId="77777777" w:rsidR="00914050" w:rsidRPr="00914050" w:rsidRDefault="00914050" w:rsidP="00457C08">
      <w:pPr>
        <w:spacing w:after="0" w:line="240" w:lineRule="auto"/>
        <w:ind w:left="720"/>
        <w:jc w:val="both"/>
        <w:rPr>
          <w:rFonts w:ascii="Times New Roman" w:hAnsi="Times New Roman"/>
          <w:i/>
        </w:rPr>
      </w:pPr>
      <w:r w:rsidRPr="00914050">
        <w:rPr>
          <w:rFonts w:ascii="Times New Roman" w:hAnsi="Times New Roman"/>
          <w:i/>
          <w:sz w:val="24"/>
          <w:szCs w:val="24"/>
        </w:rPr>
        <w:t>“</w:t>
      </w:r>
      <w:r w:rsidRPr="00914050">
        <w:rPr>
          <w:rFonts w:ascii="Times New Roman" w:hAnsi="Times New Roman"/>
          <w:i/>
        </w:rPr>
        <w:t>kaki mentek nini mentek lagi apa, lagi dolanan tandurane bapa tani biyung tani, aja wani-wani tandurane bapa tani biyung tani, wani-wani kena supatane kanjeng Nabi Muhammad,”</w:t>
      </w:r>
    </w:p>
    <w:p w14:paraId="398D1831" w14:textId="77777777" w:rsidR="00914050" w:rsidRDefault="00914050" w:rsidP="00457C08">
      <w:pPr>
        <w:pStyle w:val="DaftarParagraf"/>
        <w:spacing w:after="0" w:line="240" w:lineRule="auto"/>
        <w:ind w:left="1440" w:firstLine="425"/>
        <w:jc w:val="both"/>
        <w:rPr>
          <w:rFonts w:ascii="Times New Roman" w:hAnsi="Times New Roman"/>
          <w:sz w:val="24"/>
          <w:szCs w:val="24"/>
        </w:rPr>
      </w:pPr>
    </w:p>
    <w:p w14:paraId="74E5D6C1" w14:textId="726FE294" w:rsidR="00914050" w:rsidRPr="00955A8C" w:rsidRDefault="00914050" w:rsidP="00457C08">
      <w:pPr>
        <w:pStyle w:val="DaftarParagraf"/>
        <w:spacing w:after="0" w:line="240" w:lineRule="auto"/>
        <w:ind w:left="0" w:firstLine="425"/>
        <w:jc w:val="both"/>
        <w:rPr>
          <w:rFonts w:ascii="Times New Roman" w:hAnsi="Times New Roman"/>
          <w:sz w:val="24"/>
          <w:szCs w:val="24"/>
        </w:rPr>
      </w:pPr>
      <w:r w:rsidRPr="00345AA3">
        <w:rPr>
          <w:rFonts w:ascii="Times New Roman" w:hAnsi="Times New Roman"/>
          <w:sz w:val="24"/>
          <w:szCs w:val="24"/>
        </w:rPr>
        <w:t xml:space="preserve">Doa yang dilafalkan oleh petani merupakan bentuk </w:t>
      </w:r>
      <w:r>
        <w:rPr>
          <w:rFonts w:ascii="Times New Roman" w:hAnsi="Times New Roman"/>
          <w:sz w:val="24"/>
          <w:szCs w:val="24"/>
        </w:rPr>
        <w:t>peringatan kepada mahluk yang tidak terlihat agar tidak mengganggu padi yang sudah di tanam. Seperti pelafalan “</w:t>
      </w:r>
      <w:r w:rsidRPr="00480B8D">
        <w:rPr>
          <w:rFonts w:ascii="Times New Roman" w:hAnsi="Times New Roman"/>
          <w:i/>
          <w:sz w:val="24"/>
          <w:szCs w:val="24"/>
        </w:rPr>
        <w:t>aja wani-wani tandurane bapa tani biyung tani, wani-wani kena supatane kanjeng Nabi Muhammad</w:t>
      </w:r>
      <w:r>
        <w:rPr>
          <w:rFonts w:ascii="Times New Roman" w:hAnsi="Times New Roman"/>
          <w:i/>
          <w:sz w:val="24"/>
          <w:szCs w:val="24"/>
        </w:rPr>
        <w:t xml:space="preserve">” </w:t>
      </w:r>
      <w:r>
        <w:rPr>
          <w:rFonts w:ascii="Times New Roman" w:hAnsi="Times New Roman"/>
          <w:sz w:val="24"/>
          <w:szCs w:val="24"/>
        </w:rPr>
        <w:t>artinya jangan berani-berani dengan tanaman bapak tani ibu tani, jika berani maka nanti mendapatkan sumpah buruk dari Kanjeng Nabi Muhammad. Dapat disimpulkan bahwa apabila terdapat mahluk lain yang akan mengganggu proses pertumbuhan padi maka nantinya akan mendapatkan sumpah buruk dari Nabi Muhammad.</w:t>
      </w:r>
    </w:p>
    <w:p w14:paraId="306CAAD7" w14:textId="495444D2"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ketiga </w:t>
      </w:r>
      <w:r>
        <w:rPr>
          <w:rFonts w:ascii="Times New Roman" w:hAnsi="Times New Roman"/>
          <w:i/>
          <w:sz w:val="24"/>
          <w:szCs w:val="24"/>
        </w:rPr>
        <w:t>sebul</w:t>
      </w:r>
      <w:r>
        <w:rPr>
          <w:rFonts w:ascii="Times New Roman" w:hAnsi="Times New Roman"/>
          <w:sz w:val="24"/>
          <w:szCs w:val="24"/>
        </w:rPr>
        <w:t xml:space="preserve"> merupakan bentuk pemeliharaan padi untuk mengusir hewan-hewan yang mengganggu pertumbuhan padi seperti belalang dan lain sebagainya</w:t>
      </w:r>
      <w:r>
        <w:rPr>
          <w:rFonts w:ascii="Times New Roman" w:hAnsi="Times New Roman"/>
          <w:i/>
          <w:sz w:val="24"/>
          <w:szCs w:val="24"/>
        </w:rPr>
        <w:t xml:space="preserve"> </w:t>
      </w:r>
      <w:r>
        <w:rPr>
          <w:rFonts w:ascii="Times New Roman" w:hAnsi="Times New Roman"/>
          <w:sz w:val="24"/>
          <w:szCs w:val="24"/>
        </w:rPr>
        <w:t xml:space="preserve">bahan yang di perlukan untuk </w:t>
      </w:r>
      <w:r>
        <w:rPr>
          <w:rFonts w:ascii="Times New Roman" w:hAnsi="Times New Roman"/>
          <w:i/>
          <w:sz w:val="24"/>
          <w:szCs w:val="24"/>
        </w:rPr>
        <w:t>sebul</w:t>
      </w:r>
      <w:r>
        <w:rPr>
          <w:rFonts w:ascii="Times New Roman" w:hAnsi="Times New Roman"/>
          <w:sz w:val="24"/>
          <w:szCs w:val="24"/>
        </w:rPr>
        <w:t xml:space="preserve"> yaitu seperti </w:t>
      </w:r>
      <w:r w:rsidRPr="00AF1AEC">
        <w:rPr>
          <w:rFonts w:ascii="Times New Roman" w:hAnsi="Times New Roman"/>
          <w:sz w:val="24"/>
          <w:szCs w:val="24"/>
        </w:rPr>
        <w:t xml:space="preserve">daun bakong, </w:t>
      </w:r>
      <w:r>
        <w:rPr>
          <w:rFonts w:ascii="Times New Roman" w:hAnsi="Times New Roman"/>
          <w:sz w:val="24"/>
          <w:szCs w:val="24"/>
        </w:rPr>
        <w:t xml:space="preserve">daun </w:t>
      </w:r>
      <w:r w:rsidRPr="00AF1AEC">
        <w:rPr>
          <w:rFonts w:ascii="Times New Roman" w:hAnsi="Times New Roman"/>
          <w:sz w:val="24"/>
          <w:szCs w:val="24"/>
        </w:rPr>
        <w:t xml:space="preserve">iler, </w:t>
      </w:r>
      <w:r>
        <w:rPr>
          <w:rFonts w:ascii="Times New Roman" w:hAnsi="Times New Roman"/>
          <w:sz w:val="24"/>
          <w:szCs w:val="24"/>
        </w:rPr>
        <w:t xml:space="preserve">daun </w:t>
      </w:r>
      <w:r w:rsidRPr="00AF1AEC">
        <w:rPr>
          <w:rFonts w:ascii="Times New Roman" w:hAnsi="Times New Roman"/>
          <w:sz w:val="24"/>
          <w:szCs w:val="24"/>
        </w:rPr>
        <w:t>laos,</w:t>
      </w:r>
      <w:r>
        <w:rPr>
          <w:rFonts w:ascii="Times New Roman" w:hAnsi="Times New Roman"/>
          <w:sz w:val="24"/>
          <w:szCs w:val="24"/>
        </w:rPr>
        <w:t xml:space="preserve"> dan daun</w:t>
      </w:r>
      <w:r w:rsidRPr="00AF1AEC">
        <w:rPr>
          <w:rFonts w:ascii="Times New Roman" w:hAnsi="Times New Roman"/>
          <w:sz w:val="24"/>
          <w:szCs w:val="24"/>
        </w:rPr>
        <w:t xml:space="preserve"> sembung. </w:t>
      </w:r>
      <w:r>
        <w:rPr>
          <w:rFonts w:ascii="Times New Roman" w:hAnsi="Times New Roman"/>
          <w:sz w:val="24"/>
          <w:szCs w:val="24"/>
        </w:rPr>
        <w:t xml:space="preserve">Bahan-bahan tersebut kemudian dibakar dan di sebulkan agar mengeluarkan asap dan mengenai padi yang sedang di tanam, adapun doa untuk melakukan </w:t>
      </w:r>
      <w:r w:rsidRPr="00824B3B">
        <w:rPr>
          <w:rFonts w:ascii="Times New Roman" w:hAnsi="Times New Roman"/>
          <w:i/>
          <w:sz w:val="24"/>
          <w:szCs w:val="24"/>
        </w:rPr>
        <w:t>sebul</w:t>
      </w:r>
      <w:r>
        <w:rPr>
          <w:rFonts w:ascii="Times New Roman" w:hAnsi="Times New Roman"/>
          <w:sz w:val="24"/>
          <w:szCs w:val="24"/>
        </w:rPr>
        <w:t xml:space="preserve"> pada padi usia 2 bulan yaitu petani akan melafalkan doa seperti </w:t>
      </w:r>
      <w:r w:rsidRPr="00574CB3">
        <w:rPr>
          <w:rFonts w:ascii="Times New Roman" w:hAnsi="Times New Roman"/>
          <w:i/>
          <w:sz w:val="24"/>
          <w:szCs w:val="24"/>
        </w:rPr>
        <w:t xml:space="preserve">“Bul kemebul amal lungo nyowo teko” </w:t>
      </w:r>
      <w:r>
        <w:rPr>
          <w:rFonts w:ascii="Times New Roman" w:hAnsi="Times New Roman"/>
          <w:sz w:val="24"/>
          <w:szCs w:val="24"/>
        </w:rPr>
        <w:t>dibaca di dala</w:t>
      </w:r>
      <w:r w:rsidRPr="00574CB3">
        <w:rPr>
          <w:rFonts w:ascii="Times New Roman" w:hAnsi="Times New Roman"/>
          <w:sz w:val="24"/>
          <w:szCs w:val="24"/>
        </w:rPr>
        <w:t xml:space="preserve">m hati </w:t>
      </w:r>
      <w:r>
        <w:rPr>
          <w:rFonts w:ascii="Times New Roman" w:hAnsi="Times New Roman"/>
          <w:sz w:val="24"/>
          <w:szCs w:val="24"/>
        </w:rPr>
        <w:t xml:space="preserve">sebanyak 3 kali dan petani menahan </w:t>
      </w:r>
      <w:r w:rsidRPr="00574CB3">
        <w:rPr>
          <w:rFonts w:ascii="Times New Roman" w:hAnsi="Times New Roman"/>
          <w:sz w:val="24"/>
          <w:szCs w:val="24"/>
        </w:rPr>
        <w:t xml:space="preserve">nafas </w:t>
      </w:r>
      <w:r>
        <w:rPr>
          <w:rFonts w:ascii="Times New Roman" w:hAnsi="Times New Roman"/>
          <w:sz w:val="24"/>
          <w:szCs w:val="24"/>
        </w:rPr>
        <w:t xml:space="preserve">yang </w:t>
      </w:r>
      <w:r w:rsidRPr="00574CB3">
        <w:rPr>
          <w:rFonts w:ascii="Times New Roman" w:hAnsi="Times New Roman"/>
          <w:sz w:val="24"/>
          <w:szCs w:val="24"/>
        </w:rPr>
        <w:t>kemudian di semburkan kededaunan yang dibakar</w:t>
      </w:r>
      <w:r>
        <w:rPr>
          <w:rFonts w:ascii="Times New Roman" w:hAnsi="Times New Roman"/>
          <w:sz w:val="24"/>
          <w:szCs w:val="24"/>
        </w:rPr>
        <w:t xml:space="preserve">, dan keempat tradisi membuat ikatan </w:t>
      </w:r>
      <w:r w:rsidRPr="00DE19B5">
        <w:rPr>
          <w:rFonts w:ascii="Times New Roman" w:hAnsi="Times New Roman"/>
          <w:sz w:val="24"/>
          <w:szCs w:val="24"/>
        </w:rPr>
        <w:t>yang berisikan dengan janur kuning, daun bakung, daun kubis dan daun glagah yang</w:t>
      </w:r>
      <w:r>
        <w:rPr>
          <w:rFonts w:ascii="Times New Roman" w:hAnsi="Times New Roman"/>
          <w:sz w:val="24"/>
          <w:szCs w:val="24"/>
        </w:rPr>
        <w:t xml:space="preserve"> kemudian</w:t>
      </w:r>
      <w:r w:rsidRPr="00DE19B5">
        <w:rPr>
          <w:rFonts w:ascii="Times New Roman" w:hAnsi="Times New Roman"/>
          <w:sz w:val="24"/>
          <w:szCs w:val="24"/>
        </w:rPr>
        <w:t xml:space="preserve"> di ikat dan di simpan dipojokan lahan pertanian. </w:t>
      </w:r>
      <w:r>
        <w:rPr>
          <w:rFonts w:ascii="Times New Roman" w:hAnsi="Times New Roman"/>
          <w:sz w:val="24"/>
          <w:szCs w:val="24"/>
        </w:rPr>
        <w:t>Manfaat dari membuat ikatan tersebut menurut petani padi zaman dahulu yaitu sebagai penangkal hama dan berbagai penyakit lainnya yang dapat mengancam kesuburan padi sehingga petani membuat ikatan tersebut agar tanaman padi dapat tumbuh dengan selamat.</w:t>
      </w:r>
    </w:p>
    <w:p w14:paraId="53E2D657" w14:textId="40E10C46" w:rsidR="00914050" w:rsidRPr="00D92B93"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Akibat modernisasi di bidang pertanian memberikan perubahan pada proses pemeliharaan menjadi semakin mudah dan perubahan lain yang dirasakan yaitu hilangnya tradisi yang dilakukan pada saat pemeliharaan yaitu sudah tidak melakukan </w:t>
      </w:r>
      <w:r>
        <w:rPr>
          <w:rFonts w:ascii="Times New Roman" w:hAnsi="Times New Roman"/>
          <w:i/>
          <w:sz w:val="24"/>
          <w:szCs w:val="24"/>
        </w:rPr>
        <w:t xml:space="preserve">nyambeti, nglalari tanduran, sebul </w:t>
      </w:r>
      <w:r>
        <w:rPr>
          <w:rFonts w:ascii="Times New Roman" w:hAnsi="Times New Roman"/>
          <w:sz w:val="24"/>
          <w:szCs w:val="24"/>
        </w:rPr>
        <w:t xml:space="preserve">dan sudah tidak membuat ikatan untuk pemeliharaan padi, dimana saat ini petani sudah </w:t>
      </w:r>
      <w:r>
        <w:rPr>
          <w:rFonts w:ascii="Times New Roman" w:hAnsi="Times New Roman"/>
          <w:sz w:val="24"/>
          <w:szCs w:val="24"/>
        </w:rPr>
        <w:lastRenderedPageBreak/>
        <w:t>menggunakan alat dan bahan yang sudah moderen, sehingga tradisi-tradisi zaman dahulu sudah hilang.</w:t>
      </w:r>
    </w:p>
    <w:p w14:paraId="4045B873" w14:textId="77777777" w:rsidR="00914050" w:rsidRDefault="00914050" w:rsidP="00457C08">
      <w:pPr>
        <w:spacing w:after="0"/>
        <w:ind w:firstLine="425"/>
      </w:pPr>
    </w:p>
    <w:p w14:paraId="4DC1DC62" w14:textId="77777777" w:rsidR="00914050" w:rsidRPr="00457C08" w:rsidRDefault="00914050" w:rsidP="00457C08">
      <w:pPr>
        <w:spacing w:after="0" w:line="240" w:lineRule="auto"/>
        <w:jc w:val="center"/>
        <w:rPr>
          <w:rFonts w:ascii="Times New Roman" w:hAnsi="Times New Roman"/>
          <w:color w:val="202122"/>
          <w:sz w:val="24"/>
          <w:szCs w:val="24"/>
          <w:shd w:val="clear" w:color="auto" w:fill="FFFFFF"/>
        </w:rPr>
      </w:pPr>
      <w:r w:rsidRPr="003379AF">
        <w:rPr>
          <w:noProof/>
          <w:shd w:val="clear" w:color="auto" w:fill="FFFFFF"/>
        </w:rPr>
        <w:drawing>
          <wp:inline distT="0" distB="0" distL="0" distR="0" wp14:anchorId="29A5984D" wp14:editId="28C90F89">
            <wp:extent cx="2880272" cy="1620000"/>
            <wp:effectExtent l="0" t="0" r="0" b="0"/>
            <wp:docPr id="1" name="Picture 2" descr="obat-oba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at-obatan.jpg"/>
                    <pic:cNvPicPr/>
                  </pic:nvPicPr>
                  <pic:blipFill>
                    <a:blip r:embed="rId14" cstate="print"/>
                    <a:stretch>
                      <a:fillRect/>
                    </a:stretch>
                  </pic:blipFill>
                  <pic:spPr>
                    <a:xfrm>
                      <a:off x="0" y="0"/>
                      <a:ext cx="2880272" cy="1620000"/>
                    </a:xfrm>
                    <a:prstGeom prst="rect">
                      <a:avLst/>
                    </a:prstGeom>
                  </pic:spPr>
                </pic:pic>
              </a:graphicData>
            </a:graphic>
          </wp:inline>
        </w:drawing>
      </w:r>
    </w:p>
    <w:p w14:paraId="213075D1" w14:textId="77777777" w:rsidR="00914050" w:rsidRPr="00F250C4" w:rsidRDefault="00914050" w:rsidP="00457C08">
      <w:pPr>
        <w:pStyle w:val="Keterangan"/>
        <w:spacing w:after="0"/>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Gambar 3. </w:t>
      </w:r>
      <w:r w:rsidRPr="00F250C4">
        <w:rPr>
          <w:rFonts w:ascii="Times New Roman" w:hAnsi="Times New Roman" w:cs="Times New Roman"/>
          <w:b/>
          <w:bCs/>
          <w:i w:val="0"/>
          <w:iCs w:val="0"/>
          <w:color w:val="000000" w:themeColor="text1"/>
          <w:sz w:val="24"/>
          <w:szCs w:val="24"/>
        </w:rPr>
        <w:t>Obat-obatan Ilmiah</w:t>
      </w:r>
    </w:p>
    <w:p w14:paraId="5B24A113" w14:textId="77777777" w:rsidR="00914050" w:rsidRPr="00457C08" w:rsidRDefault="00914050" w:rsidP="00457C08">
      <w:pPr>
        <w:spacing w:after="0" w:line="240" w:lineRule="auto"/>
        <w:jc w:val="center"/>
        <w:rPr>
          <w:rFonts w:ascii="Times New Roman" w:hAnsi="Times New Roman"/>
          <w:sz w:val="24"/>
          <w:szCs w:val="24"/>
        </w:rPr>
      </w:pPr>
      <w:r w:rsidRPr="00457C08">
        <w:rPr>
          <w:rFonts w:ascii="Times New Roman" w:hAnsi="Times New Roman"/>
          <w:sz w:val="24"/>
          <w:szCs w:val="24"/>
        </w:rPr>
        <w:t>(Sumber: Dokumentasi Penulis, 2023)</w:t>
      </w:r>
    </w:p>
    <w:p w14:paraId="2744410D" w14:textId="06363FBF" w:rsidR="00914050" w:rsidRDefault="00914050" w:rsidP="00457C08">
      <w:pPr>
        <w:pStyle w:val="DaftarParagraf"/>
        <w:spacing w:after="0" w:line="240" w:lineRule="auto"/>
        <w:ind w:left="0" w:firstLine="425"/>
        <w:jc w:val="center"/>
        <w:rPr>
          <w:rFonts w:ascii="Times New Roman" w:hAnsi="Times New Roman"/>
          <w:color w:val="202122"/>
          <w:sz w:val="24"/>
          <w:szCs w:val="24"/>
          <w:shd w:val="clear" w:color="auto" w:fill="FFFFFF"/>
        </w:rPr>
      </w:pPr>
    </w:p>
    <w:p w14:paraId="64F62DCE" w14:textId="6A384898" w:rsidR="00310BAF" w:rsidRDefault="00914050" w:rsidP="00457C08">
      <w:pPr>
        <w:pStyle w:val="DaftarParagraf"/>
        <w:spacing w:after="0" w:line="240" w:lineRule="auto"/>
        <w:ind w:left="0" w:firstLine="425"/>
        <w:jc w:val="both"/>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Penggunaan obat-obatan kimia membuat para petani tidak lagi menggunakan bahan-bahan tradisional yang berasal dari dedaunan yang kemudian di racik sendiri, dimana pertanian saat ini sudah tersedia berbagai macam jenis obat-obatan yang di butuhkan sesuai dengan kebutuhan padi yang sedang di tanam dan sudah tersedia di banyak toko-toko terdekat. Perubahan pada proses pemeliharaan dengan menggunakan alat dan bahan yang modern memberikan perubahan pada tradisi bertani yang dilakukan, dimana saat ini petani sudah tidak melaksanakan tradisi </w:t>
      </w:r>
      <w:r w:rsidRPr="00D41882">
        <w:rPr>
          <w:rFonts w:ascii="Times New Roman" w:hAnsi="Times New Roman"/>
          <w:i/>
          <w:color w:val="202122"/>
          <w:sz w:val="24"/>
          <w:szCs w:val="24"/>
          <w:shd w:val="clear" w:color="auto" w:fill="FFFFFF"/>
        </w:rPr>
        <w:t>nyambeti, sebul</w:t>
      </w:r>
      <w:r>
        <w:rPr>
          <w:rFonts w:ascii="Times New Roman" w:hAnsi="Times New Roman"/>
          <w:color w:val="202122"/>
          <w:sz w:val="24"/>
          <w:szCs w:val="24"/>
          <w:shd w:val="clear" w:color="auto" w:fill="FFFFFF"/>
        </w:rPr>
        <w:t xml:space="preserve"> dan membuat ikatan. Hilangnya tradisi tersebut karena adanya modernisasi pertanian serta perubahan pola pikir petani padi di Desa Bojongkoneng yang saat ini sudah semakin modern.</w:t>
      </w:r>
    </w:p>
    <w:p w14:paraId="1B44F927" w14:textId="15CFEE50" w:rsidR="00914050" w:rsidRPr="00457C08" w:rsidRDefault="00914050" w:rsidP="00457C08">
      <w:pPr>
        <w:spacing w:after="0" w:line="240" w:lineRule="auto"/>
        <w:jc w:val="both"/>
        <w:rPr>
          <w:rFonts w:ascii="Times New Roman" w:hAnsi="Times New Roman"/>
          <w:sz w:val="24"/>
          <w:szCs w:val="24"/>
        </w:rPr>
      </w:pPr>
      <w:r w:rsidRPr="00457C08">
        <w:rPr>
          <w:rFonts w:ascii="Times New Roman" w:hAnsi="Times New Roman"/>
          <w:b/>
          <w:bCs/>
          <w:sz w:val="24"/>
          <w:szCs w:val="24"/>
        </w:rPr>
        <w:t xml:space="preserve">Pemanenan Padi di Desa Bojongkoneng </w:t>
      </w:r>
    </w:p>
    <w:p w14:paraId="40171C84" w14:textId="5DB55539"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Panen merupakan kegiatan mengumpulkan padi atau memetik padi yang sudah siap panen biasanya usia padi siap panen tergantung dari jenis tanamannya adapun rentang usia padi siap panen yaitu sekitar 100-110 hari, ketika sudah menginjak usia tersebut maka padi siap untuk di panen oleh para pekerja buruh tani, dalam proses panen padi zaman dahulu terdapat tradisi yang di percaya oleh para petani yang ada di Desa Bojongkoneng yaitu </w:t>
      </w:r>
      <w:r>
        <w:rPr>
          <w:rFonts w:ascii="Times New Roman" w:hAnsi="Times New Roman"/>
          <w:i/>
          <w:sz w:val="24"/>
          <w:szCs w:val="24"/>
        </w:rPr>
        <w:t xml:space="preserve">mimiti panen </w:t>
      </w:r>
      <w:r>
        <w:rPr>
          <w:rFonts w:ascii="Times New Roman" w:hAnsi="Times New Roman"/>
          <w:sz w:val="24"/>
          <w:szCs w:val="24"/>
        </w:rPr>
        <w:t xml:space="preserve">tradisi </w:t>
      </w:r>
      <w:r w:rsidRPr="000662B8">
        <w:rPr>
          <w:rFonts w:ascii="Times New Roman" w:hAnsi="Times New Roman"/>
          <w:i/>
          <w:sz w:val="24"/>
          <w:szCs w:val="24"/>
        </w:rPr>
        <w:t>mimiti panen</w:t>
      </w:r>
      <w:r>
        <w:rPr>
          <w:rFonts w:ascii="Times New Roman" w:hAnsi="Times New Roman"/>
          <w:sz w:val="24"/>
          <w:szCs w:val="24"/>
        </w:rPr>
        <w:t xml:space="preserve"> sama seperti tardisi </w:t>
      </w:r>
      <w:r w:rsidRPr="000662B8">
        <w:rPr>
          <w:rFonts w:ascii="Times New Roman" w:hAnsi="Times New Roman"/>
          <w:i/>
          <w:sz w:val="24"/>
          <w:szCs w:val="24"/>
        </w:rPr>
        <w:t>mimiti tandur</w:t>
      </w:r>
      <w:r>
        <w:rPr>
          <w:rFonts w:ascii="Times New Roman" w:hAnsi="Times New Roman"/>
          <w:i/>
          <w:sz w:val="24"/>
          <w:szCs w:val="24"/>
        </w:rPr>
        <w:t xml:space="preserve"> </w:t>
      </w:r>
      <w:r>
        <w:rPr>
          <w:rFonts w:ascii="Times New Roman" w:hAnsi="Times New Roman"/>
          <w:sz w:val="24"/>
          <w:szCs w:val="24"/>
        </w:rPr>
        <w:t xml:space="preserve">yaitu tradisi </w:t>
      </w:r>
      <w:r w:rsidRPr="00DF0D3D">
        <w:rPr>
          <w:rFonts w:ascii="Times New Roman" w:hAnsi="Times New Roman"/>
          <w:sz w:val="24"/>
          <w:szCs w:val="24"/>
        </w:rPr>
        <w:t>hitungan</w:t>
      </w:r>
      <w:r>
        <w:rPr>
          <w:rFonts w:ascii="Times New Roman" w:hAnsi="Times New Roman"/>
          <w:sz w:val="24"/>
          <w:szCs w:val="24"/>
        </w:rPr>
        <w:t xml:space="preserve"> hari atau memilih hari baik untuk menanam padi, tradisi </w:t>
      </w:r>
      <w:r>
        <w:rPr>
          <w:rFonts w:ascii="Times New Roman" w:hAnsi="Times New Roman"/>
          <w:i/>
          <w:sz w:val="24"/>
          <w:szCs w:val="24"/>
        </w:rPr>
        <w:t xml:space="preserve"> jem-jeman </w:t>
      </w:r>
      <w:r>
        <w:rPr>
          <w:rFonts w:ascii="Times New Roman" w:hAnsi="Times New Roman"/>
          <w:sz w:val="24"/>
          <w:szCs w:val="24"/>
        </w:rPr>
        <w:t xml:space="preserve">yaitu memetik padi diawali dengan jumlah </w:t>
      </w:r>
      <w:r w:rsidRPr="00AC7D9A">
        <w:rPr>
          <w:rFonts w:ascii="Times New Roman" w:hAnsi="Times New Roman"/>
          <w:i/>
          <w:sz w:val="24"/>
          <w:szCs w:val="24"/>
        </w:rPr>
        <w:t>jem-jeman</w:t>
      </w:r>
      <w:r>
        <w:rPr>
          <w:rFonts w:ascii="Times New Roman" w:hAnsi="Times New Roman"/>
          <w:sz w:val="24"/>
          <w:szCs w:val="24"/>
        </w:rPr>
        <w:t xml:space="preserve"> yang di dapatkan seperti mendapatkan jumlah 12, 13 atau 15, s</w:t>
      </w:r>
      <w:r w:rsidRPr="007B0C58">
        <w:rPr>
          <w:rFonts w:ascii="Times New Roman" w:hAnsi="Times New Roman"/>
          <w:sz w:val="24"/>
          <w:szCs w:val="24"/>
        </w:rPr>
        <w:t xml:space="preserve">elain itu petani juga melafalkan doa untuk memulai </w:t>
      </w:r>
      <w:r>
        <w:rPr>
          <w:rFonts w:ascii="Times New Roman" w:hAnsi="Times New Roman"/>
          <w:sz w:val="24"/>
          <w:szCs w:val="24"/>
        </w:rPr>
        <w:t>panen</w:t>
      </w:r>
      <w:r w:rsidRPr="007B0C58">
        <w:rPr>
          <w:rFonts w:ascii="Times New Roman" w:hAnsi="Times New Roman"/>
          <w:sz w:val="24"/>
          <w:szCs w:val="24"/>
        </w:rPr>
        <w:t xml:space="preserve"> padi, doa tersebut diantaranya adalah</w:t>
      </w:r>
      <w:r>
        <w:rPr>
          <w:rFonts w:ascii="Times New Roman" w:hAnsi="Times New Roman"/>
          <w:sz w:val="24"/>
          <w:szCs w:val="24"/>
        </w:rPr>
        <w:t xml:space="preserve"> sebagai berikut:</w:t>
      </w:r>
    </w:p>
    <w:p w14:paraId="51ADDB81" w14:textId="77777777" w:rsidR="00914050" w:rsidRDefault="00914050" w:rsidP="00457C08">
      <w:pPr>
        <w:pStyle w:val="DaftarParagraf"/>
        <w:spacing w:after="0" w:line="240" w:lineRule="auto"/>
        <w:ind w:left="0" w:firstLine="425"/>
        <w:jc w:val="both"/>
        <w:rPr>
          <w:rFonts w:ascii="Times New Roman" w:hAnsi="Times New Roman"/>
          <w:sz w:val="24"/>
          <w:szCs w:val="24"/>
        </w:rPr>
      </w:pPr>
    </w:p>
    <w:p w14:paraId="15CABEC1" w14:textId="4A6B3645" w:rsidR="00914050" w:rsidRPr="00310BAF" w:rsidRDefault="00914050" w:rsidP="00457C08">
      <w:pPr>
        <w:spacing w:after="0" w:line="240" w:lineRule="auto"/>
        <w:ind w:left="720"/>
        <w:jc w:val="both"/>
        <w:rPr>
          <w:rFonts w:ascii="Times New Roman" w:hAnsi="Times New Roman"/>
          <w:i/>
          <w:sz w:val="24"/>
          <w:szCs w:val="24"/>
        </w:rPr>
      </w:pPr>
      <w:r w:rsidRPr="00310BAF">
        <w:rPr>
          <w:rFonts w:ascii="Times New Roman" w:hAnsi="Times New Roman"/>
          <w:i/>
          <w:sz w:val="24"/>
          <w:szCs w:val="24"/>
        </w:rPr>
        <w:t>“sri pohaci, sri ndanawati, sri esel, sikadel, siEmbuh, si wuwuh, sri asih, nang awak ingsun, kaki sarasoti, nini sorosati, ingsun arep metik dewi sri ojo siro kaget, arep tak tibani waja pulasani, koe umure 105 dina arep tak tibani waja pulasari koe nang tegal kepanasen arep tak jek nang gedong ademan.”</w:t>
      </w:r>
    </w:p>
    <w:p w14:paraId="1E04B241" w14:textId="77777777" w:rsidR="00914050" w:rsidRDefault="00914050" w:rsidP="00457C08">
      <w:pPr>
        <w:pStyle w:val="DaftarParagraf"/>
        <w:spacing w:after="0" w:line="240" w:lineRule="auto"/>
        <w:ind w:left="1440" w:firstLine="425"/>
        <w:jc w:val="both"/>
        <w:rPr>
          <w:rFonts w:ascii="Times New Roman" w:hAnsi="Times New Roman"/>
          <w:i/>
          <w:sz w:val="24"/>
          <w:szCs w:val="24"/>
        </w:rPr>
      </w:pPr>
    </w:p>
    <w:p w14:paraId="35372DAC" w14:textId="0E0DE3E4" w:rsidR="00914050" w:rsidRDefault="00914050" w:rsidP="00457C08">
      <w:pPr>
        <w:pStyle w:val="DaftarParagraf"/>
        <w:tabs>
          <w:tab w:val="left" w:pos="0"/>
        </w:tabs>
        <w:spacing w:after="0" w:line="240" w:lineRule="auto"/>
        <w:ind w:left="0" w:firstLine="425"/>
        <w:jc w:val="both"/>
        <w:rPr>
          <w:rFonts w:ascii="Times New Roman" w:hAnsi="Times New Roman"/>
          <w:color w:val="000000" w:themeColor="text1"/>
          <w:sz w:val="24"/>
          <w:szCs w:val="24"/>
          <w:shd w:val="clear" w:color="auto" w:fill="FFFFFF"/>
        </w:rPr>
      </w:pPr>
      <w:r>
        <w:rPr>
          <w:rFonts w:ascii="Times New Roman" w:hAnsi="Times New Roman"/>
          <w:sz w:val="24"/>
          <w:szCs w:val="24"/>
        </w:rPr>
        <w:t xml:space="preserve">Doa yang dilafalkan oleh petani merupakan bentuk izin kepada Dewi Sri agar tidak kaget atau tidak marah dengan kedatangan para petani padi yang akan melaksanakan panen dan nantiinya hasil panen akan di bawa ke </w:t>
      </w:r>
      <w:r w:rsidRPr="000B5735">
        <w:rPr>
          <w:rFonts w:ascii="Times New Roman" w:hAnsi="Times New Roman"/>
          <w:i/>
          <w:sz w:val="24"/>
          <w:szCs w:val="24"/>
        </w:rPr>
        <w:t>gedong ademan</w:t>
      </w:r>
      <w:r>
        <w:rPr>
          <w:rFonts w:ascii="Times New Roman" w:hAnsi="Times New Roman"/>
          <w:sz w:val="24"/>
          <w:szCs w:val="24"/>
        </w:rPr>
        <w:t xml:space="preserve"> yaitu rumah pemilik padi, tradisi membakar menyan, </w:t>
      </w:r>
      <w:r w:rsidRPr="00F250C4">
        <w:rPr>
          <w:rFonts w:ascii="Times New Roman" w:hAnsi="Times New Roman"/>
          <w:color w:val="000000" w:themeColor="text1"/>
          <w:sz w:val="24"/>
          <w:szCs w:val="24"/>
          <w:shd w:val="clear" w:color="auto" w:fill="FFFFFF"/>
        </w:rPr>
        <w:t xml:space="preserve">selametan </w:t>
      </w:r>
      <w:r w:rsidRPr="00F250C4">
        <w:rPr>
          <w:rFonts w:ascii="Times New Roman" w:hAnsi="Times New Roman"/>
          <w:i/>
          <w:color w:val="000000" w:themeColor="text1"/>
          <w:sz w:val="24"/>
          <w:szCs w:val="24"/>
          <w:shd w:val="clear" w:color="auto" w:fill="FFFFFF"/>
        </w:rPr>
        <w:t>anyar-anyari</w:t>
      </w:r>
      <w:r>
        <w:rPr>
          <w:rFonts w:ascii="Times New Roman" w:hAnsi="Times New Roman"/>
          <w:i/>
          <w:color w:val="000000" w:themeColor="text1"/>
          <w:sz w:val="24"/>
          <w:szCs w:val="24"/>
          <w:shd w:val="clear" w:color="auto" w:fill="FFFFFF"/>
        </w:rPr>
        <w:t xml:space="preserve"> </w:t>
      </w:r>
      <w:r>
        <w:rPr>
          <w:rFonts w:ascii="Times New Roman" w:hAnsi="Times New Roman"/>
          <w:sz w:val="24"/>
          <w:szCs w:val="24"/>
        </w:rPr>
        <w:t xml:space="preserve">merupakan selametan yang dilakukan oleh petani pada saat proses panen, dimana ketika proses panen belum selesai petani akan membawa sedikit hasil panen untuk di keringkan dan di tumbuk menggunakan lesung yang kemudian dimasak dan dijadikan </w:t>
      </w:r>
      <w:r>
        <w:rPr>
          <w:rFonts w:ascii="Times New Roman" w:hAnsi="Times New Roman"/>
          <w:i/>
          <w:sz w:val="24"/>
          <w:szCs w:val="24"/>
        </w:rPr>
        <w:t xml:space="preserve">golong </w:t>
      </w:r>
      <w:r>
        <w:rPr>
          <w:rFonts w:ascii="Times New Roman" w:hAnsi="Times New Roman"/>
          <w:sz w:val="24"/>
          <w:szCs w:val="24"/>
        </w:rPr>
        <w:t xml:space="preserve">sebanyak 12, </w:t>
      </w:r>
      <w:r>
        <w:rPr>
          <w:rFonts w:ascii="Times New Roman" w:hAnsi="Times New Roman"/>
          <w:i/>
          <w:sz w:val="24"/>
          <w:szCs w:val="24"/>
        </w:rPr>
        <w:t>golong</w:t>
      </w:r>
      <w:r>
        <w:rPr>
          <w:rFonts w:ascii="Times New Roman" w:hAnsi="Times New Roman"/>
          <w:sz w:val="24"/>
          <w:szCs w:val="24"/>
        </w:rPr>
        <w:t xml:space="preserve"> tersebut akan di bagikan kepada para tetangga setelah di doakan oleh ustad. Selametan </w:t>
      </w:r>
      <w:r>
        <w:rPr>
          <w:rFonts w:ascii="Times New Roman" w:hAnsi="Times New Roman"/>
          <w:i/>
          <w:sz w:val="24"/>
          <w:szCs w:val="24"/>
        </w:rPr>
        <w:t xml:space="preserve">anyar-anyari </w:t>
      </w:r>
      <w:r>
        <w:rPr>
          <w:rFonts w:ascii="Times New Roman" w:hAnsi="Times New Roman"/>
          <w:sz w:val="24"/>
          <w:szCs w:val="24"/>
        </w:rPr>
        <w:t xml:space="preserve">ditunjukkan sebagai rasa syukur petani terhadap proses panen yang sedang dilaksanakan. </w:t>
      </w:r>
      <w:r>
        <w:rPr>
          <w:rFonts w:ascii="Times New Roman" w:hAnsi="Times New Roman"/>
          <w:color w:val="000000" w:themeColor="text1"/>
          <w:sz w:val="24"/>
          <w:szCs w:val="24"/>
          <w:shd w:val="clear" w:color="auto" w:fill="FFFFFF"/>
        </w:rPr>
        <w:t xml:space="preserve">dan tradisi </w:t>
      </w:r>
      <w:r w:rsidRPr="00F250C4">
        <w:rPr>
          <w:rFonts w:ascii="Times New Roman" w:hAnsi="Times New Roman"/>
          <w:color w:val="000000" w:themeColor="text1"/>
          <w:sz w:val="24"/>
          <w:szCs w:val="24"/>
          <w:shd w:val="clear" w:color="auto" w:fill="FFFFFF"/>
        </w:rPr>
        <w:t>memberikan sesajen padi yang masih di sawa</w:t>
      </w:r>
      <w:r>
        <w:rPr>
          <w:rFonts w:ascii="Times New Roman" w:hAnsi="Times New Roman"/>
          <w:color w:val="000000" w:themeColor="text1"/>
          <w:sz w:val="24"/>
          <w:szCs w:val="24"/>
          <w:shd w:val="clear" w:color="auto" w:fill="FFFFFF"/>
        </w:rPr>
        <w:t xml:space="preserve">h. </w:t>
      </w:r>
    </w:p>
    <w:p w14:paraId="4A7861D1" w14:textId="45EC47BE" w:rsidR="00914050" w:rsidRPr="00310BAF" w:rsidRDefault="00914050" w:rsidP="00457C08">
      <w:pPr>
        <w:pStyle w:val="DaftarParagraf"/>
        <w:tabs>
          <w:tab w:val="left" w:pos="0"/>
        </w:tabs>
        <w:spacing w:after="0" w:line="240" w:lineRule="auto"/>
        <w:ind w:left="0" w:firstLine="425"/>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lastRenderedPageBreak/>
        <w:t xml:space="preserve">Kondisi </w:t>
      </w:r>
      <w:r>
        <w:rPr>
          <w:rFonts w:ascii="Times New Roman" w:hAnsi="Times New Roman"/>
          <w:sz w:val="24"/>
          <w:szCs w:val="24"/>
        </w:rPr>
        <w:t xml:space="preserve">tradisi </w:t>
      </w:r>
      <w:r>
        <w:rPr>
          <w:rFonts w:ascii="Times New Roman" w:hAnsi="Times New Roman"/>
          <w:i/>
          <w:sz w:val="24"/>
          <w:szCs w:val="24"/>
        </w:rPr>
        <w:t>jem-jeman,</w:t>
      </w:r>
      <w:r w:rsidRPr="00785F43">
        <w:rPr>
          <w:rFonts w:ascii="Times New Roman" w:hAnsi="Times New Roman"/>
          <w:color w:val="000000" w:themeColor="text1"/>
          <w:sz w:val="24"/>
          <w:szCs w:val="24"/>
          <w:shd w:val="clear" w:color="auto" w:fill="FFFFFF"/>
        </w:rPr>
        <w:t xml:space="preserve"> </w:t>
      </w:r>
      <w:r>
        <w:rPr>
          <w:rFonts w:ascii="Times New Roman" w:hAnsi="Times New Roman"/>
          <w:sz w:val="24"/>
          <w:szCs w:val="24"/>
        </w:rPr>
        <w:t xml:space="preserve">membakar menyan </w:t>
      </w:r>
      <w:r w:rsidRPr="00F250C4">
        <w:rPr>
          <w:rFonts w:ascii="Times New Roman" w:hAnsi="Times New Roman"/>
          <w:color w:val="000000" w:themeColor="text1"/>
          <w:sz w:val="24"/>
          <w:szCs w:val="24"/>
          <w:shd w:val="clear" w:color="auto" w:fill="FFFFFF"/>
        </w:rPr>
        <w:t xml:space="preserve">selametan </w:t>
      </w:r>
      <w:r w:rsidRPr="00F250C4">
        <w:rPr>
          <w:rFonts w:ascii="Times New Roman" w:hAnsi="Times New Roman"/>
          <w:i/>
          <w:color w:val="000000" w:themeColor="text1"/>
          <w:sz w:val="24"/>
          <w:szCs w:val="24"/>
          <w:shd w:val="clear" w:color="auto" w:fill="FFFFFF"/>
        </w:rPr>
        <w:t>anyar-anyari</w:t>
      </w:r>
      <w:r w:rsidRPr="00785F43">
        <w:rPr>
          <w:rFonts w:ascii="Times New Roman" w:hAnsi="Times New Roman"/>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 xml:space="preserve">dan tradisi </w:t>
      </w:r>
      <w:r w:rsidRPr="00F250C4">
        <w:rPr>
          <w:rFonts w:ascii="Times New Roman" w:hAnsi="Times New Roman"/>
          <w:color w:val="000000" w:themeColor="text1"/>
          <w:sz w:val="24"/>
          <w:szCs w:val="24"/>
          <w:shd w:val="clear" w:color="auto" w:fill="FFFFFF"/>
        </w:rPr>
        <w:t>memberikan sesajen padi yang masih di sawa</w:t>
      </w:r>
      <w:r>
        <w:rPr>
          <w:rFonts w:ascii="Times New Roman" w:hAnsi="Times New Roman"/>
          <w:color w:val="000000" w:themeColor="text1"/>
          <w:sz w:val="24"/>
          <w:szCs w:val="24"/>
          <w:shd w:val="clear" w:color="auto" w:fill="FFFFFF"/>
        </w:rPr>
        <w:t xml:space="preserve">h saat ini </w:t>
      </w:r>
      <w:r>
        <w:rPr>
          <w:rFonts w:ascii="Times New Roman" w:hAnsi="Times New Roman"/>
          <w:sz w:val="24"/>
          <w:szCs w:val="24"/>
        </w:rPr>
        <w:t xml:space="preserve">sudah tidak dilakukan lagi oleh petani, dimana hanya tradisi </w:t>
      </w:r>
      <w:r>
        <w:rPr>
          <w:rFonts w:ascii="Times New Roman" w:hAnsi="Times New Roman"/>
          <w:i/>
          <w:sz w:val="24"/>
          <w:szCs w:val="24"/>
        </w:rPr>
        <w:t xml:space="preserve">mimiti tandur </w:t>
      </w:r>
      <w:r>
        <w:rPr>
          <w:rFonts w:ascii="Times New Roman" w:hAnsi="Times New Roman"/>
          <w:sz w:val="24"/>
          <w:szCs w:val="24"/>
        </w:rPr>
        <w:t>yang asih dilakukan hingga saat ini,  walaupun proses panen tidak terpengaruh dengan teknologi namun faktor lain yang menyebabkan tradisi tersebut hilang yaitu petani padi saat ini sudah terbuka dengan budaya luar sehingga merubah cara berpikir dan cara kerja yang kemudian berdampak pada tradisi pertanian mulai di abaikan serta para petani saat ini menginginkan hal-hal yang lebih instan dan cepat dalam menyelesaikan proses pertanian tanpa harus melaksanakan tradisi pertanian terlebih dahulu</w:t>
      </w:r>
      <w:r w:rsidR="00310BAF">
        <w:rPr>
          <w:rFonts w:ascii="Times New Roman" w:hAnsi="Times New Roman"/>
          <w:sz w:val="24"/>
          <w:szCs w:val="24"/>
        </w:rPr>
        <w:t>.</w:t>
      </w:r>
    </w:p>
    <w:p w14:paraId="074D6D57" w14:textId="77777777" w:rsidR="00914050" w:rsidRPr="00310BAF" w:rsidRDefault="00914050" w:rsidP="00457C08">
      <w:pPr>
        <w:spacing w:after="0"/>
        <w:rPr>
          <w:rFonts w:ascii="Times New Roman" w:hAnsi="Times New Roman" w:cs="Times New Roman"/>
          <w:b/>
          <w:bCs/>
        </w:rPr>
      </w:pPr>
      <w:r w:rsidRPr="00310BAF">
        <w:rPr>
          <w:rFonts w:ascii="Times New Roman" w:hAnsi="Times New Roman" w:cs="Times New Roman"/>
          <w:b/>
          <w:bCs/>
          <w:sz w:val="24"/>
          <w:szCs w:val="24"/>
        </w:rPr>
        <w:t>Pasca Panen Padi di Desa Bojongkoneng</w:t>
      </w:r>
    </w:p>
    <w:p w14:paraId="406850FD" w14:textId="14891A6B"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Kegiatan pasca panen merupakan aktivitas petani setelah pemanenan padi selesai, dimana mereka akan menjemur padi yang sudah dibawa kerumah dengan bantuan sinar matahari, dalam proses pengeringan padi pada zaman dahulu terdapat tradisi </w:t>
      </w:r>
      <w:r w:rsidRPr="006E40DC">
        <w:rPr>
          <w:rFonts w:ascii="Times New Roman" w:hAnsi="Times New Roman"/>
          <w:sz w:val="24"/>
          <w:szCs w:val="24"/>
        </w:rPr>
        <w:t>berupa</w:t>
      </w:r>
      <w:r>
        <w:rPr>
          <w:rFonts w:ascii="Times New Roman" w:hAnsi="Times New Roman"/>
          <w:sz w:val="24"/>
          <w:szCs w:val="24"/>
        </w:rPr>
        <w:t xml:space="preserve"> memberikan</w:t>
      </w:r>
      <w:r w:rsidRPr="006E40DC">
        <w:rPr>
          <w:rFonts w:ascii="Times New Roman" w:hAnsi="Times New Roman"/>
          <w:sz w:val="24"/>
          <w:szCs w:val="24"/>
        </w:rPr>
        <w:t xml:space="preserve"> sedikit hasil panen yang disimpan di ujung tempat mengeringkan padi dan sambil melafalkan doa.  Adapun doa yang dilafalkan oleh petani pada saat </w:t>
      </w:r>
      <w:r w:rsidRPr="00F32637">
        <w:rPr>
          <w:rFonts w:ascii="Times New Roman" w:hAnsi="Times New Roman"/>
          <w:i/>
          <w:sz w:val="24"/>
          <w:szCs w:val="24"/>
        </w:rPr>
        <w:t>ngunci</w:t>
      </w:r>
      <w:r w:rsidRPr="006E40DC">
        <w:rPr>
          <w:rFonts w:ascii="Times New Roman" w:hAnsi="Times New Roman"/>
          <w:sz w:val="24"/>
          <w:szCs w:val="24"/>
        </w:rPr>
        <w:t xml:space="preserve"> padi yang sedang dikeringkan adalah </w:t>
      </w:r>
      <w:r w:rsidRPr="00785F43">
        <w:rPr>
          <w:rFonts w:ascii="Times New Roman" w:hAnsi="Times New Roman"/>
          <w:i/>
          <w:sz w:val="24"/>
          <w:szCs w:val="24"/>
        </w:rPr>
        <w:t>“kaki crowok nini crowok aja nyerok pepeane bapa tani biyung tani angger nyerok pepeane bapa tani biyung tani ngko kena supatane”.</w:t>
      </w:r>
      <w:r>
        <w:rPr>
          <w:rFonts w:ascii="Times New Roman" w:hAnsi="Times New Roman"/>
          <w:i/>
          <w:sz w:val="24"/>
          <w:szCs w:val="24"/>
        </w:rPr>
        <w:t xml:space="preserve"> </w:t>
      </w:r>
      <w:r>
        <w:rPr>
          <w:rFonts w:ascii="Times New Roman" w:hAnsi="Times New Roman"/>
          <w:sz w:val="24"/>
          <w:szCs w:val="24"/>
        </w:rPr>
        <w:t xml:space="preserve">Ketika doa tersebut dilafalkan oleh petani maka petani percaya bahwa padi yang sedang di jemur sudah di kunci sehingga tidak ada yang mengganggu. </w:t>
      </w:r>
    </w:p>
    <w:p w14:paraId="7CF7BE17" w14:textId="6AC73EE7" w:rsidR="00914050" w:rsidRPr="00457C08"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Tradisi selanjutnya yaitu hitungan memasukkan padi yang memiliki arti meminta keselamatan pada padi yang akan di simpan di dalam gudang ataupun </w:t>
      </w:r>
      <w:r w:rsidRPr="00E95064">
        <w:rPr>
          <w:rFonts w:ascii="Times New Roman" w:hAnsi="Times New Roman"/>
          <w:i/>
          <w:sz w:val="24"/>
          <w:szCs w:val="24"/>
        </w:rPr>
        <w:t>lumbung</w:t>
      </w:r>
      <w:r>
        <w:rPr>
          <w:rFonts w:ascii="Times New Roman" w:hAnsi="Times New Roman"/>
          <w:sz w:val="24"/>
          <w:szCs w:val="24"/>
        </w:rPr>
        <w:t>. seperti misalnya akan memasukkan padi pada hari kamis wage yang berjumlah 12 maka petani akan berhitung dengan mengucap “</w:t>
      </w:r>
      <w:r>
        <w:rPr>
          <w:rFonts w:ascii="Times New Roman" w:hAnsi="Times New Roman"/>
          <w:i/>
          <w:sz w:val="24"/>
          <w:szCs w:val="24"/>
        </w:rPr>
        <w:t xml:space="preserve">Tikus, siong, kadal, ula” </w:t>
      </w:r>
      <w:r>
        <w:rPr>
          <w:rFonts w:ascii="Times New Roman" w:hAnsi="Times New Roman"/>
          <w:sz w:val="24"/>
          <w:szCs w:val="24"/>
        </w:rPr>
        <w:t xml:space="preserve">berulang-ulang hingga hitungan 12 selesai, pada saat berhitung dan mendapatkan tikus, </w:t>
      </w:r>
      <w:r w:rsidRPr="00E95064">
        <w:rPr>
          <w:rFonts w:ascii="Times New Roman" w:hAnsi="Times New Roman"/>
          <w:i/>
          <w:sz w:val="24"/>
          <w:szCs w:val="24"/>
        </w:rPr>
        <w:t xml:space="preserve">siong </w:t>
      </w:r>
      <w:r w:rsidRPr="00E95064">
        <w:rPr>
          <w:rFonts w:ascii="Times New Roman" w:hAnsi="Times New Roman"/>
          <w:sz w:val="24"/>
          <w:szCs w:val="24"/>
        </w:rPr>
        <w:t>dan</w:t>
      </w:r>
      <w:r w:rsidRPr="00E95064">
        <w:rPr>
          <w:rFonts w:ascii="Times New Roman" w:hAnsi="Times New Roman"/>
          <w:i/>
          <w:sz w:val="24"/>
          <w:szCs w:val="24"/>
        </w:rPr>
        <w:t xml:space="preserve"> ula</w:t>
      </w:r>
      <w:r>
        <w:rPr>
          <w:rFonts w:ascii="Times New Roman" w:hAnsi="Times New Roman"/>
          <w:sz w:val="24"/>
          <w:szCs w:val="24"/>
        </w:rPr>
        <w:t xml:space="preserve"> maka artinya padi yang disimpan dapat di makan oleh tikus maupun ular dan lain sebagainya. namun, apa bila hitungan </w:t>
      </w:r>
      <w:r w:rsidRPr="00457C08">
        <w:rPr>
          <w:rFonts w:ascii="Times New Roman" w:hAnsi="Times New Roman"/>
          <w:sz w:val="24"/>
          <w:szCs w:val="24"/>
        </w:rPr>
        <w:t xml:space="preserve">jatuh pada kata </w:t>
      </w:r>
      <w:r w:rsidRPr="00457C08">
        <w:rPr>
          <w:rFonts w:ascii="Times New Roman" w:hAnsi="Times New Roman"/>
          <w:i/>
          <w:sz w:val="24"/>
          <w:szCs w:val="24"/>
        </w:rPr>
        <w:t>“kadal”</w:t>
      </w:r>
      <w:r w:rsidRPr="00457C08">
        <w:rPr>
          <w:rFonts w:ascii="Times New Roman" w:hAnsi="Times New Roman"/>
          <w:sz w:val="24"/>
          <w:szCs w:val="24"/>
        </w:rPr>
        <w:t xml:space="preserve"> para petani percaya artinya padi yang disimpan akan selamat dari hewa-hewan yang akan memakan padi didalam gudang ataupun </w:t>
      </w:r>
      <w:r w:rsidRPr="00457C08">
        <w:rPr>
          <w:rFonts w:ascii="Times New Roman" w:hAnsi="Times New Roman"/>
          <w:i/>
          <w:sz w:val="24"/>
          <w:szCs w:val="24"/>
        </w:rPr>
        <w:t>lumbung</w:t>
      </w:r>
      <w:r w:rsidRPr="00457C08">
        <w:rPr>
          <w:rFonts w:ascii="Times New Roman" w:hAnsi="Times New Roman"/>
          <w:sz w:val="24"/>
          <w:szCs w:val="24"/>
        </w:rPr>
        <w:t>, hal ini seperti yang diungkapkan oleh Ibu Ridah (60 Tahun) sebagai berikut:</w:t>
      </w:r>
    </w:p>
    <w:p w14:paraId="474483CC" w14:textId="77777777" w:rsidR="00914050" w:rsidRPr="00457C08" w:rsidRDefault="00914050" w:rsidP="00457C08">
      <w:pPr>
        <w:pStyle w:val="DaftarParagraf"/>
        <w:spacing w:after="0" w:line="240" w:lineRule="auto"/>
        <w:ind w:left="0" w:firstLine="425"/>
        <w:jc w:val="both"/>
        <w:rPr>
          <w:rFonts w:ascii="Times New Roman" w:hAnsi="Times New Roman"/>
          <w:sz w:val="24"/>
          <w:szCs w:val="24"/>
        </w:rPr>
      </w:pPr>
    </w:p>
    <w:p w14:paraId="2A81044C" w14:textId="615BC046" w:rsidR="00914050" w:rsidRPr="00457C08" w:rsidRDefault="00914050" w:rsidP="00457C08">
      <w:pPr>
        <w:spacing w:after="0" w:line="240" w:lineRule="auto"/>
        <w:ind w:left="720"/>
        <w:jc w:val="both"/>
        <w:rPr>
          <w:rFonts w:ascii="Times New Roman" w:hAnsi="Times New Roman"/>
          <w:i/>
          <w:sz w:val="24"/>
          <w:szCs w:val="24"/>
        </w:rPr>
      </w:pPr>
      <w:r w:rsidRPr="00457C08">
        <w:rPr>
          <w:rFonts w:ascii="Times New Roman" w:hAnsi="Times New Roman"/>
          <w:i/>
          <w:sz w:val="24"/>
          <w:szCs w:val="24"/>
        </w:rPr>
        <w:t>“zaman mbien nek arep nglebokna gabah sing wes garing meng lombong kui ana itungane, lombong zaman bien kui go wadah gabahe ya kaya gudang kae. Nah itungane kui ya pada bae kaya seng de gunakna pas tandur apa panen, misale kan oleh angka 15 artine kadal kui jarene gabah aman ora depangan tikus apa liane, lah angger itungane tibane neng tikus</w:t>
      </w:r>
      <w:r w:rsidR="00457C08">
        <w:rPr>
          <w:rFonts w:ascii="Times New Roman" w:hAnsi="Times New Roman"/>
          <w:i/>
          <w:sz w:val="24"/>
          <w:szCs w:val="24"/>
          <w:lang w:val="id-ID"/>
        </w:rPr>
        <w:t xml:space="preserve">, </w:t>
      </w:r>
      <w:r w:rsidRPr="00457C08">
        <w:rPr>
          <w:rFonts w:ascii="Times New Roman" w:hAnsi="Times New Roman"/>
          <w:i/>
          <w:sz w:val="24"/>
          <w:szCs w:val="24"/>
        </w:rPr>
        <w:t>siong, ula kui jarene gabahe de pangan tikus, ula karo liane.”</w:t>
      </w:r>
    </w:p>
    <w:p w14:paraId="328EB39F" w14:textId="77777777" w:rsidR="00914050" w:rsidRPr="00457C08" w:rsidRDefault="00914050" w:rsidP="00457C08">
      <w:pPr>
        <w:pStyle w:val="DaftarParagraf"/>
        <w:spacing w:after="0" w:line="240" w:lineRule="auto"/>
        <w:ind w:left="2160" w:firstLine="425"/>
        <w:jc w:val="both"/>
        <w:rPr>
          <w:rFonts w:ascii="Times New Roman" w:hAnsi="Times New Roman"/>
          <w:i/>
          <w:sz w:val="24"/>
          <w:szCs w:val="24"/>
        </w:rPr>
      </w:pPr>
    </w:p>
    <w:p w14:paraId="278DB6B3" w14:textId="597805F4" w:rsidR="00914050" w:rsidRPr="00457C08" w:rsidRDefault="00914050" w:rsidP="00457C08">
      <w:pPr>
        <w:spacing w:after="0" w:line="240" w:lineRule="auto"/>
        <w:ind w:left="720"/>
        <w:jc w:val="both"/>
        <w:rPr>
          <w:rFonts w:ascii="Times New Roman" w:hAnsi="Times New Roman"/>
          <w:i/>
          <w:sz w:val="24"/>
          <w:szCs w:val="24"/>
        </w:rPr>
      </w:pPr>
      <w:r w:rsidRPr="00457C08">
        <w:rPr>
          <w:rFonts w:ascii="Times New Roman" w:hAnsi="Times New Roman"/>
          <w:i/>
          <w:sz w:val="24"/>
          <w:szCs w:val="24"/>
        </w:rPr>
        <w:t>“</w:t>
      </w:r>
      <w:r w:rsidRPr="00457C08">
        <w:rPr>
          <w:rFonts w:ascii="Times New Roman" w:hAnsi="Times New Roman"/>
          <w:sz w:val="24"/>
          <w:szCs w:val="24"/>
        </w:rPr>
        <w:t xml:space="preserve">zaman dulu jika akan memasukkan </w:t>
      </w:r>
      <w:r w:rsidRPr="00457C08">
        <w:rPr>
          <w:rFonts w:ascii="Times New Roman" w:hAnsi="Times New Roman"/>
          <w:i/>
          <w:sz w:val="24"/>
          <w:szCs w:val="24"/>
        </w:rPr>
        <w:t xml:space="preserve">gabah </w:t>
      </w:r>
      <w:r w:rsidRPr="00457C08">
        <w:rPr>
          <w:rFonts w:ascii="Times New Roman" w:hAnsi="Times New Roman"/>
          <w:sz w:val="24"/>
          <w:szCs w:val="24"/>
        </w:rPr>
        <w:t xml:space="preserve">yang sudah kering kedalam </w:t>
      </w:r>
      <w:r w:rsidRPr="00457C08">
        <w:rPr>
          <w:rFonts w:ascii="Times New Roman" w:hAnsi="Times New Roman"/>
          <w:i/>
          <w:sz w:val="24"/>
          <w:szCs w:val="24"/>
        </w:rPr>
        <w:t>lombong</w:t>
      </w:r>
      <w:r w:rsidRPr="00457C08">
        <w:rPr>
          <w:rFonts w:ascii="Times New Roman" w:hAnsi="Times New Roman"/>
          <w:sz w:val="24"/>
          <w:szCs w:val="24"/>
        </w:rPr>
        <w:t xml:space="preserve"> itu</w:t>
      </w:r>
      <w:r w:rsidR="00310BAF" w:rsidRPr="00457C08">
        <w:rPr>
          <w:rFonts w:ascii="Times New Roman" w:hAnsi="Times New Roman"/>
          <w:sz w:val="24"/>
          <w:szCs w:val="24"/>
        </w:rPr>
        <w:t xml:space="preserve"> </w:t>
      </w:r>
      <w:r w:rsidRPr="00457C08">
        <w:rPr>
          <w:rFonts w:ascii="Times New Roman" w:hAnsi="Times New Roman"/>
          <w:sz w:val="24"/>
          <w:szCs w:val="24"/>
        </w:rPr>
        <w:t xml:space="preserve">ada hitungannya, </w:t>
      </w:r>
      <w:r w:rsidRPr="00457C08">
        <w:rPr>
          <w:rFonts w:ascii="Times New Roman" w:hAnsi="Times New Roman"/>
          <w:i/>
          <w:sz w:val="24"/>
          <w:szCs w:val="24"/>
        </w:rPr>
        <w:t>lombong</w:t>
      </w:r>
      <w:r w:rsidRPr="00457C08">
        <w:rPr>
          <w:rFonts w:ascii="Times New Roman" w:hAnsi="Times New Roman"/>
          <w:sz w:val="24"/>
          <w:szCs w:val="24"/>
        </w:rPr>
        <w:t xml:space="preserve"> zaman dulu itu untuk menyimpang </w:t>
      </w:r>
      <w:r w:rsidRPr="00457C08">
        <w:rPr>
          <w:rFonts w:ascii="Times New Roman" w:hAnsi="Times New Roman"/>
          <w:i/>
          <w:sz w:val="24"/>
          <w:szCs w:val="24"/>
        </w:rPr>
        <w:t>gabah</w:t>
      </w:r>
      <w:r w:rsidRPr="00457C08">
        <w:rPr>
          <w:rFonts w:ascii="Times New Roman" w:hAnsi="Times New Roman"/>
          <w:sz w:val="24"/>
          <w:szCs w:val="24"/>
        </w:rPr>
        <w:t xml:space="preserve"> ya seperti gudang itu. Nah hitungan itu sama saja seperti yang di gunakkan pada saat tandur atau panen, misalnya kan mendapat angka 15 artinya </w:t>
      </w:r>
      <w:r w:rsidRPr="00457C08">
        <w:rPr>
          <w:rFonts w:ascii="Times New Roman" w:hAnsi="Times New Roman"/>
          <w:i/>
          <w:sz w:val="24"/>
          <w:szCs w:val="24"/>
        </w:rPr>
        <w:t xml:space="preserve">kadal </w:t>
      </w:r>
      <w:r w:rsidRPr="00457C08">
        <w:rPr>
          <w:rFonts w:ascii="Times New Roman" w:hAnsi="Times New Roman"/>
          <w:sz w:val="24"/>
          <w:szCs w:val="24"/>
        </w:rPr>
        <w:t xml:space="preserve">itu katanya </w:t>
      </w:r>
      <w:r w:rsidRPr="00457C08">
        <w:rPr>
          <w:rFonts w:ascii="Times New Roman" w:hAnsi="Times New Roman"/>
          <w:i/>
          <w:sz w:val="24"/>
          <w:szCs w:val="24"/>
        </w:rPr>
        <w:t>gabah</w:t>
      </w:r>
      <w:r w:rsidRPr="00457C08">
        <w:rPr>
          <w:rFonts w:ascii="Times New Roman" w:hAnsi="Times New Roman"/>
          <w:sz w:val="24"/>
          <w:szCs w:val="24"/>
        </w:rPr>
        <w:t xml:space="preserve"> aman tidak dimakan tikus atau lainnya, lah misal hitungannya jatuh di tikus, siong, ula itu katanya </w:t>
      </w:r>
      <w:r w:rsidRPr="00457C08">
        <w:rPr>
          <w:rFonts w:ascii="Times New Roman" w:hAnsi="Times New Roman"/>
          <w:i/>
          <w:sz w:val="24"/>
          <w:szCs w:val="24"/>
        </w:rPr>
        <w:t xml:space="preserve">gabah </w:t>
      </w:r>
      <w:r w:rsidRPr="00457C08">
        <w:rPr>
          <w:rFonts w:ascii="Times New Roman" w:hAnsi="Times New Roman"/>
          <w:sz w:val="24"/>
          <w:szCs w:val="24"/>
        </w:rPr>
        <w:t>akan di makan tiku, ula dan lainnya</w:t>
      </w:r>
      <w:r w:rsidRPr="00457C08">
        <w:rPr>
          <w:rFonts w:ascii="Times New Roman" w:hAnsi="Times New Roman"/>
          <w:i/>
          <w:sz w:val="24"/>
          <w:szCs w:val="24"/>
        </w:rPr>
        <w:t>.”</w:t>
      </w:r>
    </w:p>
    <w:p w14:paraId="02A6C600" w14:textId="77777777" w:rsidR="00914050" w:rsidRPr="00457C08" w:rsidRDefault="00914050" w:rsidP="00457C08">
      <w:pPr>
        <w:pStyle w:val="DaftarParagraf"/>
        <w:spacing w:after="0" w:line="240" w:lineRule="auto"/>
        <w:ind w:left="0" w:firstLine="425"/>
        <w:jc w:val="both"/>
        <w:rPr>
          <w:rFonts w:ascii="Times New Roman" w:hAnsi="Times New Roman"/>
          <w:sz w:val="24"/>
          <w:szCs w:val="24"/>
        </w:rPr>
      </w:pPr>
    </w:p>
    <w:p w14:paraId="5306A0BA" w14:textId="17EC316C" w:rsidR="00914050"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t xml:space="preserve">Berdasarkan informasi yang di sampaikan oleh salah satu informan menjelaskan bahwa zaman dahulu dalam memasukkan padi kedalam rumah, gudang atau </w:t>
      </w:r>
      <w:r>
        <w:rPr>
          <w:rFonts w:ascii="Times New Roman" w:hAnsi="Times New Roman"/>
          <w:i/>
          <w:sz w:val="24"/>
          <w:szCs w:val="24"/>
        </w:rPr>
        <w:t xml:space="preserve">lumbung </w:t>
      </w:r>
      <w:r>
        <w:rPr>
          <w:rFonts w:ascii="Times New Roman" w:hAnsi="Times New Roman"/>
          <w:sz w:val="24"/>
          <w:szCs w:val="24"/>
        </w:rPr>
        <w:t xml:space="preserve">terdapat hitungan terlebih dahulu, para petani di Desa Bojongkoneng percaya ketika melakukan hitungan tersebut dan mendapatkan </w:t>
      </w:r>
      <w:r>
        <w:rPr>
          <w:rFonts w:ascii="Times New Roman" w:hAnsi="Times New Roman"/>
          <w:i/>
          <w:sz w:val="24"/>
          <w:szCs w:val="24"/>
        </w:rPr>
        <w:t xml:space="preserve">kadal </w:t>
      </w:r>
      <w:r>
        <w:rPr>
          <w:rFonts w:ascii="Times New Roman" w:hAnsi="Times New Roman"/>
          <w:sz w:val="24"/>
          <w:szCs w:val="24"/>
        </w:rPr>
        <w:t xml:space="preserve"> maka hasil panen yang disimpan akan terhindar dari hewan-hewan yang akan merusak dan memakan hasil panen tersebut, maka sebaliknya jika mendapatkan di tikus, siong, ula maka padi yang disimpan dapat habis dimakan oleh hewan-hewan tersebut.</w:t>
      </w:r>
    </w:p>
    <w:p w14:paraId="4050D84A" w14:textId="5B30B69A" w:rsidR="00914050" w:rsidRPr="00DC25D9" w:rsidRDefault="00914050" w:rsidP="00457C08">
      <w:pPr>
        <w:pStyle w:val="DaftarParagraf"/>
        <w:spacing w:after="0" w:line="240" w:lineRule="auto"/>
        <w:ind w:left="0" w:firstLine="425"/>
        <w:jc w:val="both"/>
        <w:rPr>
          <w:rFonts w:ascii="Times New Roman" w:hAnsi="Times New Roman"/>
          <w:sz w:val="24"/>
          <w:szCs w:val="24"/>
        </w:rPr>
      </w:pPr>
      <w:r>
        <w:rPr>
          <w:rFonts w:ascii="Times New Roman" w:hAnsi="Times New Roman"/>
          <w:sz w:val="24"/>
          <w:szCs w:val="24"/>
        </w:rPr>
        <w:lastRenderedPageBreak/>
        <w:t xml:space="preserve">Tradisi lain yaitu </w:t>
      </w:r>
      <w:r>
        <w:rPr>
          <w:rFonts w:ascii="Times New Roman" w:hAnsi="Times New Roman"/>
          <w:color w:val="040C28"/>
          <w:sz w:val="24"/>
          <w:szCs w:val="24"/>
        </w:rPr>
        <w:t>memberikan</w:t>
      </w:r>
      <w:r w:rsidRPr="00FF0DAB">
        <w:rPr>
          <w:rFonts w:ascii="Times New Roman" w:hAnsi="Times New Roman"/>
          <w:color w:val="040C28"/>
          <w:sz w:val="24"/>
          <w:szCs w:val="24"/>
        </w:rPr>
        <w:t xml:space="preserve"> sesajen </w:t>
      </w:r>
      <w:r>
        <w:rPr>
          <w:rFonts w:ascii="Times New Roman" w:hAnsi="Times New Roman"/>
          <w:color w:val="040C28"/>
          <w:sz w:val="24"/>
          <w:szCs w:val="24"/>
        </w:rPr>
        <w:t xml:space="preserve">pada padi yang sudah kering dan sudah disimpan di dalam gudang atau </w:t>
      </w:r>
      <w:r>
        <w:rPr>
          <w:rFonts w:ascii="Times New Roman" w:hAnsi="Times New Roman"/>
          <w:i/>
          <w:color w:val="040C28"/>
          <w:sz w:val="24"/>
          <w:szCs w:val="24"/>
        </w:rPr>
        <w:t>lumbung</w:t>
      </w:r>
      <w:r w:rsidRPr="00FF0DAB">
        <w:rPr>
          <w:rFonts w:ascii="Times New Roman" w:hAnsi="Times New Roman"/>
          <w:color w:val="040C28"/>
          <w:sz w:val="24"/>
          <w:szCs w:val="24"/>
        </w:rPr>
        <w:t xml:space="preserve">. </w:t>
      </w:r>
      <w:r>
        <w:rPr>
          <w:rFonts w:ascii="Times New Roman" w:hAnsi="Times New Roman"/>
          <w:sz w:val="24"/>
          <w:szCs w:val="24"/>
        </w:rPr>
        <w:t>Sesajen yang diberikan yaitu berupa minuman, nasi, dan sate-satean yang berisikan bawang putih, bawang merah dan cabe</w:t>
      </w:r>
      <w:r>
        <w:rPr>
          <w:rFonts w:ascii="Times New Roman" w:hAnsi="Times New Roman"/>
          <w:color w:val="040C28"/>
          <w:sz w:val="24"/>
          <w:szCs w:val="24"/>
        </w:rPr>
        <w:t xml:space="preserve">. </w:t>
      </w:r>
      <w:r>
        <w:rPr>
          <w:rFonts w:ascii="Times New Roman" w:hAnsi="Times New Roman"/>
          <w:sz w:val="24"/>
          <w:szCs w:val="24"/>
        </w:rPr>
        <w:t>Tujuan dari memberikan sesajen diatas tumpukan karung yang berisi padi hasil panen yaitu sebagai bentuk cara menghormati Dewi Sri yang telah memberikan kesuburan sehingga masyarakat petani padi di Desa Bojongkoneng dapat melangsungkan panen.</w:t>
      </w:r>
    </w:p>
    <w:p w14:paraId="78865BC2" w14:textId="77777777" w:rsidR="00914050" w:rsidRPr="00FF0DAB" w:rsidRDefault="00914050" w:rsidP="00457C08">
      <w:pPr>
        <w:pStyle w:val="DaftarParagraf"/>
        <w:spacing w:line="240" w:lineRule="auto"/>
        <w:ind w:left="360" w:firstLine="425"/>
        <w:jc w:val="both"/>
        <w:rPr>
          <w:rFonts w:ascii="Times New Roman" w:hAnsi="Times New Roman"/>
          <w:b/>
          <w:sz w:val="24"/>
          <w:szCs w:val="24"/>
        </w:rPr>
      </w:pPr>
    </w:p>
    <w:p w14:paraId="557B0940" w14:textId="77777777" w:rsidR="00914050" w:rsidRPr="00FF0DAB" w:rsidRDefault="00914050" w:rsidP="00457C08">
      <w:pPr>
        <w:spacing w:after="0" w:line="240" w:lineRule="auto"/>
        <w:jc w:val="center"/>
        <w:rPr>
          <w:rFonts w:ascii="Times New Roman" w:hAnsi="Times New Roman" w:cs="Times New Roman"/>
          <w:sz w:val="24"/>
          <w:szCs w:val="24"/>
        </w:rPr>
      </w:pPr>
      <w:r>
        <w:rPr>
          <w:noProof/>
        </w:rPr>
        <w:drawing>
          <wp:inline distT="0" distB="0" distL="0" distR="0" wp14:anchorId="6D3E5482" wp14:editId="2902D380">
            <wp:extent cx="2885947" cy="1620000"/>
            <wp:effectExtent l="0" t="0" r="0" b="0"/>
            <wp:docPr id="21" name="Picture 3" descr="WhatsApp Image 2023-08-09 at 10.20.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3-08-09 at 10.20.42.jpeg"/>
                    <pic:cNvPicPr>
                      <a:picLocks noChangeAspect="1" noChangeArrowheads="1"/>
                    </pic:cNvPicPr>
                  </pic:nvPicPr>
                  <pic:blipFill>
                    <a:blip r:embed="rId15" cstate="print"/>
                    <a:srcRect/>
                    <a:stretch>
                      <a:fillRect/>
                    </a:stretch>
                  </pic:blipFill>
                  <pic:spPr bwMode="auto">
                    <a:xfrm>
                      <a:off x="0" y="0"/>
                      <a:ext cx="2885947" cy="1620000"/>
                    </a:xfrm>
                    <a:prstGeom prst="rect">
                      <a:avLst/>
                    </a:prstGeom>
                    <a:noFill/>
                    <a:ln w="9525">
                      <a:noFill/>
                      <a:miter lim="800000"/>
                      <a:headEnd/>
                      <a:tailEnd/>
                    </a:ln>
                  </pic:spPr>
                </pic:pic>
              </a:graphicData>
            </a:graphic>
          </wp:inline>
        </w:drawing>
      </w:r>
    </w:p>
    <w:p w14:paraId="6C1ECC1E" w14:textId="77777777" w:rsidR="00914050" w:rsidRDefault="00914050" w:rsidP="00457C08">
      <w:pPr>
        <w:pStyle w:val="Keterangan"/>
        <w:spacing w:after="0"/>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Gambar 4. Sesajen Gabah di dalam Rumah</w:t>
      </w:r>
    </w:p>
    <w:p w14:paraId="74897C01" w14:textId="77777777" w:rsidR="00914050" w:rsidRPr="00457C08" w:rsidRDefault="00914050" w:rsidP="00457C08">
      <w:pPr>
        <w:spacing w:after="0" w:line="240" w:lineRule="auto"/>
        <w:jc w:val="center"/>
        <w:rPr>
          <w:rFonts w:ascii="Times New Roman" w:hAnsi="Times New Roman"/>
          <w:sz w:val="24"/>
          <w:szCs w:val="24"/>
        </w:rPr>
      </w:pPr>
      <w:r w:rsidRPr="00457C08">
        <w:rPr>
          <w:rFonts w:ascii="Times New Roman" w:hAnsi="Times New Roman"/>
          <w:sz w:val="24"/>
          <w:szCs w:val="24"/>
        </w:rPr>
        <w:t>(Sumber: Dokumentasi Penulis, 2023)</w:t>
      </w:r>
    </w:p>
    <w:p w14:paraId="59671BC9" w14:textId="77777777" w:rsidR="00914050" w:rsidRDefault="00914050" w:rsidP="00457C08">
      <w:pPr>
        <w:pStyle w:val="DaftarParagraf"/>
        <w:spacing w:after="0" w:line="240" w:lineRule="auto"/>
        <w:ind w:left="0" w:firstLine="425"/>
        <w:jc w:val="center"/>
        <w:rPr>
          <w:rFonts w:ascii="Times New Roman" w:hAnsi="Times New Roman"/>
          <w:sz w:val="24"/>
          <w:szCs w:val="24"/>
        </w:rPr>
      </w:pPr>
    </w:p>
    <w:p w14:paraId="63A1DDBC" w14:textId="32A76F82" w:rsidR="00914050" w:rsidRDefault="00914050" w:rsidP="00457C08">
      <w:pPr>
        <w:pStyle w:val="DaftarParagraf"/>
        <w:spacing w:after="0" w:line="240" w:lineRule="auto"/>
        <w:ind w:left="0" w:firstLine="425"/>
        <w:jc w:val="both"/>
        <w:rPr>
          <w:rFonts w:ascii="Times New Roman" w:hAnsi="Times New Roman"/>
          <w:color w:val="202122"/>
          <w:sz w:val="24"/>
          <w:szCs w:val="24"/>
          <w:shd w:val="clear" w:color="auto" w:fill="FFFFFF"/>
        </w:rPr>
      </w:pPr>
      <w:r>
        <w:rPr>
          <w:rFonts w:ascii="Times New Roman" w:hAnsi="Times New Roman"/>
          <w:color w:val="202122"/>
          <w:sz w:val="24"/>
          <w:szCs w:val="24"/>
          <w:shd w:val="clear" w:color="auto" w:fill="FFFFFF"/>
        </w:rPr>
        <w:t xml:space="preserve">Tradisi pasca panen yang masih dilakukan oleh beberapa petani di Desa Bojongkoneng hingga saat ini yaitu memberikan sesajen ketika padi sudah masuk kedalam rumah yaitu diatas tumpukkan </w:t>
      </w:r>
      <w:r>
        <w:rPr>
          <w:rFonts w:ascii="Times New Roman" w:hAnsi="Times New Roman"/>
          <w:i/>
          <w:color w:val="202122"/>
          <w:sz w:val="24"/>
          <w:szCs w:val="24"/>
          <w:shd w:val="clear" w:color="auto" w:fill="FFFFFF"/>
        </w:rPr>
        <w:t>gabah</w:t>
      </w:r>
      <w:r>
        <w:rPr>
          <w:rFonts w:ascii="Times New Roman" w:hAnsi="Times New Roman"/>
          <w:color w:val="202122"/>
          <w:sz w:val="24"/>
          <w:szCs w:val="24"/>
          <w:shd w:val="clear" w:color="auto" w:fill="FFFFFF"/>
        </w:rPr>
        <w:t xml:space="preserve"> diberikan minuman serta </w:t>
      </w:r>
      <w:r>
        <w:rPr>
          <w:rFonts w:ascii="Times New Roman" w:hAnsi="Times New Roman"/>
          <w:sz w:val="24"/>
          <w:szCs w:val="24"/>
        </w:rPr>
        <w:t>sate-satean yang berisi bawang putih, bawang merah dan cabe, namun tradisi tersebut tidak dilakukan oleh semua petani hanya beberapa petani yang masih mau melestarikan tradisi tersebut.</w:t>
      </w:r>
      <w:r>
        <w:rPr>
          <w:rFonts w:ascii="Times New Roman" w:hAnsi="Times New Roman"/>
          <w:color w:val="202122"/>
          <w:sz w:val="24"/>
          <w:szCs w:val="24"/>
          <w:shd w:val="clear" w:color="auto" w:fill="FFFFFF"/>
        </w:rPr>
        <w:t xml:space="preserve"> Lunturnya tradisi bertani tidak di sebabkan pada munculnya teknologi pertanian saja, namun pola pikir yang semakin modern merubah cara kerja para petani sehingga saat ini di Desa Bojongkoneng hanya beberapa tradisi bertani yang masih dilaksanakan oleh sebagian para petani. Perubahan-perubahan tersebut tentu terjadi dalam waktu yang tidak bersamaan, melainkan secara perlahan mengikuti perkembangan zaman saat ini.</w:t>
      </w:r>
    </w:p>
    <w:p w14:paraId="53C46ED4" w14:textId="77777777" w:rsidR="00914050" w:rsidRPr="00B55A1F" w:rsidRDefault="00914050" w:rsidP="00914050">
      <w:pPr>
        <w:pStyle w:val="DaftarParagraf"/>
        <w:spacing w:after="0" w:line="240" w:lineRule="auto"/>
        <w:ind w:left="0"/>
        <w:jc w:val="both"/>
        <w:rPr>
          <w:rFonts w:ascii="Times New Roman" w:hAnsi="Times New Roman"/>
          <w:color w:val="202122"/>
          <w:sz w:val="24"/>
          <w:szCs w:val="24"/>
          <w:shd w:val="clear" w:color="auto" w:fill="FFFFFF"/>
        </w:rPr>
      </w:pPr>
    </w:p>
    <w:p w14:paraId="31DCACAF" w14:textId="77777777" w:rsidR="00914050" w:rsidRPr="00310BAF" w:rsidRDefault="00914050" w:rsidP="00310BAF">
      <w:pPr>
        <w:spacing w:after="0"/>
        <w:jc w:val="center"/>
        <w:rPr>
          <w:rFonts w:ascii="Times New Roman" w:hAnsi="Times New Roman" w:cs="Times New Roman"/>
          <w:b/>
          <w:bCs/>
          <w:i/>
          <w:iCs/>
          <w:sz w:val="24"/>
          <w:szCs w:val="24"/>
        </w:rPr>
      </w:pPr>
      <w:bookmarkStart w:id="2" w:name="_Toc148651357"/>
      <w:bookmarkStart w:id="3" w:name="_Toc149683168"/>
      <w:r w:rsidRPr="00310BAF">
        <w:rPr>
          <w:rFonts w:ascii="Times New Roman" w:hAnsi="Times New Roman" w:cs="Times New Roman"/>
          <w:b/>
          <w:bCs/>
          <w:sz w:val="24"/>
          <w:szCs w:val="24"/>
        </w:rPr>
        <w:t xml:space="preserve">Tabel 2. </w:t>
      </w:r>
      <w:r w:rsidRPr="00457C08">
        <w:rPr>
          <w:rFonts w:ascii="Times New Roman" w:hAnsi="Times New Roman" w:cs="Times New Roman"/>
          <w:bCs/>
          <w:sz w:val="24"/>
          <w:szCs w:val="24"/>
        </w:rPr>
        <w:t>Dampak Modernisasi Pertanian Terhadap Tradisi Bertani</w:t>
      </w:r>
      <w:bookmarkEnd w:id="2"/>
      <w:bookmarkEnd w:id="3"/>
    </w:p>
    <w:tbl>
      <w:tblPr>
        <w:tblStyle w:val="KisiTabel"/>
        <w:tblW w:w="9540" w:type="dxa"/>
        <w:tblInd w:w="108"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10"/>
        <w:gridCol w:w="1710"/>
        <w:gridCol w:w="2430"/>
        <w:gridCol w:w="1710"/>
        <w:gridCol w:w="2880"/>
      </w:tblGrid>
      <w:tr w:rsidR="00914050" w:rsidRPr="00F250C4" w14:paraId="61FC59B3" w14:textId="77777777" w:rsidTr="00457C08">
        <w:tc>
          <w:tcPr>
            <w:tcW w:w="810" w:type="dxa"/>
            <w:vMerge w:val="restart"/>
          </w:tcPr>
          <w:p w14:paraId="79D97E1A" w14:textId="77777777" w:rsidR="00914050" w:rsidRPr="00F250C4" w:rsidRDefault="00914050" w:rsidP="00914050">
            <w:pPr>
              <w:pStyle w:val="DaftarParagraf"/>
              <w:spacing w:line="240" w:lineRule="auto"/>
              <w:ind w:left="0"/>
              <w:jc w:val="center"/>
              <w:rPr>
                <w:rFonts w:ascii="Times New Roman" w:hAnsi="Times New Roman"/>
                <w:b/>
                <w:color w:val="000000" w:themeColor="text1"/>
                <w:sz w:val="24"/>
                <w:szCs w:val="24"/>
                <w:shd w:val="clear" w:color="auto" w:fill="FFFFFF"/>
              </w:rPr>
            </w:pPr>
            <w:r w:rsidRPr="00F250C4">
              <w:rPr>
                <w:rFonts w:ascii="Times New Roman" w:hAnsi="Times New Roman"/>
                <w:b/>
                <w:color w:val="000000" w:themeColor="text1"/>
                <w:sz w:val="24"/>
                <w:szCs w:val="24"/>
                <w:shd w:val="clear" w:color="auto" w:fill="FFFFFF"/>
              </w:rPr>
              <w:t>No</w:t>
            </w:r>
          </w:p>
        </w:tc>
        <w:tc>
          <w:tcPr>
            <w:tcW w:w="1710" w:type="dxa"/>
            <w:vMerge w:val="restart"/>
          </w:tcPr>
          <w:p w14:paraId="27C7A50E" w14:textId="77777777" w:rsidR="00914050" w:rsidRPr="00F250C4" w:rsidRDefault="00914050" w:rsidP="00914050">
            <w:pPr>
              <w:pStyle w:val="DaftarParagraf"/>
              <w:spacing w:line="240" w:lineRule="auto"/>
              <w:ind w:left="0"/>
              <w:jc w:val="center"/>
              <w:rPr>
                <w:rFonts w:ascii="Times New Roman" w:hAnsi="Times New Roman"/>
                <w:b/>
                <w:color w:val="000000" w:themeColor="text1"/>
                <w:sz w:val="24"/>
                <w:szCs w:val="24"/>
                <w:shd w:val="clear" w:color="auto" w:fill="FFFFFF"/>
              </w:rPr>
            </w:pPr>
            <w:r w:rsidRPr="00F250C4">
              <w:rPr>
                <w:rFonts w:ascii="Times New Roman" w:hAnsi="Times New Roman"/>
                <w:b/>
                <w:color w:val="000000" w:themeColor="text1"/>
                <w:sz w:val="24"/>
                <w:szCs w:val="24"/>
                <w:shd w:val="clear" w:color="auto" w:fill="FFFFFF"/>
              </w:rPr>
              <w:t>Tata Cara Bertani</w:t>
            </w:r>
          </w:p>
        </w:tc>
        <w:tc>
          <w:tcPr>
            <w:tcW w:w="7020" w:type="dxa"/>
            <w:gridSpan w:val="3"/>
          </w:tcPr>
          <w:p w14:paraId="3113DC6F" w14:textId="77777777" w:rsidR="00914050" w:rsidRPr="00F250C4" w:rsidRDefault="00914050" w:rsidP="00914050">
            <w:pPr>
              <w:pStyle w:val="DaftarParagraf"/>
              <w:spacing w:line="240" w:lineRule="auto"/>
              <w:ind w:left="0"/>
              <w:jc w:val="center"/>
              <w:rPr>
                <w:rFonts w:ascii="Times New Roman" w:hAnsi="Times New Roman"/>
                <w:b/>
                <w:color w:val="000000" w:themeColor="text1"/>
                <w:sz w:val="24"/>
                <w:szCs w:val="24"/>
                <w:shd w:val="clear" w:color="auto" w:fill="FFFFFF"/>
              </w:rPr>
            </w:pPr>
            <w:r w:rsidRPr="00F250C4">
              <w:rPr>
                <w:rFonts w:ascii="Times New Roman" w:hAnsi="Times New Roman"/>
                <w:b/>
                <w:color w:val="000000" w:themeColor="text1"/>
                <w:sz w:val="24"/>
                <w:szCs w:val="24"/>
                <w:shd w:val="clear" w:color="auto" w:fill="FFFFFF"/>
              </w:rPr>
              <w:t>Pertanian Padi</w:t>
            </w:r>
          </w:p>
        </w:tc>
      </w:tr>
      <w:tr w:rsidR="00914050" w:rsidRPr="00F250C4" w14:paraId="1D48768A" w14:textId="77777777" w:rsidTr="00457C08">
        <w:tc>
          <w:tcPr>
            <w:tcW w:w="810" w:type="dxa"/>
            <w:vMerge/>
          </w:tcPr>
          <w:p w14:paraId="290A1DE4" w14:textId="77777777" w:rsidR="00914050" w:rsidRPr="00F250C4" w:rsidRDefault="00914050" w:rsidP="00914050">
            <w:pPr>
              <w:pStyle w:val="DaftarParagraf"/>
              <w:spacing w:line="240" w:lineRule="auto"/>
              <w:ind w:left="0"/>
              <w:jc w:val="both"/>
              <w:rPr>
                <w:rFonts w:ascii="Times New Roman" w:hAnsi="Times New Roman"/>
                <w:b/>
                <w:color w:val="000000" w:themeColor="text1"/>
                <w:sz w:val="24"/>
                <w:szCs w:val="24"/>
                <w:shd w:val="clear" w:color="auto" w:fill="FFFFFF"/>
              </w:rPr>
            </w:pPr>
          </w:p>
        </w:tc>
        <w:tc>
          <w:tcPr>
            <w:tcW w:w="1710" w:type="dxa"/>
            <w:vMerge/>
          </w:tcPr>
          <w:p w14:paraId="042982F5" w14:textId="77777777" w:rsidR="00914050" w:rsidRPr="00F250C4" w:rsidRDefault="00914050" w:rsidP="00914050">
            <w:pPr>
              <w:pStyle w:val="DaftarParagraf"/>
              <w:spacing w:line="240" w:lineRule="auto"/>
              <w:ind w:left="0"/>
              <w:jc w:val="both"/>
              <w:rPr>
                <w:rFonts w:ascii="Times New Roman" w:hAnsi="Times New Roman"/>
                <w:b/>
                <w:color w:val="000000" w:themeColor="text1"/>
                <w:sz w:val="24"/>
                <w:szCs w:val="24"/>
                <w:shd w:val="clear" w:color="auto" w:fill="FFFFFF"/>
              </w:rPr>
            </w:pPr>
          </w:p>
        </w:tc>
        <w:tc>
          <w:tcPr>
            <w:tcW w:w="2430" w:type="dxa"/>
          </w:tcPr>
          <w:p w14:paraId="47919D49" w14:textId="77777777" w:rsidR="00914050" w:rsidRPr="00F250C4" w:rsidRDefault="00914050" w:rsidP="00914050">
            <w:pPr>
              <w:pStyle w:val="DaftarParagraf"/>
              <w:spacing w:line="240" w:lineRule="auto"/>
              <w:ind w:left="0"/>
              <w:jc w:val="center"/>
              <w:rPr>
                <w:rFonts w:ascii="Times New Roman" w:hAnsi="Times New Roman"/>
                <w:b/>
                <w:color w:val="000000" w:themeColor="text1"/>
                <w:sz w:val="24"/>
                <w:szCs w:val="24"/>
                <w:shd w:val="clear" w:color="auto" w:fill="FFFFFF"/>
              </w:rPr>
            </w:pPr>
            <w:r>
              <w:rPr>
                <w:rFonts w:ascii="Times New Roman" w:hAnsi="Times New Roman"/>
                <w:b/>
                <w:color w:val="000000" w:themeColor="text1"/>
                <w:sz w:val="24"/>
                <w:szCs w:val="24"/>
                <w:shd w:val="clear" w:color="auto" w:fill="FFFFFF"/>
              </w:rPr>
              <w:t>Tradisi</w:t>
            </w:r>
            <w:r w:rsidRPr="00F250C4">
              <w:rPr>
                <w:rFonts w:ascii="Times New Roman" w:hAnsi="Times New Roman"/>
                <w:b/>
                <w:color w:val="000000" w:themeColor="text1"/>
                <w:sz w:val="24"/>
                <w:szCs w:val="24"/>
                <w:shd w:val="clear" w:color="auto" w:fill="FFFFFF"/>
              </w:rPr>
              <w:t xml:space="preserve"> pertanian zaman dulu</w:t>
            </w:r>
          </w:p>
        </w:tc>
        <w:tc>
          <w:tcPr>
            <w:tcW w:w="1710" w:type="dxa"/>
          </w:tcPr>
          <w:p w14:paraId="384BE0C6" w14:textId="77777777" w:rsidR="00914050" w:rsidRPr="00F250C4" w:rsidRDefault="00914050" w:rsidP="00914050">
            <w:pPr>
              <w:pStyle w:val="DaftarParagraf"/>
              <w:spacing w:line="240" w:lineRule="auto"/>
              <w:ind w:left="0"/>
              <w:jc w:val="both"/>
              <w:rPr>
                <w:rFonts w:ascii="Times New Roman" w:hAnsi="Times New Roman"/>
                <w:b/>
                <w:color w:val="000000" w:themeColor="text1"/>
                <w:sz w:val="24"/>
                <w:szCs w:val="24"/>
                <w:shd w:val="clear" w:color="auto" w:fill="FFFFFF"/>
              </w:rPr>
            </w:pPr>
            <w:r w:rsidRPr="00F250C4">
              <w:rPr>
                <w:rFonts w:ascii="Times New Roman" w:hAnsi="Times New Roman"/>
                <w:b/>
                <w:color w:val="000000" w:themeColor="text1"/>
                <w:sz w:val="24"/>
                <w:szCs w:val="24"/>
                <w:shd w:val="clear" w:color="auto" w:fill="FFFFFF"/>
              </w:rPr>
              <w:t>Modernisasi pertanian</w:t>
            </w:r>
          </w:p>
        </w:tc>
        <w:tc>
          <w:tcPr>
            <w:tcW w:w="2880" w:type="dxa"/>
          </w:tcPr>
          <w:p w14:paraId="51FACAF2" w14:textId="77777777" w:rsidR="00914050" w:rsidRPr="00F250C4" w:rsidRDefault="00914050" w:rsidP="00914050">
            <w:pPr>
              <w:pStyle w:val="DaftarParagraf"/>
              <w:spacing w:line="240" w:lineRule="auto"/>
              <w:ind w:left="0"/>
              <w:jc w:val="both"/>
              <w:rPr>
                <w:rFonts w:ascii="Times New Roman" w:hAnsi="Times New Roman"/>
                <w:b/>
                <w:color w:val="000000" w:themeColor="text1"/>
                <w:sz w:val="24"/>
                <w:szCs w:val="24"/>
                <w:shd w:val="clear" w:color="auto" w:fill="FFFFFF"/>
              </w:rPr>
            </w:pPr>
            <w:r w:rsidRPr="00F250C4">
              <w:rPr>
                <w:rFonts w:ascii="Times New Roman" w:hAnsi="Times New Roman"/>
                <w:b/>
                <w:color w:val="000000" w:themeColor="text1"/>
                <w:sz w:val="24"/>
                <w:szCs w:val="24"/>
                <w:shd w:val="clear" w:color="auto" w:fill="FFFFFF"/>
              </w:rPr>
              <w:t xml:space="preserve">Dampak </w:t>
            </w:r>
            <w:r>
              <w:rPr>
                <w:rFonts w:ascii="Times New Roman" w:hAnsi="Times New Roman"/>
                <w:b/>
                <w:color w:val="000000" w:themeColor="text1"/>
                <w:sz w:val="24"/>
                <w:szCs w:val="24"/>
                <w:shd w:val="clear" w:color="auto" w:fill="FFFFFF"/>
              </w:rPr>
              <w:t>modernisasi pertanian terhadap tradisi</w:t>
            </w:r>
            <w:r w:rsidRPr="00F250C4">
              <w:rPr>
                <w:rFonts w:ascii="Times New Roman" w:hAnsi="Times New Roman"/>
                <w:b/>
                <w:color w:val="000000" w:themeColor="text1"/>
                <w:sz w:val="24"/>
                <w:szCs w:val="24"/>
                <w:shd w:val="clear" w:color="auto" w:fill="FFFFFF"/>
              </w:rPr>
              <w:t xml:space="preserve"> bertani</w:t>
            </w:r>
          </w:p>
        </w:tc>
      </w:tr>
      <w:tr w:rsidR="00914050" w:rsidRPr="00F250C4" w14:paraId="0CDEBCC9" w14:textId="77777777" w:rsidTr="00457C08">
        <w:tc>
          <w:tcPr>
            <w:tcW w:w="810" w:type="dxa"/>
          </w:tcPr>
          <w:p w14:paraId="7FF850B0" w14:textId="77777777" w:rsidR="00914050" w:rsidRPr="00A01972" w:rsidRDefault="00914050" w:rsidP="00914050">
            <w:pPr>
              <w:pStyle w:val="DaftarParagraf"/>
              <w:numPr>
                <w:ilvl w:val="0"/>
                <w:numId w:val="42"/>
              </w:numPr>
              <w:spacing w:after="0" w:line="240" w:lineRule="auto"/>
              <w:jc w:val="both"/>
              <w:rPr>
                <w:rFonts w:ascii="Times New Roman" w:hAnsi="Times New Roman"/>
                <w:color w:val="000000" w:themeColor="text1"/>
                <w:sz w:val="24"/>
                <w:szCs w:val="24"/>
                <w:shd w:val="clear" w:color="auto" w:fill="FFFFFF"/>
              </w:rPr>
            </w:pPr>
          </w:p>
        </w:tc>
        <w:tc>
          <w:tcPr>
            <w:tcW w:w="1710" w:type="dxa"/>
          </w:tcPr>
          <w:p w14:paraId="743C77DB"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Pengolahan lahan</w:t>
            </w:r>
            <w:r>
              <w:rPr>
                <w:rFonts w:ascii="Times New Roman" w:hAnsi="Times New Roman"/>
                <w:color w:val="000000" w:themeColor="text1"/>
                <w:sz w:val="24"/>
                <w:szCs w:val="24"/>
                <w:shd w:val="clear" w:color="auto" w:fill="FFFFFF"/>
              </w:rPr>
              <w:t xml:space="preserve"> menggunakan </w:t>
            </w:r>
            <w:r w:rsidRPr="00923200">
              <w:rPr>
                <w:rFonts w:ascii="Times New Roman" w:hAnsi="Times New Roman"/>
                <w:i/>
                <w:color w:val="000000" w:themeColor="text1"/>
                <w:sz w:val="24"/>
                <w:szCs w:val="24"/>
                <w:shd w:val="clear" w:color="auto" w:fill="FFFFFF"/>
              </w:rPr>
              <w:t>garu</w:t>
            </w:r>
            <w:r>
              <w:rPr>
                <w:rFonts w:ascii="Times New Roman" w:hAnsi="Times New Roman"/>
                <w:color w:val="000000" w:themeColor="text1"/>
                <w:sz w:val="24"/>
                <w:szCs w:val="24"/>
                <w:shd w:val="clear" w:color="auto" w:fill="FFFFFF"/>
              </w:rPr>
              <w:t xml:space="preserve"> dan cangkul</w:t>
            </w:r>
          </w:p>
        </w:tc>
        <w:tc>
          <w:tcPr>
            <w:tcW w:w="2430" w:type="dxa"/>
          </w:tcPr>
          <w:p w14:paraId="4ECEF994" w14:textId="5D7D6C20"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Tradisi</w:t>
            </w:r>
            <w:r w:rsidRPr="00F250C4">
              <w:rPr>
                <w:rFonts w:ascii="Times New Roman" w:hAnsi="Times New Roman"/>
                <w:color w:val="000000" w:themeColor="text1"/>
                <w:sz w:val="24"/>
                <w:szCs w:val="24"/>
                <w:shd w:val="clear" w:color="auto" w:fill="FFFFFF"/>
              </w:rPr>
              <w:t xml:space="preserve"> melaksanakan pengolahan </w:t>
            </w:r>
          </w:p>
          <w:p w14:paraId="754987B1" w14:textId="77777777" w:rsidR="00914050" w:rsidRPr="00EB7544" w:rsidRDefault="00914050" w:rsidP="00914050">
            <w:pPr>
              <w:pStyle w:val="DaftarParagraf"/>
              <w:numPr>
                <w:ilvl w:val="0"/>
                <w:numId w:val="39"/>
              </w:numPr>
              <w:spacing w:after="0" w:line="240" w:lineRule="auto"/>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Labuh </w:t>
            </w:r>
            <w:r w:rsidRPr="00F250C4">
              <w:rPr>
                <w:rFonts w:ascii="Times New Roman" w:hAnsi="Times New Roman"/>
                <w:i/>
                <w:color w:val="000000" w:themeColor="text1"/>
                <w:sz w:val="24"/>
                <w:szCs w:val="24"/>
                <w:shd w:val="clear" w:color="auto" w:fill="FFFFFF"/>
              </w:rPr>
              <w:t>nyoel</w:t>
            </w:r>
            <w:r w:rsidRPr="00F250C4">
              <w:rPr>
                <w:rFonts w:ascii="Times New Roman" w:hAnsi="Times New Roman"/>
                <w:color w:val="000000" w:themeColor="text1"/>
                <w:sz w:val="24"/>
                <w:szCs w:val="24"/>
                <w:shd w:val="clear" w:color="auto" w:fill="FFFFFF"/>
              </w:rPr>
              <w:t xml:space="preserve"> membaca doa sebagai bentuk izin kepada sang pencipta </w:t>
            </w:r>
            <w:r w:rsidRPr="00EB7544">
              <w:rPr>
                <w:rFonts w:ascii="Times New Roman" w:hAnsi="Times New Roman"/>
                <w:color w:val="202122"/>
                <w:sz w:val="24"/>
                <w:szCs w:val="24"/>
                <w:shd w:val="clear" w:color="auto" w:fill="FFFFFF"/>
              </w:rPr>
              <w:t xml:space="preserve">dan mengawali </w:t>
            </w:r>
            <w:r w:rsidRPr="00EB7544">
              <w:rPr>
                <w:rFonts w:ascii="Times New Roman" w:hAnsi="Times New Roman"/>
                <w:sz w:val="24"/>
                <w:szCs w:val="24"/>
              </w:rPr>
              <w:t>mencangkul 3 kali yang dilakukan dengan tidak bernafas</w:t>
            </w:r>
          </w:p>
          <w:p w14:paraId="20E784D8" w14:textId="77777777" w:rsidR="00914050" w:rsidRPr="00F250C4" w:rsidRDefault="00914050" w:rsidP="00914050">
            <w:pPr>
              <w:pStyle w:val="DaftarParagraf"/>
              <w:numPr>
                <w:ilvl w:val="0"/>
                <w:numId w:val="39"/>
              </w:numPr>
              <w:spacing w:after="0" w:line="240" w:lineRule="auto"/>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lastRenderedPageBreak/>
              <w:t xml:space="preserve">selametan/ </w:t>
            </w:r>
            <w:r w:rsidRPr="00F250C4">
              <w:rPr>
                <w:rFonts w:ascii="Times New Roman" w:hAnsi="Times New Roman"/>
                <w:i/>
                <w:color w:val="000000" w:themeColor="text1"/>
                <w:sz w:val="24"/>
                <w:szCs w:val="24"/>
                <w:shd w:val="clear" w:color="auto" w:fill="FFFFFF"/>
              </w:rPr>
              <w:t>ntas-ntasan</w:t>
            </w:r>
          </w:p>
        </w:tc>
        <w:tc>
          <w:tcPr>
            <w:tcW w:w="1710" w:type="dxa"/>
          </w:tcPr>
          <w:p w14:paraId="6CE0098A"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lastRenderedPageBreak/>
              <w:t>Penggunaan mesin Traktor</w:t>
            </w:r>
          </w:p>
        </w:tc>
        <w:tc>
          <w:tcPr>
            <w:tcW w:w="2880" w:type="dxa"/>
          </w:tcPr>
          <w:p w14:paraId="69DAE060"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Hilangnya tradisi berdoa sebelum Labuh </w:t>
            </w:r>
            <w:r w:rsidRPr="00F250C4">
              <w:rPr>
                <w:rFonts w:ascii="Times New Roman" w:hAnsi="Times New Roman"/>
                <w:i/>
                <w:color w:val="000000" w:themeColor="text1"/>
                <w:sz w:val="24"/>
                <w:szCs w:val="24"/>
                <w:shd w:val="clear" w:color="auto" w:fill="FFFFFF"/>
              </w:rPr>
              <w:t xml:space="preserve">nyoel </w:t>
            </w:r>
            <w:r w:rsidRPr="00F250C4">
              <w:rPr>
                <w:rFonts w:ascii="Times New Roman" w:hAnsi="Times New Roman"/>
                <w:color w:val="000000" w:themeColor="text1"/>
                <w:sz w:val="24"/>
                <w:szCs w:val="24"/>
                <w:shd w:val="clear" w:color="auto" w:fill="FFFFFF"/>
              </w:rPr>
              <w:t xml:space="preserve">dan selametan/ </w:t>
            </w:r>
            <w:r w:rsidRPr="00F250C4">
              <w:rPr>
                <w:rFonts w:ascii="Times New Roman" w:hAnsi="Times New Roman"/>
                <w:i/>
                <w:color w:val="000000" w:themeColor="text1"/>
                <w:sz w:val="24"/>
                <w:szCs w:val="24"/>
                <w:shd w:val="clear" w:color="auto" w:fill="FFFFFF"/>
              </w:rPr>
              <w:t>ntas-ntasan</w:t>
            </w:r>
            <w:r w:rsidRPr="00F250C4">
              <w:rPr>
                <w:rFonts w:ascii="Times New Roman" w:hAnsi="Times New Roman"/>
                <w:color w:val="000000" w:themeColor="text1"/>
                <w:sz w:val="24"/>
                <w:szCs w:val="24"/>
                <w:shd w:val="clear" w:color="auto" w:fill="FFFFFF"/>
              </w:rPr>
              <w:t xml:space="preserve"> sudah tidak dilaksanakan akibat penggunaan mesin traktor</w:t>
            </w:r>
          </w:p>
        </w:tc>
      </w:tr>
      <w:tr w:rsidR="00914050" w:rsidRPr="00F250C4" w14:paraId="5A341586" w14:textId="77777777" w:rsidTr="00457C08">
        <w:tc>
          <w:tcPr>
            <w:tcW w:w="810" w:type="dxa"/>
          </w:tcPr>
          <w:p w14:paraId="57FD32CD" w14:textId="77777777" w:rsidR="00914050" w:rsidRPr="00F250C4" w:rsidRDefault="00914050" w:rsidP="00914050">
            <w:pPr>
              <w:pStyle w:val="DaftarParagraf"/>
              <w:numPr>
                <w:ilvl w:val="0"/>
                <w:numId w:val="42"/>
              </w:numPr>
              <w:spacing w:after="0" w:line="240" w:lineRule="auto"/>
              <w:jc w:val="both"/>
              <w:rPr>
                <w:rFonts w:ascii="Times New Roman" w:hAnsi="Times New Roman"/>
                <w:color w:val="000000" w:themeColor="text1"/>
                <w:sz w:val="24"/>
                <w:szCs w:val="24"/>
                <w:shd w:val="clear" w:color="auto" w:fill="FFFFFF"/>
              </w:rPr>
            </w:pPr>
          </w:p>
        </w:tc>
        <w:tc>
          <w:tcPr>
            <w:tcW w:w="1710" w:type="dxa"/>
          </w:tcPr>
          <w:p w14:paraId="2792BCC3"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Penanaman</w:t>
            </w:r>
            <w:r>
              <w:rPr>
                <w:rFonts w:ascii="Times New Roman" w:hAnsi="Times New Roman"/>
                <w:color w:val="000000" w:themeColor="text1"/>
                <w:sz w:val="24"/>
                <w:szCs w:val="24"/>
                <w:shd w:val="clear" w:color="auto" w:fill="FFFFFF"/>
              </w:rPr>
              <w:t xml:space="preserve"> mengandalkan tenaga manusia (tandur)</w:t>
            </w:r>
          </w:p>
        </w:tc>
        <w:tc>
          <w:tcPr>
            <w:tcW w:w="2430" w:type="dxa"/>
          </w:tcPr>
          <w:p w14:paraId="436059F5"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 xml:space="preserve">Tradisi </w:t>
            </w:r>
            <w:r w:rsidRPr="00F250C4">
              <w:rPr>
                <w:rFonts w:ascii="Times New Roman" w:hAnsi="Times New Roman"/>
                <w:color w:val="000000" w:themeColor="text1"/>
                <w:sz w:val="24"/>
                <w:szCs w:val="24"/>
                <w:shd w:val="clear" w:color="auto" w:fill="FFFFFF"/>
              </w:rPr>
              <w:t>melaksanakan penanaman</w:t>
            </w:r>
          </w:p>
          <w:p w14:paraId="6267F307"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mimiti panen</w:t>
            </w:r>
          </w:p>
          <w:p w14:paraId="48E34A61"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jem-jeman</w:t>
            </w:r>
          </w:p>
          <w:p w14:paraId="52A94839"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doa-doa yang dilafalkan</w:t>
            </w:r>
          </w:p>
          <w:p w14:paraId="43449C82"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membakar menyan</w:t>
            </w:r>
          </w:p>
        </w:tc>
        <w:tc>
          <w:tcPr>
            <w:tcW w:w="1710" w:type="dxa"/>
          </w:tcPr>
          <w:p w14:paraId="3A34ECFC"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Tidak ada modernisasi pertanian</w:t>
            </w:r>
          </w:p>
        </w:tc>
        <w:tc>
          <w:tcPr>
            <w:tcW w:w="2880" w:type="dxa"/>
          </w:tcPr>
          <w:p w14:paraId="1B745D82"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Terjadi lunturnya budaya bertani pada saat menanam padi, saat ini hanya melaksanakan mimiti tandur yaitu menghitung hari yang baik</w:t>
            </w:r>
          </w:p>
        </w:tc>
      </w:tr>
      <w:tr w:rsidR="00914050" w:rsidRPr="00F250C4" w14:paraId="739968CA" w14:textId="77777777" w:rsidTr="00457C08">
        <w:tc>
          <w:tcPr>
            <w:tcW w:w="810" w:type="dxa"/>
          </w:tcPr>
          <w:p w14:paraId="1B2A9298" w14:textId="77777777" w:rsidR="00914050" w:rsidRPr="00F250C4" w:rsidRDefault="00914050" w:rsidP="00914050">
            <w:pPr>
              <w:pStyle w:val="DaftarParagraf"/>
              <w:numPr>
                <w:ilvl w:val="0"/>
                <w:numId w:val="42"/>
              </w:numPr>
              <w:spacing w:after="0" w:line="240" w:lineRule="auto"/>
              <w:jc w:val="both"/>
              <w:rPr>
                <w:rFonts w:ascii="Times New Roman" w:hAnsi="Times New Roman"/>
                <w:color w:val="000000" w:themeColor="text1"/>
                <w:sz w:val="24"/>
                <w:szCs w:val="24"/>
                <w:shd w:val="clear" w:color="auto" w:fill="FFFFFF"/>
              </w:rPr>
            </w:pPr>
          </w:p>
        </w:tc>
        <w:tc>
          <w:tcPr>
            <w:tcW w:w="1710" w:type="dxa"/>
          </w:tcPr>
          <w:p w14:paraId="4B468DAF"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Pemeliharaan</w:t>
            </w:r>
            <w:r>
              <w:rPr>
                <w:rFonts w:ascii="Times New Roman" w:hAnsi="Times New Roman"/>
                <w:color w:val="000000" w:themeColor="text1"/>
                <w:sz w:val="24"/>
                <w:szCs w:val="24"/>
                <w:shd w:val="clear" w:color="auto" w:fill="FFFFFF"/>
              </w:rPr>
              <w:t xml:space="preserve"> menggunakan </w:t>
            </w:r>
            <w:r w:rsidRPr="00F250C4">
              <w:rPr>
                <w:rFonts w:ascii="Times New Roman" w:hAnsi="Times New Roman"/>
                <w:color w:val="000000" w:themeColor="text1"/>
                <w:sz w:val="24"/>
                <w:szCs w:val="24"/>
                <w:shd w:val="clear" w:color="auto" w:fill="FFFFFF"/>
              </w:rPr>
              <w:t xml:space="preserve">Air hujan, pupuk kandang dan obat-obatan tradisional dari dedaunan </w:t>
            </w:r>
          </w:p>
        </w:tc>
        <w:tc>
          <w:tcPr>
            <w:tcW w:w="2430" w:type="dxa"/>
          </w:tcPr>
          <w:p w14:paraId="6CB662D0"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Tradisi</w:t>
            </w:r>
            <w:r w:rsidRPr="00F250C4">
              <w:rPr>
                <w:rFonts w:ascii="Times New Roman" w:hAnsi="Times New Roman"/>
                <w:color w:val="000000" w:themeColor="text1"/>
                <w:sz w:val="24"/>
                <w:szCs w:val="24"/>
                <w:shd w:val="clear" w:color="auto" w:fill="FFFFFF"/>
              </w:rPr>
              <w:t xml:space="preserve"> melakukan pemeliharaan</w:t>
            </w:r>
          </w:p>
          <w:p w14:paraId="2BF9C983" w14:textId="77777777" w:rsidR="00914050" w:rsidRPr="00F250C4" w:rsidRDefault="00914050" w:rsidP="00914050">
            <w:pPr>
              <w:pStyle w:val="DaftarParagraf"/>
              <w:numPr>
                <w:ilvl w:val="0"/>
                <w:numId w:val="40"/>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i/>
                <w:color w:val="000000" w:themeColor="text1"/>
                <w:sz w:val="24"/>
                <w:szCs w:val="24"/>
                <w:shd w:val="clear" w:color="auto" w:fill="FFFFFF"/>
              </w:rPr>
              <w:t>nyambeti</w:t>
            </w:r>
            <w:r w:rsidRPr="00F250C4">
              <w:rPr>
                <w:rFonts w:ascii="Times New Roman" w:hAnsi="Times New Roman"/>
                <w:color w:val="000000" w:themeColor="text1"/>
                <w:sz w:val="24"/>
                <w:szCs w:val="24"/>
                <w:shd w:val="clear" w:color="auto" w:fill="FFFFFF"/>
              </w:rPr>
              <w:t xml:space="preserve"> menggunakan bahan-bahan tradisional</w:t>
            </w:r>
          </w:p>
          <w:p w14:paraId="28B47B7C" w14:textId="77777777" w:rsidR="00914050" w:rsidRPr="00F250C4" w:rsidRDefault="00914050" w:rsidP="00914050">
            <w:pPr>
              <w:pStyle w:val="DaftarParagraf"/>
              <w:numPr>
                <w:ilvl w:val="0"/>
                <w:numId w:val="40"/>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budaya </w:t>
            </w:r>
            <w:r w:rsidRPr="00F250C4">
              <w:rPr>
                <w:rFonts w:ascii="Times New Roman" w:hAnsi="Times New Roman"/>
                <w:i/>
                <w:color w:val="000000" w:themeColor="text1"/>
                <w:sz w:val="24"/>
                <w:szCs w:val="24"/>
                <w:shd w:val="clear" w:color="auto" w:fill="FFFFFF"/>
              </w:rPr>
              <w:t>nglalari tanduran</w:t>
            </w:r>
            <w:r w:rsidRPr="00F250C4">
              <w:rPr>
                <w:rFonts w:ascii="Times New Roman" w:hAnsi="Times New Roman"/>
                <w:color w:val="000000" w:themeColor="text1"/>
                <w:sz w:val="24"/>
                <w:szCs w:val="24"/>
                <w:shd w:val="clear" w:color="auto" w:fill="FFFFFF"/>
              </w:rPr>
              <w:t xml:space="preserve"> serta melafalkan doa </w:t>
            </w:r>
          </w:p>
          <w:p w14:paraId="2EF2162B" w14:textId="77777777" w:rsidR="00914050" w:rsidRPr="00F250C4" w:rsidRDefault="00914050" w:rsidP="00914050">
            <w:pPr>
              <w:pStyle w:val="DaftarParagraf"/>
              <w:numPr>
                <w:ilvl w:val="0"/>
                <w:numId w:val="40"/>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membuat ikatan</w:t>
            </w:r>
          </w:p>
          <w:p w14:paraId="18494C76" w14:textId="2FA9F7A5" w:rsidR="00914050" w:rsidRPr="00F250C4" w:rsidRDefault="00914050" w:rsidP="00914050">
            <w:pPr>
              <w:pStyle w:val="DaftarParagraf"/>
              <w:numPr>
                <w:ilvl w:val="0"/>
                <w:numId w:val="40"/>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i/>
                <w:color w:val="000000" w:themeColor="text1"/>
                <w:sz w:val="24"/>
                <w:szCs w:val="24"/>
              </w:rPr>
              <w:t xml:space="preserve">Sebul </w:t>
            </w:r>
            <w:r w:rsidRPr="00F250C4">
              <w:rPr>
                <w:rFonts w:ascii="Times New Roman" w:hAnsi="Times New Roman"/>
                <w:color w:val="000000" w:themeColor="text1"/>
                <w:sz w:val="24"/>
                <w:szCs w:val="24"/>
                <w:shd w:val="clear" w:color="auto" w:fill="FFFFFF"/>
              </w:rPr>
              <w:t>mengasapi padi menggunakan bahan-bahan tradisional</w:t>
            </w:r>
          </w:p>
          <w:p w14:paraId="4F07005E" w14:textId="77777777" w:rsidR="00914050" w:rsidRPr="00F250C4" w:rsidRDefault="00914050" w:rsidP="00914050">
            <w:pPr>
              <w:pStyle w:val="DaftarParagraf"/>
              <w:spacing w:line="240" w:lineRule="auto"/>
              <w:ind w:left="360"/>
              <w:rPr>
                <w:rFonts w:ascii="Times New Roman" w:hAnsi="Times New Roman"/>
                <w:color w:val="000000" w:themeColor="text1"/>
                <w:sz w:val="24"/>
                <w:szCs w:val="24"/>
                <w:shd w:val="clear" w:color="auto" w:fill="FFFFFF"/>
              </w:rPr>
            </w:pPr>
          </w:p>
        </w:tc>
        <w:tc>
          <w:tcPr>
            <w:tcW w:w="1710" w:type="dxa"/>
          </w:tcPr>
          <w:p w14:paraId="5AA5E426" w14:textId="268E3DA0"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Penggunaan</w:t>
            </w:r>
            <w:r>
              <w:rPr>
                <w:rFonts w:ascii="Times New Roman" w:hAnsi="Times New Roman"/>
                <w:color w:val="000000" w:themeColor="text1"/>
                <w:sz w:val="24"/>
                <w:szCs w:val="24"/>
                <w:shd w:val="clear" w:color="auto" w:fill="FFFFFF"/>
              </w:rPr>
              <w:t xml:space="preserve"> pupuk dan</w:t>
            </w:r>
            <w:r w:rsidRPr="00F250C4">
              <w:rPr>
                <w:rFonts w:ascii="Times New Roman" w:hAnsi="Times New Roman"/>
                <w:color w:val="000000" w:themeColor="text1"/>
                <w:sz w:val="24"/>
                <w:szCs w:val="24"/>
                <w:shd w:val="clear" w:color="auto" w:fill="FFFFFF"/>
              </w:rPr>
              <w:t xml:space="preserve"> obat-obatan</w:t>
            </w:r>
            <w:r>
              <w:rPr>
                <w:rFonts w:ascii="Times New Roman" w:hAnsi="Times New Roman"/>
                <w:color w:val="000000" w:themeColor="text1"/>
                <w:sz w:val="24"/>
                <w:szCs w:val="24"/>
                <w:shd w:val="clear" w:color="auto" w:fill="FFFFFF"/>
              </w:rPr>
              <w:t xml:space="preserve"> kimia</w:t>
            </w:r>
          </w:p>
        </w:tc>
        <w:tc>
          <w:tcPr>
            <w:tcW w:w="2880" w:type="dxa"/>
          </w:tcPr>
          <w:p w14:paraId="292E6304"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Hilangnya budaya </w:t>
            </w:r>
            <w:r w:rsidRPr="00F250C4">
              <w:rPr>
                <w:rFonts w:ascii="Times New Roman" w:hAnsi="Times New Roman"/>
                <w:i/>
                <w:color w:val="000000" w:themeColor="text1"/>
                <w:sz w:val="24"/>
                <w:szCs w:val="24"/>
                <w:shd w:val="clear" w:color="auto" w:fill="FFFFFF"/>
              </w:rPr>
              <w:t>nglalari</w:t>
            </w:r>
            <w:r>
              <w:rPr>
                <w:rFonts w:ascii="Times New Roman" w:hAnsi="Times New Roman"/>
                <w:i/>
                <w:color w:val="000000" w:themeColor="text1"/>
                <w:sz w:val="24"/>
                <w:szCs w:val="24"/>
                <w:shd w:val="clear" w:color="auto" w:fill="FFFFFF"/>
              </w:rPr>
              <w:t xml:space="preserve"> tanduran</w:t>
            </w:r>
            <w:r>
              <w:rPr>
                <w:rFonts w:ascii="Times New Roman" w:hAnsi="Times New Roman"/>
                <w:color w:val="000000" w:themeColor="text1"/>
                <w:sz w:val="24"/>
                <w:szCs w:val="24"/>
                <w:shd w:val="clear" w:color="auto" w:fill="FFFFFF"/>
              </w:rPr>
              <w:t xml:space="preserve">, </w:t>
            </w:r>
            <w:r>
              <w:rPr>
                <w:rFonts w:ascii="Times New Roman" w:hAnsi="Times New Roman"/>
                <w:i/>
                <w:color w:val="000000" w:themeColor="text1"/>
                <w:sz w:val="24"/>
                <w:szCs w:val="24"/>
                <w:shd w:val="clear" w:color="auto" w:fill="FFFFFF"/>
              </w:rPr>
              <w:t xml:space="preserve">sebul </w:t>
            </w:r>
            <w:r>
              <w:rPr>
                <w:rFonts w:ascii="Times New Roman" w:hAnsi="Times New Roman"/>
                <w:color w:val="000000" w:themeColor="text1"/>
                <w:sz w:val="24"/>
                <w:szCs w:val="24"/>
                <w:shd w:val="clear" w:color="auto" w:fill="FFFFFF"/>
              </w:rPr>
              <w:t xml:space="preserve">dan </w:t>
            </w:r>
            <w:r w:rsidRPr="00F250C4">
              <w:rPr>
                <w:rFonts w:ascii="Times New Roman" w:hAnsi="Times New Roman"/>
                <w:i/>
                <w:color w:val="000000" w:themeColor="text1"/>
                <w:sz w:val="24"/>
                <w:szCs w:val="24"/>
                <w:shd w:val="clear" w:color="auto" w:fill="FFFFFF"/>
              </w:rPr>
              <w:t>nyambeti</w:t>
            </w:r>
          </w:p>
        </w:tc>
      </w:tr>
      <w:tr w:rsidR="00914050" w:rsidRPr="00F250C4" w14:paraId="7628F5F9" w14:textId="77777777" w:rsidTr="00457C08">
        <w:tc>
          <w:tcPr>
            <w:tcW w:w="810" w:type="dxa"/>
          </w:tcPr>
          <w:p w14:paraId="5F561381" w14:textId="77777777" w:rsidR="00914050" w:rsidRPr="00F250C4" w:rsidRDefault="00914050" w:rsidP="00914050">
            <w:pPr>
              <w:pStyle w:val="DaftarParagraf"/>
              <w:numPr>
                <w:ilvl w:val="0"/>
                <w:numId w:val="42"/>
              </w:numPr>
              <w:spacing w:after="0" w:line="240" w:lineRule="auto"/>
              <w:jc w:val="both"/>
              <w:rPr>
                <w:rFonts w:ascii="Times New Roman" w:hAnsi="Times New Roman"/>
                <w:color w:val="000000" w:themeColor="text1"/>
                <w:sz w:val="24"/>
                <w:szCs w:val="24"/>
                <w:shd w:val="clear" w:color="auto" w:fill="FFFFFF"/>
              </w:rPr>
            </w:pPr>
          </w:p>
        </w:tc>
        <w:tc>
          <w:tcPr>
            <w:tcW w:w="1710" w:type="dxa"/>
          </w:tcPr>
          <w:p w14:paraId="04371B1A"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Pemanenan</w:t>
            </w:r>
            <w:r>
              <w:rPr>
                <w:rFonts w:ascii="Times New Roman" w:hAnsi="Times New Roman"/>
                <w:color w:val="000000" w:themeColor="text1"/>
                <w:sz w:val="24"/>
                <w:szCs w:val="24"/>
                <w:shd w:val="clear" w:color="auto" w:fill="FFFFFF"/>
              </w:rPr>
              <w:t xml:space="preserve"> menggunakan ani-ani, </w:t>
            </w:r>
            <w:r w:rsidRPr="00F250C4">
              <w:rPr>
                <w:rFonts w:ascii="Times New Roman" w:hAnsi="Times New Roman"/>
                <w:color w:val="000000" w:themeColor="text1"/>
                <w:sz w:val="24"/>
                <w:szCs w:val="24"/>
                <w:shd w:val="clear" w:color="auto" w:fill="FFFFFF"/>
              </w:rPr>
              <w:t xml:space="preserve">sabit dan </w:t>
            </w:r>
            <w:r w:rsidRPr="00A01972">
              <w:rPr>
                <w:rFonts w:ascii="Times New Roman" w:hAnsi="Times New Roman"/>
                <w:i/>
                <w:color w:val="000000" w:themeColor="text1"/>
                <w:sz w:val="24"/>
                <w:szCs w:val="24"/>
                <w:shd w:val="clear" w:color="auto" w:fill="FFFFFF"/>
              </w:rPr>
              <w:t>Gepyokan</w:t>
            </w:r>
          </w:p>
        </w:tc>
        <w:tc>
          <w:tcPr>
            <w:tcW w:w="2430" w:type="dxa"/>
          </w:tcPr>
          <w:p w14:paraId="511762C0"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Syarat melaksanakan panen</w:t>
            </w:r>
          </w:p>
          <w:p w14:paraId="09344355"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mimiti panen </w:t>
            </w:r>
          </w:p>
          <w:p w14:paraId="3507D6B7"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jem-jeman</w:t>
            </w:r>
          </w:p>
          <w:p w14:paraId="08C50539"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doa-doa yang dilafalkan</w:t>
            </w:r>
          </w:p>
          <w:p w14:paraId="09660DEA"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membakar menyan</w:t>
            </w:r>
          </w:p>
          <w:p w14:paraId="2B3071F2"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selametan </w:t>
            </w:r>
            <w:r w:rsidRPr="00F250C4">
              <w:rPr>
                <w:rFonts w:ascii="Times New Roman" w:hAnsi="Times New Roman"/>
                <w:i/>
                <w:color w:val="000000" w:themeColor="text1"/>
                <w:sz w:val="24"/>
                <w:szCs w:val="24"/>
                <w:shd w:val="clear" w:color="auto" w:fill="FFFFFF"/>
              </w:rPr>
              <w:t>anyar-anyari</w:t>
            </w:r>
          </w:p>
          <w:p w14:paraId="7C9023A2" w14:textId="77777777" w:rsidR="00914050" w:rsidRPr="00F250C4" w:rsidRDefault="00914050" w:rsidP="00914050">
            <w:pPr>
              <w:pStyle w:val="DaftarParagraf"/>
              <w:numPr>
                <w:ilvl w:val="0"/>
                <w:numId w:val="38"/>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memberikan sesajen padi yang masih di sawah</w:t>
            </w:r>
          </w:p>
        </w:tc>
        <w:tc>
          <w:tcPr>
            <w:tcW w:w="1710" w:type="dxa"/>
          </w:tcPr>
          <w:p w14:paraId="40B3EC12"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Tidak ada modernisasi pertanian</w:t>
            </w:r>
          </w:p>
        </w:tc>
        <w:tc>
          <w:tcPr>
            <w:tcW w:w="2880" w:type="dxa"/>
          </w:tcPr>
          <w:p w14:paraId="51744FDF"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Saat ini sudah mulai pudar budaya-budaya bertani pada saat akan panen, dimana saat ini petani hanya melaksanakan mimiti panen yaitu menghitung hari baik ketika akan memetik padi</w:t>
            </w:r>
          </w:p>
        </w:tc>
      </w:tr>
      <w:tr w:rsidR="00914050" w:rsidRPr="00F250C4" w14:paraId="79BAE3BB" w14:textId="77777777" w:rsidTr="00457C08">
        <w:tc>
          <w:tcPr>
            <w:tcW w:w="810" w:type="dxa"/>
          </w:tcPr>
          <w:p w14:paraId="1C715B1A" w14:textId="77777777" w:rsidR="00914050" w:rsidRPr="00F250C4" w:rsidRDefault="00914050" w:rsidP="00914050">
            <w:pPr>
              <w:pStyle w:val="DaftarParagraf"/>
              <w:numPr>
                <w:ilvl w:val="0"/>
                <w:numId w:val="42"/>
              </w:numPr>
              <w:spacing w:after="0" w:line="240" w:lineRule="auto"/>
              <w:jc w:val="both"/>
              <w:rPr>
                <w:rFonts w:ascii="Times New Roman" w:hAnsi="Times New Roman"/>
                <w:color w:val="000000" w:themeColor="text1"/>
                <w:sz w:val="24"/>
                <w:szCs w:val="24"/>
                <w:shd w:val="clear" w:color="auto" w:fill="FFFFFF"/>
              </w:rPr>
            </w:pPr>
          </w:p>
        </w:tc>
        <w:tc>
          <w:tcPr>
            <w:tcW w:w="1710" w:type="dxa"/>
          </w:tcPr>
          <w:p w14:paraId="43C0C1D9" w14:textId="77777777" w:rsidR="00914050" w:rsidRPr="00923200"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Pasca Panen</w:t>
            </w:r>
            <w:r>
              <w:rPr>
                <w:rFonts w:ascii="Times New Roman" w:hAnsi="Times New Roman"/>
                <w:color w:val="000000" w:themeColor="text1"/>
                <w:sz w:val="24"/>
                <w:szCs w:val="24"/>
                <w:shd w:val="clear" w:color="auto" w:fill="FFFFFF"/>
              </w:rPr>
              <w:t xml:space="preserve"> menggunakan </w:t>
            </w:r>
            <w:r w:rsidRPr="00A01972">
              <w:rPr>
                <w:rFonts w:ascii="Times New Roman" w:hAnsi="Times New Roman"/>
                <w:i/>
                <w:color w:val="000000" w:themeColor="text1"/>
                <w:sz w:val="24"/>
                <w:szCs w:val="24"/>
                <w:shd w:val="clear" w:color="auto" w:fill="FFFFFF"/>
              </w:rPr>
              <w:t>tumbuk</w:t>
            </w:r>
            <w:r>
              <w:rPr>
                <w:rFonts w:ascii="Times New Roman" w:hAnsi="Times New Roman"/>
                <w:i/>
                <w:color w:val="000000" w:themeColor="text1"/>
                <w:sz w:val="24"/>
                <w:szCs w:val="24"/>
                <w:shd w:val="clear" w:color="auto" w:fill="FFFFFF"/>
              </w:rPr>
              <w:t xml:space="preserve"> </w:t>
            </w:r>
            <w:r>
              <w:rPr>
                <w:rFonts w:ascii="Times New Roman" w:hAnsi="Times New Roman"/>
                <w:color w:val="000000" w:themeColor="text1"/>
                <w:sz w:val="24"/>
                <w:szCs w:val="24"/>
                <w:shd w:val="clear" w:color="auto" w:fill="FFFFFF"/>
              </w:rPr>
              <w:t>untuk mengubahn gabah menjadi beras</w:t>
            </w:r>
          </w:p>
        </w:tc>
        <w:tc>
          <w:tcPr>
            <w:tcW w:w="2430" w:type="dxa"/>
          </w:tcPr>
          <w:p w14:paraId="54D96DA9" w14:textId="77777777" w:rsidR="00914050" w:rsidRPr="00F250C4" w:rsidRDefault="00914050" w:rsidP="00914050">
            <w:pPr>
              <w:pStyle w:val="DaftarParagraf"/>
              <w:spacing w:line="240" w:lineRule="auto"/>
              <w:ind w:left="0"/>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Syarat ketika padi sudah dirumah</w:t>
            </w:r>
          </w:p>
          <w:p w14:paraId="3450BF57" w14:textId="77777777" w:rsidR="00914050" w:rsidRPr="00F250C4" w:rsidRDefault="00914050" w:rsidP="00914050">
            <w:pPr>
              <w:pStyle w:val="DaftarParagraf"/>
              <w:numPr>
                <w:ilvl w:val="0"/>
                <w:numId w:val="41"/>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Memberikan sesajen pada saat mengeringkan hasil panen</w:t>
            </w:r>
          </w:p>
          <w:p w14:paraId="18C9495F" w14:textId="77777777" w:rsidR="00914050" w:rsidRPr="00F250C4" w:rsidRDefault="00914050" w:rsidP="00914050">
            <w:pPr>
              <w:pStyle w:val="DaftarParagraf"/>
              <w:numPr>
                <w:ilvl w:val="0"/>
                <w:numId w:val="41"/>
              </w:numPr>
              <w:spacing w:after="0" w:line="240" w:lineRule="auto"/>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Hitungan memasuki padi dan sesajennya</w:t>
            </w:r>
          </w:p>
        </w:tc>
        <w:tc>
          <w:tcPr>
            <w:tcW w:w="1710" w:type="dxa"/>
          </w:tcPr>
          <w:p w14:paraId="7D10700A"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Mesin Ricemil (pengupas gabah menjadi beras)</w:t>
            </w:r>
          </w:p>
        </w:tc>
        <w:tc>
          <w:tcPr>
            <w:tcW w:w="2880" w:type="dxa"/>
          </w:tcPr>
          <w:p w14:paraId="7AA7281D" w14:textId="77777777" w:rsidR="00914050" w:rsidRPr="00F250C4" w:rsidRDefault="00914050" w:rsidP="00914050">
            <w:pPr>
              <w:pStyle w:val="DaftarParagraf"/>
              <w:spacing w:line="240" w:lineRule="auto"/>
              <w:ind w:left="0"/>
              <w:jc w:val="both"/>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 xml:space="preserve">Masih beberapa petani yang masih memberikan sesajen ketika padi sudah masuk kedalam rumah, sesajen tersebut dalam bentuk minuman, </w:t>
            </w:r>
            <w:r w:rsidRPr="00F250C4">
              <w:rPr>
                <w:rFonts w:ascii="Times New Roman" w:hAnsi="Times New Roman"/>
                <w:color w:val="000000" w:themeColor="text1"/>
                <w:sz w:val="24"/>
                <w:szCs w:val="24"/>
              </w:rPr>
              <w:t>tusukan sate dari bawang putih dan cabe</w:t>
            </w:r>
            <w:r w:rsidRPr="00F250C4">
              <w:rPr>
                <w:rFonts w:ascii="Times New Roman" w:hAnsi="Times New Roman"/>
                <w:color w:val="000000" w:themeColor="text1"/>
                <w:sz w:val="24"/>
                <w:szCs w:val="24"/>
                <w:shd w:val="clear" w:color="auto" w:fill="FFFFFF"/>
              </w:rPr>
              <w:t xml:space="preserve"> cabe.</w:t>
            </w:r>
          </w:p>
        </w:tc>
      </w:tr>
    </w:tbl>
    <w:p w14:paraId="11BF7F3D" w14:textId="77777777" w:rsidR="00914050" w:rsidRDefault="00914050" w:rsidP="00914050">
      <w:pPr>
        <w:pStyle w:val="DaftarParagraf"/>
        <w:spacing w:after="0" w:line="240" w:lineRule="auto"/>
        <w:ind w:left="0"/>
        <w:jc w:val="center"/>
        <w:rPr>
          <w:rFonts w:ascii="Times New Roman" w:hAnsi="Times New Roman"/>
          <w:color w:val="000000" w:themeColor="text1"/>
          <w:sz w:val="24"/>
          <w:szCs w:val="24"/>
          <w:shd w:val="clear" w:color="auto" w:fill="FFFFFF"/>
        </w:rPr>
      </w:pPr>
      <w:r w:rsidRPr="00F250C4">
        <w:rPr>
          <w:rFonts w:ascii="Times New Roman" w:hAnsi="Times New Roman"/>
          <w:color w:val="000000" w:themeColor="text1"/>
          <w:sz w:val="24"/>
          <w:szCs w:val="24"/>
          <w:shd w:val="clear" w:color="auto" w:fill="FFFFFF"/>
        </w:rPr>
        <w:t>(Sumber: Masyarakat Desa Bojongkoneng,</w:t>
      </w:r>
      <w:r>
        <w:rPr>
          <w:rFonts w:ascii="Times New Roman" w:hAnsi="Times New Roman"/>
          <w:color w:val="000000" w:themeColor="text1"/>
          <w:sz w:val="24"/>
          <w:szCs w:val="24"/>
          <w:shd w:val="clear" w:color="auto" w:fill="FFFFFF"/>
        </w:rPr>
        <w:t xml:space="preserve"> </w:t>
      </w:r>
      <w:r w:rsidRPr="00F250C4">
        <w:rPr>
          <w:rFonts w:ascii="Times New Roman" w:hAnsi="Times New Roman"/>
          <w:color w:val="000000" w:themeColor="text1"/>
          <w:sz w:val="24"/>
          <w:szCs w:val="24"/>
          <w:shd w:val="clear" w:color="auto" w:fill="FFFFFF"/>
        </w:rPr>
        <w:t>2023)</w:t>
      </w:r>
    </w:p>
    <w:p w14:paraId="7A80F5D6" w14:textId="39DEDDF2" w:rsidR="00914050" w:rsidRDefault="00914050" w:rsidP="00457C08">
      <w:pPr>
        <w:pStyle w:val="DaftarParagraf"/>
        <w:spacing w:after="0" w:line="240" w:lineRule="auto"/>
        <w:ind w:left="0" w:firstLine="425"/>
        <w:jc w:val="both"/>
        <w:rPr>
          <w:rFonts w:ascii="Times New Roman" w:hAnsi="Times New Roman"/>
          <w:color w:val="000000" w:themeColor="text1"/>
          <w:sz w:val="24"/>
          <w:szCs w:val="24"/>
          <w:shd w:val="clear" w:color="auto" w:fill="FFFFFF"/>
        </w:rPr>
      </w:pPr>
      <w:r>
        <w:rPr>
          <w:rFonts w:ascii="Times New Roman" w:hAnsi="Times New Roman"/>
          <w:sz w:val="24"/>
          <w:szCs w:val="24"/>
        </w:rPr>
        <w:t xml:space="preserve">Berdasarkan data pada tabel diatas dapat diketahui bahwa adanya modernisasi pertanian memberikan perubahan pada tradisi bertani saat ini banyak tradisi yang ditinggalkan oleh para petani sehingga hanya terdapat beberapa tradisi yang masih di laksanakan oleh sebagian petani </w:t>
      </w:r>
      <w:r>
        <w:rPr>
          <w:rFonts w:ascii="Times New Roman" w:hAnsi="Times New Roman"/>
          <w:sz w:val="24"/>
          <w:szCs w:val="24"/>
        </w:rPr>
        <w:lastRenderedPageBreak/>
        <w:t>padi yang ada di Desa Bojongkoneng, walaupun teknologi pertanian tidak merubah pada semua alat dan bahan yang digunakan dalam pertanian namun tradisi bertani mengalami perubahan yaitu lunturnya tradisi bertani, hal ini karena terdapat faktor lain yang menyebabkan tradisi bertani mengalami perubahan yaitu akibat terjadinya perubahan pada pola pikir masyarakat yang semakin modern sehingga mendorong para petani untuk melaksanakan pertanian yang lebih modern dan efektif.</w:t>
      </w:r>
    </w:p>
    <w:p w14:paraId="08342D85" w14:textId="77777777" w:rsidR="007653B9" w:rsidRDefault="00E63DDF" w:rsidP="00457C08">
      <w:pPr>
        <w:widowControl w:val="0"/>
        <w:autoSpaceDE w:val="0"/>
        <w:autoSpaceDN w:val="0"/>
        <w:spacing w:before="240"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16140954" w14:textId="472F38BF" w:rsidR="00E63DDF" w:rsidRDefault="00914050" w:rsidP="00457C08">
      <w:pPr>
        <w:widowControl w:val="0"/>
        <w:autoSpaceDE w:val="0"/>
        <w:autoSpaceDN w:val="0"/>
        <w:spacing w:after="0" w:line="240" w:lineRule="auto"/>
        <w:ind w:firstLine="425"/>
        <w:jc w:val="both"/>
        <w:rPr>
          <w:rFonts w:ascii="Times New Roman" w:hAnsi="Times New Roman" w:cs="Times New Roman"/>
          <w:sz w:val="24"/>
        </w:rPr>
      </w:pPr>
      <w:r w:rsidRPr="00914050">
        <w:rPr>
          <w:rFonts w:ascii="Times New Roman" w:eastAsia="Times New Roman" w:hAnsi="Times New Roman"/>
          <w:bCs/>
          <w:sz w:val="24"/>
          <w:szCs w:val="24"/>
        </w:rPr>
        <w:t>Zaman dahulu dalam proses pertanian terdapat banyak tradisi/budaya yang dilaksanakan terlebih dahulu sebelum memulai aktivitas pertain, namun seiring dengan perkembangan zaman tradisi bertani hilang dan ditinggalkan oleh para petani, pada saat ini hanya budaya mimiti tandur, mimiti panen dan memberikan sesajen pada gahab yang masih dilaksanakan oleh beberapa petani yang ada di Desa Bojongkoneng. Bentuk-bentuk modernisasi pertanian di Desa Bojongkoneng pada zaman dahulu hingga saat ini memiliki perbedaan yang cukup mendasar. Zaman dahulu dalam proses pertanian masih menggunakan alat dan bahan tradisional serta proses pengerjaannya di bantu dengan tenaga hewan dan manusia seiring dengan perkembangan zaman saat ini tentu terdapat perubahan pada alat maupun bahan yang digunakan, seperti misalnya di Desa Bojongkoneng saat ini telah menggunakan teknologi pertanian serta alat dan bahan yang sudah cukup modern, namun tidak semua modernisasi pertanian dapat masuk dan digunakan di Desa Bojongkoneng salah satunya yaitu penggunaan mesin perontok padi, hal ini di sebabkan pada kondisi lahan pertanian di Desa Bojongkoneng yang berbukit sehingga tidak memungkinkan untuk menggunakan mesin yang memiliki ukuran cukup besar, akibat modernisasi di bidang pertanian telah memberikan perubahan yang cukup mendasar dalam keberlangsungan aktivitas pertanian saat ini yaitu lunturnya tradisi bertani yang ada di Desa Bojongkoneng.</w:t>
      </w:r>
    </w:p>
    <w:p w14:paraId="20BBFBD8" w14:textId="66B94C08" w:rsidR="00BF1FF8" w:rsidRDefault="00BF1FF8" w:rsidP="00E63DDF">
      <w:pPr>
        <w:widowControl w:val="0"/>
        <w:autoSpaceDE w:val="0"/>
        <w:autoSpaceDN w:val="0"/>
        <w:spacing w:after="0"/>
        <w:jc w:val="both"/>
        <w:rPr>
          <w:rFonts w:ascii="Times New Roman" w:hAnsi="Times New Roman" w:cs="Times New Roman"/>
          <w:sz w:val="24"/>
        </w:rPr>
      </w:pPr>
    </w:p>
    <w:p w14:paraId="6DA6C271" w14:textId="317E6CB3" w:rsidR="00BF1FF8" w:rsidRDefault="00BF1FF8" w:rsidP="00E63DDF">
      <w:pPr>
        <w:widowControl w:val="0"/>
        <w:autoSpaceDE w:val="0"/>
        <w:autoSpaceDN w:val="0"/>
        <w:spacing w:after="0"/>
        <w:jc w:val="both"/>
        <w:rPr>
          <w:rFonts w:ascii="Times New Roman" w:hAnsi="Times New Roman" w:cs="Times New Roman"/>
          <w:sz w:val="24"/>
        </w:rPr>
      </w:pPr>
    </w:p>
    <w:p w14:paraId="5A1CEE69" w14:textId="22F314C1" w:rsidR="00BF1FF8" w:rsidRDefault="00BF1FF8" w:rsidP="00E63DDF">
      <w:pPr>
        <w:widowControl w:val="0"/>
        <w:autoSpaceDE w:val="0"/>
        <w:autoSpaceDN w:val="0"/>
        <w:spacing w:after="0"/>
        <w:jc w:val="both"/>
        <w:rPr>
          <w:rFonts w:ascii="Times New Roman" w:hAnsi="Times New Roman" w:cs="Times New Roman"/>
          <w:sz w:val="24"/>
        </w:rPr>
      </w:pPr>
    </w:p>
    <w:p w14:paraId="626FE516" w14:textId="79B466F0" w:rsidR="00BF1FF8" w:rsidRDefault="00BF1FF8" w:rsidP="00E63DDF">
      <w:pPr>
        <w:widowControl w:val="0"/>
        <w:autoSpaceDE w:val="0"/>
        <w:autoSpaceDN w:val="0"/>
        <w:spacing w:after="0"/>
        <w:jc w:val="both"/>
        <w:rPr>
          <w:rFonts w:ascii="Times New Roman" w:hAnsi="Times New Roman" w:cs="Times New Roman"/>
          <w:sz w:val="24"/>
        </w:rPr>
      </w:pPr>
    </w:p>
    <w:p w14:paraId="18DDFF40" w14:textId="1795E9AF" w:rsidR="00BF1FF8" w:rsidRDefault="00BF1FF8" w:rsidP="00E63DDF">
      <w:pPr>
        <w:widowControl w:val="0"/>
        <w:autoSpaceDE w:val="0"/>
        <w:autoSpaceDN w:val="0"/>
        <w:spacing w:after="0"/>
        <w:jc w:val="both"/>
        <w:rPr>
          <w:rFonts w:ascii="Times New Roman" w:hAnsi="Times New Roman" w:cs="Times New Roman"/>
          <w:sz w:val="24"/>
        </w:rPr>
      </w:pPr>
    </w:p>
    <w:p w14:paraId="6D329139" w14:textId="47FA2FD1" w:rsidR="00BF1FF8" w:rsidRDefault="00BF1FF8" w:rsidP="00E63DDF">
      <w:pPr>
        <w:widowControl w:val="0"/>
        <w:autoSpaceDE w:val="0"/>
        <w:autoSpaceDN w:val="0"/>
        <w:spacing w:after="0"/>
        <w:jc w:val="both"/>
        <w:rPr>
          <w:rFonts w:ascii="Times New Roman" w:hAnsi="Times New Roman" w:cs="Times New Roman"/>
          <w:sz w:val="24"/>
        </w:rPr>
      </w:pPr>
    </w:p>
    <w:p w14:paraId="6409455B" w14:textId="52B6AB7E" w:rsidR="00BF1FF8" w:rsidRDefault="00BF1FF8" w:rsidP="00E63DDF">
      <w:pPr>
        <w:widowControl w:val="0"/>
        <w:autoSpaceDE w:val="0"/>
        <w:autoSpaceDN w:val="0"/>
        <w:spacing w:after="0"/>
        <w:jc w:val="both"/>
        <w:rPr>
          <w:rFonts w:ascii="Times New Roman" w:hAnsi="Times New Roman" w:cs="Times New Roman"/>
          <w:sz w:val="24"/>
        </w:rPr>
      </w:pPr>
    </w:p>
    <w:p w14:paraId="44DDEF25" w14:textId="112C2746" w:rsidR="00BF1FF8" w:rsidRDefault="00BF1FF8" w:rsidP="00E63DDF">
      <w:pPr>
        <w:widowControl w:val="0"/>
        <w:autoSpaceDE w:val="0"/>
        <w:autoSpaceDN w:val="0"/>
        <w:spacing w:after="0"/>
        <w:jc w:val="both"/>
        <w:rPr>
          <w:rFonts w:ascii="Times New Roman" w:hAnsi="Times New Roman" w:cs="Times New Roman"/>
          <w:sz w:val="24"/>
        </w:rPr>
      </w:pPr>
    </w:p>
    <w:p w14:paraId="65EB712F" w14:textId="1462003A" w:rsidR="00BF1FF8" w:rsidRDefault="00BF1FF8" w:rsidP="00E63DDF">
      <w:pPr>
        <w:widowControl w:val="0"/>
        <w:autoSpaceDE w:val="0"/>
        <w:autoSpaceDN w:val="0"/>
        <w:spacing w:after="0"/>
        <w:jc w:val="both"/>
        <w:rPr>
          <w:rFonts w:ascii="Times New Roman" w:hAnsi="Times New Roman" w:cs="Times New Roman"/>
          <w:sz w:val="24"/>
        </w:rPr>
      </w:pPr>
    </w:p>
    <w:p w14:paraId="0EAF76FB" w14:textId="7C7440B7" w:rsidR="00BF1FF8" w:rsidRDefault="00BF1FF8" w:rsidP="00E63DDF">
      <w:pPr>
        <w:widowControl w:val="0"/>
        <w:autoSpaceDE w:val="0"/>
        <w:autoSpaceDN w:val="0"/>
        <w:spacing w:after="0"/>
        <w:jc w:val="both"/>
        <w:rPr>
          <w:rFonts w:ascii="Times New Roman" w:hAnsi="Times New Roman" w:cs="Times New Roman"/>
          <w:sz w:val="24"/>
        </w:rPr>
      </w:pPr>
    </w:p>
    <w:p w14:paraId="12E39BE7" w14:textId="40E0A44A" w:rsidR="00BF1FF8" w:rsidRDefault="00BF1FF8" w:rsidP="00E63DDF">
      <w:pPr>
        <w:widowControl w:val="0"/>
        <w:autoSpaceDE w:val="0"/>
        <w:autoSpaceDN w:val="0"/>
        <w:spacing w:after="0"/>
        <w:jc w:val="both"/>
        <w:rPr>
          <w:rFonts w:ascii="Times New Roman" w:hAnsi="Times New Roman" w:cs="Times New Roman"/>
          <w:sz w:val="24"/>
        </w:rPr>
      </w:pPr>
    </w:p>
    <w:p w14:paraId="050B8DA4" w14:textId="27458F7E" w:rsidR="00BF1FF8" w:rsidRDefault="00BF1FF8" w:rsidP="00E63DDF">
      <w:pPr>
        <w:widowControl w:val="0"/>
        <w:autoSpaceDE w:val="0"/>
        <w:autoSpaceDN w:val="0"/>
        <w:spacing w:after="0"/>
        <w:jc w:val="both"/>
        <w:rPr>
          <w:rFonts w:ascii="Times New Roman" w:hAnsi="Times New Roman" w:cs="Times New Roman"/>
          <w:sz w:val="24"/>
        </w:rPr>
      </w:pPr>
    </w:p>
    <w:p w14:paraId="329E901E" w14:textId="080BA359" w:rsidR="00BF1FF8" w:rsidRDefault="00BF1FF8" w:rsidP="00E63DDF">
      <w:pPr>
        <w:widowControl w:val="0"/>
        <w:autoSpaceDE w:val="0"/>
        <w:autoSpaceDN w:val="0"/>
        <w:spacing w:after="0"/>
        <w:jc w:val="both"/>
        <w:rPr>
          <w:rFonts w:ascii="Times New Roman" w:hAnsi="Times New Roman" w:cs="Times New Roman"/>
          <w:sz w:val="24"/>
        </w:rPr>
      </w:pPr>
    </w:p>
    <w:p w14:paraId="418635A5" w14:textId="54C4CA24" w:rsidR="00BF1FF8" w:rsidRDefault="00BF1FF8" w:rsidP="00E63DDF">
      <w:pPr>
        <w:widowControl w:val="0"/>
        <w:autoSpaceDE w:val="0"/>
        <w:autoSpaceDN w:val="0"/>
        <w:spacing w:after="0"/>
        <w:jc w:val="both"/>
        <w:rPr>
          <w:rFonts w:ascii="Times New Roman" w:hAnsi="Times New Roman" w:cs="Times New Roman"/>
          <w:sz w:val="24"/>
        </w:rPr>
      </w:pPr>
    </w:p>
    <w:p w14:paraId="1C8BA0B2" w14:textId="33A0896F" w:rsidR="00BF1FF8" w:rsidRDefault="00BF1FF8" w:rsidP="00E63DDF">
      <w:pPr>
        <w:widowControl w:val="0"/>
        <w:autoSpaceDE w:val="0"/>
        <w:autoSpaceDN w:val="0"/>
        <w:spacing w:after="0"/>
        <w:jc w:val="both"/>
        <w:rPr>
          <w:rFonts w:ascii="Times New Roman" w:hAnsi="Times New Roman" w:cs="Times New Roman"/>
          <w:sz w:val="24"/>
        </w:rPr>
      </w:pPr>
    </w:p>
    <w:p w14:paraId="30C526B7" w14:textId="166B0796" w:rsidR="00BF1FF8" w:rsidRDefault="00BF1FF8" w:rsidP="00E63DDF">
      <w:pPr>
        <w:widowControl w:val="0"/>
        <w:autoSpaceDE w:val="0"/>
        <w:autoSpaceDN w:val="0"/>
        <w:spacing w:after="0"/>
        <w:jc w:val="both"/>
        <w:rPr>
          <w:rFonts w:ascii="Times New Roman" w:hAnsi="Times New Roman" w:cs="Times New Roman"/>
          <w:sz w:val="24"/>
        </w:rPr>
      </w:pPr>
    </w:p>
    <w:p w14:paraId="230EB573" w14:textId="0653B9D9" w:rsidR="00BF1FF8" w:rsidRDefault="00BF1FF8" w:rsidP="00E63DDF">
      <w:pPr>
        <w:widowControl w:val="0"/>
        <w:autoSpaceDE w:val="0"/>
        <w:autoSpaceDN w:val="0"/>
        <w:spacing w:after="0"/>
        <w:jc w:val="both"/>
        <w:rPr>
          <w:rFonts w:ascii="Times New Roman" w:hAnsi="Times New Roman" w:cs="Times New Roman"/>
          <w:sz w:val="24"/>
        </w:rPr>
      </w:pPr>
    </w:p>
    <w:p w14:paraId="550D6EBB" w14:textId="7F5DDEE9" w:rsidR="00BF1FF8" w:rsidRDefault="00BF1FF8" w:rsidP="00E63DDF">
      <w:pPr>
        <w:widowControl w:val="0"/>
        <w:autoSpaceDE w:val="0"/>
        <w:autoSpaceDN w:val="0"/>
        <w:spacing w:after="0"/>
        <w:jc w:val="both"/>
        <w:rPr>
          <w:rFonts w:ascii="Times New Roman" w:hAnsi="Times New Roman" w:cs="Times New Roman"/>
          <w:sz w:val="24"/>
        </w:rPr>
      </w:pPr>
    </w:p>
    <w:p w14:paraId="4F3D8ED3" w14:textId="3159225D" w:rsidR="00BF1FF8" w:rsidRDefault="00BF1FF8" w:rsidP="00E63DDF">
      <w:pPr>
        <w:widowControl w:val="0"/>
        <w:autoSpaceDE w:val="0"/>
        <w:autoSpaceDN w:val="0"/>
        <w:spacing w:after="0"/>
        <w:jc w:val="both"/>
        <w:rPr>
          <w:rFonts w:ascii="Times New Roman" w:hAnsi="Times New Roman" w:cs="Times New Roman"/>
          <w:sz w:val="24"/>
        </w:rPr>
      </w:pPr>
    </w:p>
    <w:p w14:paraId="00B2DFEB" w14:textId="763BABFA" w:rsidR="00584110" w:rsidRDefault="00584110" w:rsidP="00E63DDF">
      <w:pPr>
        <w:widowControl w:val="0"/>
        <w:autoSpaceDE w:val="0"/>
        <w:autoSpaceDN w:val="0"/>
        <w:spacing w:after="0"/>
        <w:jc w:val="both"/>
        <w:rPr>
          <w:rFonts w:ascii="Times New Roman" w:hAnsi="Times New Roman" w:cs="Times New Roman"/>
          <w:sz w:val="24"/>
        </w:rPr>
      </w:pPr>
    </w:p>
    <w:p w14:paraId="6A419353" w14:textId="77777777" w:rsidR="00457C08" w:rsidRDefault="00457C08" w:rsidP="00E63DDF">
      <w:pPr>
        <w:widowControl w:val="0"/>
        <w:autoSpaceDE w:val="0"/>
        <w:autoSpaceDN w:val="0"/>
        <w:spacing w:after="0"/>
        <w:jc w:val="both"/>
        <w:rPr>
          <w:rFonts w:ascii="Times New Roman" w:hAnsi="Times New Roman" w:cs="Times New Roman"/>
          <w:sz w:val="24"/>
        </w:rPr>
      </w:pPr>
      <w:bookmarkStart w:id="4" w:name="_GoBack"/>
      <w:bookmarkEnd w:id="4"/>
    </w:p>
    <w:p w14:paraId="36A149D6" w14:textId="77777777" w:rsidR="00310BAF" w:rsidRDefault="00310BAF"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555C1239"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Agustini, Sri. 2013. Burung Hantu Pengendali Tikus Hayati. Buletin Inovasi Teknologi </w:t>
      </w:r>
    </w:p>
    <w:p w14:paraId="452F2CB9" w14:textId="701AF5FE"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Pertanian. Edisi 1, Vol 1, Hal 48-49. </w:t>
      </w:r>
    </w:p>
    <w:p w14:paraId="3DD38502"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Alfitri. 2011. Community Development. Yogyakarta. Pustaka Belajar.</w:t>
      </w:r>
    </w:p>
    <w:p w14:paraId="0ECE5A72"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Astuti, Lifa I., Hermawan, dan Mohammad Rosikin. 2015. “ Pemberdayaan Masyarakat dalam </w:t>
      </w:r>
    </w:p>
    <w:p w14:paraId="76A2625C" w14:textId="25150892" w:rsidR="00455B65" w:rsidRPr="00455B65" w:rsidRDefault="00455B65" w:rsidP="00455B65">
      <w:pPr>
        <w:widowControl w:val="0"/>
        <w:autoSpaceDE w:val="0"/>
        <w:autoSpaceDN w:val="0"/>
        <w:spacing w:after="0"/>
        <w:ind w:left="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Pembangunan Pertanian Berkelanjutan”. </w:t>
      </w:r>
      <w:r w:rsidRPr="00B453BA">
        <w:rPr>
          <w:rFonts w:ascii="Times New Roman" w:eastAsia="Calibri" w:hAnsi="Times New Roman" w:cs="Times New Roman"/>
          <w:i/>
          <w:iCs/>
          <w:sz w:val="24"/>
          <w:szCs w:val="24"/>
          <w:lang w:val="id-ID"/>
        </w:rPr>
        <w:t>Jurnal Administrasi Publik</w:t>
      </w:r>
      <w:r w:rsidR="00B453BA">
        <w:rPr>
          <w:rFonts w:ascii="Times New Roman" w:eastAsia="Calibri" w:hAnsi="Times New Roman" w:cs="Times New Roman"/>
          <w:sz w:val="24"/>
          <w:szCs w:val="24"/>
        </w:rPr>
        <w:t xml:space="preserve">, </w:t>
      </w:r>
      <w:r w:rsidRPr="00455B65">
        <w:rPr>
          <w:rFonts w:ascii="Times New Roman" w:eastAsia="Calibri" w:hAnsi="Times New Roman" w:cs="Times New Roman"/>
          <w:sz w:val="24"/>
          <w:szCs w:val="24"/>
          <w:lang w:val="id-ID"/>
        </w:rPr>
        <w:t>Vol</w:t>
      </w:r>
      <w:r w:rsidR="00B453BA">
        <w:rPr>
          <w:rFonts w:ascii="Times New Roman" w:eastAsia="Calibri" w:hAnsi="Times New Roman" w:cs="Times New Roman"/>
          <w:sz w:val="24"/>
          <w:szCs w:val="24"/>
        </w:rPr>
        <w:t>.</w:t>
      </w:r>
      <w:r w:rsidRPr="00455B65">
        <w:rPr>
          <w:rFonts w:ascii="Times New Roman" w:eastAsia="Calibri" w:hAnsi="Times New Roman" w:cs="Times New Roman"/>
          <w:sz w:val="24"/>
          <w:szCs w:val="24"/>
          <w:lang w:val="id-ID"/>
        </w:rPr>
        <w:t xml:space="preserve"> 3, No 11, Hal 1886-1992.</w:t>
      </w:r>
    </w:p>
    <w:p w14:paraId="4EA44BF2"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Badan Pusat Statistik. 2014. Demak dalam Angka. BPS Kabupaten Demak.</w:t>
      </w:r>
    </w:p>
    <w:p w14:paraId="10026BBE"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Badan Pusat Statistik. 2014. Jawa Tengah dalam Angka. BPS Provinsi Jawa Tengah.</w:t>
      </w:r>
    </w:p>
    <w:p w14:paraId="47EC0FEB" w14:textId="1D706EE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http://Mentan.htm (Diakses pada hari sabtu tanggal 9 Januari 2016).</w:t>
      </w:r>
    </w:p>
    <w:p w14:paraId="462B978B" w14:textId="77777777" w:rsidR="00455B65" w:rsidRP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http:/kompas.com/read/2013/11/13/Diserbu Hama Tikus Ratusan Sawah Di Demak Gagal Panen.htm (15 Januari 2016).</w:t>
      </w:r>
    </w:p>
    <w:p w14:paraId="339BA1B0"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Kurniawan, M. B dan Bayu Pratama. 2010. Mengenal Hewan &amp; Tumbuhan Asli Indonesia, </w:t>
      </w:r>
    </w:p>
    <w:p w14:paraId="11617BED" w14:textId="35F92F62"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Jakarta: Cikal Aksara.</w:t>
      </w:r>
    </w:p>
    <w:p w14:paraId="5211C2F1"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Moleong, Lexy. 2011. Metodologi Penelitian Kualitatif (Edisi Revisi). Bandung: Remaja </w:t>
      </w:r>
    </w:p>
    <w:p w14:paraId="63DBF110" w14:textId="7496A3AB"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Rosdakarya.</w:t>
      </w:r>
    </w:p>
    <w:p w14:paraId="0CEE41A8"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Poerwanto, Hari. 2000. Kebudayaan dan Lingkungan Dalam Perspektif Antropologi. </w:t>
      </w:r>
    </w:p>
    <w:p w14:paraId="07BBD4F9" w14:textId="0E708014"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Yogyakarta: Pustaka Belajar.</w:t>
      </w:r>
    </w:p>
    <w:p w14:paraId="22CEFA4C"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Reijntjes, Coen., Bertus Haverkort., dan Ann W Bayer. 2006. Pertanian Masa Depan Pengantar </w:t>
      </w:r>
    </w:p>
    <w:p w14:paraId="4BE605FC" w14:textId="2B597AF6"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untuk Pertanian Berkelanjutan dengan Input Luar Rendah. Yogyakarta: Kanisius.</w:t>
      </w:r>
    </w:p>
    <w:p w14:paraId="32FD983F"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Saptana. Dayanto, Arif. Daryanto, Heny K. Dan Kuntjoro. 2010. Strategi Manajemen Resiko Petani Cabai Merah Pada Lahan Sawah Dataran Rendah Di Jawa Tengah. Jurnal Manajemen </w:t>
      </w:r>
    </w:p>
    <w:p w14:paraId="528070DC" w14:textId="796501A9" w:rsidR="00455B65" w:rsidRPr="00455B65" w:rsidRDefault="00455B65" w:rsidP="00455B65">
      <w:pPr>
        <w:widowControl w:val="0"/>
        <w:autoSpaceDE w:val="0"/>
        <w:autoSpaceDN w:val="0"/>
        <w:spacing w:after="0"/>
        <w:ind w:firstLine="72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dan Agribisnis. Vol. 7 No. 2  Hal 115-131.</w:t>
      </w:r>
    </w:p>
    <w:p w14:paraId="6A2D7B47" w14:textId="77777777" w:rsidR="00455B65" w:rsidRDefault="00455B65" w:rsidP="00455B65">
      <w:pPr>
        <w:widowControl w:val="0"/>
        <w:autoSpaceDE w:val="0"/>
        <w:autoSpaceDN w:val="0"/>
        <w:spacing w:after="0"/>
        <w:jc w:val="both"/>
        <w:rPr>
          <w:rFonts w:ascii="Times New Roman" w:eastAsia="Calibri" w:hAnsi="Times New Roman" w:cs="Times New Roman"/>
          <w:sz w:val="24"/>
          <w:szCs w:val="24"/>
          <w:lang w:val="id-ID"/>
        </w:rPr>
      </w:pPr>
      <w:r w:rsidRPr="00455B65">
        <w:rPr>
          <w:rFonts w:ascii="Times New Roman" w:eastAsia="Calibri" w:hAnsi="Times New Roman" w:cs="Times New Roman"/>
          <w:sz w:val="24"/>
          <w:szCs w:val="24"/>
          <w:lang w:val="id-ID"/>
        </w:rPr>
        <w:t xml:space="preserve">Sisworo, Widjang H. 2006. Swasembada pangan dan pertanian berkelanjutan tantangan abad </w:t>
      </w:r>
    </w:p>
    <w:p w14:paraId="59701FFB" w14:textId="45C6796F" w:rsidR="0054298E" w:rsidRPr="00E5496D" w:rsidRDefault="00455B65" w:rsidP="00455B65">
      <w:pPr>
        <w:widowControl w:val="0"/>
        <w:autoSpaceDE w:val="0"/>
        <w:autoSpaceDN w:val="0"/>
        <w:spacing w:after="0"/>
        <w:ind w:firstLine="720"/>
        <w:jc w:val="both"/>
        <w:rPr>
          <w:rFonts w:ascii="Times New Roman" w:eastAsia="Times New Roman" w:hAnsi="Times New Roman" w:cs="Times New Roman"/>
        </w:rPr>
      </w:pPr>
      <w:r w:rsidRPr="00455B65">
        <w:rPr>
          <w:rFonts w:ascii="Times New Roman" w:eastAsia="Calibri" w:hAnsi="Times New Roman" w:cs="Times New Roman"/>
          <w:sz w:val="24"/>
          <w:szCs w:val="24"/>
          <w:lang w:val="id-ID"/>
        </w:rPr>
        <w:t>dua satu. Jakarta: Badan tenaga nuklir nasional (BATAN).</w:t>
      </w:r>
    </w:p>
    <w:sectPr w:rsidR="0054298E" w:rsidRPr="00E5496D" w:rsidSect="00914050">
      <w:headerReference w:type="default" r:id="rId16"/>
      <w:footerReference w:type="default" r:id="rId17"/>
      <w:footerReference w:type="first" r:id="rId18"/>
      <w:pgSz w:w="11906" w:h="16838" w:code="9"/>
      <w:pgMar w:top="1440" w:right="1440" w:bottom="1440" w:left="1440" w:header="708" w:footer="708" w:gutter="0"/>
      <w:pgNumType w:start="115"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variable"/>
    <w:sig w:usb0="E00002AF" w:usb1="5000E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52B5DFFB" w:rsidR="00177B34" w:rsidRPr="00177B34" w:rsidRDefault="00177B34">
        <w:pPr>
          <w:pStyle w:val="Footer"/>
          <w:jc w:val="center"/>
          <w:rPr>
            <w:rFonts w:ascii="Times New Roman" w:hAnsi="Times New Roman" w:cs="Times New Roman"/>
            <w:sz w:val="24"/>
            <w:szCs w:val="24"/>
          </w:rPr>
        </w:pPr>
        <w:r w:rsidRPr="00177B34">
          <w:rPr>
            <w:rFonts w:ascii="Times New Roman" w:hAnsi="Times New Roman" w:cs="Times New Roman"/>
            <w:sz w:val="24"/>
            <w:szCs w:val="24"/>
          </w:rPr>
          <w:fldChar w:fldCharType="begin"/>
        </w:r>
        <w:r w:rsidRPr="00177B34">
          <w:rPr>
            <w:rFonts w:ascii="Times New Roman" w:hAnsi="Times New Roman" w:cs="Times New Roman"/>
            <w:sz w:val="24"/>
            <w:szCs w:val="24"/>
          </w:rPr>
          <w:instrText xml:space="preserve"> PAGE   \* MERGEFORMAT </w:instrText>
        </w:r>
        <w:r w:rsidRPr="00177B34">
          <w:rPr>
            <w:rFonts w:ascii="Times New Roman" w:hAnsi="Times New Roman" w:cs="Times New Roman"/>
            <w:sz w:val="24"/>
            <w:szCs w:val="24"/>
          </w:rPr>
          <w:fldChar w:fldCharType="separate"/>
        </w:r>
        <w:r w:rsidRPr="00177B34">
          <w:rPr>
            <w:rFonts w:ascii="Times New Roman" w:hAnsi="Times New Roman" w:cs="Times New Roman"/>
            <w:noProof/>
            <w:sz w:val="24"/>
            <w:szCs w:val="24"/>
          </w:rPr>
          <w:t>2</w:t>
        </w:r>
        <w:r w:rsidRPr="00177B34">
          <w:rPr>
            <w:rFonts w:ascii="Times New Roman" w:hAnsi="Times New Roman" w:cs="Times New Roman"/>
            <w:noProof/>
            <w:sz w:val="24"/>
            <w:szCs w:val="24"/>
          </w:rPr>
          <w:fldChar w:fldCharType="end"/>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75E7DF" w14:textId="77777777" w:rsidR="00914050" w:rsidRDefault="00914050" w:rsidP="005A3020">
    <w:pPr>
      <w:tabs>
        <w:tab w:val="center" w:pos="4513"/>
        <w:tab w:val="right" w:pos="9026"/>
      </w:tabs>
      <w:spacing w:after="0" w:line="240" w:lineRule="auto"/>
      <w:jc w:val="center"/>
      <w:rPr>
        <w:rFonts w:ascii="Minion Pro" w:eastAsia="Calibri" w:hAnsi="Minion Pro" w:cs="Arial"/>
        <w:bCs/>
        <w:sz w:val="18"/>
        <w:szCs w:val="20"/>
      </w:rPr>
    </w:pPr>
    <w:r w:rsidRPr="00914050">
      <w:rPr>
        <w:rFonts w:ascii="Minion Pro" w:eastAsia="Calibri" w:hAnsi="Minion Pro" w:cs="Arial"/>
        <w:bCs/>
        <w:sz w:val="18"/>
        <w:szCs w:val="20"/>
      </w:rPr>
      <w:t>Naili Silka Istifaiyah, Ninuk Sholikhah Akhiroh</w:t>
    </w:r>
  </w:p>
  <w:p w14:paraId="13781D9A" w14:textId="712C52EB"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4766A">
      <w:rPr>
        <w:rFonts w:ascii="Minion Pro" w:eastAsia="Calibri" w:hAnsi="Minion Pro" w:cs="Arial"/>
        <w:sz w:val="18"/>
        <w:szCs w:val="20"/>
        <w:lang w:val="en-GB"/>
      </w:rPr>
      <w:t>1</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4532F7"/>
    <w:multiLevelType w:val="hybridMultilevel"/>
    <w:tmpl w:val="DFCE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5"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6" w15:restartNumberingAfterBreak="0">
    <w:nsid w:val="0F944E70"/>
    <w:multiLevelType w:val="hybridMultilevel"/>
    <w:tmpl w:val="60A87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9"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0" w15:restartNumberingAfterBreak="0">
    <w:nsid w:val="16E22347"/>
    <w:multiLevelType w:val="hybridMultilevel"/>
    <w:tmpl w:val="595C8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2"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2" w15:restartNumberingAfterBreak="0">
    <w:nsid w:val="65F12A7A"/>
    <w:multiLevelType w:val="hybridMultilevel"/>
    <w:tmpl w:val="75223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8611C20"/>
    <w:multiLevelType w:val="hybridMultilevel"/>
    <w:tmpl w:val="6472DB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8"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9" w15:restartNumberingAfterBreak="0">
    <w:nsid w:val="7C6B5DC5"/>
    <w:multiLevelType w:val="hybridMultilevel"/>
    <w:tmpl w:val="48542C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2"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6"/>
  </w:num>
  <w:num w:numId="2">
    <w:abstractNumId w:val="18"/>
  </w:num>
  <w:num w:numId="3">
    <w:abstractNumId w:val="34"/>
  </w:num>
  <w:num w:numId="4">
    <w:abstractNumId w:val="2"/>
  </w:num>
  <w:num w:numId="5">
    <w:abstractNumId w:val="19"/>
  </w:num>
  <w:num w:numId="6">
    <w:abstractNumId w:val="38"/>
  </w:num>
  <w:num w:numId="7">
    <w:abstractNumId w:val="30"/>
  </w:num>
  <w:num w:numId="8">
    <w:abstractNumId w:val="5"/>
  </w:num>
  <w:num w:numId="9">
    <w:abstractNumId w:val="13"/>
  </w:num>
  <w:num w:numId="10">
    <w:abstractNumId w:val="17"/>
  </w:num>
  <w:num w:numId="11">
    <w:abstractNumId w:val="27"/>
  </w:num>
  <w:num w:numId="12">
    <w:abstractNumId w:val="25"/>
  </w:num>
  <w:num w:numId="13">
    <w:abstractNumId w:val="42"/>
  </w:num>
  <w:num w:numId="14">
    <w:abstractNumId w:val="37"/>
  </w:num>
  <w:num w:numId="15">
    <w:abstractNumId w:val="9"/>
  </w:num>
  <w:num w:numId="16">
    <w:abstractNumId w:val="11"/>
  </w:num>
  <w:num w:numId="17">
    <w:abstractNumId w:val="40"/>
  </w:num>
  <w:num w:numId="18">
    <w:abstractNumId w:val="31"/>
  </w:num>
  <w:num w:numId="19">
    <w:abstractNumId w:val="23"/>
  </w:num>
  <w:num w:numId="20">
    <w:abstractNumId w:val="26"/>
  </w:num>
  <w:num w:numId="21">
    <w:abstractNumId w:val="20"/>
  </w:num>
  <w:num w:numId="22">
    <w:abstractNumId w:val="15"/>
  </w:num>
  <w:num w:numId="23">
    <w:abstractNumId w:val="24"/>
  </w:num>
  <w:num w:numId="24">
    <w:abstractNumId w:val="41"/>
  </w:num>
  <w:num w:numId="25">
    <w:abstractNumId w:val="28"/>
  </w:num>
  <w:num w:numId="26">
    <w:abstractNumId w:val="7"/>
  </w:num>
  <w:num w:numId="27">
    <w:abstractNumId w:val="14"/>
  </w:num>
  <w:num w:numId="28">
    <w:abstractNumId w:val="0"/>
  </w:num>
  <w:num w:numId="29">
    <w:abstractNumId w:val="1"/>
  </w:num>
  <w:num w:numId="30">
    <w:abstractNumId w:val="12"/>
  </w:num>
  <w:num w:numId="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1"/>
  </w:num>
  <w:num w:numId="37">
    <w:abstractNumId w:val="4"/>
  </w:num>
  <w:num w:numId="38">
    <w:abstractNumId w:val="39"/>
  </w:num>
  <w:num w:numId="39">
    <w:abstractNumId w:val="3"/>
  </w:num>
  <w:num w:numId="40">
    <w:abstractNumId w:val="33"/>
  </w:num>
  <w:num w:numId="41">
    <w:abstractNumId w:val="32"/>
  </w:num>
  <w:num w:numId="42">
    <w:abstractNumId w:val="10"/>
  </w:num>
  <w:num w:numId="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47A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462C"/>
    <w:rsid w:val="00136F21"/>
    <w:rsid w:val="00142C3A"/>
    <w:rsid w:val="00144127"/>
    <w:rsid w:val="00144E5C"/>
    <w:rsid w:val="001474C7"/>
    <w:rsid w:val="001511E3"/>
    <w:rsid w:val="00152027"/>
    <w:rsid w:val="001556A4"/>
    <w:rsid w:val="00161ED5"/>
    <w:rsid w:val="00165241"/>
    <w:rsid w:val="001658EC"/>
    <w:rsid w:val="00170224"/>
    <w:rsid w:val="00177B34"/>
    <w:rsid w:val="001810B7"/>
    <w:rsid w:val="0018697F"/>
    <w:rsid w:val="001942F3"/>
    <w:rsid w:val="001A0AF6"/>
    <w:rsid w:val="001B1DED"/>
    <w:rsid w:val="001B5F2D"/>
    <w:rsid w:val="001B7C0E"/>
    <w:rsid w:val="001C68EC"/>
    <w:rsid w:val="001D0123"/>
    <w:rsid w:val="001E2C6D"/>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0BAF"/>
    <w:rsid w:val="00315B78"/>
    <w:rsid w:val="003167AD"/>
    <w:rsid w:val="00326E25"/>
    <w:rsid w:val="003304F7"/>
    <w:rsid w:val="0033116E"/>
    <w:rsid w:val="00333446"/>
    <w:rsid w:val="00333F16"/>
    <w:rsid w:val="003379F8"/>
    <w:rsid w:val="00344FB7"/>
    <w:rsid w:val="00350327"/>
    <w:rsid w:val="00355592"/>
    <w:rsid w:val="00365B23"/>
    <w:rsid w:val="003723D1"/>
    <w:rsid w:val="00381409"/>
    <w:rsid w:val="00385BBD"/>
    <w:rsid w:val="00390AD1"/>
    <w:rsid w:val="00392268"/>
    <w:rsid w:val="003930DA"/>
    <w:rsid w:val="003A0382"/>
    <w:rsid w:val="003A7897"/>
    <w:rsid w:val="003C0D7A"/>
    <w:rsid w:val="003C298D"/>
    <w:rsid w:val="003C3B5A"/>
    <w:rsid w:val="003C5C3C"/>
    <w:rsid w:val="003C62A0"/>
    <w:rsid w:val="003C7F2D"/>
    <w:rsid w:val="003E00E8"/>
    <w:rsid w:val="003E26F2"/>
    <w:rsid w:val="003E76E0"/>
    <w:rsid w:val="003F010E"/>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57C08"/>
    <w:rsid w:val="004603CA"/>
    <w:rsid w:val="00466902"/>
    <w:rsid w:val="004731A1"/>
    <w:rsid w:val="004743D3"/>
    <w:rsid w:val="004776C8"/>
    <w:rsid w:val="004850B1"/>
    <w:rsid w:val="00485E98"/>
    <w:rsid w:val="00493B8C"/>
    <w:rsid w:val="00493D99"/>
    <w:rsid w:val="00496F18"/>
    <w:rsid w:val="004A131D"/>
    <w:rsid w:val="004A560D"/>
    <w:rsid w:val="004A783D"/>
    <w:rsid w:val="004B1DEC"/>
    <w:rsid w:val="004B2BB8"/>
    <w:rsid w:val="004B3A83"/>
    <w:rsid w:val="004C2697"/>
    <w:rsid w:val="004C6ABF"/>
    <w:rsid w:val="004D4F4B"/>
    <w:rsid w:val="004D5274"/>
    <w:rsid w:val="004F1913"/>
    <w:rsid w:val="004F3101"/>
    <w:rsid w:val="004F5B11"/>
    <w:rsid w:val="004F5C98"/>
    <w:rsid w:val="0050535A"/>
    <w:rsid w:val="005177C5"/>
    <w:rsid w:val="00521AA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E753B"/>
    <w:rsid w:val="005F3FEF"/>
    <w:rsid w:val="005F5343"/>
    <w:rsid w:val="005F549F"/>
    <w:rsid w:val="005F5D22"/>
    <w:rsid w:val="005F6597"/>
    <w:rsid w:val="006030A5"/>
    <w:rsid w:val="00611DF9"/>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21C12"/>
    <w:rsid w:val="00724B39"/>
    <w:rsid w:val="00730448"/>
    <w:rsid w:val="00742B93"/>
    <w:rsid w:val="00753772"/>
    <w:rsid w:val="00754281"/>
    <w:rsid w:val="007653B9"/>
    <w:rsid w:val="00771AC9"/>
    <w:rsid w:val="0077391C"/>
    <w:rsid w:val="00782B87"/>
    <w:rsid w:val="007935F4"/>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2D4D"/>
    <w:rsid w:val="00914050"/>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C00FF"/>
    <w:rsid w:val="009C62B6"/>
    <w:rsid w:val="009D1C68"/>
    <w:rsid w:val="009D7AE8"/>
    <w:rsid w:val="009E12E2"/>
    <w:rsid w:val="00A00A50"/>
    <w:rsid w:val="00A01E00"/>
    <w:rsid w:val="00A03214"/>
    <w:rsid w:val="00A17141"/>
    <w:rsid w:val="00A23478"/>
    <w:rsid w:val="00A23CB9"/>
    <w:rsid w:val="00A23EA5"/>
    <w:rsid w:val="00A25863"/>
    <w:rsid w:val="00A27F46"/>
    <w:rsid w:val="00A4257C"/>
    <w:rsid w:val="00A444A2"/>
    <w:rsid w:val="00A47289"/>
    <w:rsid w:val="00A47A72"/>
    <w:rsid w:val="00A52314"/>
    <w:rsid w:val="00A630EB"/>
    <w:rsid w:val="00A67508"/>
    <w:rsid w:val="00A70FD2"/>
    <w:rsid w:val="00A81D6B"/>
    <w:rsid w:val="00A8378D"/>
    <w:rsid w:val="00A83C40"/>
    <w:rsid w:val="00A8770B"/>
    <w:rsid w:val="00A96658"/>
    <w:rsid w:val="00AA1521"/>
    <w:rsid w:val="00AB32B6"/>
    <w:rsid w:val="00AB4A35"/>
    <w:rsid w:val="00AB5A91"/>
    <w:rsid w:val="00AC0548"/>
    <w:rsid w:val="00AD1F49"/>
    <w:rsid w:val="00AD62AD"/>
    <w:rsid w:val="00AF08B1"/>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53BA"/>
    <w:rsid w:val="00B477A9"/>
    <w:rsid w:val="00B50FD6"/>
    <w:rsid w:val="00B528BA"/>
    <w:rsid w:val="00B578C4"/>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F1FF8"/>
    <w:rsid w:val="00BF3545"/>
    <w:rsid w:val="00BF51CF"/>
    <w:rsid w:val="00C032FD"/>
    <w:rsid w:val="00C075C3"/>
    <w:rsid w:val="00C10BFA"/>
    <w:rsid w:val="00C10E15"/>
    <w:rsid w:val="00C1406A"/>
    <w:rsid w:val="00C16434"/>
    <w:rsid w:val="00C241F5"/>
    <w:rsid w:val="00C249CF"/>
    <w:rsid w:val="00C35DCF"/>
    <w:rsid w:val="00C44E6A"/>
    <w:rsid w:val="00C5221C"/>
    <w:rsid w:val="00C55122"/>
    <w:rsid w:val="00C57188"/>
    <w:rsid w:val="00C57226"/>
    <w:rsid w:val="00C7212A"/>
    <w:rsid w:val="00C736EF"/>
    <w:rsid w:val="00C755BB"/>
    <w:rsid w:val="00C774D4"/>
    <w:rsid w:val="00C810D5"/>
    <w:rsid w:val="00C85E97"/>
    <w:rsid w:val="00C87096"/>
    <w:rsid w:val="00C879CC"/>
    <w:rsid w:val="00C87A8F"/>
    <w:rsid w:val="00CA1FA7"/>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29DA"/>
    <w:rsid w:val="00F268BC"/>
    <w:rsid w:val="00F4766A"/>
    <w:rsid w:val="00F50020"/>
    <w:rsid w:val="00F512F9"/>
    <w:rsid w:val="00F52698"/>
    <w:rsid w:val="00F54379"/>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Judul1">
    <w:name w:val="heading 1"/>
    <w:basedOn w:val="Normal"/>
    <w:link w:val="Judul1K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Judul2">
    <w:name w:val="heading 2"/>
    <w:basedOn w:val="Normal"/>
    <w:next w:val="Normal"/>
    <w:link w:val="Judul2K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Judul3">
    <w:name w:val="heading 3"/>
    <w:basedOn w:val="Normal"/>
    <w:next w:val="Normal"/>
    <w:link w:val="Judul3K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aliases w:val="Body of text,List Paragraph1,Body of text+1,Body of text+2,Body of text+3,List Paragraph11,Colorful List - Accent 11,Medium Grid 1 - Accent 21"/>
    <w:basedOn w:val="Normal"/>
    <w:link w:val="DaftarParagrafKAR"/>
    <w:uiPriority w:val="34"/>
    <w:qFormat/>
    <w:rsid w:val="002F69DF"/>
    <w:pPr>
      <w:ind w:left="720"/>
      <w:contextualSpacing/>
    </w:pPr>
    <w:rPr>
      <w:rFonts w:ascii="Calibri" w:eastAsia="Calibri" w:hAnsi="Calibri" w:cs="Times New Roman"/>
    </w:rPr>
  </w:style>
  <w:style w:type="character" w:customStyle="1" w:styleId="DaftarParagrafKAR">
    <w:name w:val="Daftar Paragraf KAR"/>
    <w:aliases w:val="Body of text KAR,List Paragraph1 KAR,Body of text+1 KAR,Body of text+2 KAR,Body of text+3 KAR,List Paragraph11 KAR,Colorful List - Accent 11 KAR,Medium Grid 1 - Accent 21 KAR"/>
    <w:link w:val="DaftarParagraf"/>
    <w:uiPriority w:val="34"/>
    <w:locked/>
    <w:rsid w:val="002F69DF"/>
    <w:rPr>
      <w:rFonts w:ascii="Calibri" w:eastAsia="Calibri" w:hAnsi="Calibri" w:cs="Times New Roman"/>
      <w:lang w:val="en-US"/>
    </w:rPr>
  </w:style>
  <w:style w:type="character" w:styleId="Hyperlink">
    <w:name w:val="Hyperlink"/>
    <w:basedOn w:val="FontParagrafDefaul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TeksBalon">
    <w:name w:val="Balloon Text"/>
    <w:basedOn w:val="Normal"/>
    <w:link w:val="TeksBalonKAR"/>
    <w:uiPriority w:val="99"/>
    <w:semiHidden/>
    <w:unhideWhenUsed/>
    <w:rsid w:val="0000693C"/>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00693C"/>
    <w:rPr>
      <w:rFonts w:ascii="Tahoma" w:eastAsiaTheme="minorEastAsia" w:hAnsi="Tahoma" w:cs="Tahoma"/>
      <w:sz w:val="16"/>
      <w:szCs w:val="16"/>
      <w:lang w:val="en-US"/>
    </w:rPr>
  </w:style>
  <w:style w:type="table" w:styleId="KisiTabel">
    <w:name w:val="Table Grid"/>
    <w:basedOn w:val="Tabel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C241F5"/>
    <w:pPr>
      <w:tabs>
        <w:tab w:val="center" w:pos="4513"/>
        <w:tab w:val="right" w:pos="9026"/>
      </w:tabs>
      <w:spacing w:after="0" w:line="240" w:lineRule="auto"/>
    </w:pPr>
  </w:style>
  <w:style w:type="character" w:customStyle="1" w:styleId="HeaderKAR">
    <w:name w:val="Header KAR"/>
    <w:basedOn w:val="FontParagrafDefault"/>
    <w:link w:val="Header"/>
    <w:uiPriority w:val="99"/>
    <w:rsid w:val="00C241F5"/>
    <w:rPr>
      <w:rFonts w:eastAsiaTheme="minorEastAsia"/>
      <w:lang w:val="en-US"/>
    </w:rPr>
  </w:style>
  <w:style w:type="paragraph" w:styleId="Footer">
    <w:name w:val="footer"/>
    <w:basedOn w:val="Normal"/>
    <w:link w:val="FooterKAR"/>
    <w:uiPriority w:val="99"/>
    <w:unhideWhenUsed/>
    <w:rsid w:val="00C241F5"/>
    <w:pPr>
      <w:tabs>
        <w:tab w:val="center" w:pos="4513"/>
        <w:tab w:val="right" w:pos="9026"/>
      </w:tabs>
      <w:spacing w:after="0" w:line="240" w:lineRule="auto"/>
    </w:pPr>
  </w:style>
  <w:style w:type="character" w:customStyle="1" w:styleId="FooterKAR">
    <w:name w:val="Footer KAR"/>
    <w:basedOn w:val="FontParagrafDefault"/>
    <w:link w:val="Footer"/>
    <w:uiPriority w:val="99"/>
    <w:rsid w:val="00C241F5"/>
    <w:rPr>
      <w:rFonts w:eastAsiaTheme="minorEastAsia"/>
      <w:lang w:val="en-US"/>
    </w:rPr>
  </w:style>
  <w:style w:type="paragraph" w:styleId="HTMLSudahDiformat">
    <w:name w:val="HTML Preformatted"/>
    <w:basedOn w:val="Normal"/>
    <w:link w:val="HTMLSudahDiformatK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SudahDiformatKAR">
    <w:name w:val="HTML Sudah Diformat KAR"/>
    <w:basedOn w:val="FontParagrafDefault"/>
    <w:link w:val="HTMLSudahDiformat"/>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SebutanYangBelumTerselesaikan">
    <w:name w:val="Unresolved Mention"/>
    <w:basedOn w:val="FontParagrafDefault"/>
    <w:uiPriority w:val="99"/>
    <w:semiHidden/>
    <w:unhideWhenUsed/>
    <w:rsid w:val="00A81D6B"/>
    <w:rPr>
      <w:color w:val="605E5C"/>
      <w:shd w:val="clear" w:color="auto" w:fill="E1DFDD"/>
    </w:rPr>
  </w:style>
  <w:style w:type="character" w:styleId="HiperlinkyangDiikuti">
    <w:name w:val="FollowedHyperlink"/>
    <w:basedOn w:val="FontParagrafDefault"/>
    <w:uiPriority w:val="99"/>
    <w:semiHidden/>
    <w:unhideWhenUsed/>
    <w:rsid w:val="00D95A4E"/>
    <w:rPr>
      <w:color w:val="954F72" w:themeColor="followedHyperlink"/>
      <w:u w:val="single"/>
    </w:rPr>
  </w:style>
  <w:style w:type="paragraph" w:customStyle="1" w:styleId="Judul10">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Judul3KAR">
    <w:name w:val="Judul 3 KAR"/>
    <w:basedOn w:val="FontParagrafDefault"/>
    <w:link w:val="Judul3"/>
    <w:uiPriority w:val="9"/>
    <w:rsid w:val="00E07DB4"/>
    <w:rPr>
      <w:rFonts w:asciiTheme="majorHAnsi" w:eastAsiaTheme="majorEastAsia" w:hAnsiTheme="majorHAnsi" w:cstheme="majorBidi"/>
      <w:color w:val="1F4D78" w:themeColor="accent1" w:themeShade="7F"/>
      <w:sz w:val="24"/>
      <w:szCs w:val="24"/>
    </w:rPr>
  </w:style>
  <w:style w:type="character" w:customStyle="1" w:styleId="Judul1KAR">
    <w:name w:val="Judul 1 KAR"/>
    <w:basedOn w:val="FontParagrafDefault"/>
    <w:link w:val="Judul1"/>
    <w:uiPriority w:val="1"/>
    <w:rsid w:val="00493B8C"/>
    <w:rPr>
      <w:rFonts w:ascii="Times New Roman" w:eastAsia="Times New Roman" w:hAnsi="Times New Roman" w:cs="Times New Roman"/>
      <w:b/>
      <w:bCs/>
      <w:sz w:val="24"/>
      <w:szCs w:val="24"/>
      <w:lang w:val="en-US" w:bidi="en-US"/>
    </w:rPr>
  </w:style>
  <w:style w:type="paragraph" w:styleId="TeksIsi">
    <w:name w:val="Body Text"/>
    <w:basedOn w:val="Normal"/>
    <w:link w:val="TeksIsiK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TeksIsiKAR">
    <w:name w:val="Teks Isi KAR"/>
    <w:basedOn w:val="FontParagrafDefault"/>
    <w:link w:val="TeksIsi"/>
    <w:uiPriority w:val="1"/>
    <w:rsid w:val="00493B8C"/>
    <w:rPr>
      <w:rFonts w:ascii="Times New Roman" w:eastAsia="Times New Roman" w:hAnsi="Times New Roman" w:cs="Times New Roman"/>
      <w:sz w:val="24"/>
      <w:szCs w:val="24"/>
      <w:lang w:val="en-US" w:bidi="en-US"/>
    </w:rPr>
  </w:style>
  <w:style w:type="character" w:customStyle="1" w:styleId="Judul2KAR">
    <w:name w:val="Judul 2 KAR"/>
    <w:basedOn w:val="FontParagrafDefault"/>
    <w:link w:val="Judul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ReferensiKomentar">
    <w:name w:val="annotation reference"/>
    <w:basedOn w:val="FontParagrafDefault"/>
    <w:uiPriority w:val="99"/>
    <w:rsid w:val="00DA1823"/>
    <w:rPr>
      <w:sz w:val="16"/>
      <w:szCs w:val="16"/>
    </w:rPr>
  </w:style>
  <w:style w:type="paragraph" w:styleId="TeksKomentar">
    <w:name w:val="annotation text"/>
    <w:basedOn w:val="Normal"/>
    <w:link w:val="TeksKomentarKAR"/>
    <w:uiPriority w:val="99"/>
    <w:rsid w:val="00DA1823"/>
    <w:pPr>
      <w:spacing w:after="160" w:line="240" w:lineRule="auto"/>
    </w:pPr>
    <w:rPr>
      <w:rFonts w:eastAsiaTheme="minorHAnsi"/>
      <w:sz w:val="20"/>
      <w:szCs w:val="20"/>
      <w:lang w:val="id-ID"/>
    </w:rPr>
  </w:style>
  <w:style w:type="character" w:customStyle="1" w:styleId="TeksKomentarKAR">
    <w:name w:val="Teks Komentar KAR"/>
    <w:basedOn w:val="FontParagrafDefault"/>
    <w:link w:val="TeksKomentar"/>
    <w:uiPriority w:val="99"/>
    <w:rsid w:val="00DA1823"/>
    <w:rPr>
      <w:sz w:val="20"/>
      <w:szCs w:val="20"/>
    </w:rPr>
  </w:style>
  <w:style w:type="paragraph" w:styleId="Keterangan">
    <w:name w:val="caption"/>
    <w:basedOn w:val="Normal"/>
    <w:next w:val="Normal"/>
    <w:uiPriority w:val="35"/>
    <w:unhideWhenUsed/>
    <w:qFormat/>
    <w:rsid w:val="00914050"/>
    <w:pPr>
      <w:spacing w:line="240" w:lineRule="auto"/>
    </w:pPr>
    <w:rPr>
      <w:rFonts w:eastAsiaTheme="minorHAnsi"/>
      <w:i/>
      <w:iCs/>
      <w:color w:val="44546A" w:themeColor="text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30FD5-AA67-4AF0-9E3D-6F474A80A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5856</Words>
  <Characters>33383</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4</cp:revision>
  <cp:lastPrinted>2021-06-29T07:05:00Z</cp:lastPrinted>
  <dcterms:created xsi:type="dcterms:W3CDTF">2024-06-21T17:07:00Z</dcterms:created>
  <dcterms:modified xsi:type="dcterms:W3CDTF">2024-06-22T12:43:00Z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