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884474"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19B57E2E" w:rsidR="00E5496D" w:rsidRPr="00911AA4" w:rsidRDefault="00F1695E" w:rsidP="00911AA4">
                  <w:pPr>
                    <w:pStyle w:val="TableParagraph"/>
                    <w:spacing w:before="1" w:line="280" w:lineRule="auto"/>
                    <w:ind w:left="105"/>
                    <w:jc w:val="center"/>
                    <w:rPr>
                      <w:b/>
                      <w:bCs/>
                      <w:kern w:val="1"/>
                      <w:sz w:val="24"/>
                      <w:szCs w:val="24"/>
                    </w:rPr>
                  </w:pPr>
                  <w:r w:rsidRPr="00F1695E">
                    <w:rPr>
                      <w:b/>
                      <w:bCs/>
                      <w:kern w:val="1"/>
                      <w:sz w:val="24"/>
                      <w:szCs w:val="24"/>
                    </w:rPr>
                    <w:t>Kekerasan Online Berbasis Gender terhadap Remaja Perempuan Pengguna Media Sosial TikTok</w:t>
                  </w:r>
                </w:p>
              </w:tc>
            </w:tr>
          </w:tbl>
          <w:p w14:paraId="486E24E4" w14:textId="77777777" w:rsidR="00F1695E" w:rsidRDefault="00F1695E" w:rsidP="00ED22DC">
            <w:pPr>
              <w:pStyle w:val="TableParagraph"/>
              <w:spacing w:before="7" w:line="207" w:lineRule="exact"/>
              <w:ind w:left="0"/>
              <w:rPr>
                <w:b/>
                <w:sz w:val="24"/>
              </w:rPr>
            </w:pPr>
            <w:r w:rsidRPr="00F1695E">
              <w:rPr>
                <w:b/>
                <w:sz w:val="24"/>
              </w:rPr>
              <w:t>Nur Eka Elistya, Antari Ayuning Arsi</w:t>
            </w:r>
          </w:p>
          <w:p w14:paraId="5C1D3C64" w14:textId="7C7A04DB" w:rsidR="002E1F77" w:rsidRPr="00ED22DC" w:rsidRDefault="00F1695E" w:rsidP="00ED22DC">
            <w:pPr>
              <w:pStyle w:val="TableParagraph"/>
              <w:spacing w:before="7" w:line="207" w:lineRule="exact"/>
              <w:ind w:left="0"/>
              <w:rPr>
                <w:color w:val="00B0F0"/>
                <w:sz w:val="20"/>
                <w:szCs w:val="20"/>
              </w:rPr>
            </w:pPr>
            <w:r w:rsidRPr="00F1695E">
              <w:rPr>
                <w:bCs/>
                <w:sz w:val="20"/>
                <w:szCs w:val="20"/>
              </w:rPr>
              <w:t>nurekaelistya@students.unnes.ac.id</w:t>
            </w:r>
            <w:r>
              <w:rPr>
                <w:bCs/>
                <w:sz w:val="20"/>
                <w:szCs w:val="20"/>
                <w:lang w:val="id-ID"/>
              </w:rPr>
              <w:t>,</w:t>
            </w:r>
            <w:r w:rsidRPr="00F1695E">
              <w:rPr>
                <w:bCs/>
                <w:sz w:val="20"/>
                <w:szCs w:val="20"/>
              </w:rPr>
              <w:t xml:space="preserve"> antari.ayu@mail.unnes.ac.id</w:t>
            </w:r>
            <w:r w:rsidR="002E1F77" w:rsidRPr="00ED22DC">
              <w:rPr>
                <w:sz w:val="20"/>
                <w:szCs w:val="20"/>
                <w:vertAlign w:val="superscript"/>
              </w:rPr>
              <w:sym w:font="Wingdings" w:char="F02A"/>
            </w:r>
          </w:p>
          <w:p w14:paraId="05B73455" w14:textId="71F71249" w:rsidR="002F69DF" w:rsidRPr="00E5496D" w:rsidRDefault="00861F1A"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47E50836" w:rsidR="003F010E" w:rsidRPr="00485E98" w:rsidRDefault="00F1695E"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lang w:val="id-ID"/>
              </w:rPr>
              <w:t>2 Februari</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4208EEEA" w:rsidR="003F010E" w:rsidRPr="00F1695E" w:rsidRDefault="00F1695E"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lang w:val="id-ID"/>
              </w:rPr>
              <w:t xml:space="preserve">2 Februari </w:t>
            </w:r>
            <w:r w:rsidR="003F010E">
              <w:rPr>
                <w:rFonts w:ascii="Times New Roman" w:hAnsi="Times New Roman" w:cs="Times New Roman"/>
                <w:position w:val="-6"/>
                <w:sz w:val="18"/>
                <w:szCs w:val="18"/>
              </w:rPr>
              <w:t>202</w:t>
            </w:r>
            <w:r>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718FB13A" w:rsidR="00ED22DC" w:rsidRPr="008D0A3C" w:rsidRDefault="00F1695E"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Pr>
                <w:rFonts w:ascii="Times New Roman" w:hAnsi="Times New Roman" w:cs="Times New Roman"/>
                <w:i/>
                <w:sz w:val="18"/>
                <w:szCs w:val="18"/>
              </w:rPr>
              <w:t>Online violence</w:t>
            </w:r>
            <w:r w:rsidRPr="00971862">
              <w:rPr>
                <w:rFonts w:ascii="Times New Roman" w:hAnsi="Times New Roman" w:cs="Times New Roman"/>
                <w:i/>
                <w:sz w:val="18"/>
                <w:szCs w:val="18"/>
              </w:rPr>
              <w:t xml:space="preserve">, </w:t>
            </w:r>
            <w:r>
              <w:rPr>
                <w:rFonts w:ascii="Times New Roman" w:hAnsi="Times New Roman" w:cs="Times New Roman"/>
                <w:i/>
                <w:sz w:val="18"/>
                <w:szCs w:val="18"/>
              </w:rPr>
              <w:t>Teenage girls, TikTok</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15539941" w:rsidR="00ED22DC" w:rsidRPr="00E81A88" w:rsidRDefault="00F1695E" w:rsidP="00F1695E">
            <w:pPr>
              <w:spacing w:after="0" w:line="240" w:lineRule="auto"/>
              <w:jc w:val="both"/>
              <w:rPr>
                <w:rFonts w:ascii="Times New Roman" w:hAnsi="Times New Roman" w:cs="Times New Roman"/>
                <w:sz w:val="20"/>
                <w:szCs w:val="20"/>
              </w:rPr>
            </w:pPr>
            <w:r w:rsidRPr="00F1695E">
              <w:rPr>
                <w:rFonts w:ascii="Times New Roman" w:hAnsi="Times New Roman" w:cs="Times New Roman"/>
                <w:bCs/>
                <w:sz w:val="20"/>
                <w:szCs w:val="20"/>
              </w:rPr>
              <w:t>Penelitian ini dilatarbelakangi oleh kemunculan media sosial TikTok sebagai ruang kebebasan bagi perempuan untuk mengekspresikan diri di ruang publik di mana hal ini berbanding terbalik dengan stigma yang diberikan masyarakat bahwa perempuan harus berada pada lingkup domestik. Kebebasan dalam bermedia sosial TikTok ternyata tidak menjamin perempuan terhindar dari ketidakadilan, namun justru muncul ketidakadilan baru berupa kekerasan online berbasis gender. Tujuan penelitian ini yaitu: (1) Mengetahui bentuk kekerasan online berbasis gender yang dialami remaja perempuan pengguna TikTok, (2) Mengetahui upaya yang dilakukan remaja perempuan pengguna TikTok dalam menghadapi kekerasan online berbasis gender. Penelitian ini menggunakan metode penelitian kualitatif dan menggunakan konsep kekerasan. Hasil penelitian menjelaskan bahwa kekerasan online berbasis gender yang dialami remaja perempuan pengguna TikTok yaitu: (1) Pelanggaran privasi berupa manipulasi, pencurian dan penyebaran konten tanpa seizin pemilik, (2) Kekerasan dalam bentuk komentar atau pesan pribadi. Akibat tindakan tersebut, remaja perempuan pengguna TikTok terkena dampak serius di antaranya kehilangan rasa percaya diri, merasa ketakutan, overthingking, insecure, hingga mengalami gangguan psikis berupa PTSD (Post Traumatic Stress Disorder). Dari dampak tersebut muncul upaya-upaya yang dilakukan oleh remaja perempuan pengguna TikTok untuk mengatasi kekerasan diantaranya: (1) Mengantisipasi dengan cara tidak membuat konten, (2) Memfilter akun dan komentar, (3) Menceritakan kejadian yang dialami kepada orang yang dipercaya. Dari hasil penelitian, peneliti memberikan saran kepada pengguna media sosial khususnya TikTok untuk memanfaatkannya dengan bijak agar dapat terhindar dari kekerasan online berbasis gender</w:t>
            </w:r>
            <w:r w:rsidR="00161ED5">
              <w:rPr>
                <w:rFonts w:ascii="Times New Roman" w:hAnsi="Times New Roman" w:cs="Times New Roman"/>
                <w:bCs/>
                <w:sz w:val="20"/>
                <w:szCs w:val="20"/>
              </w:rPr>
              <w:t>.</w:t>
            </w:r>
          </w:p>
          <w:p w14:paraId="0EA63E40" w14:textId="77777777" w:rsidR="00ED22DC" w:rsidRPr="00ED22DC" w:rsidRDefault="00ED22DC" w:rsidP="00F1695E">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4B71CAB4" w:rsidR="00580B98" w:rsidRPr="00F1695E" w:rsidRDefault="00F1695E" w:rsidP="00580B98">
            <w:pPr>
              <w:spacing w:line="240" w:lineRule="auto"/>
              <w:jc w:val="both"/>
              <w:rPr>
                <w:rFonts w:ascii="Times New Roman" w:hAnsi="Times New Roman" w:cs="Times New Roman"/>
                <w:sz w:val="20"/>
                <w:szCs w:val="20"/>
                <w:lang w:val="en-GB"/>
              </w:rPr>
            </w:pPr>
            <w:r w:rsidRPr="00F1695E">
              <w:rPr>
                <w:rFonts w:ascii="Times New Roman" w:hAnsi="Times New Roman" w:cs="Times New Roman"/>
                <w:i/>
                <w:iCs/>
                <w:sz w:val="20"/>
                <w:szCs w:val="20"/>
              </w:rPr>
              <w:t>This research is motivated by the emergence of social media TikTok as a space for freedom for women to express themselves in public spaces where this is inversely proportional to the stigma given by society that women must be in the domestic sphere. Freedom in TikTok doesn’t guarantee that women will avoid injustice, instead a new injustice emerged in the form of gender-based online violence. The aims of this research are: (1) To find out the forms of gender-based online violence experienced by teenage girls who use TikTok, (2) To find out the efforts made by teenage girls who use TikTok in dealing gender-based online violence. This research uses a qualitative method and used the concept of violence. The results of this research explained that the online violence experienced was: (1) Infringement of privacy in the form of manipulation, theft and dissemination of content without the owner’s permission, (2) Violence in the form of disrespectful comments or direct massage. Injustice that befalls teenage girls make seriously impact, including losing self-confidence, feeling afraid, overthinking, insecure, and experiencing psycological disorder in the form of PTSD (Post Traumatic Stress Disorder). From this impact, the efforts made by teenage girls who use TikTok have emerged to overcome injustice including: (1) Anticipating by didn’t uploading content, (2) Filtering accounts and comments (3) Telling the closest person. From the research result, researcher provide advice to social media users, especially TikTok to use it wisely so that gender-based online violence can be avoided</w:t>
            </w:r>
            <w:r w:rsidR="00161ED5" w:rsidRPr="00161ED5">
              <w:rPr>
                <w:rFonts w:ascii="Times New Roman" w:hAnsi="Times New Roman" w:cs="Times New Roman"/>
                <w:i/>
                <w:iCs/>
                <w:sz w:val="20"/>
                <w:szCs w:val="20"/>
              </w:rPr>
              <w:t>.</w:t>
            </w: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2546F618" w14:textId="77777777" w:rsidR="00911AA4" w:rsidRDefault="00911AA4" w:rsidP="00870D21">
      <w:pPr>
        <w:spacing w:after="0" w:line="360" w:lineRule="auto"/>
        <w:rPr>
          <w:rFonts w:ascii="Times New Roman" w:hAnsi="Times New Roman" w:cs="Times New Roman"/>
          <w:b/>
          <w:sz w:val="24"/>
          <w:szCs w:val="24"/>
          <w:lang w:val="id-ID"/>
        </w:rPr>
      </w:pPr>
    </w:p>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286FF7A1" w14:textId="0428C205"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id-ID"/>
        </w:rPr>
        <w:t>K</w:t>
      </w:r>
      <w:r w:rsidRPr="00F1695E">
        <w:rPr>
          <w:rFonts w:ascii="Times New Roman" w:eastAsia="Calibri" w:hAnsi="Times New Roman" w:cs="Times New Roman"/>
          <w:bCs/>
          <w:sz w:val="24"/>
          <w:szCs w:val="24"/>
        </w:rPr>
        <w:t xml:space="preserve">omunikasi dan informasi semakin dibutuhkan untuk menunjang berjalannya aktivitas di masyarakat. Perkembangan ilmu pengetahuan dan teknologi yang berpengaruh besar saat ini adalah hadirnya internet. Internet telah menjadi bagian penting dalam kehidupan bermasyarakat (Gandana dan Oktaviandy, 2021). Internet membantu mempermudah aktivitas masyarakat dalam berbagai kegiatan karena dapat diakses secara bebas tanpa batasan ruang dan waktu. Kemunculan teknologi internet secara otomatis turut pula mempengaruhi perkembangan penggunaan media online yang mendukung interaksi sosial atau biasa disebut media sosial. Media sosial menggunakan teknologi berbasis web yang mengubah komunikasi menjadi dialog interaktif. Beberapa contoh media sosial yaitu: Blog, Youtube, Twitter, Instagram, TikTok, dan lain-lain. Melalui media sosial, setiap orang bisa membuat, menyunting, mempublikasikan konten berita, promosi, artikel, foto, video, dan lain sebagainya. Media sosial dapat dimanfaatkan untuk beragam kepentingan mulai dari menjalin pertemanan hingga promosi produk atau jasa tertentu. Dalam buku How the World Changed Social Media, Miller (2016) mengemukakan bahwa media sosial adalah sebuah konten. Berdasarkan survei terhadap 2.496 siswa, Miller menemukan bahwa kebanyakan dari masyarakat menggunakan lima atau enam media sosial yang berbeda sejak usia muda (Miller, 2016). </w:t>
      </w:r>
    </w:p>
    <w:p w14:paraId="6A7B999A" w14:textId="77777777"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t xml:space="preserve">Belakangan ini, media sosial TikTok tengah digemari oleh masyarakat di Indonesia. TikTok adalah aplikasi asal Cina atau lebih dikenal dengan Douyin yang pertama kali rilis pada bulan September 2016 oleh Zhang Yiming (Resti, 2019). TikTok adalah media sosial berbasis audio video pendek yang dibuat dengan durasi 15-60 detik dan dapat diunduh di platform iOS maupun Android. TikTok telah mencuri perhatian warganet dunia dengan sangat cepat. Per Juni 2018, jumlah pengguna aktif harian TikTok di Indonesia telah mencapai 150 juta (Kominfo, 2018). TikTok membuat penggunanya menjadi berlomba-lomba untuk viral, bahkan demi mendapatkan respon dan likes yang banyak, mereka rela melakukan apa saja demi konten TikToknya. </w:t>
      </w:r>
    </w:p>
    <w:p w14:paraId="22C0990A" w14:textId="77777777"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t xml:space="preserve">Menurut Yang, Zhao, &amp; Ma (dalam Prima dkk, 2020), TikTok bisa menjadi budaya populer di Indonesia karena beberapa alasan, yaitu: video pendek sederhana yang dekat dengan realitas dan situasi umum, aplikasi yang friendly, canggih, konten yang membahas trend saat ini, efek selebriti, pemasaran yang menarik, serta kebebasan untuk pengguna. Kebebasan inilah yang membuat pengguna media sosial TikTok menjadi semakin percaya diri dan kreatif. Ada pengguna yang memanfaatkan TikTok sebagai media konten positif namun tidak sedikit pula pengguna yang melakukan tindakan negatif seperti tindakan kekerasan melalui media sosial TikTok salah satunya memberikan komentar negatif terhadap pengguna lainnya. </w:t>
      </w:r>
    </w:p>
    <w:p w14:paraId="51BBE448" w14:textId="77777777"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t xml:space="preserve">Pada bulan Juli 2018, Kementerian Komunikasi dan Informatika (Kominfo) memblokir aplikasi TikTok karena banyak mendapat laporan negatif dari masyarakat (Kominfo, 2018). Konten TikTok dianggap oleh sebagian masyarakat tidak bermanfaat dan mendapat label negatif, selain itu juga terbukti terdapat beberapa pelanggaran konten yang mengandung unsur pornografi, asusila, pelecehan dan lain-lain, namun, tidak lama setelah waktu pemblokiran, aplikasi TikTok dibuka kembali. TikTok sekarang dipenuhi dengan konten-konten positif seperti sebagai ajang hiburan, mengekspresikan diri untuk memberikan kepuasan bagi dirinya sendiri maupun orang lain. </w:t>
      </w:r>
    </w:p>
    <w:p w14:paraId="30317B38" w14:textId="77777777"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t xml:space="preserve">TikTok kini tidak hanya digunakan sebagai konten video biasa, melainkan digunakan sebagai wadah atau media untuk mengembangkan kreativitas dan menunjukkan bakat penggunannya seperti bernyanyi, menari, melukis, dubbing, memasak, tutorial make up, public speaking, akting, marketing, media edukasi, membuat konten-konten inspiratif dan masih banyak lagi. Mudahnya akses membuka TikTok ini membuat TikTok menjadi semakin diminati terutama oleh remaja perempuan. Berdasarkan data yang diperoleh dari Monthly Active User/MAU (dalam Kompas.com, 2021), dijelaskan bahwa 42 persen pengguna TikTok adalah anak muda dengan usia 18-24 tahun. </w:t>
      </w:r>
    </w:p>
    <w:p w14:paraId="7550DDBF" w14:textId="77777777"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lastRenderedPageBreak/>
        <w:t>Adanya TikTok turut mendukung para perempuan untuk eksis di dunia publik. Feminis melihat kemungkinan adanya ruang publik baru dan perubahan melalui penghapusan batasan antara ruang publik dan privat di dalam internet (Sari dan Yuan, 2017). Itu berarti, tidak ada lagi batasan bagi perempuan untuk masuk ke ruang publik. Melalui TikTok, para perempuan memiliki kebebasan penuh untuk mengekspresikan dirinya tanpa batasan ruang dan waktu. Di balik kebebasan tersebut ternyata tidak menghentikan perempuan terhindar dari ketidakadilan. Bentuk ketidakadilan yang paling sering dialami remaja perempuan pengguna TikTok adalah kekerasan verbal. Korban dari kekerasan verbal dalam bentuk komentar yang tidak sopan pada media sosial TikTok mayoritas adalah remaja perempuan. Mayoritas perempuan mendapat tindakan pelecehan melalui pesan yang mengobjektifikasi seksual (Nova, 2019).</w:t>
      </w:r>
    </w:p>
    <w:p w14:paraId="3A57D063" w14:textId="77777777" w:rsidR="00F1695E" w:rsidRPr="00F1695E"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t>Kekerasan merupakan salah satu bentuk manifestasi dari ketidakadilan gender. Di tengah semakin luasnya jangkauan internet serta populernya penggunaan media sosial, telah menghadirkan bentuk-bentuk baru kekerasan yaitu seperti yang marak beredar di media sosial belakangan ini berupa kekerasan online berbasis gender. Kekerasan online berbasis gender adalah kekerasan yang difasilitasi teknologi terhadap seseorang didasarkan atas seks atau gender (Hayati, 2021). SAFEnet (Southeast Asia Freedom of Expression Network) merupakan organisasi yang memperjuangkan hak-hak digital di Asia Tenggara menjelaskan bahwa kekerasan online berbasis gender sama seperti kekerasan berbasis gender di dunia nyata, tindak kekerasan tersebut memiliki maksud melecehkan korban berdasarkan gender atau seksual hanya saja dilakukan melalui media online (SAFEnet, 2021). Komisi Nasional Anti Kekerasan Terhadap Perempuan dalam Catatan Tahunan tahun 2020 menyebutkan bahwa dalam kurun waktu 12 tahun, kekerasan terhadap perempuan meningkat sebanyak 792%, artinya kekerasan terhadap perempuan di Indonesia selama 12 tahun meningkat hampir 8 kali lipat (Komnas Perempuan, 2020). Data tersebut merupakan fenomena gunung es yang dapat dikatakan bahwa kasus yang tidak dilaporkan masih banyak yang belum diketahui. Hal ini menunjukkan bahwa kondisi perempuan Indonesia mengalami kehidupan yang tidak aman. Dari data banyaknya jumlah kekerasan terhadap perempuan tersebut pun masih banyak juga yang belum menyadari, salah satunya kekerasan yang dialami perempuan dalam media sosial TikTok. Ketidaksadaran masyarakat terhadap tindak kekerasan dalam media sosial TikTok berdampak dinormalisasikannya tindakan kekerasan itu sendiri.</w:t>
      </w:r>
    </w:p>
    <w:p w14:paraId="22A92CF9" w14:textId="64630BBF" w:rsidR="00911AA4" w:rsidRDefault="00F1695E" w:rsidP="00861F1A">
      <w:pPr>
        <w:spacing w:after="0" w:line="240" w:lineRule="auto"/>
        <w:ind w:firstLine="425"/>
        <w:jc w:val="both"/>
        <w:rPr>
          <w:rFonts w:ascii="Times New Roman" w:eastAsia="Calibri" w:hAnsi="Times New Roman" w:cs="Times New Roman"/>
          <w:bCs/>
          <w:sz w:val="24"/>
          <w:szCs w:val="24"/>
        </w:rPr>
      </w:pPr>
      <w:r w:rsidRPr="00F1695E">
        <w:rPr>
          <w:rFonts w:ascii="Times New Roman" w:eastAsia="Calibri" w:hAnsi="Times New Roman" w:cs="Times New Roman"/>
          <w:bCs/>
          <w:sz w:val="24"/>
          <w:szCs w:val="24"/>
        </w:rPr>
        <w:t>Sangat disayangkan ketika kebebasan akses yang diberikan dalam TikTok justru malah membatasi ruang gerak perempuan. Dalam penelitian ini yang disoroti adalah tentang kekerasan online berbasis gender yang dialami remaja perempuan pengguna media sosial Tiktok serta bagaimana upaya korban kekerasan menyikapinya.</w:t>
      </w:r>
    </w:p>
    <w:p w14:paraId="46C68D0E" w14:textId="77777777" w:rsidR="00F1695E" w:rsidRDefault="00F1695E" w:rsidP="00861F1A">
      <w:pPr>
        <w:spacing w:after="0" w:line="240" w:lineRule="auto"/>
        <w:ind w:firstLine="425"/>
        <w:jc w:val="both"/>
        <w:rPr>
          <w:rFonts w:ascii="Times New Roman" w:hAnsi="Times New Roman" w:cs="Times New Roman"/>
          <w:b/>
          <w:sz w:val="24"/>
          <w:szCs w:val="24"/>
        </w:rPr>
      </w:pPr>
    </w:p>
    <w:p w14:paraId="503613ED" w14:textId="32FCADED" w:rsidR="00911AA4" w:rsidRDefault="002B153C" w:rsidP="00861F1A">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6BFE582E" w14:textId="77777777" w:rsidR="00F1695E" w:rsidRPr="00F1695E" w:rsidRDefault="00F1695E" w:rsidP="00861F1A">
      <w:pPr>
        <w:spacing w:after="0" w:line="240" w:lineRule="auto"/>
        <w:ind w:firstLine="425"/>
        <w:jc w:val="both"/>
        <w:rPr>
          <w:rFonts w:ascii="Times New Roman" w:eastAsia="Times New Roman" w:hAnsi="Times New Roman"/>
          <w:bCs/>
          <w:sz w:val="24"/>
          <w:szCs w:val="24"/>
        </w:rPr>
      </w:pPr>
      <w:r w:rsidRPr="00F1695E">
        <w:rPr>
          <w:rFonts w:ascii="Times New Roman" w:eastAsia="Times New Roman" w:hAnsi="Times New Roman"/>
          <w:bCs/>
          <w:iCs/>
          <w:sz w:val="24"/>
          <w:szCs w:val="24"/>
        </w:rPr>
        <w:t>Metode</w:t>
      </w:r>
      <w:r w:rsidRPr="00F1695E">
        <w:rPr>
          <w:rFonts w:ascii="Times New Roman" w:eastAsia="Times New Roman" w:hAnsi="Times New Roman"/>
          <w:b/>
          <w:bCs/>
          <w:iCs/>
          <w:sz w:val="24"/>
          <w:szCs w:val="24"/>
        </w:rPr>
        <w:t xml:space="preserve"> </w:t>
      </w:r>
      <w:r w:rsidRPr="00F1695E">
        <w:rPr>
          <w:rFonts w:ascii="Times New Roman" w:eastAsia="Times New Roman" w:hAnsi="Times New Roman"/>
          <w:bCs/>
          <w:iCs/>
          <w:sz w:val="24"/>
          <w:szCs w:val="24"/>
        </w:rPr>
        <w:t xml:space="preserve">penelitian yang digunakan dalam penelitian ini adalah metode penelitian kualitatif. </w:t>
      </w:r>
      <w:r w:rsidRPr="00F1695E">
        <w:rPr>
          <w:rFonts w:ascii="Times New Roman" w:eastAsia="Times New Roman" w:hAnsi="Times New Roman"/>
          <w:bCs/>
          <w:sz w:val="24"/>
          <w:szCs w:val="24"/>
        </w:rPr>
        <w:t xml:space="preserve">Creswell (dalam Raco, 2010) mendefinisikan penelitian kualitatif sebagai suatu pendekatan atau penelusuran untuk mengeksplorasi dan memahami suatu gejala sentral yang digambarkan secara deskriptif. Konsep yang digunakan dalam penelitian ini adalah konsep kekerasan. Lokasi dalam penelitian ini dikategorikan menjadi dua, yang pertama adalah di media sosial TikTok di mana TikTok ini menjadi tempat observasi penelitian tentang kekerasan </w:t>
      </w:r>
      <w:r w:rsidRPr="00F1695E">
        <w:rPr>
          <w:rFonts w:ascii="Times New Roman" w:eastAsia="Times New Roman" w:hAnsi="Times New Roman"/>
          <w:bCs/>
          <w:i/>
          <w:iCs/>
          <w:sz w:val="24"/>
          <w:szCs w:val="24"/>
        </w:rPr>
        <w:t>online</w:t>
      </w:r>
      <w:r w:rsidRPr="00F1695E">
        <w:rPr>
          <w:rFonts w:ascii="Times New Roman" w:eastAsia="Times New Roman" w:hAnsi="Times New Roman"/>
          <w:bCs/>
          <w:sz w:val="24"/>
          <w:szCs w:val="24"/>
        </w:rPr>
        <w:t xml:space="preserve"> berbasis gender. Kedua, lokasi yang digunakan dalam proses wawancara penelitian dilakukan secara langsung di kedai kopi, di rumah korban, di taman dan secara virtual melalui telepon WhatsApp. Sumber data dalam penelitian ini diperoleh melalui observasi, wawancara, dokumentasi, dan studi dokumen. Teknik keabsahan data dilakukan dengan cara triangulasi sumber. Teknik analisis data dilakukan melalui tahap pengumpulan data, penyajian data, dan penarikan kesimpulan. </w:t>
      </w:r>
    </w:p>
    <w:p w14:paraId="1789C850" w14:textId="77777777" w:rsidR="00F1695E" w:rsidRPr="00F1695E" w:rsidRDefault="00F1695E" w:rsidP="00861F1A">
      <w:pPr>
        <w:spacing w:after="0" w:line="240" w:lineRule="auto"/>
        <w:ind w:firstLine="425"/>
        <w:jc w:val="both"/>
        <w:rPr>
          <w:rFonts w:ascii="Times New Roman" w:eastAsia="Times New Roman" w:hAnsi="Times New Roman"/>
          <w:bCs/>
          <w:sz w:val="24"/>
          <w:szCs w:val="24"/>
        </w:rPr>
      </w:pPr>
      <w:r w:rsidRPr="00F1695E">
        <w:rPr>
          <w:rFonts w:ascii="Times New Roman" w:eastAsia="Times New Roman" w:hAnsi="Times New Roman"/>
          <w:bCs/>
          <w:sz w:val="24"/>
          <w:szCs w:val="24"/>
        </w:rPr>
        <w:t xml:space="preserve">Informan utama dalam penelitian ini adalah remaja perempuan berusia 15-21 tahun dengan kriteria status (usia SMA, kuliah, hingga bekerja) yang pernah mengalami kekerasan berbasis </w:t>
      </w:r>
      <w:r w:rsidRPr="00F1695E">
        <w:rPr>
          <w:rFonts w:ascii="Times New Roman" w:eastAsia="Times New Roman" w:hAnsi="Times New Roman"/>
          <w:bCs/>
          <w:sz w:val="24"/>
          <w:szCs w:val="24"/>
        </w:rPr>
        <w:lastRenderedPageBreak/>
        <w:t xml:space="preserve">gender </w:t>
      </w:r>
      <w:r w:rsidRPr="00F1695E">
        <w:rPr>
          <w:rFonts w:ascii="Times New Roman" w:eastAsia="Times New Roman" w:hAnsi="Times New Roman"/>
          <w:bCs/>
          <w:i/>
          <w:iCs/>
          <w:sz w:val="24"/>
          <w:szCs w:val="24"/>
        </w:rPr>
        <w:t>online</w:t>
      </w:r>
      <w:r w:rsidRPr="00F1695E">
        <w:rPr>
          <w:rFonts w:ascii="Times New Roman" w:eastAsia="Times New Roman" w:hAnsi="Times New Roman"/>
          <w:bCs/>
          <w:sz w:val="24"/>
          <w:szCs w:val="24"/>
        </w:rPr>
        <w:t xml:space="preserve"> dalam media sosial TikTok. Adapun data informan yang lebih lengkap dapat dilihat dalam tabel berikut:</w:t>
      </w:r>
    </w:p>
    <w:p w14:paraId="1BD6523F" w14:textId="77777777" w:rsidR="00F1695E" w:rsidRPr="00F1695E" w:rsidRDefault="00F1695E" w:rsidP="00F1695E">
      <w:pPr>
        <w:spacing w:after="0" w:line="240" w:lineRule="auto"/>
        <w:jc w:val="center"/>
        <w:rPr>
          <w:rFonts w:ascii="Times New Roman" w:eastAsia="Times New Roman" w:hAnsi="Times New Roman"/>
          <w:bCs/>
          <w:sz w:val="24"/>
          <w:szCs w:val="24"/>
        </w:rPr>
      </w:pPr>
      <w:bookmarkStart w:id="0" w:name="_Toc119851640"/>
      <w:r w:rsidRPr="00F1695E">
        <w:rPr>
          <w:rFonts w:ascii="Times New Roman" w:eastAsia="Times New Roman" w:hAnsi="Times New Roman"/>
          <w:bCs/>
          <w:sz w:val="24"/>
          <w:szCs w:val="24"/>
        </w:rPr>
        <w:t>Tabel 1. Daftar Informan Utama</w:t>
      </w:r>
      <w:bookmarkEnd w:id="0"/>
    </w:p>
    <w:tbl>
      <w:tblPr>
        <w:tblStyle w:val="KisiTabel"/>
        <w:tblpPr w:leftFromText="180" w:rightFromText="180" w:vertAnchor="text" w:horzAnchor="margin" w:tblpXSpec="center" w:tblpY="269"/>
        <w:tblW w:w="826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2"/>
        <w:gridCol w:w="960"/>
        <w:gridCol w:w="807"/>
        <w:gridCol w:w="1483"/>
        <w:gridCol w:w="1441"/>
        <w:gridCol w:w="1519"/>
        <w:gridCol w:w="1519"/>
      </w:tblGrid>
      <w:tr w:rsidR="00F1695E" w:rsidRPr="00625CD9" w14:paraId="7C709439" w14:textId="77777777" w:rsidTr="00861F1A">
        <w:tc>
          <w:tcPr>
            <w:tcW w:w="532" w:type="dxa"/>
            <w:vMerge w:val="restart"/>
            <w:vAlign w:val="center"/>
          </w:tcPr>
          <w:p w14:paraId="71F367E5"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bookmarkStart w:id="1" w:name="_Hlk124687452"/>
            <w:r w:rsidRPr="00625CD9">
              <w:rPr>
                <w:rFonts w:ascii="Times New Roman" w:eastAsia="Times New Roman" w:hAnsi="Times New Roman"/>
                <w:b/>
                <w:bCs/>
                <w:color w:val="0D0D0D" w:themeColor="text1" w:themeTint="F2"/>
                <w:sz w:val="24"/>
                <w:szCs w:val="24"/>
              </w:rPr>
              <w:t>No</w:t>
            </w:r>
          </w:p>
        </w:tc>
        <w:tc>
          <w:tcPr>
            <w:tcW w:w="960" w:type="dxa"/>
            <w:vMerge w:val="restart"/>
            <w:vAlign w:val="center"/>
          </w:tcPr>
          <w:p w14:paraId="21E5B14E"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Nama</w:t>
            </w:r>
          </w:p>
        </w:tc>
        <w:tc>
          <w:tcPr>
            <w:tcW w:w="807" w:type="dxa"/>
            <w:vMerge w:val="restart"/>
            <w:vAlign w:val="center"/>
          </w:tcPr>
          <w:p w14:paraId="03CFD395"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Usia</w:t>
            </w:r>
          </w:p>
        </w:tc>
        <w:tc>
          <w:tcPr>
            <w:tcW w:w="2924" w:type="dxa"/>
            <w:gridSpan w:val="2"/>
            <w:vAlign w:val="center"/>
          </w:tcPr>
          <w:p w14:paraId="56F4B13A"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Status</w:t>
            </w:r>
          </w:p>
        </w:tc>
        <w:tc>
          <w:tcPr>
            <w:tcW w:w="1519" w:type="dxa"/>
            <w:vMerge w:val="restart"/>
            <w:vAlign w:val="center"/>
          </w:tcPr>
          <w:p w14:paraId="043FDD75"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Daerah</w:t>
            </w:r>
          </w:p>
          <w:p w14:paraId="211F8DC0"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Asal</w:t>
            </w:r>
          </w:p>
        </w:tc>
        <w:tc>
          <w:tcPr>
            <w:tcW w:w="1519" w:type="dxa"/>
            <w:vMerge w:val="restart"/>
            <w:vAlign w:val="center"/>
          </w:tcPr>
          <w:p w14:paraId="528DB3B9"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Jumlah</w:t>
            </w:r>
          </w:p>
          <w:p w14:paraId="2134AA28"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i/>
                <w:iCs/>
                <w:color w:val="0D0D0D" w:themeColor="text1" w:themeTint="F2"/>
                <w:sz w:val="24"/>
                <w:szCs w:val="24"/>
              </w:rPr>
              <w:t>Followers</w:t>
            </w:r>
            <w:r w:rsidRPr="00625CD9">
              <w:rPr>
                <w:rFonts w:ascii="Times New Roman" w:eastAsia="Times New Roman" w:hAnsi="Times New Roman"/>
                <w:b/>
                <w:bCs/>
                <w:color w:val="0D0D0D" w:themeColor="text1" w:themeTint="F2"/>
                <w:sz w:val="24"/>
                <w:szCs w:val="24"/>
              </w:rPr>
              <w:t xml:space="preserve"> TikTok</w:t>
            </w:r>
          </w:p>
        </w:tc>
      </w:tr>
      <w:tr w:rsidR="00F1695E" w:rsidRPr="00625CD9" w14:paraId="116166C0" w14:textId="77777777" w:rsidTr="00861F1A">
        <w:tc>
          <w:tcPr>
            <w:tcW w:w="532" w:type="dxa"/>
            <w:vMerge/>
            <w:vAlign w:val="center"/>
          </w:tcPr>
          <w:p w14:paraId="05F34ACB"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p>
        </w:tc>
        <w:tc>
          <w:tcPr>
            <w:tcW w:w="960" w:type="dxa"/>
            <w:vMerge/>
            <w:vAlign w:val="center"/>
          </w:tcPr>
          <w:p w14:paraId="6188F96D"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p>
        </w:tc>
        <w:tc>
          <w:tcPr>
            <w:tcW w:w="807" w:type="dxa"/>
            <w:vMerge/>
            <w:vAlign w:val="center"/>
          </w:tcPr>
          <w:p w14:paraId="5ED5C6D4"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p>
        </w:tc>
        <w:tc>
          <w:tcPr>
            <w:tcW w:w="1483" w:type="dxa"/>
            <w:vAlign w:val="center"/>
          </w:tcPr>
          <w:p w14:paraId="4A399300"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Pendidikan</w:t>
            </w:r>
          </w:p>
        </w:tc>
        <w:tc>
          <w:tcPr>
            <w:tcW w:w="1441" w:type="dxa"/>
            <w:vAlign w:val="center"/>
          </w:tcPr>
          <w:p w14:paraId="1DC934A1"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r w:rsidRPr="00625CD9">
              <w:rPr>
                <w:rFonts w:ascii="Times New Roman" w:eastAsia="Times New Roman" w:hAnsi="Times New Roman"/>
                <w:b/>
                <w:bCs/>
                <w:color w:val="0D0D0D" w:themeColor="text1" w:themeTint="F2"/>
                <w:sz w:val="24"/>
                <w:szCs w:val="24"/>
              </w:rPr>
              <w:t>Pekerjaan</w:t>
            </w:r>
          </w:p>
        </w:tc>
        <w:tc>
          <w:tcPr>
            <w:tcW w:w="1519" w:type="dxa"/>
            <w:vMerge/>
          </w:tcPr>
          <w:p w14:paraId="4AF4BEDB"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p>
        </w:tc>
        <w:tc>
          <w:tcPr>
            <w:tcW w:w="1519" w:type="dxa"/>
            <w:vMerge/>
          </w:tcPr>
          <w:p w14:paraId="2A4AC482" w14:textId="77777777" w:rsidR="00F1695E" w:rsidRPr="00625CD9" w:rsidRDefault="00F1695E" w:rsidP="00FF46C8">
            <w:pPr>
              <w:contextualSpacing/>
              <w:jc w:val="center"/>
              <w:rPr>
                <w:rFonts w:ascii="Times New Roman" w:eastAsia="Times New Roman" w:hAnsi="Times New Roman"/>
                <w:b/>
                <w:bCs/>
                <w:color w:val="0D0D0D" w:themeColor="text1" w:themeTint="F2"/>
                <w:sz w:val="24"/>
                <w:szCs w:val="24"/>
              </w:rPr>
            </w:pPr>
          </w:p>
        </w:tc>
      </w:tr>
      <w:tr w:rsidR="00F1695E" w:rsidRPr="00625CD9" w14:paraId="47BE30B6" w14:textId="77777777" w:rsidTr="00861F1A">
        <w:tc>
          <w:tcPr>
            <w:tcW w:w="532" w:type="dxa"/>
            <w:vAlign w:val="center"/>
          </w:tcPr>
          <w:p w14:paraId="60AF9E14"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1.</w:t>
            </w:r>
          </w:p>
        </w:tc>
        <w:tc>
          <w:tcPr>
            <w:tcW w:w="960" w:type="dxa"/>
            <w:vAlign w:val="center"/>
          </w:tcPr>
          <w:p w14:paraId="4C50464C"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MP</w:t>
            </w:r>
          </w:p>
        </w:tc>
        <w:tc>
          <w:tcPr>
            <w:tcW w:w="807" w:type="dxa"/>
            <w:vAlign w:val="center"/>
          </w:tcPr>
          <w:p w14:paraId="3EA5B411"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20</w:t>
            </w:r>
          </w:p>
        </w:tc>
        <w:tc>
          <w:tcPr>
            <w:tcW w:w="1483" w:type="dxa"/>
            <w:vAlign w:val="center"/>
          </w:tcPr>
          <w:p w14:paraId="75F9BD93"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Mahasiswi Semester 6</w:t>
            </w:r>
          </w:p>
        </w:tc>
        <w:tc>
          <w:tcPr>
            <w:tcW w:w="1441" w:type="dxa"/>
            <w:vAlign w:val="center"/>
          </w:tcPr>
          <w:p w14:paraId="08EAA299"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hAnsi="Times New Roman"/>
                <w:i/>
                <w:iCs/>
                <w:color w:val="0D0D0D" w:themeColor="text1" w:themeTint="F2"/>
                <w:sz w:val="24"/>
                <w:szCs w:val="24"/>
              </w:rPr>
              <w:t>content creator</w:t>
            </w:r>
            <w:r w:rsidRPr="00625CD9">
              <w:rPr>
                <w:rFonts w:ascii="Times New Roman" w:hAnsi="Times New Roman"/>
                <w:color w:val="0D0D0D" w:themeColor="text1" w:themeTint="F2"/>
                <w:sz w:val="24"/>
                <w:szCs w:val="24"/>
              </w:rPr>
              <w:t xml:space="preserve">, </w:t>
            </w:r>
            <w:r w:rsidRPr="00625CD9">
              <w:rPr>
                <w:rFonts w:ascii="Times New Roman" w:hAnsi="Times New Roman"/>
                <w:i/>
                <w:iCs/>
                <w:color w:val="0D0D0D" w:themeColor="text1" w:themeTint="F2"/>
                <w:sz w:val="24"/>
                <w:szCs w:val="24"/>
              </w:rPr>
              <w:t>freelance</w:t>
            </w:r>
            <w:r w:rsidRPr="00625CD9">
              <w:rPr>
                <w:rFonts w:ascii="Times New Roman" w:hAnsi="Times New Roman"/>
                <w:color w:val="0D0D0D" w:themeColor="text1" w:themeTint="F2"/>
                <w:sz w:val="24"/>
                <w:szCs w:val="24"/>
              </w:rPr>
              <w:t xml:space="preserve"> </w:t>
            </w:r>
            <w:r w:rsidRPr="00625CD9">
              <w:rPr>
                <w:rFonts w:ascii="Times New Roman" w:hAnsi="Times New Roman"/>
                <w:i/>
                <w:iCs/>
                <w:color w:val="0D0D0D" w:themeColor="text1" w:themeTint="F2"/>
                <w:sz w:val="24"/>
                <w:szCs w:val="24"/>
              </w:rPr>
              <w:t>model</w:t>
            </w:r>
          </w:p>
        </w:tc>
        <w:tc>
          <w:tcPr>
            <w:tcW w:w="1519" w:type="dxa"/>
            <w:vAlign w:val="center"/>
          </w:tcPr>
          <w:p w14:paraId="2C6C742A" w14:textId="77777777" w:rsidR="00F1695E" w:rsidRPr="00625CD9" w:rsidRDefault="00F1695E" w:rsidP="00FF46C8">
            <w:pPr>
              <w:contextualSpacing/>
              <w:jc w:val="center"/>
              <w:rPr>
                <w:rFonts w:ascii="Times New Roman" w:hAnsi="Times New Roman"/>
                <w:color w:val="0D0D0D" w:themeColor="text1" w:themeTint="F2"/>
                <w:sz w:val="24"/>
                <w:szCs w:val="24"/>
              </w:rPr>
            </w:pPr>
            <w:r w:rsidRPr="00625CD9">
              <w:rPr>
                <w:rFonts w:ascii="Times New Roman" w:hAnsi="Times New Roman"/>
                <w:color w:val="0D0D0D" w:themeColor="text1" w:themeTint="F2"/>
                <w:sz w:val="24"/>
                <w:szCs w:val="24"/>
              </w:rPr>
              <w:t>Lampung</w:t>
            </w:r>
          </w:p>
        </w:tc>
        <w:tc>
          <w:tcPr>
            <w:tcW w:w="1519" w:type="dxa"/>
            <w:vAlign w:val="center"/>
          </w:tcPr>
          <w:p w14:paraId="57B14C05" w14:textId="77777777" w:rsidR="00F1695E" w:rsidRPr="00625CD9" w:rsidRDefault="00F1695E" w:rsidP="00FF46C8">
            <w:pPr>
              <w:contextualSpacing/>
              <w:jc w:val="center"/>
              <w:rPr>
                <w:rFonts w:ascii="Times New Roman" w:hAnsi="Times New Roman"/>
                <w:color w:val="0D0D0D" w:themeColor="text1" w:themeTint="F2"/>
                <w:sz w:val="24"/>
                <w:szCs w:val="24"/>
              </w:rPr>
            </w:pPr>
            <w:r w:rsidRPr="00625CD9">
              <w:rPr>
                <w:rFonts w:ascii="Times New Roman" w:hAnsi="Times New Roman"/>
                <w:color w:val="0D0D0D" w:themeColor="text1" w:themeTint="F2"/>
                <w:sz w:val="24"/>
                <w:szCs w:val="24"/>
              </w:rPr>
              <w:t>100.000</w:t>
            </w:r>
          </w:p>
        </w:tc>
      </w:tr>
      <w:tr w:rsidR="00F1695E" w:rsidRPr="00625CD9" w14:paraId="4EA99308" w14:textId="77777777" w:rsidTr="00861F1A">
        <w:tc>
          <w:tcPr>
            <w:tcW w:w="532" w:type="dxa"/>
            <w:vAlign w:val="center"/>
          </w:tcPr>
          <w:p w14:paraId="665F883D"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2.</w:t>
            </w:r>
          </w:p>
        </w:tc>
        <w:tc>
          <w:tcPr>
            <w:tcW w:w="960" w:type="dxa"/>
            <w:vAlign w:val="center"/>
          </w:tcPr>
          <w:p w14:paraId="79FA68FE"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NS</w:t>
            </w:r>
          </w:p>
        </w:tc>
        <w:tc>
          <w:tcPr>
            <w:tcW w:w="807" w:type="dxa"/>
            <w:vAlign w:val="center"/>
          </w:tcPr>
          <w:p w14:paraId="169ADA80"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21</w:t>
            </w:r>
          </w:p>
        </w:tc>
        <w:tc>
          <w:tcPr>
            <w:tcW w:w="1483" w:type="dxa"/>
            <w:vAlign w:val="center"/>
          </w:tcPr>
          <w:p w14:paraId="4DBD2EA6"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Mahasiswi Semester 8</w:t>
            </w:r>
          </w:p>
        </w:tc>
        <w:tc>
          <w:tcPr>
            <w:tcW w:w="1441" w:type="dxa"/>
            <w:vAlign w:val="center"/>
          </w:tcPr>
          <w:p w14:paraId="6DB38173"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 xml:space="preserve">Admin </w:t>
            </w:r>
            <w:r w:rsidRPr="00625CD9">
              <w:rPr>
                <w:rFonts w:ascii="Times New Roman" w:eastAsia="Times New Roman" w:hAnsi="Times New Roman"/>
                <w:i/>
                <w:iCs/>
                <w:color w:val="0D0D0D" w:themeColor="text1" w:themeTint="F2"/>
                <w:sz w:val="24"/>
                <w:szCs w:val="24"/>
              </w:rPr>
              <w:t>counter handphone</w:t>
            </w:r>
          </w:p>
        </w:tc>
        <w:tc>
          <w:tcPr>
            <w:tcW w:w="1519" w:type="dxa"/>
            <w:vAlign w:val="center"/>
          </w:tcPr>
          <w:p w14:paraId="1A7A0F3E"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Semarang</w:t>
            </w:r>
          </w:p>
        </w:tc>
        <w:tc>
          <w:tcPr>
            <w:tcW w:w="1519" w:type="dxa"/>
            <w:vAlign w:val="center"/>
          </w:tcPr>
          <w:p w14:paraId="57A777BE"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55.000</w:t>
            </w:r>
          </w:p>
        </w:tc>
      </w:tr>
      <w:tr w:rsidR="00F1695E" w:rsidRPr="00625CD9" w14:paraId="5AAF60E5" w14:textId="77777777" w:rsidTr="00861F1A">
        <w:tc>
          <w:tcPr>
            <w:tcW w:w="532" w:type="dxa"/>
            <w:vAlign w:val="center"/>
          </w:tcPr>
          <w:p w14:paraId="5A7A8008"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3.</w:t>
            </w:r>
          </w:p>
        </w:tc>
        <w:tc>
          <w:tcPr>
            <w:tcW w:w="960" w:type="dxa"/>
            <w:vAlign w:val="center"/>
          </w:tcPr>
          <w:p w14:paraId="288EA2DA"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ZY</w:t>
            </w:r>
          </w:p>
        </w:tc>
        <w:tc>
          <w:tcPr>
            <w:tcW w:w="807" w:type="dxa"/>
            <w:vAlign w:val="center"/>
          </w:tcPr>
          <w:p w14:paraId="030A46E9"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21</w:t>
            </w:r>
          </w:p>
        </w:tc>
        <w:tc>
          <w:tcPr>
            <w:tcW w:w="1483" w:type="dxa"/>
            <w:vAlign w:val="center"/>
          </w:tcPr>
          <w:p w14:paraId="3C4F1796"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w:t>
            </w:r>
          </w:p>
        </w:tc>
        <w:tc>
          <w:tcPr>
            <w:tcW w:w="1441" w:type="dxa"/>
            <w:vAlign w:val="center"/>
          </w:tcPr>
          <w:p w14:paraId="41489F26"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Guru</w:t>
            </w:r>
          </w:p>
        </w:tc>
        <w:tc>
          <w:tcPr>
            <w:tcW w:w="1519" w:type="dxa"/>
            <w:vAlign w:val="center"/>
          </w:tcPr>
          <w:p w14:paraId="1A0E547E"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Kendal</w:t>
            </w:r>
          </w:p>
        </w:tc>
        <w:tc>
          <w:tcPr>
            <w:tcW w:w="1519" w:type="dxa"/>
            <w:vAlign w:val="center"/>
          </w:tcPr>
          <w:p w14:paraId="32CC1787"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102</w:t>
            </w:r>
          </w:p>
        </w:tc>
      </w:tr>
      <w:tr w:rsidR="00F1695E" w:rsidRPr="00625CD9" w14:paraId="37C549FE" w14:textId="77777777" w:rsidTr="00861F1A">
        <w:tc>
          <w:tcPr>
            <w:tcW w:w="532" w:type="dxa"/>
            <w:vAlign w:val="center"/>
          </w:tcPr>
          <w:p w14:paraId="15251CA4"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4.</w:t>
            </w:r>
          </w:p>
        </w:tc>
        <w:tc>
          <w:tcPr>
            <w:tcW w:w="960" w:type="dxa"/>
            <w:vAlign w:val="center"/>
          </w:tcPr>
          <w:p w14:paraId="4BC88530"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AN</w:t>
            </w:r>
          </w:p>
        </w:tc>
        <w:tc>
          <w:tcPr>
            <w:tcW w:w="807" w:type="dxa"/>
            <w:vAlign w:val="center"/>
          </w:tcPr>
          <w:p w14:paraId="66AA5275"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21</w:t>
            </w:r>
          </w:p>
        </w:tc>
        <w:tc>
          <w:tcPr>
            <w:tcW w:w="1483" w:type="dxa"/>
            <w:vAlign w:val="center"/>
          </w:tcPr>
          <w:p w14:paraId="2F2A5268"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Mahasiswi Semester 8</w:t>
            </w:r>
          </w:p>
        </w:tc>
        <w:tc>
          <w:tcPr>
            <w:tcW w:w="1441" w:type="dxa"/>
            <w:vAlign w:val="center"/>
          </w:tcPr>
          <w:p w14:paraId="05A83BF2"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 xml:space="preserve">Jualan </w:t>
            </w:r>
            <w:r w:rsidRPr="00625CD9">
              <w:rPr>
                <w:rFonts w:ascii="Times New Roman" w:eastAsia="Times New Roman" w:hAnsi="Times New Roman"/>
                <w:i/>
                <w:iCs/>
                <w:color w:val="0D0D0D" w:themeColor="text1" w:themeTint="F2"/>
                <w:sz w:val="24"/>
                <w:szCs w:val="24"/>
              </w:rPr>
              <w:t>online</w:t>
            </w:r>
          </w:p>
        </w:tc>
        <w:tc>
          <w:tcPr>
            <w:tcW w:w="1519" w:type="dxa"/>
            <w:vAlign w:val="center"/>
          </w:tcPr>
          <w:p w14:paraId="2210766D"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Boyolali</w:t>
            </w:r>
          </w:p>
        </w:tc>
        <w:tc>
          <w:tcPr>
            <w:tcW w:w="1519" w:type="dxa"/>
            <w:vAlign w:val="center"/>
          </w:tcPr>
          <w:p w14:paraId="6C9C0052"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7.177</w:t>
            </w:r>
          </w:p>
        </w:tc>
      </w:tr>
      <w:tr w:rsidR="00F1695E" w:rsidRPr="00625CD9" w14:paraId="28952E39" w14:textId="77777777" w:rsidTr="00861F1A">
        <w:tc>
          <w:tcPr>
            <w:tcW w:w="532" w:type="dxa"/>
            <w:vAlign w:val="center"/>
          </w:tcPr>
          <w:p w14:paraId="26B46706"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5.</w:t>
            </w:r>
          </w:p>
        </w:tc>
        <w:tc>
          <w:tcPr>
            <w:tcW w:w="960" w:type="dxa"/>
            <w:vAlign w:val="center"/>
          </w:tcPr>
          <w:p w14:paraId="71E10B2C"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AP</w:t>
            </w:r>
          </w:p>
        </w:tc>
        <w:tc>
          <w:tcPr>
            <w:tcW w:w="807" w:type="dxa"/>
            <w:vAlign w:val="center"/>
          </w:tcPr>
          <w:p w14:paraId="61768773"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17</w:t>
            </w:r>
          </w:p>
        </w:tc>
        <w:tc>
          <w:tcPr>
            <w:tcW w:w="1483" w:type="dxa"/>
            <w:vAlign w:val="center"/>
          </w:tcPr>
          <w:p w14:paraId="1B373958"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 xml:space="preserve">Pelajar </w:t>
            </w:r>
          </w:p>
          <w:p w14:paraId="309FB465"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Kelas 2 SMA</w:t>
            </w:r>
          </w:p>
        </w:tc>
        <w:tc>
          <w:tcPr>
            <w:tcW w:w="1441" w:type="dxa"/>
            <w:vAlign w:val="center"/>
          </w:tcPr>
          <w:p w14:paraId="79D84ED8"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w:t>
            </w:r>
          </w:p>
        </w:tc>
        <w:tc>
          <w:tcPr>
            <w:tcW w:w="1519" w:type="dxa"/>
            <w:vAlign w:val="center"/>
          </w:tcPr>
          <w:p w14:paraId="7A55B199"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Yogyakarta</w:t>
            </w:r>
          </w:p>
        </w:tc>
        <w:tc>
          <w:tcPr>
            <w:tcW w:w="1519" w:type="dxa"/>
            <w:vAlign w:val="center"/>
          </w:tcPr>
          <w:p w14:paraId="448B219C"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6.000</w:t>
            </w:r>
          </w:p>
        </w:tc>
      </w:tr>
      <w:tr w:rsidR="00F1695E" w:rsidRPr="00625CD9" w14:paraId="1E403B90" w14:textId="77777777" w:rsidTr="00861F1A">
        <w:tc>
          <w:tcPr>
            <w:tcW w:w="532" w:type="dxa"/>
            <w:vAlign w:val="center"/>
          </w:tcPr>
          <w:p w14:paraId="7E1AFE4B"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6.</w:t>
            </w:r>
          </w:p>
        </w:tc>
        <w:tc>
          <w:tcPr>
            <w:tcW w:w="960" w:type="dxa"/>
            <w:vAlign w:val="center"/>
          </w:tcPr>
          <w:p w14:paraId="6C9A8F49"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RD</w:t>
            </w:r>
          </w:p>
        </w:tc>
        <w:tc>
          <w:tcPr>
            <w:tcW w:w="807" w:type="dxa"/>
            <w:vAlign w:val="center"/>
          </w:tcPr>
          <w:p w14:paraId="0077D018"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17</w:t>
            </w:r>
          </w:p>
        </w:tc>
        <w:tc>
          <w:tcPr>
            <w:tcW w:w="1483" w:type="dxa"/>
            <w:vAlign w:val="center"/>
          </w:tcPr>
          <w:p w14:paraId="0F76E3D7"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 xml:space="preserve">Pelajar </w:t>
            </w:r>
          </w:p>
          <w:p w14:paraId="5F0F6EA5"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Kelas 2 SMA</w:t>
            </w:r>
          </w:p>
        </w:tc>
        <w:tc>
          <w:tcPr>
            <w:tcW w:w="1441" w:type="dxa"/>
            <w:vAlign w:val="center"/>
          </w:tcPr>
          <w:p w14:paraId="6E14967A"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w:t>
            </w:r>
          </w:p>
        </w:tc>
        <w:tc>
          <w:tcPr>
            <w:tcW w:w="1519" w:type="dxa"/>
            <w:vAlign w:val="center"/>
          </w:tcPr>
          <w:p w14:paraId="26DDC972"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Yogyakarta</w:t>
            </w:r>
          </w:p>
        </w:tc>
        <w:tc>
          <w:tcPr>
            <w:tcW w:w="1519" w:type="dxa"/>
            <w:vAlign w:val="center"/>
          </w:tcPr>
          <w:p w14:paraId="2585EF76" w14:textId="77777777" w:rsidR="00F1695E" w:rsidRPr="00625CD9" w:rsidRDefault="00F1695E" w:rsidP="00FF46C8">
            <w:pPr>
              <w:contextualSpacing/>
              <w:jc w:val="center"/>
              <w:rPr>
                <w:rFonts w:ascii="Times New Roman" w:eastAsia="Times New Roman" w:hAnsi="Times New Roman"/>
                <w:color w:val="0D0D0D" w:themeColor="text1" w:themeTint="F2"/>
                <w:sz w:val="24"/>
                <w:szCs w:val="24"/>
              </w:rPr>
            </w:pPr>
            <w:r w:rsidRPr="00625CD9">
              <w:rPr>
                <w:rFonts w:ascii="Times New Roman" w:eastAsia="Times New Roman" w:hAnsi="Times New Roman"/>
                <w:color w:val="0D0D0D" w:themeColor="text1" w:themeTint="F2"/>
                <w:sz w:val="24"/>
                <w:szCs w:val="24"/>
              </w:rPr>
              <w:t>200</w:t>
            </w:r>
          </w:p>
        </w:tc>
      </w:tr>
      <w:bookmarkEnd w:id="1"/>
    </w:tbl>
    <w:p w14:paraId="332F6A32" w14:textId="77777777" w:rsidR="00F1695E" w:rsidRPr="00F1695E" w:rsidRDefault="00F1695E" w:rsidP="00F1695E">
      <w:pPr>
        <w:spacing w:after="0" w:line="240" w:lineRule="auto"/>
        <w:ind w:firstLine="720"/>
        <w:jc w:val="both"/>
        <w:rPr>
          <w:rFonts w:ascii="Times New Roman" w:eastAsia="Times New Roman" w:hAnsi="Times New Roman"/>
          <w:bCs/>
          <w:sz w:val="24"/>
          <w:szCs w:val="24"/>
        </w:rPr>
      </w:pPr>
    </w:p>
    <w:p w14:paraId="3D09D91B" w14:textId="77777777" w:rsidR="00F1695E" w:rsidRPr="00F1695E" w:rsidRDefault="00F1695E" w:rsidP="00F1695E">
      <w:pPr>
        <w:spacing w:after="0" w:line="240" w:lineRule="auto"/>
        <w:jc w:val="center"/>
        <w:rPr>
          <w:rFonts w:ascii="Times New Roman" w:eastAsia="Times New Roman" w:hAnsi="Times New Roman"/>
          <w:bCs/>
          <w:sz w:val="24"/>
          <w:szCs w:val="24"/>
        </w:rPr>
      </w:pPr>
      <w:r w:rsidRPr="00F1695E">
        <w:rPr>
          <w:rFonts w:ascii="Times New Roman" w:eastAsia="Times New Roman" w:hAnsi="Times New Roman"/>
          <w:bCs/>
          <w:sz w:val="24"/>
          <w:szCs w:val="24"/>
        </w:rPr>
        <w:t>(Sumber: Pengolahan Data Primer Maret-April 2022)</w:t>
      </w:r>
    </w:p>
    <w:p w14:paraId="3DDAAB96" w14:textId="77777777" w:rsidR="00F1695E" w:rsidRPr="00F1695E" w:rsidRDefault="00F1695E" w:rsidP="00F1695E">
      <w:pPr>
        <w:spacing w:after="0" w:line="240" w:lineRule="auto"/>
        <w:ind w:firstLine="720"/>
        <w:jc w:val="both"/>
        <w:rPr>
          <w:rFonts w:ascii="Times New Roman" w:eastAsia="Times New Roman" w:hAnsi="Times New Roman"/>
          <w:bCs/>
          <w:sz w:val="24"/>
          <w:szCs w:val="24"/>
        </w:rPr>
      </w:pPr>
    </w:p>
    <w:p w14:paraId="3B913C28" w14:textId="335B7142" w:rsidR="00E63DDF" w:rsidRPr="00F1695E" w:rsidRDefault="00F1695E" w:rsidP="00861F1A">
      <w:pPr>
        <w:spacing w:after="0" w:line="240" w:lineRule="auto"/>
        <w:ind w:firstLine="425"/>
        <w:jc w:val="both"/>
        <w:rPr>
          <w:rFonts w:ascii="Times New Roman" w:eastAsia="Times New Roman" w:hAnsi="Times New Roman"/>
          <w:bCs/>
          <w:sz w:val="24"/>
          <w:szCs w:val="24"/>
        </w:rPr>
      </w:pPr>
      <w:r w:rsidRPr="00F1695E">
        <w:rPr>
          <w:rFonts w:ascii="Times New Roman" w:eastAsia="Times New Roman" w:hAnsi="Times New Roman"/>
          <w:bCs/>
          <w:sz w:val="24"/>
          <w:szCs w:val="24"/>
        </w:rPr>
        <w:t xml:space="preserve">Berdasarkan Tabel 1. di atas, pertimbangan untuk menentukan subyek penelitian sebagai informan utama yaitu dengan kriteria remaja perempuan usia 15-21 tahun pengguna media sosial TikTok yang pernah mengalami kekerasan </w:t>
      </w:r>
      <w:r w:rsidRPr="00F1695E">
        <w:rPr>
          <w:rFonts w:ascii="Times New Roman" w:eastAsia="Times New Roman" w:hAnsi="Times New Roman"/>
          <w:bCs/>
          <w:i/>
          <w:iCs/>
          <w:sz w:val="24"/>
          <w:szCs w:val="24"/>
        </w:rPr>
        <w:t>online</w:t>
      </w:r>
      <w:r w:rsidRPr="00F1695E">
        <w:rPr>
          <w:rFonts w:ascii="Times New Roman" w:eastAsia="Times New Roman" w:hAnsi="Times New Roman"/>
          <w:bCs/>
          <w:sz w:val="24"/>
          <w:szCs w:val="24"/>
        </w:rPr>
        <w:t xml:space="preserve"> berbasis gender. Kategori informan utama tertera pada tabel dengan kategori meliputi usia, pendidikan, pekerjaan, daerah asal, dan jumlah </w:t>
      </w:r>
      <w:r w:rsidRPr="00F1695E">
        <w:rPr>
          <w:rFonts w:ascii="Times New Roman" w:eastAsia="Times New Roman" w:hAnsi="Times New Roman"/>
          <w:bCs/>
          <w:i/>
          <w:iCs/>
          <w:sz w:val="24"/>
          <w:szCs w:val="24"/>
        </w:rPr>
        <w:t>followers</w:t>
      </w:r>
      <w:r w:rsidRPr="00F1695E">
        <w:rPr>
          <w:rFonts w:ascii="Times New Roman" w:eastAsia="Times New Roman" w:hAnsi="Times New Roman"/>
          <w:bCs/>
          <w:sz w:val="24"/>
          <w:szCs w:val="24"/>
        </w:rPr>
        <w:t>.</w:t>
      </w:r>
    </w:p>
    <w:p w14:paraId="1CDA4307" w14:textId="77777777" w:rsidR="00B65D01" w:rsidRDefault="00B65D01" w:rsidP="00861F1A">
      <w:pPr>
        <w:spacing w:after="0" w:line="240" w:lineRule="auto"/>
        <w:ind w:firstLine="425"/>
        <w:rPr>
          <w:rFonts w:ascii="Times New Roman" w:hAnsi="Times New Roman" w:cs="Times New Roman"/>
          <w:b/>
          <w:sz w:val="24"/>
        </w:rPr>
      </w:pPr>
    </w:p>
    <w:p w14:paraId="73F55AA9" w14:textId="13D63C76" w:rsidR="000F0F37" w:rsidRPr="00B65D01" w:rsidRDefault="000F0F37" w:rsidP="00861F1A">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6F33C9B2" w14:textId="77777777" w:rsidR="00F1695E" w:rsidRPr="00F1695E" w:rsidRDefault="00F1695E" w:rsidP="00861F1A">
      <w:pPr>
        <w:spacing w:after="0" w:line="240" w:lineRule="auto"/>
        <w:jc w:val="both"/>
        <w:rPr>
          <w:rFonts w:ascii="Times New Roman" w:eastAsia="Calibri" w:hAnsi="Times New Roman" w:cs="Times New Roman"/>
          <w:b/>
          <w:sz w:val="24"/>
          <w:szCs w:val="24"/>
        </w:rPr>
      </w:pPr>
      <w:r w:rsidRPr="00F1695E">
        <w:rPr>
          <w:rFonts w:ascii="Times New Roman" w:eastAsia="Calibri" w:hAnsi="Times New Roman" w:cs="Times New Roman"/>
          <w:b/>
          <w:sz w:val="24"/>
          <w:szCs w:val="24"/>
        </w:rPr>
        <w:t>Gambaran Umum Media Sosial TikTok</w:t>
      </w:r>
    </w:p>
    <w:p w14:paraId="30CDB1F1"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r w:rsidRPr="00F1695E">
        <w:rPr>
          <w:rFonts w:ascii="Times New Roman" w:eastAsia="Calibri" w:hAnsi="Times New Roman" w:cs="Times New Roman"/>
          <w:color w:val="0D0D0D"/>
          <w:sz w:val="24"/>
          <w:szCs w:val="24"/>
          <w:shd w:val="clear" w:color="auto" w:fill="FFFFFF"/>
        </w:rPr>
        <w:t>TikTok adalah sebuah aplikasi jejaring sosial berbasis </w:t>
      </w:r>
      <w:r w:rsidRPr="00F1695E">
        <w:rPr>
          <w:rFonts w:ascii="Times New Roman" w:eastAsia="Calibri" w:hAnsi="Times New Roman" w:cs="Times New Roman"/>
          <w:i/>
          <w:iCs/>
          <w:color w:val="0D0D0D"/>
          <w:sz w:val="24"/>
          <w:szCs w:val="24"/>
          <w:shd w:val="clear" w:color="auto" w:fill="FFFFFF"/>
        </w:rPr>
        <w:t xml:space="preserve">video musik </w:t>
      </w:r>
      <w:r w:rsidRPr="00F1695E">
        <w:rPr>
          <w:rFonts w:ascii="Times New Roman" w:eastAsia="Calibri" w:hAnsi="Times New Roman" w:cs="Times New Roman"/>
          <w:color w:val="0D0D0D"/>
          <w:sz w:val="24"/>
          <w:szCs w:val="24"/>
          <w:shd w:val="clear" w:color="auto" w:fill="FFFFFF"/>
        </w:rPr>
        <w:t xml:space="preserve">di mana pengguna bisa membuat, mengedit, dan berbagi video pendek lengkap dengan filter disertai musik sebagai pendukung. </w:t>
      </w:r>
      <w:r w:rsidRPr="00F1695E">
        <w:rPr>
          <w:rFonts w:ascii="Times New Roman" w:eastAsia="Times New Roman" w:hAnsi="Times New Roman" w:cs="Times New Roman"/>
          <w:color w:val="0D0D0D"/>
          <w:sz w:val="24"/>
          <w:szCs w:val="24"/>
        </w:rPr>
        <w:t xml:space="preserve">TikTok merupakan aplikasi buatan China yang menggabungkan antara media sosial, musik, dan video dengan durasi 15-60 detik. TikTok dirilis pertama kali pada September 2016. Saat ini </w:t>
      </w:r>
      <w:r w:rsidRPr="00F1695E">
        <w:rPr>
          <w:rFonts w:ascii="Times New Roman" w:eastAsia="Calibri" w:hAnsi="Times New Roman" w:cs="Times New Roman"/>
          <w:color w:val="0D0D0D"/>
          <w:sz w:val="24"/>
          <w:szCs w:val="24"/>
        </w:rPr>
        <w:t xml:space="preserve">TikTok menjadi salah satu media sosial yang menjadi </w:t>
      </w:r>
      <w:r w:rsidRPr="00F1695E">
        <w:rPr>
          <w:rFonts w:ascii="Times New Roman" w:eastAsia="Calibri" w:hAnsi="Times New Roman" w:cs="Times New Roman"/>
          <w:i/>
          <w:iCs/>
          <w:color w:val="0D0D0D"/>
          <w:sz w:val="24"/>
          <w:szCs w:val="24"/>
        </w:rPr>
        <w:t>trend</w:t>
      </w:r>
      <w:r w:rsidRPr="00F1695E">
        <w:rPr>
          <w:rFonts w:ascii="Times New Roman" w:eastAsia="Calibri" w:hAnsi="Times New Roman" w:cs="Times New Roman"/>
          <w:color w:val="0D0D0D"/>
          <w:sz w:val="24"/>
          <w:szCs w:val="24"/>
        </w:rPr>
        <w:t xml:space="preserve"> mengalahkan</w:t>
      </w:r>
      <w:r w:rsidRPr="00F1695E">
        <w:rPr>
          <w:rFonts w:ascii="Times New Roman" w:eastAsia="Calibri" w:hAnsi="Times New Roman" w:cs="Times New Roman"/>
          <w:color w:val="0D0D0D"/>
          <w:spacing w:val="8"/>
          <w:sz w:val="24"/>
          <w:szCs w:val="24"/>
          <w:shd w:val="clear" w:color="auto" w:fill="FFFFFF"/>
        </w:rPr>
        <w:t xml:space="preserve"> Instagram dan YouTube (Suara.com, 2021).</w:t>
      </w:r>
      <w:r w:rsidRPr="00F1695E">
        <w:rPr>
          <w:rFonts w:ascii="Times New Roman" w:eastAsia="Times New Roman" w:hAnsi="Times New Roman" w:cs="Times New Roman"/>
          <w:color w:val="0D0D0D"/>
          <w:sz w:val="24"/>
          <w:szCs w:val="24"/>
        </w:rPr>
        <w:t xml:space="preserve"> TikTok mencuri perhatian masyarakat dengan sangat cepat, hal ini dikarenakan fitur-fitur TikTok yang lebih menarik perhatian. Melalui TikTok, berbagai macam informasi bisa dengan cepat tersebar hanya dengan melalui video singkat. Per Juni 2018, jumlah pengguna aktif harian TikTok di Indonesia telah mencapai 150 juta (Kominfo, 2018). TikTok dipenuhi dengan konten-konten positif seperti sebagai ajang hiburan, bertukar informasi, bisnis, edukasi, hingga media ekspresi diri untuk memberikan kepuasan bagi diri sendiri maupun orang lain. Alasan TikTok bisa populer di Indonesia karena TikTok merupakan aplikasi video pendek yang sederhana, </w:t>
      </w:r>
      <w:r w:rsidRPr="00F1695E">
        <w:rPr>
          <w:rFonts w:ascii="Times New Roman" w:eastAsia="Times New Roman" w:hAnsi="Times New Roman" w:cs="Times New Roman"/>
          <w:i/>
          <w:iCs/>
          <w:color w:val="0D0D0D"/>
          <w:sz w:val="24"/>
          <w:szCs w:val="24"/>
        </w:rPr>
        <w:t>friendly</w:t>
      </w:r>
      <w:r w:rsidRPr="00F1695E">
        <w:rPr>
          <w:rFonts w:ascii="Times New Roman" w:eastAsia="Times New Roman" w:hAnsi="Times New Roman" w:cs="Times New Roman"/>
          <w:color w:val="0D0D0D"/>
          <w:sz w:val="24"/>
          <w:szCs w:val="24"/>
        </w:rPr>
        <w:t xml:space="preserve">, konten utama yang </w:t>
      </w:r>
      <w:r w:rsidRPr="00F1695E">
        <w:rPr>
          <w:rFonts w:ascii="Times New Roman" w:eastAsia="Times New Roman" w:hAnsi="Times New Roman" w:cs="Times New Roman"/>
          <w:color w:val="0D0D0D"/>
          <w:sz w:val="24"/>
          <w:szCs w:val="24"/>
        </w:rPr>
        <w:lastRenderedPageBreak/>
        <w:t xml:space="preserve">membahas </w:t>
      </w:r>
      <w:r w:rsidRPr="00F1695E">
        <w:rPr>
          <w:rFonts w:ascii="Times New Roman" w:eastAsia="Times New Roman" w:hAnsi="Times New Roman" w:cs="Times New Roman"/>
          <w:i/>
          <w:iCs/>
          <w:color w:val="0D0D0D"/>
          <w:sz w:val="24"/>
          <w:szCs w:val="24"/>
        </w:rPr>
        <w:t>trend</w:t>
      </w:r>
      <w:r w:rsidRPr="00F1695E">
        <w:rPr>
          <w:rFonts w:ascii="Times New Roman" w:eastAsia="Times New Roman" w:hAnsi="Times New Roman" w:cs="Times New Roman"/>
          <w:color w:val="0D0D0D"/>
          <w:sz w:val="24"/>
          <w:szCs w:val="24"/>
        </w:rPr>
        <w:t xml:space="preserve"> saat ini, efek selebriti, hingga pemasaran yang menarik. Selain itu, TikTok juga merupakan aplikasi yang praktis. Cukup menggunakan ponsel tanpa tambahan aplikasi edit video, pengguna TikTok sudah dapat mengkreasikan sendiri konten yang dibuat dengan beragam fitur yang tersedia.</w:t>
      </w:r>
    </w:p>
    <w:p w14:paraId="1329B4D6" w14:textId="77777777" w:rsidR="00861F1A" w:rsidRDefault="00861F1A" w:rsidP="00861F1A">
      <w:pPr>
        <w:spacing w:after="0" w:line="240" w:lineRule="auto"/>
        <w:jc w:val="both"/>
        <w:rPr>
          <w:rFonts w:ascii="Times New Roman" w:eastAsia="Calibri" w:hAnsi="Times New Roman" w:cs="Times New Roman"/>
          <w:b/>
          <w:sz w:val="24"/>
          <w:szCs w:val="24"/>
        </w:rPr>
      </w:pPr>
    </w:p>
    <w:p w14:paraId="5E304330" w14:textId="5FA334B4" w:rsidR="00F1695E" w:rsidRPr="00F1695E" w:rsidRDefault="00F1695E" w:rsidP="00861F1A">
      <w:pPr>
        <w:spacing w:after="0" w:line="240" w:lineRule="auto"/>
        <w:jc w:val="both"/>
        <w:rPr>
          <w:rFonts w:ascii="Times New Roman" w:eastAsia="Calibri" w:hAnsi="Times New Roman" w:cs="Times New Roman"/>
          <w:b/>
          <w:sz w:val="24"/>
          <w:szCs w:val="24"/>
        </w:rPr>
      </w:pPr>
      <w:r w:rsidRPr="00F1695E">
        <w:rPr>
          <w:rFonts w:ascii="Times New Roman" w:eastAsia="Calibri" w:hAnsi="Times New Roman" w:cs="Times New Roman"/>
          <w:b/>
          <w:sz w:val="24"/>
          <w:szCs w:val="24"/>
        </w:rPr>
        <w:t xml:space="preserve">Bentuk Kekerasan </w:t>
      </w:r>
      <w:r w:rsidRPr="00F1695E">
        <w:rPr>
          <w:rFonts w:ascii="Times New Roman" w:eastAsia="Calibri" w:hAnsi="Times New Roman" w:cs="Times New Roman"/>
          <w:b/>
          <w:i/>
          <w:iCs/>
          <w:sz w:val="24"/>
          <w:szCs w:val="24"/>
        </w:rPr>
        <w:t xml:space="preserve">Online </w:t>
      </w:r>
      <w:r w:rsidRPr="00F1695E">
        <w:rPr>
          <w:rFonts w:ascii="Times New Roman" w:eastAsia="Calibri" w:hAnsi="Times New Roman" w:cs="Times New Roman"/>
          <w:b/>
          <w:sz w:val="24"/>
          <w:szCs w:val="24"/>
        </w:rPr>
        <w:t>Berbasis Gender yang Dialami Remaja Perempuan Pengguna Media Sosial TikTok</w:t>
      </w:r>
    </w:p>
    <w:p w14:paraId="7C8E8411"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bookmarkStart w:id="2" w:name="_Hlk116842117"/>
      <w:r w:rsidRPr="00F1695E">
        <w:rPr>
          <w:rFonts w:ascii="Times New Roman" w:eastAsia="Times New Roman" w:hAnsi="Times New Roman" w:cs="Times New Roman"/>
          <w:color w:val="0D0D0D"/>
          <w:sz w:val="24"/>
          <w:szCs w:val="24"/>
        </w:rPr>
        <w:t xml:space="preserve">Aktivitas yang dapat dikategorikan sebagai </w:t>
      </w:r>
      <w:r w:rsidRPr="00F1695E">
        <w:rPr>
          <w:rFonts w:ascii="Times New Roman" w:eastAsia="Times New Roman" w:hAnsi="Times New Roman" w:cs="Times New Roman"/>
          <w:color w:val="0D0D0D"/>
          <w:sz w:val="24"/>
          <w:szCs w:val="24"/>
          <w:lang w:eastAsia="en-ID"/>
        </w:rPr>
        <w:t xml:space="preserve">kekerasan </w:t>
      </w:r>
      <w:r w:rsidRPr="00F1695E">
        <w:rPr>
          <w:rFonts w:ascii="Times New Roman" w:eastAsia="Times New Roman" w:hAnsi="Times New Roman" w:cs="Times New Roman"/>
          <w:i/>
          <w:iCs/>
          <w:color w:val="0D0D0D"/>
          <w:sz w:val="24"/>
          <w:szCs w:val="24"/>
          <w:lang w:eastAsia="en-ID"/>
        </w:rPr>
        <w:t>online</w:t>
      </w:r>
      <w:r w:rsidRPr="00F1695E">
        <w:rPr>
          <w:rFonts w:ascii="Times New Roman" w:eastAsia="Times New Roman" w:hAnsi="Times New Roman" w:cs="Times New Roman"/>
          <w:color w:val="0D0D0D"/>
          <w:sz w:val="24"/>
          <w:szCs w:val="24"/>
          <w:lang w:eastAsia="en-ID"/>
        </w:rPr>
        <w:t xml:space="preserve"> berbasis gender</w:t>
      </w:r>
      <w:r w:rsidRPr="00F1695E">
        <w:rPr>
          <w:rFonts w:ascii="Times New Roman" w:eastAsia="Times New Roman" w:hAnsi="Times New Roman" w:cs="Times New Roman"/>
          <w:color w:val="0D0D0D"/>
          <w:sz w:val="24"/>
          <w:szCs w:val="24"/>
        </w:rPr>
        <w:t xml:space="preserve"> menurut </w:t>
      </w:r>
      <w:r w:rsidRPr="00F1695E">
        <w:rPr>
          <w:rFonts w:ascii="Times New Roman" w:eastAsia="Times New Roman" w:hAnsi="Times New Roman" w:cs="Times New Roman"/>
          <w:i/>
          <w:iCs/>
          <w:color w:val="0D0D0D"/>
          <w:sz w:val="24"/>
          <w:szCs w:val="24"/>
        </w:rPr>
        <w:t>Association for Progressive Communications (APC)</w:t>
      </w:r>
      <w:r w:rsidRPr="00F1695E">
        <w:rPr>
          <w:rFonts w:ascii="Times New Roman" w:eastAsia="Times New Roman" w:hAnsi="Times New Roman" w:cs="Times New Roman"/>
          <w:color w:val="0D0D0D"/>
          <w:sz w:val="24"/>
          <w:szCs w:val="24"/>
        </w:rPr>
        <w:t xml:space="preserve"> (2017) yaitu (1) Pelanggaran Privasi (</w:t>
      </w:r>
      <w:r w:rsidRPr="00F1695E">
        <w:rPr>
          <w:rFonts w:ascii="Times New Roman" w:eastAsia="Times New Roman" w:hAnsi="Times New Roman" w:cs="Times New Roman"/>
          <w:i/>
          <w:iCs/>
          <w:color w:val="0D0D0D"/>
          <w:sz w:val="24"/>
          <w:szCs w:val="24"/>
        </w:rPr>
        <w:t>infringement of privacy</w:t>
      </w:r>
      <w:r w:rsidRPr="00F1695E">
        <w:rPr>
          <w:rFonts w:ascii="Times New Roman" w:eastAsia="Times New Roman" w:hAnsi="Times New Roman" w:cs="Times New Roman"/>
          <w:color w:val="0D0D0D"/>
          <w:sz w:val="24"/>
          <w:szCs w:val="24"/>
        </w:rPr>
        <w:t>), (2) Pengawasan dan Pemantauan (</w:t>
      </w:r>
      <w:r w:rsidRPr="00F1695E">
        <w:rPr>
          <w:rFonts w:ascii="Times New Roman" w:eastAsia="Times New Roman" w:hAnsi="Times New Roman" w:cs="Times New Roman"/>
          <w:i/>
          <w:iCs/>
          <w:color w:val="0D0D0D"/>
          <w:sz w:val="24"/>
          <w:szCs w:val="24"/>
        </w:rPr>
        <w:t>surveillance and monitoring</w:t>
      </w:r>
      <w:r w:rsidRPr="00F1695E">
        <w:rPr>
          <w:rFonts w:ascii="Times New Roman" w:eastAsia="Times New Roman" w:hAnsi="Times New Roman" w:cs="Times New Roman"/>
          <w:color w:val="0D0D0D"/>
          <w:sz w:val="24"/>
          <w:szCs w:val="24"/>
        </w:rPr>
        <w:t>), (3) Perusakan Reputasi atau Kredibilitas (</w:t>
      </w:r>
      <w:r w:rsidRPr="00F1695E">
        <w:rPr>
          <w:rFonts w:ascii="Times New Roman" w:eastAsia="Times New Roman" w:hAnsi="Times New Roman" w:cs="Times New Roman"/>
          <w:i/>
          <w:iCs/>
          <w:color w:val="0D0D0D"/>
          <w:sz w:val="24"/>
          <w:szCs w:val="24"/>
        </w:rPr>
        <w:t>damaging reputation or credibility</w:t>
      </w:r>
      <w:r w:rsidRPr="00F1695E">
        <w:rPr>
          <w:rFonts w:ascii="Times New Roman" w:eastAsia="Times New Roman" w:hAnsi="Times New Roman" w:cs="Times New Roman"/>
          <w:color w:val="0D0D0D"/>
          <w:sz w:val="24"/>
          <w:szCs w:val="24"/>
        </w:rPr>
        <w:t>), (4) Pelecehan (</w:t>
      </w:r>
      <w:r w:rsidRPr="00F1695E">
        <w:rPr>
          <w:rFonts w:ascii="Times New Roman" w:eastAsia="Times New Roman" w:hAnsi="Times New Roman" w:cs="Times New Roman"/>
          <w:i/>
          <w:iCs/>
          <w:color w:val="0D0D0D"/>
          <w:sz w:val="24"/>
          <w:szCs w:val="24"/>
        </w:rPr>
        <w:t>online harassment</w:t>
      </w:r>
      <w:r w:rsidRPr="00F1695E">
        <w:rPr>
          <w:rFonts w:ascii="Times New Roman" w:eastAsia="Times New Roman" w:hAnsi="Times New Roman" w:cs="Times New Roman"/>
          <w:color w:val="0D0D0D"/>
          <w:sz w:val="24"/>
          <w:szCs w:val="24"/>
        </w:rPr>
        <w:t>), (5) Ancaman dan Kekerasan Langsung (</w:t>
      </w:r>
      <w:r w:rsidRPr="00F1695E">
        <w:rPr>
          <w:rFonts w:ascii="Times New Roman" w:eastAsia="Times New Roman" w:hAnsi="Times New Roman" w:cs="Times New Roman"/>
          <w:i/>
          <w:iCs/>
          <w:color w:val="0D0D0D"/>
          <w:sz w:val="24"/>
          <w:szCs w:val="24"/>
        </w:rPr>
        <w:t>direct threats and violence</w:t>
      </w:r>
      <w:r w:rsidRPr="00F1695E">
        <w:rPr>
          <w:rFonts w:ascii="Times New Roman" w:eastAsia="Times New Roman" w:hAnsi="Times New Roman" w:cs="Times New Roman"/>
          <w:color w:val="0D0D0D"/>
          <w:sz w:val="24"/>
          <w:szCs w:val="24"/>
        </w:rPr>
        <w:t>), DAN (6) Serangan yang Ditargetkan ke Komunitas Tertentu</w:t>
      </w:r>
      <w:bookmarkEnd w:id="2"/>
      <w:r w:rsidRPr="00F1695E">
        <w:rPr>
          <w:rFonts w:ascii="Times New Roman" w:eastAsia="Times New Roman" w:hAnsi="Times New Roman" w:cs="Times New Roman"/>
          <w:color w:val="0D0D0D"/>
          <w:sz w:val="24"/>
          <w:szCs w:val="24"/>
        </w:rPr>
        <w:t xml:space="preserve">. </w:t>
      </w:r>
      <w:r w:rsidRPr="00F1695E">
        <w:rPr>
          <w:rFonts w:ascii="Times New Roman" w:eastAsia="Calibri" w:hAnsi="Times New Roman" w:cs="Times New Roman"/>
          <w:color w:val="0D0D0D"/>
          <w:sz w:val="24"/>
          <w:szCs w:val="24"/>
        </w:rPr>
        <w:t xml:space="preserve">Dari 6 jenis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tersebut,</w:t>
      </w:r>
      <w:r w:rsidRPr="00F1695E">
        <w:rPr>
          <w:rFonts w:ascii="Times New Roman" w:eastAsia="Times New Roman" w:hAnsi="Times New Roman" w:cs="Times New Roman"/>
          <w:color w:val="0D0D0D"/>
          <w:sz w:val="24"/>
          <w:szCs w:val="24"/>
        </w:rPr>
        <w:t xml:space="preserve"> dalam penelitian ini remaja perempuan pengguna TikTok mengalami 2 jenis 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yaitu: (1) Pelanggaran privasi</w:t>
      </w:r>
      <w:r w:rsidRPr="00F1695E">
        <w:rPr>
          <w:rFonts w:ascii="Times New Roman" w:eastAsia="Times New Roman" w:hAnsi="Times New Roman" w:cs="Times New Roman"/>
          <w:color w:val="0D0D0D"/>
          <w:sz w:val="24"/>
          <w:szCs w:val="24"/>
        </w:rPr>
        <w:t xml:space="preserve">, </w:t>
      </w:r>
      <w:r w:rsidRPr="00F1695E">
        <w:rPr>
          <w:rFonts w:ascii="Times New Roman" w:eastAsia="Calibri" w:hAnsi="Times New Roman" w:cs="Times New Roman"/>
          <w:color w:val="0D0D0D"/>
          <w:sz w:val="24"/>
          <w:szCs w:val="24"/>
        </w:rPr>
        <w:t xml:space="preserve">berupa pencurian serta penyebaran konten tanpa seizin pemilik, dan (2) Kekerasan dalam bentuk komentar atau pesan secara pribadi. </w:t>
      </w:r>
    </w:p>
    <w:p w14:paraId="026D7525" w14:textId="77777777" w:rsidR="00F1695E" w:rsidRPr="00F1695E" w:rsidRDefault="00F1695E" w:rsidP="00861F1A">
      <w:pPr>
        <w:spacing w:after="0" w:line="240" w:lineRule="auto"/>
        <w:jc w:val="both"/>
        <w:rPr>
          <w:rFonts w:ascii="Times New Roman" w:eastAsia="Times New Roman" w:hAnsi="Times New Roman" w:cs="Times New Roman"/>
          <w:color w:val="0D0D0D"/>
          <w:sz w:val="24"/>
          <w:szCs w:val="24"/>
        </w:rPr>
      </w:pPr>
      <w:r w:rsidRPr="00F1695E">
        <w:rPr>
          <w:rFonts w:ascii="Times New Roman" w:eastAsia="Calibri" w:hAnsi="Times New Roman" w:cs="Times New Roman"/>
          <w:b/>
          <w:i/>
          <w:sz w:val="24"/>
          <w:szCs w:val="24"/>
        </w:rPr>
        <w:t>Pe</w:t>
      </w:r>
      <w:r w:rsidRPr="00F1695E">
        <w:rPr>
          <w:rFonts w:ascii="Times New Roman" w:eastAsia="Calibri" w:hAnsi="Times New Roman" w:cs="Times New Roman"/>
          <w:b/>
          <w:i/>
          <w:sz w:val="24"/>
          <w:szCs w:val="24"/>
          <w:lang w:val="id-ID"/>
        </w:rPr>
        <w:t>l</w:t>
      </w:r>
      <w:r w:rsidRPr="00F1695E">
        <w:rPr>
          <w:rFonts w:ascii="Times New Roman" w:eastAsia="Calibri" w:hAnsi="Times New Roman" w:cs="Times New Roman"/>
          <w:b/>
          <w:i/>
          <w:sz w:val="24"/>
          <w:szCs w:val="24"/>
        </w:rPr>
        <w:t>anggaran Privasi (infringement of privacy)</w:t>
      </w:r>
    </w:p>
    <w:p w14:paraId="3C33AE62"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Pelanggaran privasi adalah penyebarluasan informasi pribadi seseorang atau kelompok seperti mempublikasikan dokumen elektronik berupa gambar, video, tulisan atau lainnya tanpa memperhatikan kode etik dan bersifat merugikan (Herawati, 2019). </w:t>
      </w:r>
      <w:r w:rsidRPr="00F1695E">
        <w:rPr>
          <w:rFonts w:ascii="Times New Roman" w:eastAsia="Times New Roman" w:hAnsi="Times New Roman" w:cs="Times New Roman"/>
          <w:color w:val="0D0D0D"/>
          <w:sz w:val="24"/>
          <w:szCs w:val="24"/>
        </w:rPr>
        <w:t xml:space="preserve">Tindakan yang termasuk ke dalam pelanggaran privasi yaitu: mengakses, menggunakan, memanipulasi, menyebarkan data pribadi, foto, video, informasi hingga konten pribadi tanpa persetujuan pemilik. Aktivitas pelanggaran privasi ini </w:t>
      </w:r>
      <w:r w:rsidRPr="00F1695E">
        <w:rPr>
          <w:rFonts w:ascii="Times New Roman" w:eastAsia="Calibri" w:hAnsi="Times New Roman" w:cs="Times New Roman"/>
          <w:color w:val="0D0D0D"/>
          <w:sz w:val="24"/>
          <w:szCs w:val="24"/>
        </w:rPr>
        <w:t xml:space="preserve">seringkali digunakan pelaku untuk menyebarluaskan data pribadi korban melalui media sosial. Artinya, ketika informasi yang menunjukkan identitas korban disebarkan di media sosial, maka banyak orang yang kemudian mengincar dan menjadikan korban sebagai target kekerasan. Selain itu, manipulasi atau pemalsuan akun media sosial bertujuan untuk mencemarkan nama baik korban. Dalam hal ini pelaku membuat akun media sosial palsu dengan menampilkan identitas korban, lalu berupaya merusak reputasinya dengan cara berpura-pura membuat akun korban dan membagikan konten yang ia curi melalui akun palsu tersebut. Setiap orang memiliki hak privasi, namun seringkali mereka mengalami pelanggaran privasi oleh orang yang tidak bertanggungjawab. Bagi pelaku mungkin pelanggaran privasi dianggap sebagai tindakan sepele, namun bagi korban hal ini berdampak besar salah satunya bagi psikologisnya (Kompasiana.com, 2021). </w:t>
      </w:r>
    </w:p>
    <w:p w14:paraId="25B5CA4F"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r w:rsidRPr="00F1695E">
        <w:rPr>
          <w:rFonts w:ascii="Times New Roman" w:eastAsia="Times New Roman" w:hAnsi="Times New Roman" w:cs="Times New Roman"/>
          <w:color w:val="0D0D0D"/>
          <w:sz w:val="24"/>
          <w:szCs w:val="24"/>
        </w:rPr>
        <w:t xml:space="preserve">Korban kekerasan </w:t>
      </w:r>
      <w:r w:rsidRPr="00F1695E">
        <w:rPr>
          <w:rFonts w:ascii="Times New Roman" w:eastAsia="Times New Roman" w:hAnsi="Times New Roman" w:cs="Times New Roman"/>
          <w:i/>
          <w:iCs/>
          <w:color w:val="0D0D0D"/>
          <w:sz w:val="24"/>
          <w:szCs w:val="24"/>
        </w:rPr>
        <w:t>online</w:t>
      </w:r>
      <w:r w:rsidRPr="00F1695E">
        <w:rPr>
          <w:rFonts w:ascii="Times New Roman" w:eastAsia="Times New Roman" w:hAnsi="Times New Roman" w:cs="Times New Roman"/>
          <w:color w:val="0D0D0D"/>
          <w:sz w:val="24"/>
          <w:szCs w:val="24"/>
        </w:rPr>
        <w:t xml:space="preserve"> berbasis gender dalam TikTok mengalami pelanggaran privasi berupa pencurian dan penyebaran konten video TikTok. </w:t>
      </w:r>
      <w:r w:rsidRPr="00F1695E">
        <w:rPr>
          <w:rFonts w:ascii="Times New Roman" w:eastAsia="Calibri" w:hAnsi="Times New Roman" w:cs="Times New Roman"/>
          <w:color w:val="0D0D0D"/>
          <w:sz w:val="24"/>
          <w:szCs w:val="24"/>
        </w:rPr>
        <w:t xml:space="preserve">Pelanggaran privasi ini dialami oleh korban tidak hanya sekali. Korban menjelaskan bahwa konten TikToknya pernah dicuri oleh teman yang dikenal lalu dibagikan ke </w:t>
      </w:r>
      <w:r w:rsidRPr="00F1695E">
        <w:rPr>
          <w:rFonts w:ascii="Times New Roman" w:eastAsia="Calibri" w:hAnsi="Times New Roman" w:cs="Times New Roman"/>
          <w:i/>
          <w:iCs/>
          <w:color w:val="0D0D0D"/>
          <w:sz w:val="24"/>
          <w:szCs w:val="24"/>
        </w:rPr>
        <w:t>story</w:t>
      </w:r>
      <w:r w:rsidRPr="00F1695E">
        <w:rPr>
          <w:rFonts w:ascii="Times New Roman" w:eastAsia="Calibri" w:hAnsi="Times New Roman" w:cs="Times New Roman"/>
          <w:color w:val="0D0D0D"/>
          <w:sz w:val="24"/>
          <w:szCs w:val="24"/>
        </w:rPr>
        <w:t xml:space="preserve"> WhatsApp, bahkan ada yang mengaku kontennya pernah di</w:t>
      </w:r>
      <w:r w:rsidRPr="00F1695E">
        <w:rPr>
          <w:rFonts w:ascii="Times New Roman" w:eastAsia="Calibri" w:hAnsi="Times New Roman" w:cs="Times New Roman"/>
          <w:i/>
          <w:iCs/>
          <w:color w:val="0D0D0D"/>
          <w:sz w:val="24"/>
          <w:szCs w:val="24"/>
        </w:rPr>
        <w:t>post</w:t>
      </w:r>
      <w:r w:rsidRPr="00F1695E">
        <w:rPr>
          <w:rFonts w:ascii="Times New Roman" w:eastAsia="Calibri" w:hAnsi="Times New Roman" w:cs="Times New Roman"/>
          <w:color w:val="0D0D0D"/>
          <w:sz w:val="24"/>
          <w:szCs w:val="24"/>
        </w:rPr>
        <w:t xml:space="preserve"> di akun Twitter dewasa. Pelaku pencurian dan penyebaran konten TikTok semakin mengkhawatirkan karena seringkali ditemukan bahwa pelaku adalah orang terdekat dari korban. Korban mengaku bahwa konten TikToknya pernah disebarluaskan di akun 18+. Selain itu, yang membuat kesal adalah ketika mendapati ada yang berani mengedit fotonya menjadi telanjang, yang ternyata pelakunya adalah mantan pacar korban.</w:t>
      </w:r>
      <w:r w:rsidRPr="00F1695E">
        <w:rPr>
          <w:rFonts w:ascii="Times New Roman" w:eastAsia="Times New Roman" w:hAnsi="Times New Roman" w:cs="Times New Roman"/>
          <w:color w:val="0D0D0D"/>
          <w:sz w:val="24"/>
          <w:szCs w:val="24"/>
        </w:rPr>
        <w:t xml:space="preserve"> Seperti yang diungkapkan korban dalam kutipan wawancara berikut:</w:t>
      </w:r>
    </w:p>
    <w:p w14:paraId="4A1F07F9" w14:textId="77777777" w:rsidR="00F1695E" w:rsidRPr="00F1695E" w:rsidRDefault="00F1695E" w:rsidP="00861F1A">
      <w:pPr>
        <w:spacing w:after="0" w:line="240" w:lineRule="auto"/>
        <w:jc w:val="both"/>
        <w:rPr>
          <w:rFonts w:ascii="Times New Roman" w:eastAsia="Calibri" w:hAnsi="Times New Roman" w:cs="Times New Roman"/>
          <w:color w:val="0D0D0D"/>
          <w:sz w:val="24"/>
          <w:szCs w:val="24"/>
        </w:rPr>
      </w:pPr>
    </w:p>
    <w:p w14:paraId="2381BC0B" w14:textId="77777777" w:rsidR="00F1695E" w:rsidRPr="00F1695E" w:rsidRDefault="00F1695E" w:rsidP="00861F1A">
      <w:pPr>
        <w:spacing w:after="0" w:line="240" w:lineRule="auto"/>
        <w:ind w:left="720"/>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“Ada yang nyebarin konten aku tanpa sepengetahuanku, diilangin nama TikTok ku, disebar di akun Instagram 18+ gitu, ada lagi dan aku kaget, kesel banget karena pelakunnya mantan pacar aku. Dia pakai nama aku buat bikin akun yang isinya foto aku diedit bugil terus disebarin”. (Wawancara dengan NS pada Jumat, 1 April 2022).</w:t>
      </w:r>
    </w:p>
    <w:p w14:paraId="4317AAA4"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p>
    <w:p w14:paraId="7DFA3BB4"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shd w:val="clear" w:color="auto" w:fill="FFFFFF"/>
        </w:rPr>
        <w:lastRenderedPageBreak/>
        <w:t xml:space="preserve">Berdasarkan hasil wawancara dengan korban, diduga pelaku melakukan pelanggaran privasi kepada korban karena motif sakit hati dan ingin membalas dendam. Pelaku kemudian mengancam dengan cara menyebarluaskan foto </w:t>
      </w:r>
      <w:r w:rsidRPr="00F1695E">
        <w:rPr>
          <w:rFonts w:ascii="Times New Roman" w:eastAsia="Calibri" w:hAnsi="Times New Roman" w:cs="Times New Roman"/>
          <w:i/>
          <w:iCs/>
          <w:color w:val="0D0D0D"/>
          <w:sz w:val="24"/>
          <w:szCs w:val="24"/>
          <w:shd w:val="clear" w:color="auto" w:fill="FFFFFF"/>
        </w:rPr>
        <w:t>hoax</w:t>
      </w:r>
      <w:r w:rsidRPr="00F1695E">
        <w:rPr>
          <w:rFonts w:ascii="Times New Roman" w:eastAsia="Calibri" w:hAnsi="Times New Roman" w:cs="Times New Roman"/>
          <w:color w:val="0D0D0D"/>
          <w:sz w:val="24"/>
          <w:szCs w:val="24"/>
          <w:shd w:val="clear" w:color="auto" w:fill="FFFFFF"/>
        </w:rPr>
        <w:t xml:space="preserve"> agar korban merasa ketakutan dengan harapan agar dapat kembali bersama. Kasus ini bisa juga dikatakan sebagai </w:t>
      </w:r>
      <w:r w:rsidRPr="00F1695E">
        <w:rPr>
          <w:rFonts w:ascii="Times New Roman" w:eastAsia="Calibri" w:hAnsi="Times New Roman" w:cs="Times New Roman"/>
          <w:i/>
          <w:iCs/>
          <w:color w:val="0D0D0D"/>
          <w:sz w:val="24"/>
          <w:szCs w:val="24"/>
          <w:shd w:val="clear" w:color="auto" w:fill="FFFFFF"/>
        </w:rPr>
        <w:t>revenge porn</w:t>
      </w:r>
      <w:r w:rsidRPr="00F1695E">
        <w:rPr>
          <w:rFonts w:ascii="Times New Roman" w:eastAsia="Calibri" w:hAnsi="Times New Roman" w:cs="Times New Roman"/>
          <w:color w:val="0D0D0D"/>
          <w:sz w:val="24"/>
          <w:szCs w:val="24"/>
          <w:shd w:val="clear" w:color="auto" w:fill="FFFFFF"/>
        </w:rPr>
        <w:t xml:space="preserve"> atau bentuk ancaman kepada seseorang, umumnya perempuan, dengan cara menyebarkan konten porno berupa foto atau video dengan tujuan untuk mempermalukan dan mengintimidasi agar korban menuruti kemauannya di mana pelakunya bisa siapapun, namun kebanyakan adalah pacar atau mantan pacar korban (Puspitosari, 2021). Penyebaran konten pornografi dapat dengan cepat tersebar hanya melalui media sosial, dan dampaknya sangat merugikan korban terutama terhadap kondisi psikologisnya. Selain itu, </w:t>
      </w:r>
      <w:r w:rsidRPr="00F1695E">
        <w:rPr>
          <w:rFonts w:ascii="Times New Roman" w:eastAsia="Calibri" w:hAnsi="Times New Roman" w:cs="Times New Roman"/>
          <w:color w:val="0D0D0D"/>
          <w:sz w:val="24"/>
          <w:szCs w:val="24"/>
        </w:rPr>
        <w:t>kasus penyebaran konten pornografi juga dapat memberi pengaruh yang sangat buruk bagi banyak orang terutama pada anak di bawah umur yang mengakses media sosial tanpa pengawasan orang tua. Akibatnya, media sosial menjadi tempat yang tidak ramah khususnya bagi perempuan dan anak di bawah umur.</w:t>
      </w:r>
    </w:p>
    <w:p w14:paraId="03D15856"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r w:rsidRPr="00F1695E">
        <w:rPr>
          <w:rFonts w:ascii="Times New Roman" w:eastAsia="Calibri" w:hAnsi="Times New Roman" w:cs="Times New Roman"/>
          <w:color w:val="0D0D0D"/>
          <w:sz w:val="24"/>
          <w:szCs w:val="24"/>
          <w:shd w:val="clear" w:color="auto" w:fill="FFFFFF"/>
        </w:rPr>
        <w:t>Selain pencurian dan penyebaran konten, hal yang termasuk ke dalam tindakan pelanggaran privasi adalah penyalahgunaan data pribadi. Penyalahgunaan data pribadi adalah suatu tindakan pelanggaran hukum dalam bidang teknologi informasi yang dapat dikategorikan sebagai pelanggaran hak asasi manusia</w:t>
      </w:r>
      <w:r w:rsidRPr="00F1695E">
        <w:rPr>
          <w:rFonts w:ascii="Times New Roman" w:eastAsia="Calibri" w:hAnsi="Times New Roman" w:cs="Times New Roman"/>
          <w:color w:val="0D0D0D"/>
          <w:sz w:val="24"/>
          <w:szCs w:val="24"/>
        </w:rPr>
        <w:t xml:space="preserve">, karena data pribadi merupakan bagian dari hak asasi manusia yang harus dilindungi. </w:t>
      </w:r>
      <w:r w:rsidRPr="00F1695E">
        <w:rPr>
          <w:rFonts w:ascii="Times New Roman" w:eastAsia="Calibri" w:hAnsi="Times New Roman" w:cs="Times New Roman"/>
          <w:color w:val="0D0D0D"/>
          <w:sz w:val="24"/>
          <w:szCs w:val="24"/>
          <w:shd w:val="clear" w:color="auto" w:fill="FFFFFF"/>
        </w:rPr>
        <w:t xml:space="preserve">Pencurian dan penyalahgunaan data pribadi telah diatur dalam UU ITE dalam pasal 32 ayat 1, 2 dan 3 berupa ancaman pidana (Kominfo, 2022). Meski telah ada aturan, namun ternyata kejahatan berupa pelanggaran privasi ini masih sering ditemui. Kasus pelanggaran privasi ini dialami oleh remaja perempuan pengguna TikTok yang mengaku pernah ada yang menyalahgunakan foto dan data dirinya untuk melakukan tindakan kriminal. Korban menjelaskan bahwa ia beberapa kali dihubungi oleh orang tidak dikenal dan ditagih melunasi kredit padahal korban sama sekali tidak pernah kredit apapun dengan orang yang bersangkutan. </w:t>
      </w:r>
    </w:p>
    <w:p w14:paraId="11369D1B"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shd w:val="clear" w:color="auto" w:fill="FFFFFF"/>
        </w:rPr>
      </w:pPr>
      <w:r w:rsidRPr="00F1695E">
        <w:rPr>
          <w:rFonts w:ascii="Times New Roman" w:eastAsia="Calibri" w:hAnsi="Times New Roman" w:cs="Times New Roman"/>
          <w:color w:val="0D0D0D"/>
          <w:sz w:val="24"/>
          <w:szCs w:val="24"/>
          <w:shd w:val="clear" w:color="auto" w:fill="FFFFFF"/>
        </w:rPr>
        <w:t xml:space="preserve"> Kasus pelanggaran privasi berupa pencurian, penyebaran, hingga penyalahgunaan data, foto atau video yang dialami informan di atas merupakan bukti bahwa perempuan belum memiliki kebebasan secara penuh untuk berekspresi di ruang publik. Keberadaan perempuan di ruang publik dalam hal ini media sosial masih menjadi hal yang ditakuti karena rentan diperlakukan secara tidak adil oleh sebagian orang. Dari kasus kekerasan </w:t>
      </w:r>
      <w:r w:rsidRPr="00F1695E">
        <w:rPr>
          <w:rFonts w:ascii="Times New Roman" w:eastAsia="Calibri" w:hAnsi="Times New Roman" w:cs="Times New Roman"/>
          <w:i/>
          <w:iCs/>
          <w:color w:val="0D0D0D"/>
          <w:sz w:val="24"/>
          <w:szCs w:val="24"/>
          <w:shd w:val="clear" w:color="auto" w:fill="FFFFFF"/>
        </w:rPr>
        <w:t>online</w:t>
      </w:r>
      <w:r w:rsidRPr="00F1695E">
        <w:rPr>
          <w:rFonts w:ascii="Times New Roman" w:eastAsia="Calibri" w:hAnsi="Times New Roman" w:cs="Times New Roman"/>
          <w:color w:val="0D0D0D"/>
          <w:sz w:val="24"/>
          <w:szCs w:val="24"/>
          <w:shd w:val="clear" w:color="auto" w:fill="FFFFFF"/>
        </w:rPr>
        <w:t xml:space="preserve"> berupa pelanggaran privasi yang dialami oleh remaja perempuan pengguna TikTok terlihat jelas bahwa terjadi ketidakadilan gender berupa diskriminasi kepada kaum perempuan. Orang-orang yang melakukan tindakan pelanggaran privasi ini cenderung tidak memiliki pemahaman akan ruang privasi seseorang sehingga membuatnya merasa memperbolehkan menyebarkan data berupa foto atau video perempuan tanpa izin. </w:t>
      </w:r>
    </w:p>
    <w:p w14:paraId="7735E1AF"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shd w:val="clear" w:color="auto" w:fill="FFFFFF"/>
        </w:rPr>
      </w:pPr>
      <w:r w:rsidRPr="00F1695E">
        <w:rPr>
          <w:rFonts w:ascii="Times New Roman" w:eastAsia="Calibri" w:hAnsi="Times New Roman" w:cs="Times New Roman"/>
          <w:color w:val="0D0D0D"/>
          <w:sz w:val="24"/>
          <w:szCs w:val="24"/>
          <w:shd w:val="clear" w:color="auto" w:fill="FFFFFF"/>
        </w:rPr>
        <w:t xml:space="preserve">Berdasarkan wawancara dengan salah satu korban pelanggaran privasi, korban pernah menegur pelaku (teman korban) yang pernah melakukan pencurian dan menyebarkan konten tanpa izin, namun respon pelaku malah </w:t>
      </w:r>
      <w:r w:rsidRPr="00F1695E">
        <w:rPr>
          <w:rFonts w:ascii="Times New Roman" w:eastAsia="Calibri" w:hAnsi="Times New Roman" w:cs="Times New Roman"/>
          <w:i/>
          <w:iCs/>
          <w:color w:val="0D0D0D"/>
          <w:sz w:val="24"/>
          <w:szCs w:val="24"/>
          <w:shd w:val="clear" w:color="auto" w:fill="FFFFFF"/>
        </w:rPr>
        <w:t>nyolot</w:t>
      </w:r>
      <w:r w:rsidRPr="00F1695E">
        <w:rPr>
          <w:rFonts w:ascii="Times New Roman" w:eastAsia="Calibri" w:hAnsi="Times New Roman" w:cs="Times New Roman"/>
          <w:color w:val="0D0D0D"/>
          <w:sz w:val="24"/>
          <w:szCs w:val="24"/>
          <w:shd w:val="clear" w:color="auto" w:fill="FFFFFF"/>
        </w:rPr>
        <w:t xml:space="preserve"> seperti yang diungkapkan korban dalam kutipan wawancara berikut:</w:t>
      </w:r>
    </w:p>
    <w:p w14:paraId="691FDE59"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shd w:val="clear" w:color="auto" w:fill="FFFFFF"/>
        </w:rPr>
      </w:pPr>
    </w:p>
    <w:p w14:paraId="06A1EC34" w14:textId="77777777" w:rsidR="00F1695E" w:rsidRPr="00F1695E" w:rsidRDefault="00F1695E" w:rsidP="00861F1A">
      <w:pPr>
        <w:spacing w:after="0" w:line="240" w:lineRule="auto"/>
        <w:ind w:left="720"/>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“Aku udah tegur, aku bilang aku nggak suka, eh dia nanggepinnya </w:t>
      </w:r>
      <w:r w:rsidRPr="00F1695E">
        <w:rPr>
          <w:rFonts w:ascii="Times New Roman" w:eastAsia="Calibri" w:hAnsi="Times New Roman" w:cs="Times New Roman"/>
          <w:i/>
          <w:iCs/>
          <w:color w:val="0D0D0D"/>
          <w:sz w:val="24"/>
          <w:szCs w:val="24"/>
        </w:rPr>
        <w:t>nyolot</w:t>
      </w:r>
      <w:r w:rsidRPr="00F1695E">
        <w:rPr>
          <w:rFonts w:ascii="Times New Roman" w:eastAsia="Calibri" w:hAnsi="Times New Roman" w:cs="Times New Roman"/>
          <w:color w:val="0D0D0D"/>
          <w:sz w:val="24"/>
          <w:szCs w:val="24"/>
        </w:rPr>
        <w:t xml:space="preserve"> ‘halah video aja dipermasalahin’ gitu”. (Wawancara dengan AN pada Rabu. 6 April 2022).</w:t>
      </w:r>
    </w:p>
    <w:p w14:paraId="0CEF41A3"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shd w:val="clear" w:color="auto" w:fill="FFFFFF"/>
        </w:rPr>
      </w:pPr>
    </w:p>
    <w:p w14:paraId="51B5CD46"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Perilaku seperti inilah yang membuat pelaku kejahatan semakin semena-mena. Hal ini terjadi karena budaya patriarki di masyarakat yang masih dilanggengkan sehingga terdapat stigma bahwa perbuatan semena-mena kaum laki-laki yang melakukan pelanggaran privasi terhadap perempuan merupakan tindakan yang wajar. Ditambah lagi bahwa korban pelanggaran privasi ini sebelumnya tidak tahu bahwa yang dialami termasuk ke dalam tindakan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sehingga tindakan seperti ini dianggap bukan masalah besar. Padahal pelanggaran privasi merupakan satu dari sekian banyak bentuk ketidakadilan yang </w:t>
      </w:r>
      <w:r w:rsidRPr="00F1695E">
        <w:rPr>
          <w:rFonts w:ascii="Times New Roman" w:eastAsia="Calibri" w:hAnsi="Times New Roman" w:cs="Times New Roman"/>
          <w:color w:val="0D0D0D"/>
          <w:sz w:val="24"/>
          <w:szCs w:val="24"/>
        </w:rPr>
        <w:lastRenderedPageBreak/>
        <w:t xml:space="preserve">sangat merugikan. Oleh karena itu diperlukan upaya yang tegas untuk mengatasi permasalahan pelanggaran privasi ini. </w:t>
      </w:r>
    </w:p>
    <w:p w14:paraId="4690E613" w14:textId="77777777" w:rsidR="00F1695E" w:rsidRPr="00F1695E" w:rsidRDefault="00F1695E" w:rsidP="00861F1A">
      <w:pPr>
        <w:spacing w:after="0" w:line="240" w:lineRule="auto"/>
        <w:contextualSpacing/>
        <w:jc w:val="both"/>
        <w:rPr>
          <w:rFonts w:ascii="Times New Roman" w:eastAsia="Times New Roman" w:hAnsi="Times New Roman" w:cs="Times New Roman"/>
          <w:b/>
          <w:bCs/>
          <w:i/>
          <w:iCs/>
          <w:color w:val="0D0D0D"/>
          <w:sz w:val="24"/>
          <w:szCs w:val="24"/>
        </w:rPr>
      </w:pPr>
      <w:bookmarkStart w:id="3" w:name="_Toc124551242"/>
      <w:r w:rsidRPr="00F1695E">
        <w:rPr>
          <w:rFonts w:ascii="Times New Roman" w:eastAsia="Calibri" w:hAnsi="Times New Roman" w:cs="Times New Roman"/>
          <w:b/>
          <w:bCs/>
          <w:i/>
          <w:iCs/>
          <w:color w:val="0D0D0D"/>
          <w:sz w:val="24"/>
          <w:szCs w:val="24"/>
        </w:rPr>
        <w:t>Kekerasan dalam Bentuk Komentar atau Pesan secara Pribadi (Direct Massage)</w:t>
      </w:r>
      <w:bookmarkEnd w:id="3"/>
    </w:p>
    <w:p w14:paraId="3FD7331B"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r w:rsidRPr="00F1695E">
        <w:rPr>
          <w:rFonts w:ascii="Times New Roman" w:eastAsia="Calibri" w:hAnsi="Times New Roman" w:cs="Times New Roman"/>
          <w:color w:val="0D0D0D"/>
          <w:sz w:val="24"/>
          <w:szCs w:val="24"/>
        </w:rPr>
        <w:t xml:space="preserve">Adanya label dari masyarakat mengenai posisi laki-laki membuat perempuan selalu tersubordinasi, misalnya ketika perempuan memutuskan untuk menggunakan ruang publik seperti yang dialami oleh informan untuk mengambil andil untuk berekspresi dalam media sosial TikTok, maka kekerasan tidak dapat dihindari. Pada akhirnya posisi perempuan di ruang publik menjadi terpinggirkan hingga membuat perempuan merasa takut dan dibatasi ruang geraknya. </w:t>
      </w:r>
      <w:r w:rsidRPr="00F1695E">
        <w:rPr>
          <w:rFonts w:ascii="Times New Roman" w:eastAsia="Times New Roman" w:hAnsi="Times New Roman" w:cs="Times New Roman"/>
          <w:color w:val="0D0D0D"/>
          <w:sz w:val="24"/>
          <w:szCs w:val="24"/>
        </w:rPr>
        <w:t>TikTok dengan keunggulan video pendeknya memang menjadi pilihan yang tepat bagi remaja perempuan sebagai media ekspresi diri, namun pada realitanya banyak oknum tidak bertanggungjawab yang menyalahgunakan media sosial TikTok sebagai media kejahatan seperti melakukan kekerasan verbal. Contoh nyata dari kekerasan verbal di media sosial TikTok adalah kekerasan</w:t>
      </w:r>
      <w:r w:rsidRPr="00F1695E">
        <w:rPr>
          <w:rFonts w:ascii="Times New Roman" w:eastAsia="Times New Roman" w:hAnsi="Times New Roman" w:cs="Times New Roman"/>
          <w:i/>
          <w:iCs/>
          <w:color w:val="0D0D0D"/>
          <w:sz w:val="24"/>
          <w:szCs w:val="24"/>
        </w:rPr>
        <w:t xml:space="preserve"> </w:t>
      </w:r>
      <w:r w:rsidRPr="00F1695E">
        <w:rPr>
          <w:rFonts w:ascii="Times New Roman" w:eastAsia="Times New Roman" w:hAnsi="Times New Roman" w:cs="Times New Roman"/>
          <w:color w:val="0D0D0D"/>
          <w:sz w:val="24"/>
          <w:szCs w:val="24"/>
        </w:rPr>
        <w:t xml:space="preserve">dalam bentuk komentar atau pesan pribadi yang banyak dialami oleh remaja perempuan pengguna TikTok. Bentuk dari kekerasan verbal ini bermacam-macam seperti komentar atau pesan fitnah, ancaman, </w:t>
      </w:r>
      <w:r w:rsidRPr="00F1695E">
        <w:rPr>
          <w:rFonts w:ascii="Times New Roman" w:eastAsia="Times New Roman" w:hAnsi="Times New Roman" w:cs="Times New Roman"/>
          <w:i/>
          <w:iCs/>
          <w:color w:val="0D0D0D"/>
          <w:sz w:val="24"/>
          <w:szCs w:val="24"/>
        </w:rPr>
        <w:t xml:space="preserve">bullying </w:t>
      </w:r>
      <w:r w:rsidRPr="00F1695E">
        <w:rPr>
          <w:rFonts w:ascii="Times New Roman" w:eastAsia="Times New Roman" w:hAnsi="Times New Roman" w:cs="Times New Roman"/>
          <w:color w:val="0D0D0D"/>
          <w:sz w:val="24"/>
          <w:szCs w:val="24"/>
        </w:rPr>
        <w:t xml:space="preserve">seperti menghina atau </w:t>
      </w:r>
      <w:r w:rsidRPr="00F1695E">
        <w:rPr>
          <w:rFonts w:ascii="Times New Roman" w:eastAsia="Times New Roman" w:hAnsi="Times New Roman" w:cs="Times New Roman"/>
          <w:i/>
          <w:iCs/>
          <w:color w:val="0D0D0D"/>
          <w:sz w:val="24"/>
          <w:szCs w:val="24"/>
        </w:rPr>
        <w:t>body shaming</w:t>
      </w:r>
      <w:r w:rsidRPr="00F1695E">
        <w:rPr>
          <w:rFonts w:ascii="Times New Roman" w:eastAsia="Times New Roman" w:hAnsi="Times New Roman" w:cs="Times New Roman"/>
          <w:color w:val="0D0D0D"/>
          <w:sz w:val="24"/>
          <w:szCs w:val="24"/>
        </w:rPr>
        <w:t xml:space="preserve"> hingga pelecehan seksual. </w:t>
      </w:r>
    </w:p>
    <w:p w14:paraId="3DD0623C"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r w:rsidRPr="00F1695E">
        <w:rPr>
          <w:rFonts w:ascii="Times New Roman" w:eastAsia="Times New Roman" w:hAnsi="Times New Roman" w:cs="Times New Roman"/>
          <w:color w:val="0D0D0D"/>
          <w:sz w:val="24"/>
          <w:szCs w:val="24"/>
        </w:rPr>
        <w:t xml:space="preserve">Dari pengalaman remaja perempuan pengguna media sosial TikTok, mayoritas dari mereka mengalami kekerasan verbal dalam bentuk komentar atau pesan pribadi berupa </w:t>
      </w:r>
      <w:r w:rsidRPr="00F1695E">
        <w:rPr>
          <w:rFonts w:ascii="Times New Roman" w:eastAsia="Times New Roman" w:hAnsi="Times New Roman" w:cs="Times New Roman"/>
          <w:i/>
          <w:iCs/>
          <w:color w:val="0D0D0D"/>
          <w:sz w:val="24"/>
          <w:szCs w:val="24"/>
        </w:rPr>
        <w:t xml:space="preserve">bullying </w:t>
      </w:r>
      <w:r w:rsidRPr="00F1695E">
        <w:rPr>
          <w:rFonts w:ascii="Times New Roman" w:eastAsia="Times New Roman" w:hAnsi="Times New Roman" w:cs="Times New Roman"/>
          <w:color w:val="0D0D0D"/>
          <w:sz w:val="24"/>
          <w:szCs w:val="24"/>
        </w:rPr>
        <w:t xml:space="preserve">seperti ejekan atau hinaan, </w:t>
      </w:r>
      <w:r w:rsidRPr="00F1695E">
        <w:rPr>
          <w:rFonts w:ascii="Times New Roman" w:eastAsia="Times New Roman" w:hAnsi="Times New Roman" w:cs="Times New Roman"/>
          <w:i/>
          <w:iCs/>
          <w:color w:val="0D0D0D"/>
          <w:sz w:val="24"/>
          <w:szCs w:val="24"/>
        </w:rPr>
        <w:t>body shaming</w:t>
      </w:r>
      <w:r w:rsidRPr="00F1695E">
        <w:rPr>
          <w:rFonts w:ascii="Times New Roman" w:eastAsia="Times New Roman" w:hAnsi="Times New Roman" w:cs="Times New Roman"/>
          <w:color w:val="0D0D0D"/>
          <w:sz w:val="24"/>
          <w:szCs w:val="24"/>
        </w:rPr>
        <w:t>, hingga pelecehan seksual. Komentar dalam bentuk ejekan atau hinaan dialami oleh korban yang hanya mengunggah</w:t>
      </w:r>
      <w:r w:rsidRPr="00F1695E">
        <w:rPr>
          <w:rFonts w:ascii="Times New Roman" w:eastAsia="Times New Roman" w:hAnsi="Times New Roman" w:cs="Times New Roman"/>
          <w:i/>
          <w:iCs/>
          <w:color w:val="0D0D0D"/>
          <w:sz w:val="24"/>
          <w:szCs w:val="24"/>
        </w:rPr>
        <w:t xml:space="preserve"> </w:t>
      </w:r>
      <w:r w:rsidRPr="00F1695E">
        <w:rPr>
          <w:rFonts w:ascii="Times New Roman" w:eastAsia="Times New Roman" w:hAnsi="Times New Roman" w:cs="Times New Roman"/>
          <w:color w:val="0D0D0D"/>
          <w:sz w:val="24"/>
          <w:szCs w:val="24"/>
        </w:rPr>
        <w:t xml:space="preserve">konten video wajahnya atau konten </w:t>
      </w:r>
      <w:r w:rsidRPr="00F1695E">
        <w:rPr>
          <w:rFonts w:ascii="Times New Roman" w:eastAsia="Times New Roman" w:hAnsi="Times New Roman" w:cs="Times New Roman"/>
          <w:i/>
          <w:iCs/>
          <w:color w:val="0D0D0D"/>
          <w:sz w:val="24"/>
          <w:szCs w:val="24"/>
        </w:rPr>
        <w:t>trend dubbing</w:t>
      </w:r>
      <w:r w:rsidRPr="00F1695E">
        <w:rPr>
          <w:rFonts w:ascii="Times New Roman" w:eastAsia="Times New Roman" w:hAnsi="Times New Roman" w:cs="Times New Roman"/>
          <w:color w:val="0D0D0D"/>
          <w:sz w:val="24"/>
          <w:szCs w:val="24"/>
        </w:rPr>
        <w:t xml:space="preserve"> lalu mendapat komentar ejekan dari </w:t>
      </w:r>
      <w:r w:rsidRPr="00F1695E">
        <w:rPr>
          <w:rFonts w:ascii="Times New Roman" w:eastAsia="Times New Roman" w:hAnsi="Times New Roman" w:cs="Times New Roman"/>
          <w:i/>
          <w:iCs/>
          <w:color w:val="0D0D0D"/>
          <w:sz w:val="24"/>
          <w:szCs w:val="24"/>
        </w:rPr>
        <w:t>followers</w:t>
      </w:r>
      <w:r w:rsidRPr="00F1695E">
        <w:rPr>
          <w:rFonts w:ascii="Times New Roman" w:eastAsia="Times New Roman" w:hAnsi="Times New Roman" w:cs="Times New Roman"/>
          <w:color w:val="0D0D0D"/>
          <w:sz w:val="24"/>
          <w:szCs w:val="24"/>
        </w:rPr>
        <w:t xml:space="preserve"> </w:t>
      </w:r>
    </w:p>
    <w:p w14:paraId="7E555FF3"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p>
    <w:p w14:paraId="2C4EEA69"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r w:rsidRPr="00F1695E">
        <w:rPr>
          <w:rFonts w:ascii="Times New Roman" w:eastAsia="Calibri" w:hAnsi="Times New Roman" w:cs="Times New Roman"/>
          <w:noProof/>
          <w:color w:val="0D0D0D"/>
          <w:sz w:val="24"/>
          <w:szCs w:val="24"/>
          <w:lang w:val="id-ID" w:eastAsia="id-ID"/>
        </w:rPr>
        <w:drawing>
          <wp:anchor distT="0" distB="0" distL="114300" distR="114300" simplePos="0" relativeHeight="251663360" behindDoc="0" locked="0" layoutInCell="1" allowOverlap="1" wp14:anchorId="54C85598" wp14:editId="24887C5D">
            <wp:simplePos x="0" y="0"/>
            <wp:positionH relativeFrom="column">
              <wp:posOffset>2944495</wp:posOffset>
            </wp:positionH>
            <wp:positionV relativeFrom="paragraph">
              <wp:posOffset>15240</wp:posOffset>
            </wp:positionV>
            <wp:extent cx="2618105" cy="603885"/>
            <wp:effectExtent l="19050" t="19050" r="10795" b="247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t="36541" b="52002"/>
                    <a:stretch/>
                  </pic:blipFill>
                  <pic:spPr bwMode="auto">
                    <a:xfrm>
                      <a:off x="0" y="0"/>
                      <a:ext cx="2618105" cy="603885"/>
                    </a:xfrm>
                    <a:prstGeom prst="rect">
                      <a:avLst/>
                    </a:prstGeom>
                    <a:ln w="12700">
                      <a:solidFill>
                        <a:sysClr val="windowText" lastClr="000000">
                          <a:lumMod val="95000"/>
                          <a:lumOff val="5000"/>
                        </a:sys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695E">
        <w:rPr>
          <w:rFonts w:ascii="Times New Roman" w:eastAsia="Times New Roman" w:hAnsi="Times New Roman" w:cs="Times New Roman"/>
          <w:noProof/>
          <w:color w:val="0D0D0D"/>
          <w:sz w:val="24"/>
          <w:szCs w:val="24"/>
          <w:lang w:val="id-ID" w:eastAsia="id-ID"/>
        </w:rPr>
        <w:drawing>
          <wp:anchor distT="0" distB="0" distL="114300" distR="114300" simplePos="0" relativeHeight="251662336" behindDoc="0" locked="0" layoutInCell="1" allowOverlap="1" wp14:anchorId="2317D4F4" wp14:editId="64514DF5">
            <wp:simplePos x="0" y="0"/>
            <wp:positionH relativeFrom="column">
              <wp:posOffset>58420</wp:posOffset>
            </wp:positionH>
            <wp:positionV relativeFrom="paragraph">
              <wp:posOffset>15875</wp:posOffset>
            </wp:positionV>
            <wp:extent cx="2533650" cy="603885"/>
            <wp:effectExtent l="19050" t="19050" r="19050" b="247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3">
                      <a:extLst>
                        <a:ext uri="{28A0092B-C50C-407E-A947-70E740481C1C}">
                          <a14:useLocalDpi xmlns:a14="http://schemas.microsoft.com/office/drawing/2010/main" val="0"/>
                        </a:ext>
                      </a:extLst>
                    </a:blip>
                    <a:srcRect t="36783" b="52605"/>
                    <a:stretch/>
                  </pic:blipFill>
                  <pic:spPr bwMode="auto">
                    <a:xfrm>
                      <a:off x="0" y="0"/>
                      <a:ext cx="2533650" cy="603885"/>
                    </a:xfrm>
                    <a:prstGeom prst="rect">
                      <a:avLst/>
                    </a:prstGeom>
                    <a:ln w="12700">
                      <a:solidFill>
                        <a:sysClr val="windowText" lastClr="000000">
                          <a:lumMod val="95000"/>
                          <a:lumOff val="5000"/>
                        </a:sys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37ECE"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p>
    <w:p w14:paraId="51A49BAC" w14:textId="77777777" w:rsidR="00F1695E" w:rsidRPr="00F1695E" w:rsidRDefault="00F1695E" w:rsidP="00861F1A">
      <w:pPr>
        <w:spacing w:after="0" w:line="240" w:lineRule="auto"/>
        <w:ind w:firstLine="425"/>
        <w:jc w:val="both"/>
        <w:rPr>
          <w:rFonts w:ascii="Times New Roman" w:eastAsia="Times New Roman" w:hAnsi="Times New Roman" w:cs="Times New Roman"/>
          <w:color w:val="0D0D0D"/>
          <w:sz w:val="24"/>
          <w:szCs w:val="24"/>
        </w:rPr>
      </w:pPr>
    </w:p>
    <w:p w14:paraId="32F4F279" w14:textId="77777777" w:rsidR="00F1695E" w:rsidRPr="00F1695E" w:rsidRDefault="00F1695E" w:rsidP="00861F1A">
      <w:pPr>
        <w:tabs>
          <w:tab w:val="left" w:pos="4962"/>
        </w:tabs>
        <w:spacing w:after="0" w:line="240" w:lineRule="auto"/>
        <w:ind w:firstLine="425"/>
        <w:jc w:val="center"/>
        <w:rPr>
          <w:rFonts w:ascii="Times New Roman" w:eastAsia="Times New Roman" w:hAnsi="Times New Roman" w:cs="Times New Roman"/>
          <w:bCs/>
          <w:color w:val="0D0D0D"/>
          <w:sz w:val="24"/>
          <w:szCs w:val="24"/>
        </w:rPr>
      </w:pPr>
      <w:bookmarkStart w:id="4" w:name="_Toc119851705"/>
      <w:bookmarkStart w:id="5" w:name="_Toc124551580"/>
      <w:bookmarkStart w:id="6" w:name="_Toc124551733"/>
    </w:p>
    <w:p w14:paraId="7A06CF64" w14:textId="77777777" w:rsidR="00F1695E" w:rsidRPr="00F1695E" w:rsidRDefault="00F1695E" w:rsidP="00861F1A">
      <w:pPr>
        <w:tabs>
          <w:tab w:val="left" w:pos="6237"/>
        </w:tabs>
        <w:spacing w:after="0" w:line="240" w:lineRule="auto"/>
        <w:ind w:left="1418" w:firstLine="425"/>
        <w:rPr>
          <w:rFonts w:ascii="Times New Roman" w:eastAsia="Times New Roman" w:hAnsi="Times New Roman" w:cs="Times New Roman"/>
          <w:bCs/>
          <w:color w:val="0D0D0D"/>
          <w:sz w:val="24"/>
          <w:szCs w:val="24"/>
        </w:rPr>
      </w:pPr>
      <w:r w:rsidRPr="00F1695E">
        <w:rPr>
          <w:rFonts w:ascii="Times New Roman" w:eastAsia="Times New Roman" w:hAnsi="Times New Roman" w:cs="Times New Roman"/>
          <w:bCs/>
          <w:color w:val="0D0D0D"/>
          <w:sz w:val="24"/>
          <w:szCs w:val="24"/>
        </w:rPr>
        <w:t xml:space="preserve">Gambar 1. </w:t>
      </w:r>
      <w:r w:rsidRPr="00F1695E">
        <w:rPr>
          <w:rFonts w:ascii="Times New Roman" w:eastAsia="Times New Roman" w:hAnsi="Times New Roman" w:cs="Times New Roman"/>
          <w:bCs/>
          <w:color w:val="0D0D0D"/>
          <w:sz w:val="24"/>
          <w:szCs w:val="24"/>
        </w:rPr>
        <w:tab/>
        <w:t>Gambar 2.</w:t>
      </w:r>
    </w:p>
    <w:p w14:paraId="724F1B72" w14:textId="77777777" w:rsidR="00F1695E" w:rsidRPr="00F1695E" w:rsidRDefault="00F1695E" w:rsidP="00861F1A">
      <w:pPr>
        <w:tabs>
          <w:tab w:val="left" w:pos="6237"/>
        </w:tabs>
        <w:spacing w:after="0" w:line="240" w:lineRule="auto"/>
        <w:ind w:left="1418" w:firstLine="425"/>
        <w:rPr>
          <w:rFonts w:ascii="Times New Roman" w:eastAsia="Times New Roman" w:hAnsi="Times New Roman" w:cs="Times New Roman"/>
          <w:bCs/>
          <w:color w:val="0D0D0D"/>
          <w:sz w:val="24"/>
          <w:szCs w:val="24"/>
        </w:rPr>
      </w:pPr>
    </w:p>
    <w:p w14:paraId="5FDCE8D0" w14:textId="77777777" w:rsidR="00F1695E" w:rsidRPr="00F1695E" w:rsidRDefault="00F1695E" w:rsidP="00861F1A">
      <w:pPr>
        <w:tabs>
          <w:tab w:val="left" w:pos="4962"/>
        </w:tabs>
        <w:spacing w:after="0" w:line="240" w:lineRule="auto"/>
        <w:ind w:firstLine="425"/>
        <w:jc w:val="center"/>
        <w:rPr>
          <w:rFonts w:ascii="Times New Roman" w:eastAsia="Times New Roman" w:hAnsi="Times New Roman" w:cs="Times New Roman"/>
          <w:bCs/>
          <w:color w:val="0D0D0D"/>
          <w:sz w:val="24"/>
          <w:szCs w:val="24"/>
        </w:rPr>
      </w:pPr>
      <w:r w:rsidRPr="00F1695E">
        <w:rPr>
          <w:rFonts w:ascii="Times New Roman" w:eastAsia="Times New Roman" w:hAnsi="Times New Roman" w:cs="Times New Roman"/>
          <w:bCs/>
          <w:color w:val="0D0D0D"/>
          <w:sz w:val="24"/>
          <w:szCs w:val="24"/>
        </w:rPr>
        <w:t xml:space="preserve">Gambar 1. dan 2. Foto </w:t>
      </w:r>
      <w:r w:rsidRPr="00F1695E">
        <w:rPr>
          <w:rFonts w:ascii="Times New Roman" w:eastAsia="Times New Roman" w:hAnsi="Times New Roman" w:cs="Times New Roman"/>
          <w:bCs/>
          <w:i/>
          <w:iCs/>
          <w:color w:val="0D0D0D"/>
          <w:sz w:val="24"/>
          <w:szCs w:val="24"/>
        </w:rPr>
        <w:t xml:space="preserve">screenshoot </w:t>
      </w:r>
      <w:r w:rsidRPr="00F1695E">
        <w:rPr>
          <w:rFonts w:ascii="Times New Roman" w:eastAsia="Times New Roman" w:hAnsi="Times New Roman" w:cs="Times New Roman"/>
          <w:bCs/>
          <w:color w:val="0D0D0D"/>
          <w:sz w:val="24"/>
          <w:szCs w:val="24"/>
        </w:rPr>
        <w:t xml:space="preserve">komentar </w:t>
      </w:r>
      <w:r w:rsidRPr="00F1695E">
        <w:rPr>
          <w:rFonts w:ascii="Times New Roman" w:eastAsia="Times New Roman" w:hAnsi="Times New Roman" w:cs="Times New Roman"/>
          <w:bCs/>
          <w:i/>
          <w:iCs/>
          <w:color w:val="0D0D0D"/>
          <w:sz w:val="24"/>
          <w:szCs w:val="24"/>
        </w:rPr>
        <w:t>bullying</w:t>
      </w:r>
      <w:r w:rsidRPr="00F1695E">
        <w:rPr>
          <w:rFonts w:ascii="Times New Roman" w:eastAsia="Times New Roman" w:hAnsi="Times New Roman" w:cs="Times New Roman"/>
          <w:bCs/>
          <w:color w:val="0D0D0D"/>
          <w:sz w:val="24"/>
          <w:szCs w:val="24"/>
        </w:rPr>
        <w:t xml:space="preserve"> </w:t>
      </w:r>
      <w:bookmarkEnd w:id="4"/>
      <w:bookmarkEnd w:id="5"/>
      <w:bookmarkEnd w:id="6"/>
    </w:p>
    <w:p w14:paraId="38DC4BE7" w14:textId="77777777" w:rsidR="00F1695E" w:rsidRPr="00F1695E" w:rsidRDefault="00F1695E" w:rsidP="00861F1A">
      <w:pPr>
        <w:spacing w:after="0" w:line="240" w:lineRule="auto"/>
        <w:ind w:firstLine="425"/>
        <w:jc w:val="center"/>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Sumber: Komentar TikTok korban</w:t>
      </w:r>
    </w:p>
    <w:p w14:paraId="7658BCAC"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p>
    <w:p w14:paraId="454B17EF"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Times New Roman" w:hAnsi="Times New Roman" w:cs="Times New Roman"/>
          <w:color w:val="0D0D0D"/>
          <w:sz w:val="24"/>
          <w:szCs w:val="24"/>
        </w:rPr>
        <w:t xml:space="preserve">Komentar yang ditujukan pelaku kepada korban di atas termasuk kategori </w:t>
      </w:r>
      <w:r w:rsidRPr="00F1695E">
        <w:rPr>
          <w:rFonts w:ascii="Times New Roman" w:eastAsia="Times New Roman" w:hAnsi="Times New Roman" w:cs="Times New Roman"/>
          <w:i/>
          <w:iCs/>
          <w:color w:val="0D0D0D"/>
          <w:sz w:val="24"/>
          <w:szCs w:val="24"/>
        </w:rPr>
        <w:t>bullying</w:t>
      </w:r>
      <w:r w:rsidRPr="00F1695E">
        <w:rPr>
          <w:rFonts w:ascii="Times New Roman" w:eastAsia="Times New Roman" w:hAnsi="Times New Roman" w:cs="Times New Roman"/>
          <w:color w:val="0D0D0D"/>
          <w:sz w:val="24"/>
          <w:szCs w:val="24"/>
        </w:rPr>
        <w:t xml:space="preserve"> karena sifatnya mengejek. Komentar tersebut membuat korban menjadi tidak percaya diri dengan konten yang dibuat. Selain komentar dalam bentuk </w:t>
      </w:r>
      <w:r w:rsidRPr="00F1695E">
        <w:rPr>
          <w:rFonts w:ascii="Times New Roman" w:eastAsia="Times New Roman" w:hAnsi="Times New Roman" w:cs="Times New Roman"/>
          <w:i/>
          <w:iCs/>
          <w:color w:val="0D0D0D"/>
          <w:sz w:val="24"/>
          <w:szCs w:val="24"/>
        </w:rPr>
        <w:t>bullying</w:t>
      </w:r>
      <w:r w:rsidRPr="00F1695E">
        <w:rPr>
          <w:rFonts w:ascii="Times New Roman" w:eastAsia="Times New Roman" w:hAnsi="Times New Roman" w:cs="Times New Roman"/>
          <w:color w:val="0D0D0D"/>
          <w:sz w:val="24"/>
          <w:szCs w:val="24"/>
        </w:rPr>
        <w:t xml:space="preserve">, korban juga mengalami kekerasan dalam bentuk komentar dan pesan pribadi berupa pelecehan </w:t>
      </w:r>
      <w:r w:rsidRPr="00F1695E">
        <w:rPr>
          <w:rFonts w:ascii="Times New Roman" w:eastAsia="Times New Roman" w:hAnsi="Times New Roman" w:cs="Times New Roman"/>
          <w:i/>
          <w:iCs/>
          <w:color w:val="0D0D0D"/>
          <w:sz w:val="24"/>
          <w:szCs w:val="24"/>
        </w:rPr>
        <w:t>online</w:t>
      </w:r>
      <w:r w:rsidRPr="00F1695E">
        <w:rPr>
          <w:rFonts w:ascii="Times New Roman" w:eastAsia="Times New Roman" w:hAnsi="Times New Roman" w:cs="Times New Roman"/>
          <w:color w:val="0D0D0D"/>
          <w:sz w:val="24"/>
          <w:szCs w:val="24"/>
        </w:rPr>
        <w:t xml:space="preserve"> atau </w:t>
      </w:r>
      <w:r w:rsidRPr="00F1695E">
        <w:rPr>
          <w:rFonts w:ascii="Times New Roman" w:eastAsia="Times New Roman" w:hAnsi="Times New Roman" w:cs="Times New Roman"/>
          <w:i/>
          <w:iCs/>
          <w:color w:val="0D0D0D"/>
          <w:sz w:val="24"/>
          <w:szCs w:val="24"/>
        </w:rPr>
        <w:t>online harassment</w:t>
      </w:r>
      <w:r w:rsidRPr="00F1695E">
        <w:rPr>
          <w:rFonts w:ascii="Times New Roman" w:eastAsia="Times New Roman" w:hAnsi="Times New Roman" w:cs="Times New Roman"/>
          <w:color w:val="0D0D0D"/>
          <w:sz w:val="24"/>
          <w:szCs w:val="24"/>
        </w:rPr>
        <w:t xml:space="preserve">. Tindakan yang termasuk ke dalam pelecehan </w:t>
      </w:r>
      <w:r w:rsidRPr="00F1695E">
        <w:rPr>
          <w:rFonts w:ascii="Times New Roman" w:eastAsia="Times New Roman" w:hAnsi="Times New Roman" w:cs="Times New Roman"/>
          <w:i/>
          <w:iCs/>
          <w:color w:val="0D0D0D"/>
          <w:sz w:val="24"/>
          <w:szCs w:val="24"/>
        </w:rPr>
        <w:t>online</w:t>
      </w:r>
      <w:r w:rsidRPr="00F1695E">
        <w:rPr>
          <w:rFonts w:ascii="Times New Roman" w:eastAsia="Times New Roman" w:hAnsi="Times New Roman" w:cs="Times New Roman"/>
          <w:color w:val="0D0D0D"/>
          <w:sz w:val="24"/>
          <w:szCs w:val="24"/>
        </w:rPr>
        <w:t xml:space="preserve"> yaitu: pelecehan melalui pesan atau komentar berupa perhatian yang tidak diinginkan, ancaman kekerasan seksual, komentar kasar, konten </w:t>
      </w:r>
      <w:r w:rsidRPr="00F1695E">
        <w:rPr>
          <w:rFonts w:ascii="Times New Roman" w:eastAsia="Times New Roman" w:hAnsi="Times New Roman" w:cs="Times New Roman"/>
          <w:i/>
          <w:iCs/>
          <w:color w:val="0D0D0D"/>
          <w:sz w:val="24"/>
          <w:szCs w:val="24"/>
        </w:rPr>
        <w:t>online</w:t>
      </w:r>
      <w:r w:rsidRPr="00F1695E">
        <w:rPr>
          <w:rFonts w:ascii="Times New Roman" w:eastAsia="Times New Roman" w:hAnsi="Times New Roman" w:cs="Times New Roman"/>
          <w:color w:val="0D0D0D"/>
          <w:sz w:val="24"/>
          <w:szCs w:val="24"/>
        </w:rPr>
        <w:t xml:space="preserve"> yang menggambarkan jenis kelamin tertentu sebagai objek seksual, dan penggunaan gambar tidak senonoh untuk merendahkan. Remaja perempuan pengguna TikTok mengaku sering mendapat tindakan pelecehan </w:t>
      </w:r>
      <w:r w:rsidRPr="00F1695E">
        <w:rPr>
          <w:rFonts w:ascii="Times New Roman" w:eastAsia="Times New Roman" w:hAnsi="Times New Roman" w:cs="Times New Roman"/>
          <w:i/>
          <w:iCs/>
          <w:color w:val="0D0D0D"/>
          <w:sz w:val="24"/>
          <w:szCs w:val="24"/>
        </w:rPr>
        <w:t>online</w:t>
      </w:r>
      <w:r w:rsidRPr="00F1695E">
        <w:rPr>
          <w:rFonts w:ascii="Times New Roman" w:eastAsia="Times New Roman" w:hAnsi="Times New Roman" w:cs="Times New Roman"/>
          <w:color w:val="0D0D0D"/>
          <w:sz w:val="24"/>
          <w:szCs w:val="24"/>
        </w:rPr>
        <w:t xml:space="preserve"> melalui komentar atau pesan pribadi dari </w:t>
      </w:r>
      <w:r w:rsidRPr="00F1695E">
        <w:rPr>
          <w:rFonts w:ascii="Times New Roman" w:eastAsia="Times New Roman" w:hAnsi="Times New Roman" w:cs="Times New Roman"/>
          <w:i/>
          <w:iCs/>
          <w:color w:val="0D0D0D"/>
          <w:sz w:val="24"/>
          <w:szCs w:val="24"/>
        </w:rPr>
        <w:t>followers</w:t>
      </w:r>
      <w:r w:rsidRPr="00F1695E">
        <w:rPr>
          <w:rFonts w:ascii="Times New Roman" w:eastAsia="Times New Roman" w:hAnsi="Times New Roman" w:cs="Times New Roman"/>
          <w:color w:val="0D0D0D"/>
          <w:sz w:val="24"/>
          <w:szCs w:val="24"/>
        </w:rPr>
        <w:t xml:space="preserve">nya. </w:t>
      </w:r>
      <w:r w:rsidRPr="00F1695E">
        <w:rPr>
          <w:rFonts w:ascii="Times New Roman" w:eastAsia="Calibri" w:hAnsi="Times New Roman" w:cs="Times New Roman"/>
          <w:color w:val="0D0D0D"/>
          <w:sz w:val="24"/>
          <w:szCs w:val="24"/>
        </w:rPr>
        <w:t xml:space="preserve">Pelecehan ini dialami oleh hampir semua remaja perempuan pengguna TikTok tanpa memandang usia hingga pakaian yang dikenakan. Tidak hanya mahasiswi dan pekerja saja yang mengalami, namun pelajar SMA juga menjadi </w:t>
      </w:r>
      <w:r w:rsidRPr="00F1695E">
        <w:rPr>
          <w:rFonts w:ascii="Times New Roman" w:eastAsia="Calibri" w:hAnsi="Times New Roman" w:cs="Times New Roman"/>
          <w:i/>
          <w:iCs/>
          <w:color w:val="0D0D0D"/>
          <w:sz w:val="24"/>
          <w:szCs w:val="24"/>
        </w:rPr>
        <w:t>sasaran empuk</w:t>
      </w:r>
      <w:r w:rsidRPr="00F1695E">
        <w:rPr>
          <w:rFonts w:ascii="Times New Roman" w:eastAsia="Calibri" w:hAnsi="Times New Roman" w:cs="Times New Roman"/>
          <w:color w:val="0D0D0D"/>
          <w:sz w:val="24"/>
          <w:szCs w:val="24"/>
        </w:rPr>
        <w:t xml:space="preserve"> pelaku-pelaku kejahatan di media sosial TikTok. Korban kekerasan dalam TikTok merasa sangat risih dengan komentar yang meski hanya satu kata namun sangat mengganggu pikiran hingga ada yang sampai divonis oleh psikolog terkena gangguan psikis PTSD (</w:t>
      </w:r>
      <w:r w:rsidRPr="00F1695E">
        <w:rPr>
          <w:rFonts w:ascii="Times New Roman" w:eastAsia="Calibri" w:hAnsi="Times New Roman" w:cs="Times New Roman"/>
          <w:i/>
          <w:iCs/>
          <w:color w:val="0D0D0D"/>
          <w:sz w:val="24"/>
          <w:szCs w:val="24"/>
        </w:rPr>
        <w:t>Post-Traumatic Stress Disorder</w:t>
      </w:r>
      <w:r w:rsidRPr="00F1695E">
        <w:rPr>
          <w:rFonts w:ascii="Times New Roman" w:eastAsia="Calibri" w:hAnsi="Times New Roman" w:cs="Times New Roman"/>
          <w:color w:val="0D0D0D"/>
          <w:sz w:val="24"/>
          <w:szCs w:val="24"/>
        </w:rPr>
        <w:t xml:space="preserve">). </w:t>
      </w:r>
      <w:r w:rsidRPr="00F1695E">
        <w:rPr>
          <w:rFonts w:ascii="Times New Roman" w:eastAsia="Times New Roman" w:hAnsi="Times New Roman" w:cs="Times New Roman"/>
          <w:color w:val="0D0D0D"/>
          <w:sz w:val="24"/>
          <w:szCs w:val="24"/>
        </w:rPr>
        <w:t xml:space="preserve">Korban membuat </w:t>
      </w:r>
      <w:r w:rsidRPr="00F1695E">
        <w:rPr>
          <w:rFonts w:ascii="Times New Roman" w:eastAsia="Calibri" w:hAnsi="Times New Roman" w:cs="Times New Roman"/>
          <w:color w:val="0D0D0D"/>
          <w:sz w:val="24"/>
          <w:szCs w:val="24"/>
        </w:rPr>
        <w:t xml:space="preserve">konten memakai baju </w:t>
      </w:r>
      <w:r w:rsidRPr="00F1695E">
        <w:rPr>
          <w:rFonts w:ascii="Times New Roman" w:eastAsia="Calibri" w:hAnsi="Times New Roman" w:cs="Times New Roman"/>
          <w:i/>
          <w:iCs/>
          <w:color w:val="0D0D0D"/>
          <w:sz w:val="24"/>
          <w:szCs w:val="24"/>
        </w:rPr>
        <w:t>press body</w:t>
      </w:r>
      <w:r w:rsidRPr="00F1695E">
        <w:rPr>
          <w:rFonts w:ascii="Times New Roman" w:eastAsia="Calibri" w:hAnsi="Times New Roman" w:cs="Times New Roman"/>
          <w:color w:val="0D0D0D"/>
          <w:sz w:val="24"/>
          <w:szCs w:val="24"/>
        </w:rPr>
        <w:t xml:space="preserve"> dan sengaja menutupi badannya dengan tulisan-tulisan. Lalu ada yang berkomentar “</w:t>
      </w:r>
      <w:r w:rsidRPr="00F1695E">
        <w:rPr>
          <w:rFonts w:ascii="Times New Roman" w:eastAsia="Calibri" w:hAnsi="Times New Roman" w:cs="Times New Roman"/>
          <w:i/>
          <w:iCs/>
          <w:color w:val="0D0D0D"/>
          <w:sz w:val="24"/>
          <w:szCs w:val="24"/>
        </w:rPr>
        <w:t>kok ditutupin sih pake tulisan</w:t>
      </w:r>
      <w:r w:rsidRPr="00F1695E">
        <w:rPr>
          <w:rFonts w:ascii="Times New Roman" w:eastAsia="Calibri" w:hAnsi="Times New Roman" w:cs="Times New Roman"/>
          <w:color w:val="0D0D0D"/>
          <w:sz w:val="24"/>
          <w:szCs w:val="24"/>
        </w:rPr>
        <w:t>”, “</w:t>
      </w:r>
      <w:r w:rsidRPr="00F1695E">
        <w:rPr>
          <w:rFonts w:ascii="Times New Roman" w:eastAsia="Calibri" w:hAnsi="Times New Roman" w:cs="Times New Roman"/>
          <w:i/>
          <w:iCs/>
          <w:color w:val="0D0D0D"/>
          <w:sz w:val="24"/>
          <w:szCs w:val="24"/>
        </w:rPr>
        <w:t>aduh bibirnya</w:t>
      </w:r>
      <w:r w:rsidRPr="00F1695E">
        <w:rPr>
          <w:rFonts w:ascii="Times New Roman" w:eastAsia="Calibri" w:hAnsi="Times New Roman" w:cs="Times New Roman"/>
          <w:color w:val="0D0D0D"/>
          <w:sz w:val="24"/>
          <w:szCs w:val="24"/>
        </w:rPr>
        <w:t>”.  Ada juga yang berkomentar hanya satu kata tetapi membuat korban merasa tidak nyaman seperti kata “</w:t>
      </w:r>
      <w:r w:rsidRPr="00F1695E">
        <w:rPr>
          <w:rFonts w:ascii="Times New Roman" w:eastAsia="Calibri" w:hAnsi="Times New Roman" w:cs="Times New Roman"/>
          <w:i/>
          <w:iCs/>
          <w:color w:val="0D0D0D"/>
          <w:sz w:val="24"/>
          <w:szCs w:val="24"/>
        </w:rPr>
        <w:t>isss</w:t>
      </w:r>
      <w:r w:rsidRPr="00F1695E">
        <w:rPr>
          <w:rFonts w:ascii="Times New Roman" w:eastAsia="Calibri" w:hAnsi="Times New Roman" w:cs="Times New Roman"/>
          <w:color w:val="0D0D0D"/>
          <w:sz w:val="24"/>
          <w:szCs w:val="24"/>
        </w:rPr>
        <w:t>”</w:t>
      </w:r>
      <w:r w:rsidRPr="00F1695E">
        <w:rPr>
          <w:rFonts w:ascii="Times New Roman" w:eastAsia="Calibri" w:hAnsi="Times New Roman" w:cs="Times New Roman"/>
          <w:i/>
          <w:iCs/>
          <w:color w:val="0D0D0D"/>
          <w:sz w:val="24"/>
          <w:szCs w:val="24"/>
        </w:rPr>
        <w:t>,</w:t>
      </w:r>
      <w:r w:rsidRPr="00F1695E">
        <w:rPr>
          <w:rFonts w:ascii="Times New Roman" w:eastAsia="Calibri" w:hAnsi="Times New Roman" w:cs="Times New Roman"/>
          <w:color w:val="0D0D0D"/>
          <w:sz w:val="24"/>
          <w:szCs w:val="24"/>
        </w:rPr>
        <w:t xml:space="preserve"> “</w:t>
      </w:r>
      <w:r w:rsidRPr="00F1695E">
        <w:rPr>
          <w:rFonts w:ascii="Times New Roman" w:eastAsia="Calibri" w:hAnsi="Times New Roman" w:cs="Times New Roman"/>
          <w:i/>
          <w:iCs/>
          <w:color w:val="0D0D0D"/>
          <w:sz w:val="24"/>
          <w:szCs w:val="24"/>
        </w:rPr>
        <w:t>ihh</w:t>
      </w:r>
      <w:r w:rsidRPr="00F1695E">
        <w:rPr>
          <w:rFonts w:ascii="Times New Roman" w:eastAsia="Calibri" w:hAnsi="Times New Roman" w:cs="Times New Roman"/>
          <w:color w:val="0D0D0D"/>
          <w:sz w:val="24"/>
          <w:szCs w:val="24"/>
        </w:rPr>
        <w:t>”</w:t>
      </w:r>
      <w:r w:rsidRPr="00F1695E">
        <w:rPr>
          <w:rFonts w:ascii="Times New Roman" w:eastAsia="Calibri" w:hAnsi="Times New Roman" w:cs="Times New Roman"/>
          <w:i/>
          <w:iCs/>
          <w:color w:val="0D0D0D"/>
          <w:sz w:val="24"/>
          <w:szCs w:val="24"/>
        </w:rPr>
        <w:t xml:space="preserve">, </w:t>
      </w:r>
      <w:r w:rsidRPr="00F1695E">
        <w:rPr>
          <w:rFonts w:ascii="Times New Roman" w:eastAsia="Calibri" w:hAnsi="Times New Roman" w:cs="Times New Roman"/>
          <w:color w:val="0D0D0D"/>
          <w:sz w:val="24"/>
          <w:szCs w:val="24"/>
        </w:rPr>
        <w:t>dan</w:t>
      </w:r>
      <w:r w:rsidRPr="00F1695E">
        <w:rPr>
          <w:rFonts w:ascii="Times New Roman" w:eastAsia="Calibri" w:hAnsi="Times New Roman" w:cs="Times New Roman"/>
          <w:i/>
          <w:iCs/>
          <w:color w:val="0D0D0D"/>
          <w:sz w:val="24"/>
          <w:szCs w:val="24"/>
        </w:rPr>
        <w:t xml:space="preserve"> </w:t>
      </w:r>
      <w:r w:rsidRPr="00F1695E">
        <w:rPr>
          <w:rFonts w:ascii="Times New Roman" w:eastAsia="Calibri" w:hAnsi="Times New Roman" w:cs="Times New Roman"/>
          <w:color w:val="0D0D0D"/>
          <w:sz w:val="24"/>
          <w:szCs w:val="24"/>
        </w:rPr>
        <w:t>“</w:t>
      </w:r>
      <w:r w:rsidRPr="00F1695E">
        <w:rPr>
          <w:rFonts w:ascii="Times New Roman" w:eastAsia="Calibri" w:hAnsi="Times New Roman" w:cs="Times New Roman"/>
          <w:i/>
          <w:iCs/>
          <w:color w:val="0D0D0D"/>
          <w:sz w:val="24"/>
          <w:szCs w:val="24"/>
        </w:rPr>
        <w:t>uhh</w:t>
      </w:r>
      <w:r w:rsidRPr="00F1695E">
        <w:rPr>
          <w:rFonts w:ascii="Times New Roman" w:eastAsia="Calibri" w:hAnsi="Times New Roman" w:cs="Times New Roman"/>
          <w:color w:val="0D0D0D"/>
          <w:sz w:val="24"/>
          <w:szCs w:val="24"/>
        </w:rPr>
        <w:t xml:space="preserve">”. Selain itu korban juga pernah mendapat komentar </w:t>
      </w:r>
      <w:r w:rsidRPr="00F1695E">
        <w:rPr>
          <w:rFonts w:ascii="Times New Roman" w:eastAsia="Calibri" w:hAnsi="Times New Roman" w:cs="Times New Roman"/>
          <w:color w:val="0D0D0D"/>
          <w:sz w:val="24"/>
          <w:szCs w:val="24"/>
        </w:rPr>
        <w:lastRenderedPageBreak/>
        <w:t>melecehkan seperti “</w:t>
      </w:r>
      <w:r w:rsidRPr="00F1695E">
        <w:rPr>
          <w:rFonts w:ascii="Times New Roman" w:eastAsia="Calibri" w:hAnsi="Times New Roman" w:cs="Times New Roman"/>
          <w:i/>
          <w:iCs/>
          <w:color w:val="0D0D0D"/>
          <w:sz w:val="24"/>
          <w:szCs w:val="24"/>
        </w:rPr>
        <w:t>montok</w:t>
      </w:r>
      <w:r w:rsidRPr="00F1695E">
        <w:rPr>
          <w:rFonts w:ascii="Times New Roman" w:eastAsia="Calibri" w:hAnsi="Times New Roman" w:cs="Times New Roman"/>
          <w:color w:val="0D0D0D"/>
          <w:sz w:val="24"/>
          <w:szCs w:val="24"/>
        </w:rPr>
        <w:t>”, “</w:t>
      </w:r>
      <w:r w:rsidRPr="00F1695E">
        <w:rPr>
          <w:rFonts w:ascii="Times New Roman" w:eastAsia="Calibri" w:hAnsi="Times New Roman" w:cs="Times New Roman"/>
          <w:i/>
          <w:iCs/>
          <w:color w:val="0D0D0D"/>
          <w:sz w:val="24"/>
          <w:szCs w:val="24"/>
        </w:rPr>
        <w:t>seksi</w:t>
      </w:r>
      <w:r w:rsidRPr="00F1695E">
        <w:rPr>
          <w:rFonts w:ascii="Times New Roman" w:eastAsia="Calibri" w:hAnsi="Times New Roman" w:cs="Times New Roman"/>
          <w:color w:val="0D0D0D"/>
          <w:sz w:val="24"/>
          <w:szCs w:val="24"/>
        </w:rPr>
        <w:t>”, bahkan ada yang sampai berani berkomentar “</w:t>
      </w:r>
      <w:r w:rsidRPr="00F1695E">
        <w:rPr>
          <w:rFonts w:ascii="Times New Roman" w:eastAsia="Calibri" w:hAnsi="Times New Roman" w:cs="Times New Roman"/>
          <w:i/>
          <w:iCs/>
          <w:color w:val="0D0D0D"/>
          <w:sz w:val="24"/>
          <w:szCs w:val="24"/>
        </w:rPr>
        <w:t>pengen tak cium bibire</w:t>
      </w:r>
      <w:r w:rsidRPr="00F1695E">
        <w:rPr>
          <w:rFonts w:ascii="Times New Roman" w:eastAsia="Calibri" w:hAnsi="Times New Roman" w:cs="Times New Roman"/>
          <w:color w:val="0D0D0D"/>
          <w:sz w:val="24"/>
          <w:szCs w:val="24"/>
        </w:rPr>
        <w:t>”, “</w:t>
      </w:r>
      <w:r w:rsidRPr="00F1695E">
        <w:rPr>
          <w:rFonts w:ascii="Times New Roman" w:eastAsia="Calibri" w:hAnsi="Times New Roman" w:cs="Times New Roman"/>
          <w:i/>
          <w:iCs/>
          <w:color w:val="0D0D0D"/>
          <w:sz w:val="24"/>
          <w:szCs w:val="24"/>
        </w:rPr>
        <w:t xml:space="preserve">susune gede”, </w:t>
      </w:r>
      <w:r w:rsidRPr="00F1695E">
        <w:rPr>
          <w:rFonts w:ascii="Times New Roman" w:eastAsia="Calibri" w:hAnsi="Times New Roman" w:cs="Times New Roman"/>
          <w:color w:val="0D0D0D"/>
          <w:sz w:val="24"/>
          <w:szCs w:val="24"/>
        </w:rPr>
        <w:t>“</w:t>
      </w:r>
      <w:r w:rsidRPr="00F1695E">
        <w:rPr>
          <w:rFonts w:ascii="Times New Roman" w:eastAsia="Calibri" w:hAnsi="Times New Roman" w:cs="Times New Roman"/>
          <w:i/>
          <w:iCs/>
          <w:color w:val="0D0D0D"/>
          <w:sz w:val="24"/>
          <w:szCs w:val="24"/>
        </w:rPr>
        <w:t xml:space="preserve">wah ini bahan bacol nih”, “buka sekalian dong”, “mbak aku sange sama kamu”. </w:t>
      </w:r>
      <w:r w:rsidRPr="00F1695E">
        <w:rPr>
          <w:rFonts w:ascii="Times New Roman" w:eastAsia="Calibri" w:hAnsi="Times New Roman" w:cs="Times New Roman"/>
          <w:color w:val="0D0D0D"/>
          <w:sz w:val="24"/>
          <w:szCs w:val="24"/>
        </w:rPr>
        <w:t>Berikut salah satu kutipan wawancara pengakuan korban saat menjelaskan tentang komentar yang melecehkannya:</w:t>
      </w:r>
    </w:p>
    <w:p w14:paraId="6CE1F2A1" w14:textId="77777777" w:rsidR="00F1695E" w:rsidRPr="00F1695E" w:rsidRDefault="00F1695E" w:rsidP="00861F1A">
      <w:pPr>
        <w:spacing w:after="0" w:line="240" w:lineRule="auto"/>
        <w:ind w:left="720" w:firstLine="425"/>
        <w:jc w:val="both"/>
        <w:rPr>
          <w:rFonts w:ascii="Times New Roman" w:eastAsia="Times New Roman" w:hAnsi="Times New Roman" w:cs="Times New Roman"/>
          <w:color w:val="0D0D0D"/>
          <w:sz w:val="24"/>
          <w:szCs w:val="24"/>
        </w:rPr>
      </w:pPr>
    </w:p>
    <w:p w14:paraId="5372711F" w14:textId="420B283E" w:rsidR="00F1695E" w:rsidRPr="00F1695E" w:rsidRDefault="00F1695E" w:rsidP="00861F1A">
      <w:pPr>
        <w:spacing w:after="0" w:line="240" w:lineRule="auto"/>
        <w:ind w:left="720"/>
        <w:jc w:val="both"/>
        <w:rPr>
          <w:rFonts w:ascii="Times New Roman" w:eastAsia="Calibri" w:hAnsi="Times New Roman" w:cs="Times New Roman"/>
          <w:color w:val="0D0D0D"/>
          <w:sz w:val="24"/>
          <w:szCs w:val="24"/>
        </w:rPr>
      </w:pPr>
      <w:r w:rsidRPr="00F1695E">
        <w:rPr>
          <w:rFonts w:ascii="Times New Roman" w:eastAsia="Times New Roman" w:hAnsi="Times New Roman" w:cs="Times New Roman"/>
          <w:color w:val="0D0D0D"/>
          <w:sz w:val="24"/>
          <w:szCs w:val="24"/>
        </w:rPr>
        <w:t>“</w:t>
      </w:r>
      <w:r w:rsidRPr="00F1695E">
        <w:rPr>
          <w:rFonts w:ascii="Times New Roman" w:eastAsia="Calibri" w:hAnsi="Times New Roman" w:cs="Times New Roman"/>
          <w:color w:val="0D0D0D"/>
          <w:sz w:val="24"/>
          <w:szCs w:val="24"/>
        </w:rPr>
        <w:t xml:space="preserve">Banyak yang komen negatif, ribuan malah. Kan aku pake baju emang suka yang ketat gitu, biasa mesti pada salfoknya sama payudara aku. Ada yang bilang ‘menonjol’ gitu, terus aku kan waktu itu kerja jadi kasir di salah satu </w:t>
      </w:r>
      <w:r w:rsidRPr="00F1695E">
        <w:rPr>
          <w:rFonts w:ascii="Times New Roman" w:eastAsia="Calibri" w:hAnsi="Times New Roman" w:cs="Times New Roman"/>
          <w:i/>
          <w:iCs/>
          <w:color w:val="0D0D0D"/>
          <w:sz w:val="24"/>
          <w:szCs w:val="24"/>
        </w:rPr>
        <w:t>minimarket</w:t>
      </w:r>
      <w:r w:rsidRPr="00F1695E">
        <w:rPr>
          <w:rFonts w:ascii="Times New Roman" w:eastAsia="Calibri" w:hAnsi="Times New Roman" w:cs="Times New Roman"/>
          <w:color w:val="0D0D0D"/>
          <w:sz w:val="24"/>
          <w:szCs w:val="24"/>
        </w:rPr>
        <w:t xml:space="preserve">, aku sering bikin konten kerjaan juga kan terus ada yang komen ‘mbak ada sutra nggak?’ pertanyaan macam apa hei, ya jelas ada di tempat aku kerja tapi ya nggak seharusnya komen kayak gitu, kelihatan melecehkan banget to. Terus ada lagi yang bilang ‘mbak aku sange sama kamu’, ‘mbak </w:t>
      </w:r>
      <w:r w:rsidRPr="00F1695E">
        <w:rPr>
          <w:rFonts w:ascii="Times New Roman" w:eastAsia="Calibri" w:hAnsi="Times New Roman" w:cs="Times New Roman"/>
          <w:i/>
          <w:iCs/>
          <w:color w:val="0D0D0D"/>
          <w:sz w:val="24"/>
          <w:szCs w:val="24"/>
        </w:rPr>
        <w:t>open</w:t>
      </w:r>
      <w:r w:rsidRPr="00F1695E">
        <w:rPr>
          <w:rFonts w:ascii="Times New Roman" w:eastAsia="Calibri" w:hAnsi="Times New Roman" w:cs="Times New Roman"/>
          <w:color w:val="0D0D0D"/>
          <w:sz w:val="24"/>
          <w:szCs w:val="24"/>
        </w:rPr>
        <w:t xml:space="preserve"> BO nggak?’. La mataneeee”. (Sumber: Wawancara dengan NS pada Jumat, 1 April 2022).</w:t>
      </w:r>
    </w:p>
    <w:p w14:paraId="686A946A"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p>
    <w:p w14:paraId="5BCCA4C3"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Times New Roman" w:hAnsi="Times New Roman" w:cs="Times New Roman"/>
          <w:color w:val="0D0D0D"/>
          <w:sz w:val="24"/>
          <w:szCs w:val="24"/>
        </w:rPr>
        <w:t xml:space="preserve">Selain pelecehan dalam bentuk komentar, korban juga mengalami pelecehan dalam bentuk pesan pribadi yang mengejutkan oleh orang tidak dikenal berupa foto kelamin laki-laki. </w:t>
      </w:r>
      <w:r w:rsidRPr="00F1695E">
        <w:rPr>
          <w:rFonts w:ascii="Times New Roman" w:eastAsia="Calibri" w:hAnsi="Times New Roman" w:cs="Times New Roman"/>
          <w:color w:val="0D0D0D"/>
          <w:sz w:val="24"/>
          <w:szCs w:val="24"/>
        </w:rPr>
        <w:t>Komentar maupun pesan yang dilontarkan pelaku kepada korban adalah hal yang tidak sepantasnya diucapkan. Komentar tersebut mengarah pada tindakan seksisme yang membuktikan bahwa label perempuan sebagai objek seksual masih ada, bahkan kini telah masuk ke dalam ruang digital yaitu media sosial TikTok. Berikut kutipan wawancara salah satu korban yang mengalami kekerasan via DM:</w:t>
      </w:r>
    </w:p>
    <w:p w14:paraId="54D9A927"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p>
    <w:p w14:paraId="3D3B0E9E" w14:textId="77777777" w:rsidR="00F1695E" w:rsidRPr="00F1695E" w:rsidRDefault="00F1695E" w:rsidP="00861F1A">
      <w:pPr>
        <w:spacing w:after="0" w:line="240" w:lineRule="auto"/>
        <w:ind w:left="720"/>
        <w:contextualSpacing/>
        <w:jc w:val="both"/>
        <w:rPr>
          <w:rFonts w:ascii="Times New Roman" w:eastAsia="Times New Roman" w:hAnsi="Times New Roman" w:cs="Times New Roman"/>
          <w:color w:val="0D0D0D"/>
          <w:sz w:val="24"/>
          <w:szCs w:val="24"/>
        </w:rPr>
      </w:pPr>
      <w:r w:rsidRPr="00F1695E">
        <w:rPr>
          <w:rFonts w:ascii="Times New Roman" w:eastAsia="Times New Roman" w:hAnsi="Times New Roman" w:cs="Times New Roman"/>
          <w:color w:val="0D0D0D"/>
          <w:sz w:val="24"/>
          <w:szCs w:val="24"/>
        </w:rPr>
        <w:t>“Pernah ada cowok yang DM, masak dia tiba-tiba kirim foto kemaluannya. Kan apa banget gitu loh. Pas aku cek profilnya keliatan masih muda seumuran aku gitu, tapi nggak ngotak”. (Wawancara dengan ZY pada Senin, 21 Maret 2022).</w:t>
      </w:r>
    </w:p>
    <w:p w14:paraId="1DAC87E3"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p>
    <w:p w14:paraId="7EE5C3B0"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Berdasarkan kasus kekerasan dalam bentuk komentar yang dialami remaja perempuan pengguna TikTok di atas berdampak pada perempuan yang diharuskan untuk selalu bersikap waspada, karena perempuan yang menjadi korban pelecehan dalam bentuk komentar malah justru dipersalahkan (</w:t>
      </w:r>
      <w:r w:rsidRPr="00F1695E">
        <w:rPr>
          <w:rFonts w:ascii="Times New Roman" w:eastAsia="Calibri" w:hAnsi="Times New Roman" w:cs="Times New Roman"/>
          <w:i/>
          <w:iCs/>
          <w:color w:val="0D0D0D"/>
          <w:sz w:val="24"/>
          <w:szCs w:val="24"/>
        </w:rPr>
        <w:t>victim blaming</w:t>
      </w:r>
      <w:r w:rsidRPr="00F1695E">
        <w:rPr>
          <w:rFonts w:ascii="Times New Roman" w:eastAsia="Calibri" w:hAnsi="Times New Roman" w:cs="Times New Roman"/>
          <w:color w:val="0D0D0D"/>
          <w:sz w:val="24"/>
          <w:szCs w:val="24"/>
        </w:rPr>
        <w:t>) atas cara mereka berpakaian, berbicara, dan berperilaku di media sosial. Seperti yang pengalaman remaja perempuan pengguna TikTok bahwa membuat konten mengenakan baju sopan lengan panjang tidak menjamin mereka terhindar dari pelecehan. Tidak hanya di media sosial TikTok, dalam kehidupan sehari-hari pun banyak ditemui kasus pelecehan seksual yang korbannya memakai pakaian tertutup tetapi mereka masih disalahkan atas cara berpakaiannya. Padahal kesalahan jelas ada pada pelaku pelecehan, bukan pada korban. Di situlah ketidakadilan terlihat, budaya patriarki telah melanggengkan anggapan laki-laki sebagai kaum yang superior dan perempuan sebagai kaum inferior yang layak untuk disalahkan.</w:t>
      </w:r>
    </w:p>
    <w:p w14:paraId="4F9127EE"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Komentar-komentar dan pesan pribadi seperti yang korban di atas termasuk ke dalam bentuk ketidakdilan terhadap perempuan berupa kekerasan (</w:t>
      </w:r>
      <w:r w:rsidRPr="00F1695E">
        <w:rPr>
          <w:rFonts w:ascii="Times New Roman" w:eastAsia="Calibri" w:hAnsi="Times New Roman" w:cs="Times New Roman"/>
          <w:i/>
          <w:iCs/>
          <w:color w:val="0D0D0D"/>
          <w:sz w:val="24"/>
          <w:szCs w:val="24"/>
        </w:rPr>
        <w:t>violence</w:t>
      </w:r>
      <w:r w:rsidRPr="00F1695E">
        <w:rPr>
          <w:rFonts w:ascii="Times New Roman" w:eastAsia="Calibri" w:hAnsi="Times New Roman" w:cs="Times New Roman"/>
          <w:color w:val="0D0D0D"/>
          <w:sz w:val="24"/>
          <w:szCs w:val="24"/>
        </w:rPr>
        <w:t xml:space="preserve">). Hal ini tidak bisa dimaklumi karena telah merugikan korban. Korban menjadi merasa tidak percaya diri hingga </w:t>
      </w:r>
      <w:r w:rsidRPr="00F1695E">
        <w:rPr>
          <w:rFonts w:ascii="Times New Roman" w:eastAsia="Calibri" w:hAnsi="Times New Roman" w:cs="Times New Roman"/>
          <w:i/>
          <w:iCs/>
          <w:color w:val="0D0D0D"/>
          <w:sz w:val="24"/>
          <w:szCs w:val="24"/>
        </w:rPr>
        <w:t>overthinking</w:t>
      </w:r>
      <w:r w:rsidRPr="00F1695E">
        <w:rPr>
          <w:rFonts w:ascii="Times New Roman" w:eastAsia="Calibri" w:hAnsi="Times New Roman" w:cs="Times New Roman"/>
          <w:color w:val="0D0D0D"/>
          <w:sz w:val="24"/>
          <w:szCs w:val="24"/>
        </w:rPr>
        <w:t xml:space="preserve"> sepanjang malam. Berdasarkan kasus kekerasan </w:t>
      </w:r>
      <w:r w:rsidRPr="00F1695E">
        <w:rPr>
          <w:rFonts w:ascii="Times New Roman" w:eastAsia="Calibri" w:hAnsi="Times New Roman" w:cs="Times New Roman"/>
          <w:i/>
          <w:iCs/>
          <w:color w:val="0D0D0D"/>
          <w:sz w:val="24"/>
          <w:szCs w:val="24"/>
        </w:rPr>
        <w:t>online</w:t>
      </w:r>
      <w:r w:rsidRPr="00F1695E">
        <w:rPr>
          <w:rFonts w:ascii="Times New Roman" w:eastAsia="Calibri" w:hAnsi="Times New Roman" w:cs="Times New Roman"/>
          <w:color w:val="0D0D0D"/>
          <w:sz w:val="24"/>
          <w:szCs w:val="24"/>
        </w:rPr>
        <w:t xml:space="preserve"> ini menunjukkan bahwa perempuan memang sering disalahkan atas tindakan mereka yang dianggap menarik perhatian laki-laki. Di sisi lain, masyarakat juga menghakimi dan menyudutkan korban pada posisi yang paling bersalah. Mirisnya, hal ini telah dinormalisasi oleh mayoritas masyarakat. Ketidakadilan dalam media sosial khususnya TikTok ini bisa terjadi karena beberapa faktor seperti kurangnya edukasi tentang kekerasan seksual baik verbal maupun nonverbal dan maraknya </w:t>
      </w:r>
      <w:r w:rsidRPr="00F1695E">
        <w:rPr>
          <w:rFonts w:ascii="Times New Roman" w:eastAsia="Calibri" w:hAnsi="Times New Roman" w:cs="Times New Roman"/>
          <w:i/>
          <w:iCs/>
          <w:color w:val="0D0D0D"/>
          <w:sz w:val="24"/>
          <w:szCs w:val="24"/>
        </w:rPr>
        <w:t>rape culture</w:t>
      </w:r>
      <w:r w:rsidRPr="00F1695E">
        <w:rPr>
          <w:rFonts w:ascii="Times New Roman" w:eastAsia="Calibri" w:hAnsi="Times New Roman" w:cs="Times New Roman"/>
          <w:color w:val="0D0D0D"/>
          <w:sz w:val="24"/>
          <w:szCs w:val="24"/>
        </w:rPr>
        <w:t xml:space="preserve"> (kekerasan dianggap lazim). Biasanya orang yang menganut </w:t>
      </w:r>
      <w:r w:rsidRPr="00F1695E">
        <w:rPr>
          <w:rFonts w:ascii="Times New Roman" w:eastAsia="Calibri" w:hAnsi="Times New Roman" w:cs="Times New Roman"/>
          <w:i/>
          <w:iCs/>
          <w:color w:val="0D0D0D"/>
          <w:sz w:val="24"/>
          <w:szCs w:val="24"/>
        </w:rPr>
        <w:t>rape culture</w:t>
      </w:r>
      <w:r w:rsidRPr="00F1695E">
        <w:rPr>
          <w:rFonts w:ascii="Times New Roman" w:eastAsia="Calibri" w:hAnsi="Times New Roman" w:cs="Times New Roman"/>
          <w:color w:val="0D0D0D"/>
          <w:sz w:val="24"/>
          <w:szCs w:val="24"/>
        </w:rPr>
        <w:t xml:space="preserve"> akan melakukan </w:t>
      </w:r>
      <w:r w:rsidRPr="00F1695E">
        <w:rPr>
          <w:rFonts w:ascii="Times New Roman" w:eastAsia="Calibri" w:hAnsi="Times New Roman" w:cs="Times New Roman"/>
          <w:i/>
          <w:iCs/>
          <w:color w:val="0D0D0D"/>
          <w:sz w:val="24"/>
          <w:szCs w:val="24"/>
        </w:rPr>
        <w:t>victim blaming</w:t>
      </w:r>
      <w:r w:rsidRPr="00F1695E">
        <w:rPr>
          <w:rFonts w:ascii="Times New Roman" w:eastAsia="Calibri" w:hAnsi="Times New Roman" w:cs="Times New Roman"/>
          <w:color w:val="0D0D0D"/>
          <w:sz w:val="24"/>
          <w:szCs w:val="24"/>
        </w:rPr>
        <w:t xml:space="preserve"> dengan menyalahkan korban dan menganggap kekerasan terjadi akibat perilaku korban hingga pakaian yang dikenakan korban. Umumnya masyarakat akan menyalahkan </w:t>
      </w:r>
      <w:r w:rsidRPr="00F1695E">
        <w:rPr>
          <w:rFonts w:ascii="Times New Roman" w:eastAsia="Calibri" w:hAnsi="Times New Roman" w:cs="Times New Roman"/>
          <w:color w:val="0D0D0D"/>
          <w:sz w:val="24"/>
          <w:szCs w:val="24"/>
        </w:rPr>
        <w:lastRenderedPageBreak/>
        <w:t xml:space="preserve">korban dengan cara melabeli dan menuding korban serta beranggapan bahwa korban kekerasan seksual terkesan lebih rendah. </w:t>
      </w:r>
    </w:p>
    <w:p w14:paraId="0EB5AC02" w14:textId="77777777" w:rsidR="00F1695E" w:rsidRPr="00F1695E" w:rsidRDefault="00F1695E" w:rsidP="00861F1A">
      <w:pPr>
        <w:spacing w:after="0" w:line="240" w:lineRule="auto"/>
        <w:ind w:firstLine="425"/>
        <w:jc w:val="both"/>
        <w:rPr>
          <w:rFonts w:ascii="Times New Roman" w:eastAsia="Calibri" w:hAnsi="Times New Roman" w:cs="Times New Roman"/>
          <w:i/>
          <w:iCs/>
          <w:color w:val="0D0D0D"/>
          <w:sz w:val="24"/>
          <w:szCs w:val="24"/>
        </w:rPr>
      </w:pPr>
      <w:r w:rsidRPr="00F1695E">
        <w:rPr>
          <w:rFonts w:ascii="Times New Roman" w:eastAsia="Calibri" w:hAnsi="Times New Roman" w:cs="Times New Roman"/>
          <w:color w:val="0D0D0D"/>
          <w:sz w:val="24"/>
          <w:szCs w:val="24"/>
        </w:rPr>
        <w:t xml:space="preserve">Kasus kekerasan </w:t>
      </w:r>
      <w:r w:rsidRPr="00F1695E">
        <w:rPr>
          <w:rFonts w:ascii="Times New Roman" w:eastAsia="Calibri" w:hAnsi="Times New Roman" w:cs="Times New Roman"/>
          <w:i/>
          <w:iCs/>
          <w:color w:val="0D0D0D"/>
          <w:sz w:val="24"/>
          <w:szCs w:val="24"/>
        </w:rPr>
        <w:t>online</w:t>
      </w:r>
      <w:r w:rsidRPr="00F1695E">
        <w:rPr>
          <w:rFonts w:ascii="Times New Roman" w:eastAsia="Calibri" w:hAnsi="Times New Roman" w:cs="Times New Roman"/>
          <w:color w:val="0D0D0D"/>
          <w:sz w:val="24"/>
          <w:szCs w:val="24"/>
        </w:rPr>
        <w:t xml:space="preserve"> dalam bentuk komentar dan pesan pribadi yang dialami remaja perempuan pengguna TikTok juga merepresentasikan tindakan ketidakadilan gender pada kaum perempuan berupa </w:t>
      </w:r>
      <w:r w:rsidRPr="00F1695E">
        <w:rPr>
          <w:rFonts w:ascii="Times New Roman" w:eastAsia="Calibri" w:hAnsi="Times New Roman" w:cs="Times New Roman"/>
          <w:i/>
          <w:iCs/>
          <w:color w:val="0D0D0D"/>
          <w:sz w:val="24"/>
          <w:szCs w:val="24"/>
        </w:rPr>
        <w:t>stereotype</w:t>
      </w:r>
      <w:r w:rsidRPr="00F1695E">
        <w:rPr>
          <w:rFonts w:ascii="Times New Roman" w:eastAsia="Calibri" w:hAnsi="Times New Roman" w:cs="Times New Roman"/>
          <w:color w:val="0D0D0D"/>
          <w:sz w:val="24"/>
          <w:szCs w:val="24"/>
        </w:rPr>
        <w:t xml:space="preserve"> atau pemberian label negatif pada perempuan sehingga muncul stigma perempuan selalu salah. Hal ini membuat perempuan ditempatkan pada posisi subordinat sehingga mereka terbelenggu dan selalu terdiskriminasi. </w:t>
      </w:r>
    </w:p>
    <w:p w14:paraId="2D3AE144" w14:textId="77777777" w:rsidR="00861F1A" w:rsidRDefault="00861F1A" w:rsidP="00861F1A">
      <w:pPr>
        <w:spacing w:after="0" w:line="240" w:lineRule="auto"/>
        <w:contextualSpacing/>
        <w:rPr>
          <w:rFonts w:ascii="Times New Roman" w:eastAsia="Times New Roman" w:hAnsi="Times New Roman" w:cs="Times New Roman"/>
          <w:b/>
          <w:bCs/>
          <w:color w:val="0D0D0D"/>
          <w:sz w:val="24"/>
          <w:szCs w:val="24"/>
        </w:rPr>
      </w:pPr>
      <w:bookmarkStart w:id="7" w:name="_Toc124551243"/>
    </w:p>
    <w:p w14:paraId="6A947455" w14:textId="4113BCB2" w:rsidR="00F1695E" w:rsidRPr="00F1695E" w:rsidRDefault="00F1695E" w:rsidP="00861F1A">
      <w:pPr>
        <w:spacing w:after="0" w:line="240" w:lineRule="auto"/>
        <w:contextualSpacing/>
        <w:rPr>
          <w:rFonts w:ascii="Times New Roman" w:eastAsia="Times New Roman" w:hAnsi="Times New Roman" w:cs="Times New Roman"/>
          <w:b/>
          <w:bCs/>
          <w:color w:val="0D0D0D"/>
          <w:sz w:val="24"/>
          <w:szCs w:val="24"/>
        </w:rPr>
      </w:pPr>
      <w:r w:rsidRPr="00F1695E">
        <w:rPr>
          <w:rFonts w:ascii="Times New Roman" w:eastAsia="Times New Roman" w:hAnsi="Times New Roman" w:cs="Times New Roman"/>
          <w:b/>
          <w:bCs/>
          <w:color w:val="0D0D0D"/>
          <w:sz w:val="24"/>
          <w:szCs w:val="24"/>
        </w:rPr>
        <w:t xml:space="preserve">Upaya yang Dilakukan Remaja Perempuan Pengguna Media Sosial TikTok dalam Menghadapi Kekerasan </w:t>
      </w:r>
      <w:r w:rsidRPr="00F1695E">
        <w:rPr>
          <w:rFonts w:ascii="Times New Roman" w:eastAsia="Times New Roman" w:hAnsi="Times New Roman" w:cs="Times New Roman"/>
          <w:b/>
          <w:bCs/>
          <w:i/>
          <w:iCs/>
          <w:color w:val="0D0D0D"/>
          <w:sz w:val="24"/>
          <w:szCs w:val="24"/>
        </w:rPr>
        <w:t xml:space="preserve">Online </w:t>
      </w:r>
      <w:r w:rsidRPr="00F1695E">
        <w:rPr>
          <w:rFonts w:ascii="Times New Roman" w:eastAsia="Times New Roman" w:hAnsi="Times New Roman" w:cs="Times New Roman"/>
          <w:b/>
          <w:bCs/>
          <w:color w:val="0D0D0D"/>
          <w:sz w:val="24"/>
          <w:szCs w:val="24"/>
        </w:rPr>
        <w:t>Berbasis Gender</w:t>
      </w:r>
      <w:bookmarkEnd w:id="7"/>
    </w:p>
    <w:p w14:paraId="5C3FD624"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bookmarkStart w:id="8" w:name="_Hlk119422547"/>
      <w:r w:rsidRPr="00F1695E">
        <w:rPr>
          <w:rFonts w:ascii="Times New Roman" w:eastAsia="Calibri" w:hAnsi="Times New Roman" w:cs="Times New Roman"/>
          <w:color w:val="0D0D0D"/>
          <w:sz w:val="24"/>
          <w:szCs w:val="24"/>
        </w:rPr>
        <w:t xml:space="preserve">Remaja perempuan pengguna TikTok menyadari akan banyaknya tindak kekerasan di media sosial. Kesadaran terhadap kekerasan </w:t>
      </w:r>
      <w:r w:rsidRPr="00F1695E">
        <w:rPr>
          <w:rFonts w:ascii="Times New Roman" w:eastAsia="Calibri" w:hAnsi="Times New Roman" w:cs="Times New Roman"/>
          <w:i/>
          <w:iCs/>
          <w:color w:val="0D0D0D"/>
          <w:sz w:val="24"/>
          <w:szCs w:val="24"/>
        </w:rPr>
        <w:t>online</w:t>
      </w:r>
      <w:r w:rsidRPr="00F1695E">
        <w:rPr>
          <w:rFonts w:ascii="Times New Roman" w:eastAsia="Calibri" w:hAnsi="Times New Roman" w:cs="Times New Roman"/>
          <w:color w:val="0D0D0D"/>
          <w:sz w:val="24"/>
          <w:szCs w:val="24"/>
        </w:rPr>
        <w:t xml:space="preserve"> ini membuat para pengguna TikTok khususnya remaja perempuan menjadi was-was dan takut dengan dampak negatif yang akan terjadi. Mereka telah memiliki kesadaran akan kekerasan </w:t>
      </w:r>
      <w:r w:rsidRPr="00F1695E">
        <w:rPr>
          <w:rFonts w:ascii="Times New Roman" w:eastAsia="Calibri" w:hAnsi="Times New Roman" w:cs="Times New Roman"/>
          <w:i/>
          <w:iCs/>
          <w:color w:val="0D0D0D"/>
          <w:sz w:val="24"/>
          <w:szCs w:val="24"/>
        </w:rPr>
        <w:t>online</w:t>
      </w:r>
      <w:r w:rsidRPr="00F1695E">
        <w:rPr>
          <w:rFonts w:ascii="Times New Roman" w:eastAsia="Calibri" w:hAnsi="Times New Roman" w:cs="Times New Roman"/>
          <w:color w:val="0D0D0D"/>
          <w:sz w:val="24"/>
          <w:szCs w:val="24"/>
        </w:rPr>
        <w:t xml:space="preserve"> di media sosial, namun ternyata mereka belum memiliki pengetahuan yang cukup tentang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Kurangnya pengetahuan tentang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membuat remaja perempuan pengguna TikTok ini tidak menyadari bahwa mereka merupakan korban dari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Ketidaksadaran tersebut yang memungkinkan korban selalu menjadi korban ketidakadilan. Ketidakadilan gender berupa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dalam media sosial TikTok kini semakin beragam bentuknya hingga mengakibatkan remaja perempuan pengguna TikTok terkena dampak yang serius.</w:t>
      </w:r>
      <w:r w:rsidRPr="00F1695E">
        <w:rPr>
          <w:rFonts w:ascii="Times New Roman" w:eastAsia="Calibri" w:hAnsi="Times New Roman" w:cs="Times New Roman"/>
          <w:color w:val="0D0D0D"/>
          <w:sz w:val="24"/>
          <w:szCs w:val="24"/>
          <w:shd w:val="clear" w:color="auto" w:fill="FFFFFF"/>
        </w:rPr>
        <w:t xml:space="preserve">  Akibat kekerasan yang diterima, korban mengalami gangguan psikologis yang dapat mengganggu emosional hingga pada perilaku korban. Pada penelitian Susilowati (2022) dijelaskan bahwa kata-kata yang bersifat merendahkan dan melecehkan dapat mengakibatkan korban terkena dampak psikologis seperti merasa sakit hati. </w:t>
      </w:r>
      <w:r w:rsidRPr="00F1695E">
        <w:rPr>
          <w:rFonts w:ascii="Times New Roman" w:eastAsia="Calibri" w:hAnsi="Times New Roman" w:cs="Times New Roman"/>
          <w:color w:val="0D0D0D"/>
          <w:sz w:val="24"/>
          <w:szCs w:val="24"/>
        </w:rPr>
        <w:t xml:space="preserve">Berdasarkan hasil wawancara dengan korban, dampak yang paling sering terjadi akibat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yang dialami remaja perempuan pengguna TikTok adalah </w:t>
      </w:r>
      <w:r w:rsidRPr="00F1695E">
        <w:rPr>
          <w:rFonts w:ascii="Times New Roman" w:eastAsia="Calibri" w:hAnsi="Times New Roman" w:cs="Times New Roman"/>
          <w:i/>
          <w:iCs/>
          <w:color w:val="0D0D0D"/>
          <w:sz w:val="24"/>
          <w:szCs w:val="24"/>
        </w:rPr>
        <w:t>overthinking</w:t>
      </w:r>
      <w:r w:rsidRPr="00F1695E">
        <w:rPr>
          <w:rFonts w:ascii="Times New Roman" w:eastAsia="Calibri" w:hAnsi="Times New Roman" w:cs="Times New Roman"/>
          <w:color w:val="0D0D0D"/>
          <w:sz w:val="24"/>
          <w:szCs w:val="24"/>
        </w:rPr>
        <w:t xml:space="preserve">, rasa takut dan rasa tidak percaya diri. </w:t>
      </w:r>
    </w:p>
    <w:p w14:paraId="1807072F"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Dari dampak yang dialami oleh remaja perempuan korban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dalam media sosial TikTok tersebut memunculkan berbagai macam upaya yang telah dilakukan ketika mengalami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itu sendiri. Adapun upaya yang dilakukan remaja perempuan pengguna media sosial TikTok ketika menghadapi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adalah:</w:t>
      </w:r>
    </w:p>
    <w:p w14:paraId="60AB6353" w14:textId="77777777" w:rsidR="00F1695E" w:rsidRPr="00F1695E" w:rsidRDefault="00F1695E" w:rsidP="00861F1A">
      <w:pPr>
        <w:spacing w:after="0" w:line="240" w:lineRule="auto"/>
        <w:rPr>
          <w:rFonts w:ascii="Times New Roman" w:eastAsia="Calibri" w:hAnsi="Times New Roman" w:cs="Times New Roman"/>
          <w:b/>
          <w:bCs/>
          <w:i/>
          <w:iCs/>
          <w:color w:val="0D0D0D"/>
          <w:sz w:val="24"/>
          <w:szCs w:val="24"/>
          <w:lang w:val="en-ID"/>
        </w:rPr>
      </w:pPr>
      <w:bookmarkStart w:id="9" w:name="_Toc124551244"/>
      <w:r w:rsidRPr="00F1695E">
        <w:rPr>
          <w:rFonts w:ascii="Times New Roman" w:eastAsia="Calibri" w:hAnsi="Times New Roman" w:cs="Times New Roman"/>
          <w:b/>
          <w:bCs/>
          <w:i/>
          <w:iCs/>
          <w:color w:val="0D0D0D"/>
          <w:sz w:val="24"/>
          <w:szCs w:val="24"/>
          <w:lang w:val="en-ID"/>
        </w:rPr>
        <w:t xml:space="preserve">Mengantisipasi </w:t>
      </w:r>
      <w:r w:rsidRPr="00F1695E">
        <w:rPr>
          <w:rFonts w:ascii="Times New Roman" w:eastAsia="Times New Roman" w:hAnsi="Times New Roman" w:cs="Times New Roman"/>
          <w:b/>
          <w:bCs/>
          <w:i/>
          <w:iCs/>
          <w:color w:val="0D0D0D"/>
          <w:sz w:val="24"/>
          <w:szCs w:val="24"/>
          <w:lang w:val="en-ID"/>
        </w:rPr>
        <w:t>Kekerasan Online Berbasis Gender</w:t>
      </w:r>
      <w:r w:rsidRPr="00F1695E">
        <w:rPr>
          <w:rFonts w:ascii="Times New Roman" w:eastAsia="Calibri" w:hAnsi="Times New Roman" w:cs="Times New Roman"/>
          <w:b/>
          <w:bCs/>
          <w:i/>
          <w:iCs/>
          <w:color w:val="0D0D0D"/>
          <w:sz w:val="24"/>
          <w:szCs w:val="24"/>
          <w:lang w:val="en-ID"/>
        </w:rPr>
        <w:t xml:space="preserve"> dengan Tidak Membuat Konten</w:t>
      </w:r>
      <w:bookmarkEnd w:id="9"/>
    </w:p>
    <w:p w14:paraId="2A0E4B68" w14:textId="77777777" w:rsidR="00F1695E" w:rsidRPr="00F1695E" w:rsidRDefault="00F1695E" w:rsidP="00861F1A">
      <w:pPr>
        <w:spacing w:after="0" w:line="240" w:lineRule="auto"/>
        <w:ind w:firstLine="425"/>
        <w:contextualSpacing/>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Antisipasi sangat diperlukan agar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dapat dihindari. Upaya antisipasi dilakukan agar setiap orang memiliki kesadaran akan pentingnya menghormati, menghargai, dan melindungi diri sendiri maupun orang lain dari tindakan kekerasan. Upaya antisipasi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ini dipilih oleh korban dengan cara tidak membuat konten. Korban beranggapan bahwa orang lain tidak akan berkomentar negatif jika ia tidak memulai terlebih dahulu, sehingga ia lebih memilih untuk mengantisipasi dengan tidak membuat konten dan ia merasa nyaman dengan pilihan tersebut.</w:t>
      </w:r>
    </w:p>
    <w:p w14:paraId="016FAFF9"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Upaya antisipasi ini dirasa korban adalah salah satu cara yang efektif karena dapat mencegah terjadinya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namun hal ini justru membuktikan bahwa kesempatan perempuan untuk mengekspresikan diri dengan bebas menjadi terbatasi. Pilihan untuk membatasi pembuatan konten merupakan hal yang tidak seharusnya dilakukan karena sudah sepantasnya korban dapat mengekspresikan diri di akun TikTok pribadinya, namun kembali lagi pilihan untuk membatasi pembuatan konten adalah hak pribadi setiap individu. Apabila pemilik akun merasa pilihan tersebut adalah hal yang membuatnya nyaman, maka tidak menjadi masalah jika memilih upaya antisipasi ini. Dengan demikian, pengguna dapat mengetahui upaya apa yang tepat dan sebaiknya dilakukan ketika menjadi korban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w:t>
      </w:r>
    </w:p>
    <w:p w14:paraId="34BE991B" w14:textId="77777777" w:rsidR="00F1695E" w:rsidRPr="00F1695E" w:rsidRDefault="00F1695E" w:rsidP="00861F1A">
      <w:pPr>
        <w:spacing w:after="0" w:line="240" w:lineRule="auto"/>
        <w:rPr>
          <w:rFonts w:ascii="Times New Roman" w:eastAsia="Calibri" w:hAnsi="Times New Roman" w:cs="Times New Roman"/>
          <w:b/>
          <w:bCs/>
          <w:i/>
          <w:iCs/>
          <w:color w:val="0D0D0D"/>
          <w:sz w:val="24"/>
          <w:szCs w:val="24"/>
          <w:lang w:val="en-ID"/>
        </w:rPr>
      </w:pPr>
      <w:bookmarkStart w:id="10" w:name="_Toc124551245"/>
      <w:r w:rsidRPr="00F1695E">
        <w:rPr>
          <w:rFonts w:ascii="Times New Roman" w:eastAsia="Calibri" w:hAnsi="Times New Roman" w:cs="Times New Roman"/>
          <w:b/>
          <w:bCs/>
          <w:i/>
          <w:iCs/>
          <w:color w:val="0D0D0D"/>
          <w:sz w:val="24"/>
          <w:szCs w:val="24"/>
          <w:lang w:val="en-ID"/>
        </w:rPr>
        <w:lastRenderedPageBreak/>
        <w:t>Memfilter Akun dan Komentar</w:t>
      </w:r>
      <w:bookmarkEnd w:id="10"/>
    </w:p>
    <w:p w14:paraId="0F047CC0"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TikTok saat ini memiliki fitur baru untuk memfilter komentar. </w:t>
      </w:r>
      <w:r w:rsidRPr="00F1695E">
        <w:rPr>
          <w:rFonts w:ascii="Times New Roman" w:eastAsia="Calibri" w:hAnsi="Times New Roman" w:cs="Times New Roman"/>
          <w:color w:val="0D0D0D"/>
          <w:sz w:val="24"/>
          <w:szCs w:val="24"/>
          <w:shd w:val="clear" w:color="auto" w:fill="FFFFFF"/>
        </w:rPr>
        <w:t xml:space="preserve">Melalui fitur tersebut, komentar-komentar yang sifatnya mengganggu pemilik konten akan otomatis disaring dan disembunyikan. Pengguna TikTok dapat membuat sendiri kata apa yang tidak ingin ditampilkan di kolom komentarnya, sehingga pengguna lain tidak akan bisa berkomentar jahat, dengan begitu komentar yang mengarah pada pelecehan, </w:t>
      </w:r>
      <w:r w:rsidRPr="00F1695E">
        <w:rPr>
          <w:rFonts w:ascii="Times New Roman" w:eastAsia="Calibri" w:hAnsi="Times New Roman" w:cs="Times New Roman"/>
          <w:i/>
          <w:iCs/>
          <w:color w:val="0D0D0D"/>
          <w:sz w:val="24"/>
          <w:szCs w:val="24"/>
          <w:shd w:val="clear" w:color="auto" w:fill="FFFFFF"/>
        </w:rPr>
        <w:t>bullying</w:t>
      </w:r>
      <w:r w:rsidRPr="00F1695E">
        <w:rPr>
          <w:rFonts w:ascii="Times New Roman" w:eastAsia="Calibri" w:hAnsi="Times New Roman" w:cs="Times New Roman"/>
          <w:color w:val="0D0D0D"/>
          <w:sz w:val="24"/>
          <w:szCs w:val="24"/>
          <w:shd w:val="clear" w:color="auto" w:fill="FFFFFF"/>
        </w:rPr>
        <w:t xml:space="preserve"> dan sejenisnya dapat dihindari. </w:t>
      </w:r>
      <w:r w:rsidRPr="00F1695E">
        <w:rPr>
          <w:rFonts w:ascii="Times New Roman" w:eastAsia="Calibri" w:hAnsi="Times New Roman" w:cs="Times New Roman"/>
          <w:color w:val="0D0D0D"/>
          <w:sz w:val="24"/>
          <w:szCs w:val="24"/>
        </w:rPr>
        <w:t xml:space="preserve">Berdasarkan wawancara dengan informan korban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dalam media sosial TikTok, mereka memilih untuk melakukan upaya berupa memfilter akun dan komentar yang menurutnya layak atau tidak untuk ditampilkan. Selain itu, mereka memilih untuk memantau dan menghapus komentar-komentar tidak sopan dan memblokir akun yang bersangkutan. </w:t>
      </w:r>
    </w:p>
    <w:p w14:paraId="3A328BDC"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Banyaknya komentar negatif terjadi karena pengguna TikTok dalam hal ini adalah pelaku tidak sadar tentang etika berkomunikasi di media sosial. Hal ini menjadi tidak adil bagi pengguna TikTok yang menjadi korban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karena membuat korban harus lebih berhati-hati dalam membuat konten sampai harus melakukan pemilahan akun dan komentar. Meski demikian, memfilter akun dan komentar ini merupakan solusi terbaik sebagai upaya untuk menghadapi ketidakadilan gender dalam media sosial TikTok. Selain itu, TikTok sendiri juga berupaya memberikan dukungan bagi para pelaku kejahatan agar tidak semena-mena bertindak dalam bermedia sosial TikTok. Fitur filter komentar yang dibuat oleh TikTok sangat membantu para penggunanya untuk melindungi diri dari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Tentu hal ini sangat bermanfaat khususnya bagi remaja perempuan karena mereka yang paling sering menjadi korban dari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Dengan demikian, upaya filter akun dan komentar ini dapat dikatakan sebagai upaya yang efektif untuk membantu remaja perempuan terhindar dari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Selain itu, upaya ini juga dapat membantu remaja perempuan pengguna TikTok untuk terhindar dari rasa takut, </w:t>
      </w:r>
      <w:r w:rsidRPr="00F1695E">
        <w:rPr>
          <w:rFonts w:ascii="Times New Roman" w:eastAsia="Calibri" w:hAnsi="Times New Roman" w:cs="Times New Roman"/>
          <w:i/>
          <w:iCs/>
          <w:color w:val="0D0D0D"/>
          <w:sz w:val="24"/>
          <w:szCs w:val="24"/>
        </w:rPr>
        <w:t>overthinking</w:t>
      </w:r>
      <w:r w:rsidRPr="00F1695E">
        <w:rPr>
          <w:rFonts w:ascii="Times New Roman" w:eastAsia="Calibri" w:hAnsi="Times New Roman" w:cs="Times New Roman"/>
          <w:color w:val="0D0D0D"/>
          <w:sz w:val="24"/>
          <w:szCs w:val="24"/>
        </w:rPr>
        <w:t xml:space="preserve">, hingga rasa tidak percaya diri ketika mengekpresikan diri melalui media sosial TikTok. </w:t>
      </w:r>
      <w:r w:rsidRPr="00F1695E">
        <w:rPr>
          <w:rFonts w:ascii="Times New Roman" w:eastAsia="Calibri" w:hAnsi="Times New Roman" w:cs="Times New Roman"/>
          <w:color w:val="0D0D0D"/>
          <w:sz w:val="24"/>
          <w:szCs w:val="24"/>
        </w:rPr>
        <w:tab/>
      </w:r>
    </w:p>
    <w:p w14:paraId="402C384C" w14:textId="77777777" w:rsidR="00F1695E" w:rsidRPr="00F1695E" w:rsidRDefault="00F1695E" w:rsidP="00861F1A">
      <w:pPr>
        <w:spacing w:after="0" w:line="240" w:lineRule="auto"/>
        <w:rPr>
          <w:rFonts w:ascii="Times New Roman" w:eastAsia="Calibri" w:hAnsi="Times New Roman" w:cs="Times New Roman"/>
          <w:b/>
          <w:bCs/>
          <w:i/>
          <w:iCs/>
          <w:color w:val="0D0D0D"/>
          <w:sz w:val="24"/>
          <w:szCs w:val="24"/>
          <w:lang w:val="en-ID"/>
        </w:rPr>
      </w:pPr>
      <w:bookmarkStart w:id="11" w:name="_Toc124551246"/>
      <w:r w:rsidRPr="00F1695E">
        <w:rPr>
          <w:rFonts w:ascii="Times New Roman" w:eastAsia="Calibri" w:hAnsi="Times New Roman" w:cs="Times New Roman"/>
          <w:b/>
          <w:bCs/>
          <w:i/>
          <w:iCs/>
          <w:color w:val="0D0D0D"/>
          <w:sz w:val="24"/>
          <w:szCs w:val="24"/>
          <w:lang w:val="en-ID"/>
        </w:rPr>
        <w:t>Menceritakan Kejadian yang Dialami kepada Orang yang Dipercaya</w:t>
      </w:r>
      <w:bookmarkEnd w:id="11"/>
    </w:p>
    <w:p w14:paraId="7B7894C5"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Kebanyakan korban kekerasan cenderung lebih memilih diam ketika mengalami kekerasan karena merasa hal yang dialami adalah aib. Selain itu, korban kekerasan juga merasa tidak aman apabila menceritakan kepada orang lain. Hal inilah yang menyebabkan korban kasus kekerasan tidak mendapat keadilan. Meski demikian, tidak sedikit pula para korban kekerasan yang memilih untuk mengkomunikasannya dengan orang yang dipercaya seperti teman, sahabat, keluarga, hingga psikolog. Komunikasi merupakan solusi efektif yang dapat dilakukan korban ketika mengalami kekerasan. Pilihan untuk menceritakan kepada orang terdekat setidaknya membuat perasaan menjadi lega sehingga dapat mengurangi perasaan bersalahnya meski sebenarnya korban tidak bersalah.</w:t>
      </w:r>
    </w:p>
    <w:p w14:paraId="5BF04F9D"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Upaya ini dilakukan oleh korban yang memilih untuk menceritakan masalah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yang dialaminya kepada psikolog dan teman dekatnya. Korban divonis mengidap PTSD (</w:t>
      </w:r>
      <w:r w:rsidRPr="00F1695E">
        <w:rPr>
          <w:rFonts w:ascii="Times New Roman" w:eastAsia="Calibri" w:hAnsi="Times New Roman" w:cs="Times New Roman"/>
          <w:i/>
          <w:iCs/>
          <w:color w:val="0D0D0D"/>
          <w:sz w:val="24"/>
          <w:szCs w:val="24"/>
        </w:rPr>
        <w:t>Post-Traumatic Stress Disorder</w:t>
      </w:r>
      <w:r w:rsidRPr="00F1695E">
        <w:rPr>
          <w:rFonts w:ascii="Times New Roman" w:eastAsia="Calibri" w:hAnsi="Times New Roman" w:cs="Times New Roman"/>
          <w:color w:val="0D0D0D"/>
          <w:sz w:val="24"/>
          <w:szCs w:val="24"/>
        </w:rPr>
        <w:t xml:space="preserve">) atau gangguan stres pasca trauma yaitu gangguan mental yang muncul setelah seseorang mengalami atau menyaksikan peristiwa yang tidak menyenangkan. Meski demikian, korban mendapat penanganan dan </w:t>
      </w:r>
      <w:r w:rsidRPr="00F1695E">
        <w:rPr>
          <w:rFonts w:ascii="Times New Roman" w:eastAsia="Calibri" w:hAnsi="Times New Roman" w:cs="Times New Roman"/>
          <w:i/>
          <w:iCs/>
          <w:color w:val="0D0D0D"/>
          <w:sz w:val="24"/>
          <w:szCs w:val="24"/>
        </w:rPr>
        <w:t>support</w:t>
      </w:r>
      <w:r w:rsidRPr="00F1695E">
        <w:rPr>
          <w:rFonts w:ascii="Times New Roman" w:eastAsia="Calibri" w:hAnsi="Times New Roman" w:cs="Times New Roman"/>
          <w:color w:val="0D0D0D"/>
          <w:sz w:val="24"/>
          <w:szCs w:val="24"/>
        </w:rPr>
        <w:t xml:space="preserve"> yang baik oleh psikolog dan teman dekatnya. Selain mengonsumsi obat untuk membantu pemulihan, korban memilih untuk membatasi waktunya untuk bermain TikTok guna menghindari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agar tidak terulang kembali. </w:t>
      </w:r>
    </w:p>
    <w:p w14:paraId="2D2B123A"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Dari dampak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yang dialami, remaja perempuan pengguna TikTok telah mengetahui upaya apa saja yang sebaiknya dilakukan ketika mengalami ketidakadilan, namun kebanyakan dari mereka tidak berani untuk melaporkan ke pihak yang berwajib. Beberapa alasan mengapa mereka tidak berani melapor adalah karena: (1) Tidak tahu bahwa yang dialami adalah bentuk kekerasan, (2) Merasa apa yang dialami adalah aib, (3) </w:t>
      </w:r>
      <w:r w:rsidRPr="00F1695E">
        <w:rPr>
          <w:rFonts w:ascii="Times New Roman" w:eastAsia="Calibri" w:hAnsi="Times New Roman" w:cs="Times New Roman"/>
          <w:color w:val="0D0D0D"/>
          <w:sz w:val="24"/>
          <w:szCs w:val="24"/>
        </w:rPr>
        <w:lastRenderedPageBreak/>
        <w:t>Tidak ingin terjadi konflik yang lebih besar, (4) Tidak mengetahui alur melaporkan kasus, (5) Beranggapan melaporkan kasus adalah tindakan yang sia-sia.</w:t>
      </w:r>
    </w:p>
    <w:p w14:paraId="68670CE4"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Korban kebanyakan lebih memilih untuk menceritakan kejadian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yang dialami kepada sahabatnya dengan alasan jika menceritakan kepada keluarga dan melaporkan ke pihak yang berwajib malah tidak menemukan solusi dan akan menjadi semakin rumit. Ketakutan remaja perempuan pengguna media sosial TikTok untuk tidak melapor ke pihak yang berwajib tidak lain adalah karena pengalaman para penyintas kekerasan seksual yang ada di Indonesia selama ini tidak mendapat respon dan penanganan yang baik oleh hukum negara. Para penyintas justru malah dipersulit, dihakimi, disalahkan, dikucilkan, dan diperlakukan tidak adil. Kondisi demikian diperjuangkan oleh pihak-pihak pejuang kesetaraan, pemberantas ketidakadilan untuk terus berjuang menegakkan keadilan hukum bagi para korban kekerasan seksual. Hingga pada akhirnya rancangan UU TPKS (Undang-Undang Tindak Pidana Kekerasan Seksual) disahkan pada Rapat Paripurna DPR 22 April 2022. </w:t>
      </w:r>
    </w:p>
    <w:p w14:paraId="54666E27" w14:textId="77777777" w:rsidR="00F1695E" w:rsidRPr="00F1695E" w:rsidRDefault="00F1695E" w:rsidP="00861F1A">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Pengesahan UU TPKS ini disambut suka cita oleh para pejuang kesetaraan termasuk di dalamnya para korban kekerasan seksual. Adanya UU TPKS diharapkan dapat menjadi upaya yang paling efektif untuk menangani permasalahan kekerasan seksual di Indonesia. Dalam siaran Pers Komnas Perempuan tahun 2022 tentang pengesahan UU TPKS menjelaskan bahwa UU TPKS mengatur sembilan tindak pidana kekerasan seksual yaitu tindak pidana pelecehan seksual nonfisik, pelecehan seksual fisik, pemaksaan kontrasepsi, pemaksaan sterilisasi, pemaksaan perkawinan, penyiksaan seksual, eksploitasi seksual, perbudakan seksual, dan kekerasan seksual berbasis elektronik (Komnasperempuan, 2022). Di dalam UU TPKS sudah dijelaskan secara detail mengatur segala macam tindak kekerasan seksual yang berarti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termasuk di dalamnya. Oleh karena itu, melalui UU TPKS ini bisa menjadi upaya paling solutif bagi para korban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untuk melaporkan ke ranah hukum. </w:t>
      </w:r>
    </w:p>
    <w:p w14:paraId="789CBA83" w14:textId="77777777" w:rsidR="00F1695E" w:rsidRPr="00F1695E" w:rsidRDefault="00F1695E" w:rsidP="00884474">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 xml:space="preserve">Dalam hal penggunaan media sosial, remaja khususnya perempuan saat ini perlu dibekali dengan pengetahuan-pengetahuan yang memadai tentang sikap yang bijak dalam menggunakan media sosial. Sikap terbuka yang berlebihan dalam penggunaan media sosial akan mempermudah oknum pelaku </w:t>
      </w:r>
      <w:r w:rsidRPr="00F1695E">
        <w:rPr>
          <w:rFonts w:ascii="Times New Roman" w:eastAsia="Times New Roman" w:hAnsi="Times New Roman" w:cs="Times New Roman"/>
          <w:color w:val="0D0D0D"/>
          <w:sz w:val="24"/>
          <w:szCs w:val="24"/>
        </w:rPr>
        <w:t xml:space="preserve">kekerasan </w:t>
      </w:r>
      <w:r w:rsidRPr="00F1695E">
        <w:rPr>
          <w:rFonts w:ascii="Times New Roman" w:eastAsia="Times New Roman" w:hAnsi="Times New Roman" w:cs="Times New Roman"/>
          <w:i/>
          <w:iCs/>
          <w:color w:val="0D0D0D"/>
          <w:sz w:val="24"/>
          <w:szCs w:val="24"/>
        </w:rPr>
        <w:t xml:space="preserve">online </w:t>
      </w:r>
      <w:r w:rsidRPr="00F1695E">
        <w:rPr>
          <w:rFonts w:ascii="Times New Roman" w:eastAsia="Times New Roman" w:hAnsi="Times New Roman" w:cs="Times New Roman"/>
          <w:color w:val="0D0D0D"/>
          <w:sz w:val="24"/>
          <w:szCs w:val="24"/>
        </w:rPr>
        <w:t>berbasis gender</w:t>
      </w:r>
      <w:r w:rsidRPr="00F1695E">
        <w:rPr>
          <w:rFonts w:ascii="Times New Roman" w:eastAsia="Calibri" w:hAnsi="Times New Roman" w:cs="Times New Roman"/>
          <w:color w:val="0D0D0D"/>
          <w:sz w:val="24"/>
          <w:szCs w:val="24"/>
        </w:rPr>
        <w:t xml:space="preserve"> dalam menjadikan remaja perempuan sebagai targetnya. Peran orang tua juga sangat dibutuhkan untuk mengawasi. Kondisi remaja perempuan yang masih tergolong labil membuat mereka memerlukan bantuan dari orang-orang terdekat khusunya keluarga untuk melakukan pengendalian terhadap penggunaan media sosial dalam rangka membantu para remaja menyaring pengaruh buruk media sosial bagi kehidupannya. </w:t>
      </w:r>
    </w:p>
    <w:p w14:paraId="71463318" w14:textId="65A309DE" w:rsidR="00C7001F" w:rsidRDefault="00F1695E" w:rsidP="00884474">
      <w:pPr>
        <w:spacing w:after="0" w:line="240" w:lineRule="auto"/>
        <w:ind w:firstLine="425"/>
        <w:jc w:val="both"/>
        <w:rPr>
          <w:rFonts w:ascii="Times New Roman" w:eastAsia="Calibri" w:hAnsi="Times New Roman" w:cs="Times New Roman"/>
          <w:color w:val="0D0D0D"/>
          <w:sz w:val="24"/>
          <w:szCs w:val="24"/>
        </w:rPr>
      </w:pPr>
      <w:r w:rsidRPr="00F1695E">
        <w:rPr>
          <w:rFonts w:ascii="Times New Roman" w:eastAsia="Calibri" w:hAnsi="Times New Roman" w:cs="Times New Roman"/>
          <w:color w:val="0D0D0D"/>
          <w:sz w:val="24"/>
          <w:szCs w:val="24"/>
        </w:rPr>
        <w:t>Hadirnya TikTok telah menjadi ruang baru bagi para perempuan untuk dapat dengan mudah terjun ke ranah publik tanpa batasan ruang dan waktu. Adanya media sosial TikTok ini sangat menguntungkan dan mempermudah para perempuan khususnya remaja untuk meng-</w:t>
      </w:r>
      <w:r w:rsidRPr="00F1695E">
        <w:rPr>
          <w:rFonts w:ascii="Times New Roman" w:eastAsia="Calibri" w:hAnsi="Times New Roman" w:cs="Times New Roman"/>
          <w:i/>
          <w:iCs/>
          <w:color w:val="0D0D0D"/>
          <w:sz w:val="24"/>
          <w:szCs w:val="24"/>
        </w:rPr>
        <w:t xml:space="preserve">explore </w:t>
      </w:r>
      <w:r w:rsidRPr="00F1695E">
        <w:rPr>
          <w:rFonts w:ascii="Times New Roman" w:eastAsia="Calibri" w:hAnsi="Times New Roman" w:cs="Times New Roman"/>
          <w:color w:val="0D0D0D"/>
          <w:sz w:val="24"/>
          <w:szCs w:val="24"/>
        </w:rPr>
        <w:t>kemampuan dirinya untuk masuk ke ranah publik di masa modern seperti sekarang. Kebebasan akses untuk perempuan tidaklah semata-mata bebas begitu saja.  Perempuan tetap mendapat perlakuan tidak adil oleh masyarakat. Hal ini terjadi karena budaya patriarki yang terus dilanggengkan hingga saat ini. Memang TikTok memberikan fitur-fitur yang memudahkan penggunanya untuk dapat mengekspresikan diri dengan bebas, namun tanpa disadari hal inilah yang menimbulkan pengguna TikTok tersebut lupa terhadap resiko atau dampak negatif yang akan dihadapi. Akibatnya, banyak remaja perempuan yang terjebak dalam jeratan ketidakadilan pada media sosial TikTok itu sendiri. Oleh karena itu, hal kecil yang bisa dilakukan adalah mulai membekali diri sendiri dengan pengetahuan, menumbuhkan sikap saling menghargai, dan memiliki kesadaran untuk berpikir sebelum bertindak minimal “</w:t>
      </w:r>
      <w:r w:rsidRPr="00F1695E">
        <w:rPr>
          <w:rFonts w:ascii="Times New Roman" w:eastAsia="Calibri" w:hAnsi="Times New Roman" w:cs="Times New Roman"/>
          <w:i/>
          <w:iCs/>
          <w:color w:val="0D0D0D"/>
          <w:sz w:val="24"/>
          <w:szCs w:val="24"/>
        </w:rPr>
        <w:t>jangan jadi pelaku kekerasan</w:t>
      </w:r>
      <w:r w:rsidRPr="00F1695E">
        <w:rPr>
          <w:rFonts w:ascii="Times New Roman" w:eastAsia="Calibri" w:hAnsi="Times New Roman" w:cs="Times New Roman"/>
          <w:color w:val="0D0D0D"/>
          <w:sz w:val="24"/>
          <w:szCs w:val="24"/>
        </w:rPr>
        <w:t>”.</w:t>
      </w:r>
      <w:bookmarkEnd w:id="8"/>
      <w:r w:rsidR="00911AA4">
        <w:rPr>
          <w:rFonts w:ascii="Times New Roman" w:hAnsi="Times New Roman" w:cs="Times New Roman"/>
          <w:sz w:val="24"/>
          <w:szCs w:val="24"/>
        </w:rPr>
        <w:t xml:space="preserve"> </w:t>
      </w:r>
    </w:p>
    <w:p w14:paraId="3ABE7386" w14:textId="77777777" w:rsidR="00F1695E" w:rsidRPr="00F1695E" w:rsidRDefault="00F1695E" w:rsidP="00884474">
      <w:pPr>
        <w:spacing w:after="0" w:line="240" w:lineRule="auto"/>
        <w:ind w:firstLine="425"/>
        <w:jc w:val="both"/>
        <w:rPr>
          <w:rFonts w:ascii="Times New Roman" w:eastAsia="Calibri" w:hAnsi="Times New Roman" w:cs="Times New Roman"/>
          <w:color w:val="0D0D0D"/>
          <w:sz w:val="24"/>
          <w:szCs w:val="24"/>
        </w:rPr>
      </w:pPr>
    </w:p>
    <w:p w14:paraId="35DB8D9F" w14:textId="77777777" w:rsidR="00861F1A" w:rsidRDefault="00861F1A" w:rsidP="00884474">
      <w:pPr>
        <w:widowControl w:val="0"/>
        <w:autoSpaceDE w:val="0"/>
        <w:autoSpaceDN w:val="0"/>
        <w:spacing w:after="0" w:line="240" w:lineRule="auto"/>
        <w:jc w:val="both"/>
        <w:rPr>
          <w:rFonts w:ascii="Times New Roman" w:hAnsi="Times New Roman" w:cs="Times New Roman"/>
          <w:b/>
          <w:sz w:val="24"/>
          <w:lang w:val="id-ID"/>
        </w:rPr>
      </w:pPr>
    </w:p>
    <w:p w14:paraId="08342D85" w14:textId="46E0B70F" w:rsidR="007653B9" w:rsidRDefault="00E63DDF" w:rsidP="00884474">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lastRenderedPageBreak/>
        <w:t>S</w:t>
      </w:r>
      <w:r>
        <w:rPr>
          <w:rFonts w:ascii="Times New Roman" w:hAnsi="Times New Roman" w:cs="Times New Roman"/>
          <w:b/>
          <w:sz w:val="24"/>
        </w:rPr>
        <w:t>IMPULAN</w:t>
      </w:r>
    </w:p>
    <w:p w14:paraId="7D2BB729" w14:textId="65A9C3A0" w:rsidR="00E63DDF" w:rsidRPr="00C7001F" w:rsidRDefault="00F1695E" w:rsidP="00884474">
      <w:pPr>
        <w:widowControl w:val="0"/>
        <w:autoSpaceDE w:val="0"/>
        <w:autoSpaceDN w:val="0"/>
        <w:spacing w:after="0" w:line="240" w:lineRule="auto"/>
        <w:ind w:firstLine="425"/>
        <w:jc w:val="both"/>
        <w:rPr>
          <w:rFonts w:ascii="Times New Roman" w:hAnsi="Times New Roman" w:cs="Times New Roman"/>
          <w:sz w:val="24"/>
        </w:rPr>
      </w:pPr>
      <w:r w:rsidRPr="00F1695E">
        <w:rPr>
          <w:rFonts w:ascii="Times New Roman" w:eastAsia="Times New Roman" w:hAnsi="Times New Roman"/>
          <w:bCs/>
          <w:sz w:val="24"/>
          <w:szCs w:val="24"/>
        </w:rPr>
        <w:t>Dari hasil penelitian dapat ditarik kesimpulan bahwa TikTok merupakan media sosial yang paling diminati oleh remaja perempuan dikarenakan fitur yang menarik, kebebasan akses untuk mengekspresikan diri, lebih cepat dan mudah memperoleh informasi dibanding media sosial yang lain, namun di balik kebebasan dan kemudahan akses tersebut, seringkali remaja perempuan pengguna TikTok menjadi korban dari kekerasan online. Dari kedua bentuk kekerasan online berbasis gender yang dialami remaja perempuan pengguna media sosial TikTok, mayoritas korban tidak menyadari bahwa pelanggaran privasi termasuk ke dalam tindakan kekerasan. Kesadaran tersebut muncul ketika mereka diberi penjelasan singkat mengenai berbagai bentuk kekerasan online berbasis gender. Sementara itu, kesadaran penuh mereka ketahui ketika mengalami pelecehan dalam bentuk komentar atau pesan pribadi. Hal ini dikarenakan tindakan pelecehan yang dialami pasti mengarah pada tindakan kejahatan seksual. Kekerasan online yang dialami tersebut tidak tergantung konten yang dibuat. Mereka sama-sama menggunakan TikTok dengan baik seperti memanfaatkan TikTok untuk membuat konten positif, sebagai tempat mencari informasi dan hiburan. Korban sama sekali tidak memiliki motif untuk sengaja mengundang respon negatif dari netizen, namun realitanya mereka tetap mendapat respon negatif berupa kekerasan online berbasis gender dari followersnya dalam bentuk pesan/ komentar yang tidak sopan dan pelanggaran privasi. Korban telah melakukan upaya dalam menghadapi kekerasan tersebut, akan tetapi mayoritas dari korban lebih memilih untuk melakukan tindakan pasif dan tidak melakukan perlawanan. Hal ini dikarenakan anggapan bahwa apa yang dialami adalah aib, sehingga mereka merasa malu jika menceritakan kepada orang lain apalagi untuk melapor ke pihak yang berwajib. Oleh karena itu, korban cenderung lebih memilih untuk diam atau hanya sekedar menceritakan pada teman terdekatnya saja. Meski demikian, upaya yang sudah dilakukan korban merupakan upaya yang menurut mereka paling mudah dan efektif dilakukan untuk menghadapi kekerasan online berbasis gender di media sosial TikTok</w:t>
      </w:r>
      <w:r w:rsidR="00C7001F">
        <w:rPr>
          <w:rFonts w:ascii="Times New Roman" w:hAnsi="Times New Roman" w:cs="Times New Roman"/>
          <w:sz w:val="24"/>
        </w:rPr>
        <w:t>.</w:t>
      </w:r>
    </w:p>
    <w:p w14:paraId="00B2DFEB" w14:textId="6C96A635" w:rsidR="00584110" w:rsidRDefault="00584110" w:rsidP="00884474">
      <w:pPr>
        <w:widowControl w:val="0"/>
        <w:autoSpaceDE w:val="0"/>
        <w:autoSpaceDN w:val="0"/>
        <w:spacing w:after="0" w:line="240" w:lineRule="auto"/>
        <w:jc w:val="both"/>
        <w:rPr>
          <w:rFonts w:ascii="Times New Roman" w:hAnsi="Times New Roman" w:cs="Times New Roman"/>
          <w:sz w:val="24"/>
        </w:rPr>
      </w:pPr>
    </w:p>
    <w:p w14:paraId="6A732095" w14:textId="5DB5F288"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282635A8" w14:textId="5CE5373C"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6084E464" w14:textId="653ACA3C"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1B6D4DF2" w14:textId="4B53F0D7"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6E4B3D39" w14:textId="57789ABB"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48D4EED8" w14:textId="2BDBB86D"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273EECEA" w14:textId="34139324"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6E00A684" w14:textId="2A00F903"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025DA0AA" w14:textId="5CE9528D"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7E10DF49" w14:textId="6852F239"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5123548A" w14:textId="536F182F"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67FFAC0C" w14:textId="5678348E"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5C851083" w14:textId="6C7F0519"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5FF3900F" w14:textId="1DEA7295"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463A7D85" w14:textId="4CEE246B"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7C7FF2C5" w14:textId="3CC2B036"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13EECE5A" w14:textId="77777777" w:rsidR="00F1695E" w:rsidRDefault="00F1695E" w:rsidP="00884474">
      <w:pPr>
        <w:widowControl w:val="0"/>
        <w:autoSpaceDE w:val="0"/>
        <w:autoSpaceDN w:val="0"/>
        <w:spacing w:after="0" w:line="240" w:lineRule="auto"/>
        <w:jc w:val="both"/>
        <w:rPr>
          <w:rFonts w:ascii="Times New Roman" w:hAnsi="Times New Roman" w:cs="Times New Roman"/>
          <w:sz w:val="24"/>
        </w:rPr>
      </w:pPr>
    </w:p>
    <w:p w14:paraId="0E120363" w14:textId="77777777"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1F3BFA2C" w14:textId="5F65D6A7" w:rsidR="00F207D1" w:rsidRDefault="00F207D1" w:rsidP="00884474">
      <w:pPr>
        <w:widowControl w:val="0"/>
        <w:autoSpaceDE w:val="0"/>
        <w:autoSpaceDN w:val="0"/>
        <w:spacing w:after="0" w:line="240" w:lineRule="auto"/>
        <w:jc w:val="both"/>
        <w:rPr>
          <w:rFonts w:ascii="Times New Roman" w:hAnsi="Times New Roman" w:cs="Times New Roman"/>
          <w:sz w:val="24"/>
        </w:rPr>
      </w:pPr>
    </w:p>
    <w:p w14:paraId="60E8BA4E" w14:textId="5B4022EB" w:rsidR="00884474" w:rsidRDefault="00884474" w:rsidP="00884474">
      <w:pPr>
        <w:widowControl w:val="0"/>
        <w:autoSpaceDE w:val="0"/>
        <w:autoSpaceDN w:val="0"/>
        <w:spacing w:after="0" w:line="240" w:lineRule="auto"/>
        <w:jc w:val="both"/>
        <w:rPr>
          <w:rFonts w:ascii="Times New Roman" w:hAnsi="Times New Roman" w:cs="Times New Roman"/>
          <w:sz w:val="24"/>
        </w:rPr>
      </w:pPr>
    </w:p>
    <w:p w14:paraId="46887061" w14:textId="7B4C1F5D" w:rsidR="00884474" w:rsidRDefault="00884474" w:rsidP="00884474">
      <w:pPr>
        <w:widowControl w:val="0"/>
        <w:autoSpaceDE w:val="0"/>
        <w:autoSpaceDN w:val="0"/>
        <w:spacing w:after="0" w:line="240" w:lineRule="auto"/>
        <w:jc w:val="both"/>
        <w:rPr>
          <w:rFonts w:ascii="Times New Roman" w:hAnsi="Times New Roman" w:cs="Times New Roman"/>
          <w:sz w:val="24"/>
        </w:rPr>
      </w:pPr>
    </w:p>
    <w:p w14:paraId="325C22BB" w14:textId="77777777" w:rsidR="00884474" w:rsidRDefault="00884474" w:rsidP="00884474">
      <w:pPr>
        <w:widowControl w:val="0"/>
        <w:autoSpaceDE w:val="0"/>
        <w:autoSpaceDN w:val="0"/>
        <w:spacing w:after="0" w:line="240" w:lineRule="auto"/>
        <w:jc w:val="both"/>
        <w:rPr>
          <w:rFonts w:ascii="Times New Roman" w:hAnsi="Times New Roman" w:cs="Times New Roman"/>
          <w:sz w:val="24"/>
        </w:rPr>
      </w:pPr>
      <w:bookmarkStart w:id="12" w:name="_GoBack"/>
      <w:bookmarkEnd w:id="12"/>
    </w:p>
    <w:p w14:paraId="14B3BF5A" w14:textId="77777777" w:rsidR="00C7001F" w:rsidRDefault="00C7001F" w:rsidP="00884474">
      <w:pPr>
        <w:widowControl w:val="0"/>
        <w:autoSpaceDE w:val="0"/>
        <w:autoSpaceDN w:val="0"/>
        <w:spacing w:after="0" w:line="240" w:lineRule="auto"/>
        <w:jc w:val="both"/>
        <w:rPr>
          <w:rFonts w:ascii="Times New Roman" w:hAnsi="Times New Roman" w:cs="Times New Roman"/>
          <w:sz w:val="24"/>
        </w:rPr>
      </w:pPr>
    </w:p>
    <w:p w14:paraId="527A1EFD" w14:textId="77777777" w:rsidR="00E63DDF" w:rsidRPr="00F1695E" w:rsidRDefault="00E63DDF" w:rsidP="00884474">
      <w:pPr>
        <w:spacing w:after="0" w:line="240" w:lineRule="auto"/>
        <w:jc w:val="both"/>
        <w:rPr>
          <w:rFonts w:asciiTheme="majorBidi" w:eastAsiaTheme="minorHAnsi" w:hAnsiTheme="majorBidi" w:cstheme="majorBidi"/>
          <w:sz w:val="24"/>
          <w:szCs w:val="24"/>
          <w:lang w:val="id-ID"/>
        </w:rPr>
      </w:pPr>
      <w:r w:rsidRPr="00F1695E">
        <w:rPr>
          <w:rFonts w:asciiTheme="majorBidi" w:eastAsiaTheme="minorHAnsi" w:hAnsiTheme="majorBidi" w:cstheme="majorBidi"/>
          <w:b/>
          <w:sz w:val="24"/>
          <w:szCs w:val="24"/>
          <w:lang w:val="id-ID"/>
        </w:rPr>
        <w:lastRenderedPageBreak/>
        <w:t>DAFTAR PUSTAKA</w:t>
      </w:r>
    </w:p>
    <w:p w14:paraId="2F7D8684" w14:textId="0766BAAA"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lang w:val="id-ID"/>
        </w:rPr>
      </w:pPr>
      <w:r w:rsidRPr="00861F1A">
        <w:rPr>
          <w:rFonts w:ascii="Times New Roman" w:eastAsia="Times New Roman" w:hAnsi="Times New Roman" w:cs="Times New Roman"/>
          <w:sz w:val="24"/>
          <w:szCs w:val="24"/>
        </w:rPr>
        <w:t>APC (</w:t>
      </w:r>
      <w:r w:rsidRPr="00861F1A">
        <w:rPr>
          <w:rFonts w:ascii="Times New Roman" w:eastAsia="Times New Roman" w:hAnsi="Times New Roman" w:cs="Times New Roman"/>
          <w:i/>
          <w:iCs/>
          <w:sz w:val="24"/>
          <w:szCs w:val="24"/>
        </w:rPr>
        <w:t>Association for Progressive Communications</w:t>
      </w:r>
      <w:r w:rsidRPr="00861F1A">
        <w:rPr>
          <w:rFonts w:ascii="Times New Roman" w:eastAsia="Times New Roman" w:hAnsi="Times New Roman" w:cs="Times New Roman"/>
          <w:sz w:val="24"/>
          <w:szCs w:val="24"/>
        </w:rPr>
        <w:t xml:space="preserve">). 2017. Online gender-based violence: A submission from the Association for Progressive Communications to the United Nations Special Rapporteur on violence against women, its causes and consequences.  </w:t>
      </w:r>
      <w:hyperlink r:id="rId14" w:history="1">
        <w:r w:rsidRPr="00861F1A">
          <w:rPr>
            <w:rStyle w:val="Hyperlink"/>
            <w:rFonts w:ascii="Times New Roman" w:eastAsia="Times New Roman" w:hAnsi="Times New Roman" w:cs="Times New Roman"/>
            <w:color w:val="auto"/>
            <w:sz w:val="24"/>
            <w:szCs w:val="24"/>
            <w:u w:val="none"/>
          </w:rPr>
          <w:t>https://www.apc.org/en/pubs/online-gender-based-violence-submission-association-progressive-communications-united-nations</w:t>
        </w:r>
      </w:hyperlink>
      <w:r w:rsidR="00861F1A">
        <w:rPr>
          <w:rFonts w:ascii="Times New Roman" w:eastAsia="Times New Roman" w:hAnsi="Times New Roman" w:cs="Times New Roman"/>
          <w:sz w:val="24"/>
          <w:szCs w:val="24"/>
          <w:lang w:val="id-ID"/>
        </w:rPr>
        <w:t>.</w:t>
      </w:r>
    </w:p>
    <w:p w14:paraId="7D9E4AFE" w14:textId="73A340E8"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lang w:val="id-ID"/>
        </w:rPr>
      </w:pPr>
      <w:r w:rsidRPr="00861F1A">
        <w:rPr>
          <w:rFonts w:ascii="Times New Roman" w:eastAsia="Times New Roman" w:hAnsi="Times New Roman" w:cs="Times New Roman"/>
          <w:sz w:val="24"/>
          <w:szCs w:val="24"/>
        </w:rPr>
        <w:t xml:space="preserve">Gandana, I., dan Oktaviandy, R. 2021. Social Media use among Indonesia’s Generation Z: A Case of University Students in Bandung, West Java. </w:t>
      </w:r>
      <w:r w:rsidRPr="00861F1A">
        <w:rPr>
          <w:rFonts w:ascii="Times New Roman" w:eastAsia="Times New Roman" w:hAnsi="Times New Roman" w:cs="Times New Roman"/>
          <w:i/>
          <w:sz w:val="24"/>
          <w:szCs w:val="24"/>
        </w:rPr>
        <w:t xml:space="preserve">Komunitas: International Journal of Indonesian Society and Culture </w:t>
      </w:r>
      <w:r w:rsidRPr="00861F1A">
        <w:rPr>
          <w:rFonts w:ascii="Times New Roman" w:eastAsia="Times New Roman" w:hAnsi="Times New Roman" w:cs="Times New Roman"/>
          <w:sz w:val="24"/>
          <w:szCs w:val="24"/>
        </w:rPr>
        <w:t>13(2):168-178. DOI: 10.15294/komunitas.</w:t>
      </w:r>
      <w:r w:rsidR="00861F1A" w:rsidRPr="00861F1A">
        <w:rPr>
          <w:rFonts w:ascii="Times New Roman" w:eastAsia="Times New Roman" w:hAnsi="Times New Roman" w:cs="Times New Roman"/>
          <w:sz w:val="24"/>
          <w:szCs w:val="24"/>
          <w:lang w:val="id-ID"/>
        </w:rPr>
        <w:t xml:space="preserve"> </w:t>
      </w:r>
      <w:r w:rsidRPr="00861F1A">
        <w:rPr>
          <w:rFonts w:ascii="Times New Roman" w:eastAsia="Times New Roman" w:hAnsi="Times New Roman" w:cs="Times New Roman"/>
          <w:sz w:val="24"/>
          <w:szCs w:val="24"/>
        </w:rPr>
        <w:t>v13i2.28856</w:t>
      </w:r>
      <w:r w:rsidR="00861F1A">
        <w:rPr>
          <w:rFonts w:ascii="Times New Roman" w:eastAsia="Times New Roman" w:hAnsi="Times New Roman" w:cs="Times New Roman"/>
          <w:sz w:val="24"/>
          <w:szCs w:val="24"/>
          <w:lang w:val="id-ID"/>
        </w:rPr>
        <w:t>.</w:t>
      </w:r>
    </w:p>
    <w:p w14:paraId="3CAFF8B2" w14:textId="30A1BC43"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lang w:val="id-ID"/>
        </w:rPr>
      </w:pPr>
      <w:r w:rsidRPr="00861F1A">
        <w:rPr>
          <w:rFonts w:ascii="Times New Roman" w:eastAsia="Times New Roman" w:hAnsi="Times New Roman" w:cs="Times New Roman"/>
          <w:sz w:val="24"/>
          <w:szCs w:val="24"/>
        </w:rPr>
        <w:t xml:space="preserve">Hayati, Nur. 2021. Media </w:t>
      </w:r>
      <w:r w:rsidRPr="00861F1A">
        <w:rPr>
          <w:rFonts w:ascii="Times New Roman" w:eastAsia="Times New Roman" w:hAnsi="Times New Roman" w:cs="Times New Roman"/>
          <w:i/>
          <w:iCs/>
          <w:sz w:val="24"/>
          <w:szCs w:val="24"/>
        </w:rPr>
        <w:t>Online</w:t>
      </w:r>
      <w:r w:rsidRPr="00861F1A">
        <w:rPr>
          <w:rFonts w:ascii="Times New Roman" w:eastAsia="Times New Roman" w:hAnsi="Times New Roman" w:cs="Times New Roman"/>
          <w:sz w:val="24"/>
          <w:szCs w:val="24"/>
        </w:rPr>
        <w:t xml:space="preserve"> dan Kekerasan Berbasis Gender </w:t>
      </w:r>
      <w:r w:rsidRPr="00861F1A">
        <w:rPr>
          <w:rFonts w:ascii="Times New Roman" w:eastAsia="Times New Roman" w:hAnsi="Times New Roman" w:cs="Times New Roman"/>
          <w:i/>
          <w:iCs/>
          <w:sz w:val="24"/>
          <w:szCs w:val="24"/>
        </w:rPr>
        <w:t>Online</w:t>
      </w:r>
      <w:r w:rsidRPr="00861F1A">
        <w:rPr>
          <w:rFonts w:ascii="Times New Roman" w:eastAsia="Times New Roman" w:hAnsi="Times New Roman" w:cs="Times New Roman"/>
          <w:sz w:val="24"/>
          <w:szCs w:val="24"/>
        </w:rPr>
        <w:t xml:space="preserve"> Selama Pandemi Covid-19. </w:t>
      </w:r>
      <w:r w:rsidRPr="00861F1A">
        <w:rPr>
          <w:rFonts w:ascii="Times New Roman" w:eastAsia="Times New Roman" w:hAnsi="Times New Roman" w:cs="Times New Roman"/>
          <w:i/>
          <w:sz w:val="24"/>
          <w:szCs w:val="24"/>
        </w:rPr>
        <w:t>Jurnal Hukum, Humaniora, Masyarakat dan Budaya</w:t>
      </w:r>
      <w:r w:rsidRPr="00861F1A">
        <w:rPr>
          <w:rFonts w:ascii="Times New Roman" w:eastAsia="Times New Roman" w:hAnsi="Times New Roman" w:cs="Times New Roman"/>
          <w:sz w:val="24"/>
          <w:szCs w:val="24"/>
        </w:rPr>
        <w:t xml:space="preserve"> 1(1):43-52. DOI: </w:t>
      </w:r>
      <w:hyperlink r:id="rId15" w:history="1">
        <w:r w:rsidRPr="00861F1A">
          <w:rPr>
            <w:rStyle w:val="Hyperlink"/>
            <w:rFonts w:ascii="Times New Roman" w:eastAsia="Times New Roman" w:hAnsi="Times New Roman" w:cs="Times New Roman"/>
            <w:color w:val="auto"/>
            <w:sz w:val="24"/>
            <w:szCs w:val="24"/>
            <w:u w:val="none"/>
          </w:rPr>
          <w:t>https://doi.org/10.33830/humaya.v1i1.1858.2021</w:t>
        </w:r>
      </w:hyperlink>
      <w:r w:rsidR="00861F1A">
        <w:rPr>
          <w:rFonts w:ascii="Times New Roman" w:eastAsia="Times New Roman" w:hAnsi="Times New Roman" w:cs="Times New Roman"/>
          <w:sz w:val="24"/>
          <w:szCs w:val="24"/>
          <w:lang w:val="id-ID"/>
        </w:rPr>
        <w:t>.</w:t>
      </w:r>
    </w:p>
    <w:p w14:paraId="45E49968" w14:textId="65319132" w:rsidR="00F1695E" w:rsidRPr="00861F1A" w:rsidRDefault="00F1695E" w:rsidP="00884474">
      <w:pPr>
        <w:spacing w:after="0" w:line="240" w:lineRule="auto"/>
        <w:ind w:left="720" w:hanging="720"/>
        <w:jc w:val="both"/>
        <w:rPr>
          <w:rFonts w:ascii="Times New Roman" w:eastAsia="Times New Roman" w:hAnsi="Times New Roman" w:cs="Times New Roman"/>
          <w:b/>
          <w:bCs/>
          <w:sz w:val="24"/>
          <w:szCs w:val="24"/>
          <w:lang w:val="id-ID"/>
        </w:rPr>
      </w:pPr>
      <w:r w:rsidRPr="00861F1A">
        <w:rPr>
          <w:rFonts w:ascii="Times New Roman" w:eastAsia="Times New Roman" w:hAnsi="Times New Roman" w:cs="Times New Roman"/>
          <w:sz w:val="24"/>
          <w:szCs w:val="24"/>
        </w:rPr>
        <w:t xml:space="preserve">Herawati, Misliyana. 2019. Tindak Pidana Pelanggaran Privasi di Media Sosial. Skripsi. Fakultas Hukum Universitas Sumatera Utara. </w:t>
      </w:r>
      <w:hyperlink r:id="rId16" w:history="1">
        <w:r w:rsidRPr="00861F1A">
          <w:rPr>
            <w:rStyle w:val="Hyperlink"/>
            <w:rFonts w:ascii="Times New Roman" w:eastAsia="Times New Roman" w:hAnsi="Times New Roman" w:cs="Times New Roman"/>
            <w:color w:val="auto"/>
            <w:sz w:val="24"/>
            <w:szCs w:val="24"/>
            <w:u w:val="none"/>
          </w:rPr>
          <w:t>https://repositori.usu.ac.id/handle/123456789/16220</w:t>
        </w:r>
      </w:hyperlink>
      <w:r w:rsidR="00861F1A">
        <w:rPr>
          <w:rFonts w:ascii="Times New Roman" w:eastAsia="Times New Roman" w:hAnsi="Times New Roman" w:cs="Times New Roman"/>
          <w:sz w:val="24"/>
          <w:szCs w:val="24"/>
          <w:lang w:val="id-ID"/>
        </w:rPr>
        <w:t>.</w:t>
      </w:r>
    </w:p>
    <w:p w14:paraId="6DDE1554" w14:textId="73888E3C" w:rsidR="00F1695E" w:rsidRPr="00861F1A" w:rsidRDefault="00F1695E" w:rsidP="00884474">
      <w:pPr>
        <w:spacing w:after="0" w:line="240" w:lineRule="auto"/>
        <w:ind w:left="720" w:hanging="720"/>
        <w:jc w:val="both"/>
        <w:rPr>
          <w:rFonts w:ascii="Times New Roman" w:eastAsia="Times New Roman" w:hAnsi="Times New Roman" w:cs="Times New Roman"/>
          <w:b/>
          <w:bCs/>
          <w:sz w:val="24"/>
          <w:szCs w:val="24"/>
        </w:rPr>
      </w:pPr>
      <w:r w:rsidRPr="00861F1A">
        <w:rPr>
          <w:rFonts w:ascii="Times New Roman" w:eastAsia="Times New Roman" w:hAnsi="Times New Roman" w:cs="Times New Roman"/>
          <w:sz w:val="24"/>
          <w:szCs w:val="24"/>
        </w:rPr>
        <w:t xml:space="preserve">Kominfo. 2018. Kominfo: Blokir Tik Tok Hanya Sementara. </w:t>
      </w:r>
      <w:hyperlink r:id="rId17" w:anchor=":~:text=Setelah%20mendapat%20banyak%20laporan%20negatif,yang%20terkait%20dengan%20Tik%20Tok" w:history="1">
        <w:r w:rsidRPr="00861F1A">
          <w:rPr>
            <w:rStyle w:val="Hyperlink"/>
            <w:rFonts w:ascii="Times New Roman" w:eastAsia="Times New Roman" w:hAnsi="Times New Roman" w:cs="Times New Roman"/>
            <w:color w:val="auto"/>
            <w:sz w:val="24"/>
            <w:szCs w:val="24"/>
            <w:u w:val="none"/>
          </w:rPr>
          <w:t>https://www.kominfo.go.id/content/detail/13332/kominfo-blokir-tik-tok-hanya-sementara/0/sorotan_media#:~:text=Setelah%20mendapat%20banyak%20laporan%20negatif,yang%20terkait%20dengan%20Tik%20Tok</w:t>
        </w:r>
      </w:hyperlink>
      <w:r w:rsidRPr="00861F1A">
        <w:rPr>
          <w:rFonts w:ascii="Times New Roman" w:eastAsia="Times New Roman" w:hAnsi="Times New Roman" w:cs="Times New Roman"/>
          <w:sz w:val="24"/>
          <w:szCs w:val="24"/>
        </w:rPr>
        <w:t xml:space="preserve"> </w:t>
      </w:r>
    </w:p>
    <w:p w14:paraId="7BE51C97" w14:textId="42AF90A5" w:rsidR="00F1695E" w:rsidRPr="00861F1A" w:rsidRDefault="00F1695E" w:rsidP="00884474">
      <w:pPr>
        <w:spacing w:after="0" w:line="240" w:lineRule="auto"/>
        <w:ind w:left="720" w:hanging="720"/>
        <w:jc w:val="both"/>
        <w:rPr>
          <w:rFonts w:ascii="Times New Roman" w:eastAsia="Times New Roman" w:hAnsi="Times New Roman" w:cs="Times New Roman"/>
          <w:b/>
          <w:bCs/>
          <w:sz w:val="24"/>
          <w:szCs w:val="24"/>
          <w:lang w:val="id-ID"/>
        </w:rPr>
      </w:pPr>
      <w:r w:rsidRPr="00861F1A">
        <w:rPr>
          <w:rFonts w:ascii="Times New Roman" w:eastAsia="Times New Roman" w:hAnsi="Times New Roman" w:cs="Times New Roman"/>
          <w:bCs/>
          <w:sz w:val="24"/>
          <w:szCs w:val="24"/>
        </w:rPr>
        <w:t xml:space="preserve">Kominfo. 2022. Pencurian Data Pribadi. </w:t>
      </w:r>
      <w:r w:rsidRPr="00861F1A">
        <w:rPr>
          <w:rFonts w:ascii="Times New Roman" w:eastAsia="Times New Roman" w:hAnsi="Times New Roman" w:cs="Times New Roman"/>
          <w:sz w:val="24"/>
          <w:szCs w:val="24"/>
        </w:rPr>
        <w:t xml:space="preserve"> </w:t>
      </w:r>
      <w:hyperlink r:id="rId18" w:history="1">
        <w:r w:rsidRPr="00861F1A">
          <w:rPr>
            <w:rStyle w:val="Hyperlink"/>
            <w:rFonts w:ascii="Times New Roman" w:eastAsia="Times New Roman" w:hAnsi="Times New Roman" w:cs="Times New Roman"/>
            <w:color w:val="auto"/>
            <w:sz w:val="24"/>
            <w:szCs w:val="24"/>
            <w:u w:val="none"/>
          </w:rPr>
          <w:t>https://jdih.kominfo.go.id/infografis/view/21</w:t>
        </w:r>
      </w:hyperlink>
      <w:r w:rsidR="00861F1A">
        <w:rPr>
          <w:rFonts w:ascii="Times New Roman" w:eastAsia="Times New Roman" w:hAnsi="Times New Roman" w:cs="Times New Roman"/>
          <w:sz w:val="24"/>
          <w:szCs w:val="24"/>
          <w:lang w:val="id-ID"/>
        </w:rPr>
        <w:t>.</w:t>
      </w:r>
    </w:p>
    <w:p w14:paraId="1F86CE69" w14:textId="642D4026" w:rsidR="00F1695E" w:rsidRPr="00861F1A" w:rsidRDefault="00F1695E" w:rsidP="00884474">
      <w:pPr>
        <w:spacing w:after="0" w:line="240" w:lineRule="auto"/>
        <w:ind w:left="720" w:hanging="720"/>
        <w:jc w:val="both"/>
        <w:rPr>
          <w:rFonts w:ascii="Times New Roman" w:eastAsia="Times New Roman" w:hAnsi="Times New Roman" w:cs="Times New Roman"/>
          <w:b/>
          <w:bCs/>
          <w:sz w:val="24"/>
          <w:szCs w:val="24"/>
          <w:lang w:val="id-ID"/>
        </w:rPr>
      </w:pPr>
      <w:r w:rsidRPr="00861F1A">
        <w:rPr>
          <w:rFonts w:ascii="Times New Roman" w:eastAsia="Times New Roman" w:hAnsi="Times New Roman" w:cs="Times New Roman"/>
          <w:bCs/>
          <w:sz w:val="24"/>
          <w:szCs w:val="24"/>
        </w:rPr>
        <w:t xml:space="preserve">Komnas Perempuan. 2020. Catatan Tahunan Kekerasan terhadap Perempuan 2019. Kekerasan Meningkat: Kebijakan Penghapusan Kekerasan Seksual untuk Membangun Ruang Aman Bagi Perempuan dan Anak Perempuan. </w:t>
      </w:r>
      <w:hyperlink r:id="rId19" w:history="1">
        <w:r w:rsidRPr="00861F1A">
          <w:rPr>
            <w:rStyle w:val="Hyperlink"/>
            <w:rFonts w:ascii="Times New Roman" w:eastAsia="Times New Roman" w:hAnsi="Times New Roman" w:cs="Times New Roman"/>
            <w:bCs/>
            <w:color w:val="auto"/>
            <w:sz w:val="24"/>
            <w:szCs w:val="24"/>
            <w:u w:val="none"/>
          </w:rPr>
          <w:t>https://komnasperempuan.go.id/catatan-tahunan-detail/catahu-2020-kekerasan-terhadap-perempuan-meningkat-kebijakan-penghapusan-kekerasan-seksual-menciptakan-ruang-aman-bagi-perempuan-dan-anak-perempuan-catatan-kekerasan-terhadap-perempuan-tahun-2019</w:t>
        </w:r>
      </w:hyperlink>
      <w:r w:rsidR="00861F1A">
        <w:rPr>
          <w:rFonts w:ascii="Times New Roman" w:eastAsia="Times New Roman" w:hAnsi="Times New Roman" w:cs="Times New Roman"/>
          <w:bCs/>
          <w:sz w:val="24"/>
          <w:szCs w:val="24"/>
          <w:lang w:val="id-ID"/>
        </w:rPr>
        <w:t>.</w:t>
      </w:r>
    </w:p>
    <w:p w14:paraId="11A947DF" w14:textId="71BA1F84" w:rsidR="00F1695E" w:rsidRPr="00861F1A" w:rsidRDefault="00F1695E" w:rsidP="00884474">
      <w:pPr>
        <w:spacing w:after="0" w:line="240" w:lineRule="auto"/>
        <w:ind w:left="720" w:hanging="720"/>
        <w:jc w:val="both"/>
        <w:rPr>
          <w:rFonts w:ascii="Times New Roman" w:eastAsia="Times New Roman" w:hAnsi="Times New Roman" w:cs="Times New Roman"/>
          <w:b/>
          <w:bCs/>
          <w:sz w:val="24"/>
          <w:szCs w:val="24"/>
          <w:lang w:val="id-ID"/>
        </w:rPr>
      </w:pPr>
      <w:r w:rsidRPr="00861F1A">
        <w:rPr>
          <w:rFonts w:ascii="Times New Roman" w:eastAsia="Times New Roman" w:hAnsi="Times New Roman" w:cs="Times New Roman"/>
          <w:bCs/>
          <w:sz w:val="24"/>
          <w:szCs w:val="24"/>
        </w:rPr>
        <w:t xml:space="preserve">Komnas Perempuan. 2022. Siaran Pers: </w:t>
      </w:r>
      <w:r w:rsidRPr="00861F1A">
        <w:rPr>
          <w:rFonts w:ascii="Times New Roman" w:eastAsia="Times New Roman" w:hAnsi="Times New Roman" w:cs="Times New Roman"/>
          <w:bCs/>
          <w:sz w:val="24"/>
          <w:szCs w:val="24"/>
          <w:lang w:val="id-ID"/>
        </w:rPr>
        <w:t>Pengesahan RUU TPKS: Pastikan Implementasi Terobosan dalam Pencegahan dan Penanganan Kekerasan Seksual, serta Pemulihan Korban</w:t>
      </w:r>
      <w:r w:rsidRPr="00861F1A">
        <w:rPr>
          <w:rFonts w:ascii="Times New Roman" w:eastAsia="Times New Roman" w:hAnsi="Times New Roman" w:cs="Times New Roman"/>
          <w:bCs/>
          <w:sz w:val="24"/>
          <w:szCs w:val="24"/>
        </w:rPr>
        <w:t xml:space="preserve"> Kekerasan Seksual. </w:t>
      </w:r>
      <w:hyperlink r:id="rId20" w:history="1">
        <w:r w:rsidRPr="00861F1A">
          <w:rPr>
            <w:rStyle w:val="Hyperlink"/>
            <w:rFonts w:ascii="Times New Roman" w:eastAsia="Times New Roman" w:hAnsi="Times New Roman" w:cs="Times New Roman"/>
            <w:bCs/>
            <w:color w:val="auto"/>
            <w:sz w:val="24"/>
            <w:szCs w:val="24"/>
            <w:u w:val="none"/>
          </w:rPr>
          <w:t>https://komnasperempuan.go.id/siaran-pers-detail/pengesahan-ruu-tpks</w:t>
        </w:r>
      </w:hyperlink>
      <w:r w:rsidR="00861F1A">
        <w:rPr>
          <w:rFonts w:ascii="Times New Roman" w:eastAsia="Times New Roman" w:hAnsi="Times New Roman" w:cs="Times New Roman"/>
          <w:bCs/>
          <w:sz w:val="24"/>
          <w:szCs w:val="24"/>
          <w:lang w:val="id-ID"/>
        </w:rPr>
        <w:t>.</w:t>
      </w:r>
    </w:p>
    <w:p w14:paraId="2636F28E" w14:textId="5561B7C7" w:rsidR="00F1695E" w:rsidRPr="00861F1A" w:rsidRDefault="00F1695E" w:rsidP="00884474">
      <w:pPr>
        <w:spacing w:after="0" w:line="240" w:lineRule="auto"/>
        <w:ind w:left="720" w:hanging="720"/>
        <w:jc w:val="both"/>
        <w:rPr>
          <w:rFonts w:ascii="Times New Roman" w:eastAsia="Times New Roman" w:hAnsi="Times New Roman" w:cs="Times New Roman"/>
          <w:b/>
          <w:bCs/>
          <w:iCs/>
          <w:sz w:val="24"/>
          <w:szCs w:val="24"/>
          <w:lang w:val="id-ID"/>
        </w:rPr>
      </w:pPr>
      <w:r w:rsidRPr="00861F1A">
        <w:rPr>
          <w:rFonts w:ascii="Times New Roman" w:eastAsia="Times New Roman" w:hAnsi="Times New Roman" w:cs="Times New Roman"/>
          <w:bCs/>
          <w:sz w:val="24"/>
          <w:szCs w:val="24"/>
        </w:rPr>
        <w:t xml:space="preserve">Kompas.com. 2021. </w:t>
      </w:r>
      <w:r w:rsidRPr="00861F1A">
        <w:rPr>
          <w:rFonts w:ascii="Times New Roman" w:eastAsia="Times New Roman" w:hAnsi="Times New Roman" w:cs="Times New Roman"/>
          <w:bCs/>
          <w:iCs/>
          <w:sz w:val="24"/>
          <w:szCs w:val="24"/>
        </w:rPr>
        <w:t xml:space="preserve">Jumlah Pengguna Aktif Bulanan TikTok Terungkap. </w:t>
      </w:r>
      <w:hyperlink r:id="rId21" w:history="1">
        <w:r w:rsidRPr="00861F1A">
          <w:rPr>
            <w:rStyle w:val="Hyperlink"/>
            <w:rFonts w:ascii="Times New Roman" w:eastAsia="Times New Roman" w:hAnsi="Times New Roman" w:cs="Times New Roman"/>
            <w:bCs/>
            <w:iCs/>
            <w:color w:val="auto"/>
            <w:sz w:val="24"/>
            <w:szCs w:val="24"/>
            <w:u w:val="none"/>
          </w:rPr>
          <w:t>https://tekno.kompas.com/read/2021/04/19/14020037/jumlah-pengguna-aktif-bulanan-tiktok-terungkap?page=all</w:t>
        </w:r>
      </w:hyperlink>
      <w:r w:rsidR="00861F1A">
        <w:rPr>
          <w:rFonts w:ascii="Times New Roman" w:eastAsia="Times New Roman" w:hAnsi="Times New Roman" w:cs="Times New Roman"/>
          <w:bCs/>
          <w:i/>
          <w:sz w:val="24"/>
          <w:szCs w:val="24"/>
          <w:lang w:val="id-ID"/>
        </w:rPr>
        <w:t>.</w:t>
      </w:r>
    </w:p>
    <w:p w14:paraId="2504026F" w14:textId="132AFF15" w:rsidR="00F1695E" w:rsidRPr="00861F1A" w:rsidRDefault="00F1695E" w:rsidP="00884474">
      <w:pPr>
        <w:spacing w:after="0" w:line="240" w:lineRule="auto"/>
        <w:ind w:left="720" w:hanging="720"/>
        <w:jc w:val="both"/>
        <w:rPr>
          <w:rFonts w:ascii="Times New Roman" w:eastAsia="Times New Roman" w:hAnsi="Times New Roman" w:cs="Times New Roman"/>
          <w:b/>
          <w:bCs/>
          <w:sz w:val="24"/>
          <w:szCs w:val="24"/>
          <w:lang w:val="id-ID"/>
        </w:rPr>
      </w:pPr>
      <w:r w:rsidRPr="00861F1A">
        <w:rPr>
          <w:rFonts w:ascii="Times New Roman" w:eastAsia="Times New Roman" w:hAnsi="Times New Roman" w:cs="Times New Roman"/>
          <w:bCs/>
          <w:sz w:val="24"/>
          <w:szCs w:val="24"/>
        </w:rPr>
        <w:t xml:space="preserve">Kompasiana.com. 2021. Pelanggaran Hak Privasi terhadap Korban Kejahatan Seksual. </w:t>
      </w:r>
      <w:hyperlink r:id="rId22" w:history="1">
        <w:r w:rsidRPr="00861F1A">
          <w:rPr>
            <w:rStyle w:val="Hyperlink"/>
            <w:rFonts w:ascii="Times New Roman" w:eastAsia="Times New Roman" w:hAnsi="Times New Roman" w:cs="Times New Roman"/>
            <w:bCs/>
            <w:color w:val="auto"/>
            <w:sz w:val="24"/>
            <w:szCs w:val="24"/>
            <w:u w:val="none"/>
          </w:rPr>
          <w:t>https://www.kompasiana.com/safiraratya/608719558ede4857754646a2/pelanggaran-hak-privasi-media-terhadap-korban-kejahatan-seksual</w:t>
        </w:r>
      </w:hyperlink>
      <w:r w:rsidR="00861F1A">
        <w:rPr>
          <w:rFonts w:ascii="Times New Roman" w:eastAsia="Times New Roman" w:hAnsi="Times New Roman" w:cs="Times New Roman"/>
          <w:bCs/>
          <w:sz w:val="24"/>
          <w:szCs w:val="24"/>
          <w:lang w:val="id-ID"/>
        </w:rPr>
        <w:t>.</w:t>
      </w:r>
    </w:p>
    <w:p w14:paraId="25DE35CA" w14:textId="77777777"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rPr>
      </w:pPr>
      <w:r w:rsidRPr="00861F1A">
        <w:rPr>
          <w:rFonts w:ascii="Times New Roman" w:eastAsia="Times New Roman" w:hAnsi="Times New Roman" w:cs="Times New Roman"/>
          <w:sz w:val="24"/>
          <w:szCs w:val="24"/>
        </w:rPr>
        <w:t xml:space="preserve">Miller, Daniel dkk. 2016. How the World Changed Social Media. UK: UCL Press. </w:t>
      </w:r>
    </w:p>
    <w:p w14:paraId="58C25B93" w14:textId="7D451F7C"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lang w:val="id-ID"/>
        </w:rPr>
      </w:pPr>
      <w:r w:rsidRPr="00861F1A">
        <w:rPr>
          <w:rFonts w:ascii="Times New Roman" w:eastAsia="Times New Roman" w:hAnsi="Times New Roman" w:cs="Times New Roman"/>
          <w:sz w:val="24"/>
          <w:szCs w:val="24"/>
        </w:rPr>
        <w:t xml:space="preserve">Nova, 2019. </w:t>
      </w:r>
      <w:r w:rsidRPr="00861F1A">
        <w:rPr>
          <w:rFonts w:ascii="Times New Roman" w:eastAsia="Times New Roman" w:hAnsi="Times New Roman" w:cs="Times New Roman"/>
          <w:sz w:val="24"/>
          <w:szCs w:val="24"/>
          <w:lang w:val="id-ID"/>
        </w:rPr>
        <w:t>Online Sexual Harassment over Anonymous Social Media in Bangladesh</w:t>
      </w:r>
      <w:r w:rsidRPr="00861F1A">
        <w:rPr>
          <w:rFonts w:ascii="Times New Roman" w:eastAsia="Times New Roman" w:hAnsi="Times New Roman" w:cs="Times New Roman"/>
          <w:sz w:val="24"/>
          <w:szCs w:val="24"/>
        </w:rPr>
        <w:t xml:space="preserve">. </w:t>
      </w:r>
      <w:r w:rsidRPr="00861F1A">
        <w:rPr>
          <w:rFonts w:ascii="Times New Roman" w:eastAsia="Times New Roman" w:hAnsi="Times New Roman" w:cs="Times New Roman"/>
          <w:i/>
          <w:sz w:val="24"/>
          <w:szCs w:val="24"/>
        </w:rPr>
        <w:t>ACM Journal</w:t>
      </w:r>
      <w:r w:rsidRPr="00861F1A">
        <w:rPr>
          <w:rFonts w:ascii="Times New Roman" w:eastAsia="Times New Roman" w:hAnsi="Times New Roman" w:cs="Times New Roman"/>
          <w:sz w:val="24"/>
          <w:szCs w:val="24"/>
        </w:rPr>
        <w:t xml:space="preserve"> 1:1-12. DOI: </w:t>
      </w:r>
      <w:hyperlink r:id="rId23" w:history="1">
        <w:r w:rsidRPr="00861F1A">
          <w:rPr>
            <w:rStyle w:val="Hyperlink"/>
            <w:rFonts w:ascii="Times New Roman" w:eastAsia="Times New Roman" w:hAnsi="Times New Roman" w:cs="Times New Roman"/>
            <w:color w:val="auto"/>
            <w:sz w:val="24"/>
            <w:szCs w:val="24"/>
            <w:u w:val="none"/>
          </w:rPr>
          <w:t>https://doi.org/10.1145/3287098.3287107</w:t>
        </w:r>
      </w:hyperlink>
      <w:r w:rsidR="00861F1A">
        <w:rPr>
          <w:rFonts w:ascii="Times New Roman" w:eastAsia="Times New Roman" w:hAnsi="Times New Roman" w:cs="Times New Roman"/>
          <w:sz w:val="24"/>
          <w:szCs w:val="24"/>
          <w:lang w:val="id-ID"/>
        </w:rPr>
        <w:t>.</w:t>
      </w:r>
    </w:p>
    <w:p w14:paraId="33400466" w14:textId="7AC70EFF"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rPr>
      </w:pPr>
      <w:r w:rsidRPr="00861F1A">
        <w:rPr>
          <w:rFonts w:ascii="Times New Roman" w:eastAsia="Times New Roman" w:hAnsi="Times New Roman" w:cs="Times New Roman"/>
          <w:sz w:val="24"/>
          <w:szCs w:val="24"/>
        </w:rPr>
        <w:t xml:space="preserve">Prima, dkk. 2020. Pemanfaatan TikTok sebagai Media Kampanye Gerakan Cuci Tangan di Indonesia untuk Pencegahan Penyebaran Virus </w:t>
      </w:r>
      <w:r w:rsidRPr="00861F1A">
        <w:rPr>
          <w:rFonts w:ascii="Times New Roman" w:eastAsia="Times New Roman" w:hAnsi="Times New Roman" w:cs="Times New Roman"/>
          <w:i/>
          <w:sz w:val="24"/>
          <w:szCs w:val="24"/>
        </w:rPr>
        <w:t>Covid-19</w:t>
      </w:r>
      <w:r w:rsidRPr="00861F1A">
        <w:rPr>
          <w:rFonts w:ascii="Times New Roman" w:eastAsia="Times New Roman" w:hAnsi="Times New Roman" w:cs="Times New Roman"/>
          <w:sz w:val="24"/>
          <w:szCs w:val="24"/>
        </w:rPr>
        <w:t xml:space="preserve">. </w:t>
      </w:r>
      <w:r w:rsidRPr="00861F1A">
        <w:rPr>
          <w:rFonts w:ascii="Times New Roman" w:eastAsia="Times New Roman" w:hAnsi="Times New Roman" w:cs="Times New Roman"/>
          <w:i/>
          <w:iCs/>
          <w:sz w:val="24"/>
          <w:szCs w:val="24"/>
        </w:rPr>
        <w:t>METAKOM: Jurnal Kalian Komunikasi</w:t>
      </w:r>
      <w:r w:rsidRPr="00861F1A">
        <w:rPr>
          <w:rFonts w:ascii="Times New Roman" w:eastAsia="Times New Roman" w:hAnsi="Times New Roman" w:cs="Times New Roman"/>
          <w:sz w:val="24"/>
          <w:szCs w:val="24"/>
        </w:rPr>
        <w:t xml:space="preserve"> 4(1):59-72. DOI: </w:t>
      </w:r>
      <w:hyperlink r:id="rId24" w:history="1">
        <w:r w:rsidRPr="00861F1A">
          <w:rPr>
            <w:rStyle w:val="Hyperlink"/>
            <w:rFonts w:ascii="Times New Roman" w:eastAsia="Times New Roman" w:hAnsi="Times New Roman" w:cs="Times New Roman"/>
            <w:color w:val="auto"/>
            <w:sz w:val="24"/>
            <w:szCs w:val="24"/>
            <w:u w:val="none"/>
          </w:rPr>
          <w:t>https://doi.org/10.36341/cmv.v5i2.1278</w:t>
        </w:r>
      </w:hyperlink>
      <w:r w:rsidRPr="00861F1A">
        <w:rPr>
          <w:rFonts w:ascii="Times New Roman" w:eastAsia="Times New Roman" w:hAnsi="Times New Roman" w:cs="Times New Roman"/>
          <w:sz w:val="24"/>
          <w:szCs w:val="24"/>
        </w:rPr>
        <w:t>.</w:t>
      </w:r>
    </w:p>
    <w:p w14:paraId="39F58968" w14:textId="7A71CCB4"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rPr>
      </w:pPr>
      <w:r w:rsidRPr="00861F1A">
        <w:rPr>
          <w:rFonts w:ascii="Times New Roman" w:eastAsia="Times New Roman" w:hAnsi="Times New Roman" w:cs="Times New Roman"/>
          <w:sz w:val="24"/>
          <w:szCs w:val="24"/>
        </w:rPr>
        <w:t xml:space="preserve">Puspitosari. 2021. Victim Impact Statement sebagai Upaya Perlindungan Hukum terhadap Perempuan Korban Revenge Porn. </w:t>
      </w:r>
      <w:r w:rsidRPr="00861F1A">
        <w:rPr>
          <w:rFonts w:ascii="Times New Roman" w:eastAsia="Times New Roman" w:hAnsi="Times New Roman" w:cs="Times New Roman"/>
          <w:i/>
          <w:sz w:val="24"/>
          <w:szCs w:val="24"/>
        </w:rPr>
        <w:t>Jurnal USM Law Review</w:t>
      </w:r>
      <w:r w:rsidRPr="00861F1A">
        <w:rPr>
          <w:rFonts w:ascii="Times New Roman" w:eastAsia="Times New Roman" w:hAnsi="Times New Roman" w:cs="Times New Roman"/>
          <w:i/>
          <w:iCs/>
          <w:sz w:val="24"/>
          <w:szCs w:val="24"/>
        </w:rPr>
        <w:t xml:space="preserve"> </w:t>
      </w:r>
      <w:r w:rsidRPr="00861F1A">
        <w:rPr>
          <w:rFonts w:ascii="Times New Roman" w:eastAsia="Times New Roman" w:hAnsi="Times New Roman" w:cs="Times New Roman"/>
          <w:sz w:val="24"/>
          <w:szCs w:val="24"/>
        </w:rPr>
        <w:t xml:space="preserve">4(1):67-81. DOI: </w:t>
      </w:r>
      <w:hyperlink r:id="rId25" w:history="1">
        <w:r w:rsidRPr="00861F1A">
          <w:rPr>
            <w:rStyle w:val="Hyperlink"/>
            <w:rFonts w:ascii="Times New Roman" w:eastAsia="Times New Roman" w:hAnsi="Times New Roman" w:cs="Times New Roman"/>
            <w:color w:val="auto"/>
            <w:sz w:val="24"/>
            <w:szCs w:val="24"/>
            <w:u w:val="none"/>
          </w:rPr>
          <w:t>http://dx.doi.org/10.26623/julr.v4i1.3307</w:t>
        </w:r>
      </w:hyperlink>
      <w:r w:rsidRPr="00861F1A">
        <w:rPr>
          <w:rFonts w:ascii="Times New Roman" w:eastAsia="Times New Roman" w:hAnsi="Times New Roman" w:cs="Times New Roman"/>
          <w:sz w:val="24"/>
          <w:szCs w:val="24"/>
        </w:rPr>
        <w:t>.</w:t>
      </w:r>
    </w:p>
    <w:p w14:paraId="1BA53825" w14:textId="77777777" w:rsidR="00F1695E" w:rsidRPr="00F1695E" w:rsidRDefault="00F1695E" w:rsidP="00884474">
      <w:pPr>
        <w:spacing w:after="0" w:line="240" w:lineRule="auto"/>
        <w:ind w:left="720" w:hanging="720"/>
        <w:jc w:val="both"/>
        <w:rPr>
          <w:rFonts w:ascii="Times New Roman" w:eastAsia="Times New Roman" w:hAnsi="Times New Roman" w:cs="Times New Roman"/>
          <w:sz w:val="24"/>
          <w:szCs w:val="24"/>
        </w:rPr>
      </w:pPr>
      <w:r w:rsidRPr="00F1695E">
        <w:rPr>
          <w:rFonts w:ascii="Times New Roman" w:eastAsia="Times New Roman" w:hAnsi="Times New Roman" w:cs="Times New Roman"/>
          <w:sz w:val="24"/>
          <w:szCs w:val="24"/>
        </w:rPr>
        <w:t>Raco. 2010. Metode Penelitian Kualitatif: Jenis, Karakteristik, dan Keunggulannya. Jakarta: PT Gramedia Widiasarana Indonesia.</w:t>
      </w:r>
    </w:p>
    <w:p w14:paraId="2C67A35B" w14:textId="2AB3B113"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rPr>
      </w:pPr>
      <w:r w:rsidRPr="00861F1A">
        <w:rPr>
          <w:rFonts w:ascii="Times New Roman" w:eastAsia="Times New Roman" w:hAnsi="Times New Roman" w:cs="Times New Roman"/>
          <w:sz w:val="24"/>
          <w:szCs w:val="24"/>
        </w:rPr>
        <w:t xml:space="preserve">Resti, Yuliani. 2019. Konsep Diri Remaja Pengguna Aplikasi Tik Tok di Kota Bandung. Skripsi. Unikom. </w:t>
      </w:r>
      <w:hyperlink r:id="rId26" w:history="1">
        <w:r w:rsidRPr="00861F1A">
          <w:rPr>
            <w:rStyle w:val="Hyperlink"/>
            <w:rFonts w:ascii="Times New Roman" w:eastAsia="Times New Roman" w:hAnsi="Times New Roman" w:cs="Times New Roman"/>
            <w:color w:val="auto"/>
            <w:sz w:val="24"/>
            <w:szCs w:val="24"/>
            <w:u w:val="none"/>
          </w:rPr>
          <w:t>https://elibrary.unikom.ac.id/id/eprint/2048/</w:t>
        </w:r>
      </w:hyperlink>
    </w:p>
    <w:p w14:paraId="1EF2B194" w14:textId="4A9CDFAC"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lang w:val="en-ID"/>
        </w:rPr>
      </w:pPr>
      <w:r w:rsidRPr="00861F1A">
        <w:rPr>
          <w:rFonts w:ascii="Times New Roman" w:eastAsia="Times New Roman" w:hAnsi="Times New Roman" w:cs="Times New Roman"/>
          <w:sz w:val="24"/>
          <w:szCs w:val="24"/>
        </w:rPr>
        <w:lastRenderedPageBreak/>
        <w:t xml:space="preserve">SAFEnet. 2019. Memahami dan Menyikapi Kekerasan Berbasis Gender Online. </w:t>
      </w:r>
      <w:hyperlink r:id="rId27" w:history="1">
        <w:r w:rsidRPr="00861F1A">
          <w:rPr>
            <w:rStyle w:val="Hyperlink"/>
            <w:rFonts w:ascii="Times New Roman" w:eastAsia="Times New Roman" w:hAnsi="Times New Roman" w:cs="Times New Roman"/>
            <w:color w:val="auto"/>
            <w:sz w:val="24"/>
            <w:szCs w:val="24"/>
            <w:u w:val="none"/>
          </w:rPr>
          <w:t>https://safenet.or.id/wp-content/uploads/2019/11/Panduan-KBGO-v2.pdf</w:t>
        </w:r>
      </w:hyperlink>
      <w:r w:rsidRPr="00861F1A">
        <w:rPr>
          <w:rFonts w:ascii="Times New Roman" w:eastAsia="Times New Roman" w:hAnsi="Times New Roman" w:cs="Times New Roman"/>
          <w:sz w:val="24"/>
          <w:szCs w:val="24"/>
        </w:rPr>
        <w:t xml:space="preserve"> </w:t>
      </w:r>
    </w:p>
    <w:p w14:paraId="5F93343C" w14:textId="7F3DA50B"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lang w:val="en-ID"/>
        </w:rPr>
      </w:pPr>
      <w:r w:rsidRPr="00861F1A">
        <w:rPr>
          <w:rFonts w:ascii="Times New Roman" w:eastAsia="Times New Roman" w:hAnsi="Times New Roman" w:cs="Times New Roman"/>
          <w:sz w:val="24"/>
          <w:szCs w:val="24"/>
        </w:rPr>
        <w:t xml:space="preserve">Sari dan Yuan. 2017. </w:t>
      </w:r>
      <w:r w:rsidRPr="00861F1A">
        <w:rPr>
          <w:rFonts w:ascii="Times New Roman" w:eastAsia="Times New Roman" w:hAnsi="Times New Roman" w:cs="Times New Roman"/>
          <w:i/>
          <w:sz w:val="24"/>
          <w:szCs w:val="24"/>
        </w:rPr>
        <w:t>Gendering the Internet</w:t>
      </w:r>
      <w:r w:rsidRPr="00861F1A">
        <w:rPr>
          <w:rFonts w:ascii="Times New Roman" w:eastAsia="Times New Roman" w:hAnsi="Times New Roman" w:cs="Times New Roman"/>
          <w:sz w:val="24"/>
          <w:szCs w:val="24"/>
        </w:rPr>
        <w:t xml:space="preserve">: Perempuan pada Ruang Gender yang Berbeda. </w:t>
      </w:r>
      <w:r w:rsidRPr="00861F1A">
        <w:rPr>
          <w:rFonts w:ascii="Times New Roman" w:eastAsia="Times New Roman" w:hAnsi="Times New Roman" w:cs="Times New Roman"/>
          <w:iCs/>
          <w:sz w:val="24"/>
          <w:szCs w:val="24"/>
        </w:rPr>
        <w:t xml:space="preserve">Jurnal Ilmu Komunikasi </w:t>
      </w:r>
      <w:r w:rsidRPr="00861F1A">
        <w:rPr>
          <w:rFonts w:ascii="Times New Roman" w:eastAsia="Times New Roman" w:hAnsi="Times New Roman" w:cs="Times New Roman"/>
          <w:sz w:val="24"/>
          <w:szCs w:val="24"/>
        </w:rPr>
        <w:t xml:space="preserve">14 (1):125-142. DOI: </w:t>
      </w:r>
      <w:hyperlink r:id="rId28" w:history="1">
        <w:r w:rsidRPr="00861F1A">
          <w:rPr>
            <w:rStyle w:val="Hyperlink"/>
            <w:rFonts w:ascii="Times New Roman" w:eastAsia="Times New Roman" w:hAnsi="Times New Roman" w:cs="Times New Roman"/>
            <w:color w:val="auto"/>
            <w:sz w:val="24"/>
            <w:szCs w:val="24"/>
            <w:u w:val="none"/>
          </w:rPr>
          <w:t>https://doi.org/10.24002/jik.v14i1.740</w:t>
        </w:r>
      </w:hyperlink>
      <w:r w:rsidRPr="00861F1A">
        <w:rPr>
          <w:rFonts w:ascii="Times New Roman" w:eastAsia="Times New Roman" w:hAnsi="Times New Roman" w:cs="Times New Roman"/>
          <w:sz w:val="24"/>
          <w:szCs w:val="24"/>
        </w:rPr>
        <w:t xml:space="preserve"> </w:t>
      </w:r>
    </w:p>
    <w:p w14:paraId="2D47C7DA" w14:textId="7AF195D9"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rPr>
      </w:pPr>
      <w:bookmarkStart w:id="13" w:name="_Toc108998414"/>
      <w:r w:rsidRPr="00861F1A">
        <w:rPr>
          <w:rFonts w:ascii="Times New Roman" w:eastAsia="Times New Roman" w:hAnsi="Times New Roman" w:cs="Times New Roman"/>
          <w:sz w:val="24"/>
          <w:szCs w:val="24"/>
        </w:rPr>
        <w:t xml:space="preserve">Suara.com. 2021. TikTok Raup Hampir 2 Miliar Pengguna, Kalahkan Medsos Lainnya. </w:t>
      </w:r>
      <w:bookmarkEnd w:id="13"/>
      <w:r w:rsidRPr="00861F1A">
        <w:rPr>
          <w:rFonts w:ascii="Times New Roman" w:eastAsia="Times New Roman" w:hAnsi="Times New Roman" w:cs="Times New Roman"/>
          <w:sz w:val="24"/>
          <w:szCs w:val="24"/>
        </w:rPr>
        <w:fldChar w:fldCharType="begin"/>
      </w:r>
      <w:r w:rsidRPr="00861F1A">
        <w:rPr>
          <w:rFonts w:ascii="Times New Roman" w:eastAsia="Times New Roman" w:hAnsi="Times New Roman" w:cs="Times New Roman"/>
          <w:sz w:val="24"/>
          <w:szCs w:val="24"/>
        </w:rPr>
        <w:instrText xml:space="preserve"> HYPERLINK "https://www.suara.com/bisnis/2021/08/25/142427/tiktok-raup-hampir-2-miliar-pengguna-kalahkan-medsos-lainnya" </w:instrText>
      </w:r>
      <w:r w:rsidRPr="00861F1A">
        <w:rPr>
          <w:rFonts w:ascii="Times New Roman" w:eastAsia="Times New Roman" w:hAnsi="Times New Roman" w:cs="Times New Roman"/>
          <w:sz w:val="24"/>
          <w:szCs w:val="24"/>
        </w:rPr>
        <w:fldChar w:fldCharType="separate"/>
      </w:r>
      <w:r w:rsidRPr="00861F1A">
        <w:rPr>
          <w:rStyle w:val="Hyperlink"/>
          <w:rFonts w:ascii="Times New Roman" w:eastAsia="Times New Roman" w:hAnsi="Times New Roman" w:cs="Times New Roman"/>
          <w:color w:val="auto"/>
          <w:sz w:val="24"/>
          <w:szCs w:val="24"/>
          <w:u w:val="none"/>
        </w:rPr>
        <w:t>https://www.suara.com/bisnis/2021/08/25/142427/tiktok-raup-hampir-2-miliar-pengguna-kalahkan-medsos-lainnya</w:t>
      </w:r>
      <w:r w:rsidRPr="00861F1A">
        <w:rPr>
          <w:rFonts w:ascii="Times New Roman" w:eastAsia="Times New Roman" w:hAnsi="Times New Roman" w:cs="Times New Roman"/>
          <w:sz w:val="24"/>
          <w:szCs w:val="24"/>
        </w:rPr>
        <w:fldChar w:fldCharType="end"/>
      </w:r>
      <w:r w:rsidRPr="00861F1A">
        <w:rPr>
          <w:rFonts w:ascii="Times New Roman" w:eastAsia="Times New Roman" w:hAnsi="Times New Roman" w:cs="Times New Roman"/>
          <w:sz w:val="24"/>
          <w:szCs w:val="24"/>
        </w:rPr>
        <w:t xml:space="preserve"> </w:t>
      </w:r>
    </w:p>
    <w:p w14:paraId="35CAB8CF" w14:textId="210E939B" w:rsidR="00F1695E" w:rsidRPr="00861F1A" w:rsidRDefault="00F1695E" w:rsidP="00884474">
      <w:pPr>
        <w:spacing w:after="0" w:line="240" w:lineRule="auto"/>
        <w:ind w:left="720" w:hanging="720"/>
        <w:jc w:val="both"/>
        <w:rPr>
          <w:rFonts w:ascii="Times New Roman" w:eastAsia="Times New Roman" w:hAnsi="Times New Roman" w:cs="Times New Roman"/>
          <w:sz w:val="24"/>
          <w:szCs w:val="24"/>
        </w:rPr>
      </w:pPr>
      <w:r w:rsidRPr="00861F1A">
        <w:rPr>
          <w:rFonts w:ascii="Times New Roman" w:eastAsia="Times New Roman" w:hAnsi="Times New Roman" w:cs="Times New Roman"/>
          <w:sz w:val="24"/>
          <w:szCs w:val="24"/>
        </w:rPr>
        <w:t xml:space="preserve">Susilowati. 2022. Eksploitasi Gadis CB Oleh Komunitas CB. Solidarity: Journal of Education, Society, and Culture 11(1):27-38. </w:t>
      </w:r>
      <w:hyperlink r:id="rId29" w:history="1">
        <w:r w:rsidRPr="00861F1A">
          <w:rPr>
            <w:rStyle w:val="Hyperlink"/>
            <w:rFonts w:ascii="Times New Roman" w:eastAsia="Times New Roman" w:hAnsi="Times New Roman" w:cs="Times New Roman"/>
            <w:color w:val="auto"/>
            <w:sz w:val="24"/>
            <w:szCs w:val="24"/>
            <w:u w:val="none"/>
          </w:rPr>
          <w:t>https://journal.unnes.ac.id/sju/index.php/solidarity/article/view/58795</w:t>
        </w:r>
      </w:hyperlink>
      <w:r w:rsidRPr="00861F1A">
        <w:rPr>
          <w:rFonts w:ascii="Times New Roman" w:eastAsia="Times New Roman" w:hAnsi="Times New Roman" w:cs="Times New Roman"/>
          <w:sz w:val="24"/>
          <w:szCs w:val="24"/>
        </w:rPr>
        <w:t xml:space="preserve"> </w:t>
      </w:r>
    </w:p>
    <w:p w14:paraId="59701FFB" w14:textId="5E52F493" w:rsidR="0054298E" w:rsidRPr="00861F1A" w:rsidRDefault="0054298E" w:rsidP="00F1695E">
      <w:pPr>
        <w:spacing w:after="0" w:line="240" w:lineRule="auto"/>
        <w:ind w:left="720" w:hanging="720"/>
        <w:jc w:val="both"/>
        <w:rPr>
          <w:rFonts w:ascii="Times New Roman" w:eastAsia="Times New Roman" w:hAnsi="Times New Roman" w:cs="Times New Roman"/>
          <w:sz w:val="24"/>
          <w:szCs w:val="24"/>
        </w:rPr>
      </w:pPr>
    </w:p>
    <w:sectPr w:rsidR="0054298E" w:rsidRPr="00861F1A" w:rsidSect="00F1695E">
      <w:headerReference w:type="default" r:id="rId30"/>
      <w:footerReference w:type="default" r:id="rId31"/>
      <w:footerReference w:type="first" r:id="rId32"/>
      <w:pgSz w:w="11906" w:h="16838" w:code="9"/>
      <w:pgMar w:top="1440" w:right="1440" w:bottom="1440" w:left="1440" w:header="708" w:footer="708" w:gutter="0"/>
      <w:pgNumType w:start="163"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BC22" w14:textId="77777777" w:rsidR="00F1695E" w:rsidRDefault="00F1695E" w:rsidP="005A3020">
    <w:pPr>
      <w:tabs>
        <w:tab w:val="center" w:pos="4513"/>
        <w:tab w:val="right" w:pos="9026"/>
      </w:tabs>
      <w:spacing w:after="0" w:line="240" w:lineRule="auto"/>
      <w:jc w:val="center"/>
      <w:rPr>
        <w:rFonts w:ascii="Minion Pro" w:eastAsia="Calibri" w:hAnsi="Minion Pro" w:cs="Arial"/>
        <w:bCs/>
        <w:sz w:val="18"/>
        <w:szCs w:val="20"/>
      </w:rPr>
    </w:pPr>
    <w:r w:rsidRPr="00F1695E">
      <w:rPr>
        <w:rFonts w:ascii="Minion Pro" w:eastAsia="Calibri" w:hAnsi="Minion Pro" w:cs="Arial"/>
        <w:bCs/>
        <w:sz w:val="18"/>
        <w:szCs w:val="20"/>
      </w:rPr>
      <w:t>Nur Eka Elistya, Antari Ayuning Arsi</w:t>
    </w:r>
  </w:p>
  <w:p w14:paraId="13781D9A" w14:textId="66AA09E0"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3"/>
  </w:num>
  <w:num w:numId="2">
    <w:abstractNumId w:val="16"/>
  </w:num>
  <w:num w:numId="3">
    <w:abstractNumId w:val="31"/>
  </w:num>
  <w:num w:numId="4">
    <w:abstractNumId w:val="2"/>
  </w:num>
  <w:num w:numId="5">
    <w:abstractNumId w:val="17"/>
  </w:num>
  <w:num w:numId="6">
    <w:abstractNumId w:val="35"/>
  </w:num>
  <w:num w:numId="7">
    <w:abstractNumId w:val="28"/>
  </w:num>
  <w:num w:numId="8">
    <w:abstractNumId w:val="4"/>
  </w:num>
  <w:num w:numId="9">
    <w:abstractNumId w:val="10"/>
  </w:num>
  <w:num w:numId="10">
    <w:abstractNumId w:val="15"/>
  </w:num>
  <w:num w:numId="11">
    <w:abstractNumId w:val="25"/>
  </w:num>
  <w:num w:numId="12">
    <w:abstractNumId w:val="23"/>
  </w:num>
  <w:num w:numId="13">
    <w:abstractNumId w:val="38"/>
  </w:num>
  <w:num w:numId="14">
    <w:abstractNumId w:val="34"/>
  </w:num>
  <w:num w:numId="15">
    <w:abstractNumId w:val="7"/>
  </w:num>
  <w:num w:numId="16">
    <w:abstractNumId w:val="8"/>
  </w:num>
  <w:num w:numId="17">
    <w:abstractNumId w:val="36"/>
  </w:num>
  <w:num w:numId="18">
    <w:abstractNumId w:val="30"/>
  </w:num>
  <w:num w:numId="19">
    <w:abstractNumId w:val="21"/>
  </w:num>
  <w:num w:numId="20">
    <w:abstractNumId w:val="24"/>
  </w:num>
  <w:num w:numId="21">
    <w:abstractNumId w:val="18"/>
  </w:num>
  <w:num w:numId="22">
    <w:abstractNumId w:val="12"/>
  </w:num>
  <w:num w:numId="23">
    <w:abstractNumId w:val="22"/>
  </w:num>
  <w:num w:numId="24">
    <w:abstractNumId w:val="37"/>
  </w:num>
  <w:num w:numId="25">
    <w:abstractNumId w:val="26"/>
  </w:num>
  <w:num w:numId="26">
    <w:abstractNumId w:val="5"/>
  </w:num>
  <w:num w:numId="27">
    <w:abstractNumId w:val="11"/>
  </w:num>
  <w:num w:numId="28">
    <w:abstractNumId w:val="0"/>
  </w:num>
  <w:num w:numId="29">
    <w:abstractNumId w:val="1"/>
  </w:num>
  <w:num w:numId="30">
    <w:abstractNumId w:val="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1AA5"/>
    <w:rsid w:val="00811E93"/>
    <w:rsid w:val="00815F10"/>
    <w:rsid w:val="00817E2E"/>
    <w:rsid w:val="008211B4"/>
    <w:rsid w:val="00834CB8"/>
    <w:rsid w:val="00834E48"/>
    <w:rsid w:val="00835435"/>
    <w:rsid w:val="00843CF8"/>
    <w:rsid w:val="00850589"/>
    <w:rsid w:val="00861F1A"/>
    <w:rsid w:val="0086529C"/>
    <w:rsid w:val="008667AE"/>
    <w:rsid w:val="00870D21"/>
    <w:rsid w:val="00873249"/>
    <w:rsid w:val="00873723"/>
    <w:rsid w:val="008737CC"/>
    <w:rsid w:val="0088439C"/>
    <w:rsid w:val="00884474"/>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1695E"/>
    <w:rsid w:val="00F207D1"/>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jdih.kominfo.go.id/infografis/view/21" TargetMode="External"/><Relationship Id="rId26" Type="http://schemas.openxmlformats.org/officeDocument/2006/relationships/hyperlink" Target="https://elibrary.unikom.ac.id/id/eprint/2048/" TargetMode="External"/><Relationship Id="rId3" Type="http://schemas.openxmlformats.org/officeDocument/2006/relationships/styles" Target="styles.xml"/><Relationship Id="rId21" Type="http://schemas.openxmlformats.org/officeDocument/2006/relationships/hyperlink" Target="https://tekno.kompas.com/read/2021/04/19/14020037/jumlah-pengguna-aktif-bulanan-tiktok-terungkap?page=al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kominfo.go.id/content/detail/13332/kominfo-blokir-tik-tok-hanya-sementara/0/sorotan_media" TargetMode="External"/><Relationship Id="rId25" Type="http://schemas.openxmlformats.org/officeDocument/2006/relationships/hyperlink" Target="http://dx.doi.org/10.26623/julr.v4i1.330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i.usu.ac.id/handle/123456789/16220" TargetMode="External"/><Relationship Id="rId20" Type="http://schemas.openxmlformats.org/officeDocument/2006/relationships/hyperlink" Target="https://komnasperempuan.go.id/siaran-pers-detail/pengesahan-ruu-tpks" TargetMode="External"/><Relationship Id="rId29" Type="http://schemas.openxmlformats.org/officeDocument/2006/relationships/hyperlink" Target="https://journal.unnes.ac.id/sju/index.php/solidarity/article/view/587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24" Type="http://schemas.openxmlformats.org/officeDocument/2006/relationships/hyperlink" Target="https://doi.org/10.36341/cmv.v5i2.127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30/humaya.v1i1.1858.2021" TargetMode="External"/><Relationship Id="rId23" Type="http://schemas.openxmlformats.org/officeDocument/2006/relationships/hyperlink" Target="https://doi.org/10.1145/3287098.3287107" TargetMode="External"/><Relationship Id="rId28" Type="http://schemas.openxmlformats.org/officeDocument/2006/relationships/hyperlink" Target="https://doi.org/10.24002/jik.v14i1.740" TargetMode="External"/><Relationship Id="rId10" Type="http://schemas.openxmlformats.org/officeDocument/2006/relationships/image" Target="media/image2.png"/><Relationship Id="rId19" Type="http://schemas.openxmlformats.org/officeDocument/2006/relationships/hyperlink" Target="https://komnasperempuan.go.id/catatan-tahunan-detail/catahu-2020-kekerasan-terhadap-perempuan-meningkat-kebijakan-penghapusan-kekerasan-seksual-menciptakan-ruang-aman-bagi-perempuan-dan-anak-perempuan-catatan-kekerasan-terhadap-perempuan-tahun-201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hyperlink" Target="https://www.apc.org/en/pubs/online-gender-based-violence-submission-association-progressive-communications-united-nations" TargetMode="External"/><Relationship Id="rId22" Type="http://schemas.openxmlformats.org/officeDocument/2006/relationships/hyperlink" Target="https://www.kompasiana.com/safiraratya/608719558ede4857754646a2/pelanggaran-hak-privasi-media-terhadap-korban-kejahatan-seksual" TargetMode="External"/><Relationship Id="rId27" Type="http://schemas.openxmlformats.org/officeDocument/2006/relationships/hyperlink" Target="https://safenet.or.id/wp-content/uploads/2019/11/Panduan-KBGO-v2.pdf"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44C13-4E88-42AF-8263-8F1507DA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7396</Words>
  <Characters>42161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5</cp:revision>
  <cp:lastPrinted>2021-06-29T07:05:00Z</cp:lastPrinted>
  <dcterms:created xsi:type="dcterms:W3CDTF">2024-06-22T06:55:00Z</dcterms:created>
  <dcterms:modified xsi:type="dcterms:W3CDTF">2024-06-22T13:08:00Z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