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25" w:rsidRDefault="00864D25" w:rsidP="00864D25">
      <w:pPr>
        <w:pStyle w:val="EndnoteText"/>
      </w:pPr>
    </w:p>
    <w:p w:rsidR="00864D25" w:rsidRDefault="00864D25" w:rsidP="00864D25">
      <w:pPr>
        <w:pStyle w:val="Header"/>
        <w:tabs>
          <w:tab w:val="clear" w:pos="4320"/>
          <w:tab w:val="clear" w:pos="8640"/>
        </w:tabs>
        <w:spacing w:line="360" w:lineRule="auto"/>
        <w:jc w:val="center"/>
        <w:rPr>
          <w:b/>
          <w:lang w:val="en-US"/>
        </w:rPr>
      </w:pPr>
      <w:r w:rsidRPr="00FA43A2">
        <w:rPr>
          <w:b/>
        </w:rPr>
        <w:t>Format Catatan Anekdot</w:t>
      </w:r>
    </w:p>
    <w:p w:rsidR="00864D25" w:rsidRPr="00FA43A2" w:rsidRDefault="00864D25" w:rsidP="00864D25">
      <w:pPr>
        <w:pStyle w:val="Header"/>
        <w:tabs>
          <w:tab w:val="clear" w:pos="4320"/>
          <w:tab w:val="clear" w:pos="8640"/>
        </w:tabs>
        <w:spacing w:line="360" w:lineRule="auto"/>
        <w:jc w:val="center"/>
        <w:rPr>
          <w:b/>
          <w:bCs/>
          <w:lang w:val="en-US" w:eastAsia="en-US"/>
        </w:rPr>
      </w:pPr>
    </w:p>
    <w:p w:rsidR="00864D25" w:rsidRPr="00FA43A2" w:rsidRDefault="00864D25" w:rsidP="00864D25">
      <w:pPr>
        <w:spacing w:after="0"/>
        <w:jc w:val="both"/>
        <w:rPr>
          <w:rFonts w:ascii="Times New Roman" w:hAnsi="Times New Roman" w:cs="Times New Roman"/>
          <w:sz w:val="24"/>
          <w:szCs w:val="24"/>
        </w:rPr>
      </w:pPr>
      <w:r>
        <w:rPr>
          <w:rFonts w:ascii="Times New Roman" w:hAnsi="Times New Roman" w:cs="Times New Roman"/>
          <w:sz w:val="24"/>
          <w:szCs w:val="24"/>
        </w:rPr>
        <w:t xml:space="preserve">Nama Siswa /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ab/>
        <w:t>: Ry</w:t>
      </w:r>
      <w:r w:rsidRPr="00FA43A2">
        <w:rPr>
          <w:rFonts w:ascii="Times New Roman" w:hAnsi="Times New Roman" w:cs="Times New Roman"/>
          <w:sz w:val="24"/>
          <w:szCs w:val="24"/>
        </w:rPr>
        <w:t xml:space="preserve"> (Subjek 1)</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Kelas</w:t>
      </w:r>
      <w:r w:rsidRPr="00FA43A2">
        <w:rPr>
          <w:rFonts w:ascii="Times New Roman" w:hAnsi="Times New Roman" w:cs="Times New Roman"/>
          <w:sz w:val="24"/>
          <w:szCs w:val="24"/>
        </w:rPr>
        <w:tab/>
        <w:t>: VIII A</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 xml:space="preserve">Hari/tgl </w:t>
      </w:r>
      <w:r w:rsidRPr="00FA43A2">
        <w:rPr>
          <w:rFonts w:ascii="Times New Roman" w:hAnsi="Times New Roman" w:cs="Times New Roman"/>
          <w:sz w:val="24"/>
          <w:szCs w:val="24"/>
        </w:rPr>
        <w:tab/>
        <w:t>: Senin, 12 November 2018</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 xml:space="preserve">Waktu </w:t>
      </w:r>
      <w:r w:rsidRPr="00FA43A2">
        <w:rPr>
          <w:rFonts w:ascii="Times New Roman" w:hAnsi="Times New Roman" w:cs="Times New Roman"/>
          <w:sz w:val="24"/>
          <w:szCs w:val="24"/>
        </w:rPr>
        <w:tab/>
        <w:t>: 07.15 – 08.45</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Nama Guru</w:t>
      </w:r>
      <w:r w:rsidRPr="00FA43A2">
        <w:rPr>
          <w:rFonts w:ascii="Times New Roman" w:hAnsi="Times New Roman" w:cs="Times New Roman"/>
          <w:sz w:val="24"/>
          <w:szCs w:val="24"/>
        </w:rPr>
        <w:tab/>
        <w:t>: Frans SDL</w:t>
      </w:r>
    </w:p>
    <w:p w:rsidR="00864D25" w:rsidRPr="00FA43A2" w:rsidRDefault="00864D25" w:rsidP="00864D25">
      <w:pPr>
        <w:tabs>
          <w:tab w:val="left" w:pos="3784"/>
        </w:tabs>
        <w:spacing w:line="360" w:lineRule="auto"/>
        <w:jc w:val="both"/>
        <w:rPr>
          <w:rFonts w:ascii="Times New Roman" w:hAnsi="Times New Roman" w:cs="Times New Roman"/>
          <w:sz w:val="24"/>
          <w:szCs w:val="24"/>
        </w:rPr>
      </w:pPr>
    </w:p>
    <w:tbl>
      <w:tblPr>
        <w:tblStyle w:val="TableGrid"/>
        <w:tblW w:w="9270" w:type="dxa"/>
        <w:tblInd w:w="558" w:type="dxa"/>
        <w:tblLook w:val="04A0" w:firstRow="1" w:lastRow="0" w:firstColumn="1" w:lastColumn="0" w:noHBand="0" w:noVBand="1"/>
      </w:tblPr>
      <w:tblGrid>
        <w:gridCol w:w="827"/>
        <w:gridCol w:w="8443"/>
      </w:tblGrid>
      <w:tr w:rsidR="00864D25" w:rsidRPr="00FA43A2" w:rsidTr="00DF5E34">
        <w:trPr>
          <w:trHeight w:val="350"/>
        </w:trPr>
        <w:tc>
          <w:tcPr>
            <w:tcW w:w="810" w:type="dxa"/>
          </w:tcPr>
          <w:p w:rsidR="00864D25" w:rsidRPr="00FA43A2" w:rsidRDefault="00864D25" w:rsidP="00DF5E34">
            <w:pPr>
              <w:tabs>
                <w:tab w:val="left" w:pos="3784"/>
              </w:tabs>
              <w:spacing w:line="276" w:lineRule="auto"/>
              <w:jc w:val="both"/>
              <w:rPr>
                <w:rFonts w:ascii="Times New Roman" w:hAnsi="Times New Roman" w:cs="Times New Roman"/>
              </w:rPr>
            </w:pPr>
            <w:r w:rsidRPr="00FA43A2">
              <w:rPr>
                <w:rFonts w:ascii="Times New Roman" w:hAnsi="Times New Roman" w:cs="Times New Roman"/>
              </w:rPr>
              <w:t xml:space="preserve">Urutan </w:t>
            </w:r>
          </w:p>
        </w:tc>
        <w:tc>
          <w:tcPr>
            <w:tcW w:w="8460" w:type="dxa"/>
          </w:tcPr>
          <w:p w:rsidR="00864D25" w:rsidRPr="00FA43A2" w:rsidRDefault="00864D25" w:rsidP="00DF5E34">
            <w:pPr>
              <w:tabs>
                <w:tab w:val="left" w:pos="3784"/>
              </w:tabs>
              <w:spacing w:line="276" w:lineRule="auto"/>
              <w:jc w:val="both"/>
              <w:rPr>
                <w:rFonts w:ascii="Times New Roman" w:hAnsi="Times New Roman" w:cs="Times New Roman"/>
              </w:rPr>
            </w:pPr>
            <w:r w:rsidRPr="00FA43A2">
              <w:rPr>
                <w:rFonts w:ascii="Times New Roman" w:hAnsi="Times New Roman" w:cs="Times New Roman"/>
              </w:rPr>
              <w:t>Perilaku</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1</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 xml:space="preserve">Pada saat soal dibagikan subjek terlihat tidak tenang, sering melihat kiri dan kanan, menunduk sesekali menggaruk-garuk kepala. </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2</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 xml:space="preserve">Setelah soal tiba di atas mejanya, guru Matematika mengingatkan kepada subjek untuk segera merapikan buku-buku yang masih ada di atas meja. </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3</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 xml:space="preserve">Pada saat mengerjakan soal ualangan, subjek melakukan gerakan menggeser kursi dan meja sambil melihat-lihat ke kiri kanan, dan kepada guru. </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4</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Setelah kurang lebih 30 menit berlangsung, observer mendekati tempat duduk subjek dan melihat bahwa belum ada satu nomor pun yang dikerjakan.</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5</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Observer kembali ke meja pengawas, dan beberapa menit kemudian subjek memanggil teman sebelahnya, dan teman-teman kelasnya melihat ke sumber suara (subjek), maka Observer menanyakan kepada subjek “mengapa kamu memanggil temanmu</w:t>
            </w:r>
            <w:proofErr w:type="gramStart"/>
            <w:r w:rsidRPr="00FA43A2">
              <w:rPr>
                <w:rFonts w:ascii="Times New Roman" w:hAnsi="Times New Roman" w:cs="Times New Roman"/>
              </w:rPr>
              <w:t>?,</w:t>
            </w:r>
            <w:proofErr w:type="gramEnd"/>
            <w:r w:rsidRPr="00FA43A2">
              <w:rPr>
                <w:rFonts w:ascii="Times New Roman" w:hAnsi="Times New Roman" w:cs="Times New Roman"/>
              </w:rPr>
              <w:t xml:space="preserve"> kalo ada soal yang kurang jelas silakan ditanyakan kepada pengawas”. Subjek menjawab, “saya meminjam penghapus pak”. </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6</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Subjek duduk dengan tenang sambil melihat ke teman di sebelahnya dan menulis</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7</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 xml:space="preserve">Teman di sebelah subjek melihat ke arah subjek sambil mengangguk-angguk kepala, dan senyum-senyum sendiri. </w:t>
            </w:r>
          </w:p>
        </w:tc>
      </w:tr>
      <w:tr w:rsidR="00864D25" w:rsidRPr="00FA43A2" w:rsidTr="00DF5E34">
        <w:tc>
          <w:tcPr>
            <w:tcW w:w="81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8</w:t>
            </w:r>
          </w:p>
        </w:tc>
        <w:tc>
          <w:tcPr>
            <w:tcW w:w="8460" w:type="dxa"/>
          </w:tcPr>
          <w:p w:rsidR="00864D25" w:rsidRPr="00FA43A2" w:rsidRDefault="00864D25" w:rsidP="00DF5E34">
            <w:pPr>
              <w:tabs>
                <w:tab w:val="left" w:pos="3784"/>
              </w:tabs>
              <w:spacing w:line="276" w:lineRule="auto"/>
              <w:rPr>
                <w:rFonts w:ascii="Times New Roman" w:hAnsi="Times New Roman" w:cs="Times New Roman"/>
              </w:rPr>
            </w:pPr>
            <w:r w:rsidRPr="00FA43A2">
              <w:rPr>
                <w:rFonts w:ascii="Times New Roman" w:hAnsi="Times New Roman" w:cs="Times New Roman"/>
              </w:rPr>
              <w:t xml:space="preserve">Pada saat pengumpulan hasil ulangan, ada beberapa siswa yang melaporkan bahwa si Subjek tadi pada saat ulangan diajari oleh teman yang duduk di sebelahnya. </w:t>
            </w:r>
          </w:p>
        </w:tc>
      </w:tr>
    </w:tbl>
    <w:p w:rsidR="00864D25" w:rsidRPr="00FA43A2" w:rsidRDefault="00864D25" w:rsidP="00864D25">
      <w:pPr>
        <w:tabs>
          <w:tab w:val="left" w:pos="3784"/>
        </w:tabs>
        <w:spacing w:line="360" w:lineRule="auto"/>
        <w:jc w:val="both"/>
        <w:rPr>
          <w:rFonts w:ascii="Times New Roman" w:hAnsi="Times New Roman" w:cs="Times New Roman"/>
          <w:sz w:val="24"/>
          <w:szCs w:val="24"/>
        </w:rPr>
      </w:pPr>
    </w:p>
    <w:p w:rsidR="00864D25" w:rsidRPr="00FA43A2" w:rsidRDefault="00864D25" w:rsidP="00864D25">
      <w:pPr>
        <w:tabs>
          <w:tab w:val="left" w:pos="37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catatan anekdot subjek 1 dapat diambil kesimpulan bahwa karakteristik </w:t>
      </w:r>
      <w:proofErr w:type="gramStart"/>
      <w:r>
        <w:rPr>
          <w:rFonts w:ascii="Times New Roman" w:hAnsi="Times New Roman" w:cs="Times New Roman"/>
          <w:sz w:val="24"/>
          <w:szCs w:val="24"/>
        </w:rPr>
        <w:t>Subjek  adalah</w:t>
      </w:r>
      <w:proofErr w:type="gramEnd"/>
      <w:r>
        <w:rPr>
          <w:rFonts w:ascii="Times New Roman" w:hAnsi="Times New Roman" w:cs="Times New Roman"/>
          <w:sz w:val="24"/>
          <w:szCs w:val="24"/>
        </w:rPr>
        <w:t xml:space="preserve"> sebagai berikut:</w:t>
      </w:r>
    </w:p>
    <w:p w:rsidR="00864D25" w:rsidRPr="00FA43A2" w:rsidRDefault="00864D25" w:rsidP="00864D25">
      <w:pPr>
        <w:pStyle w:val="ListParagraph"/>
        <w:numPr>
          <w:ilvl w:val="0"/>
          <w:numId w:val="1"/>
        </w:numPr>
        <w:tabs>
          <w:tab w:val="left" w:pos="3784"/>
        </w:tabs>
        <w:spacing w:line="360" w:lineRule="auto"/>
        <w:jc w:val="both"/>
        <w:rPr>
          <w:rFonts w:ascii="Times New Roman" w:hAnsi="Times New Roman" w:cs="Times New Roman"/>
          <w:sz w:val="24"/>
          <w:szCs w:val="24"/>
        </w:rPr>
      </w:pPr>
      <w:r w:rsidRPr="00FA43A2">
        <w:rPr>
          <w:rFonts w:ascii="Times New Roman" w:hAnsi="Times New Roman" w:cs="Times New Roman"/>
          <w:sz w:val="24"/>
          <w:szCs w:val="24"/>
        </w:rPr>
        <w:t>Pada saat ulangan Matematika Subjek cenderung tidak tenang, sering melihat kiri kanan, dan menoleh ke belakang</w:t>
      </w:r>
    </w:p>
    <w:p w:rsidR="00864D25" w:rsidRPr="00C15D09" w:rsidRDefault="00864D25" w:rsidP="00864D25">
      <w:pPr>
        <w:pStyle w:val="ListParagraph"/>
        <w:numPr>
          <w:ilvl w:val="0"/>
          <w:numId w:val="1"/>
        </w:numPr>
        <w:tabs>
          <w:tab w:val="left" w:pos="3784"/>
        </w:tabs>
        <w:spacing w:line="360" w:lineRule="auto"/>
        <w:jc w:val="both"/>
        <w:rPr>
          <w:rFonts w:ascii="Times New Roman" w:hAnsi="Times New Roman" w:cs="Times New Roman"/>
          <w:sz w:val="24"/>
          <w:szCs w:val="24"/>
        </w:rPr>
      </w:pPr>
      <w:r w:rsidRPr="00FA43A2">
        <w:rPr>
          <w:rFonts w:ascii="Times New Roman" w:hAnsi="Times New Roman" w:cs="Times New Roman"/>
          <w:sz w:val="24"/>
          <w:szCs w:val="24"/>
        </w:rPr>
        <w:t>Menanyakan jawaban ke teman lain (sebelah)</w:t>
      </w:r>
    </w:p>
    <w:p w:rsidR="00864D25" w:rsidRDefault="00864D25" w:rsidP="00864D25">
      <w:pPr>
        <w:tabs>
          <w:tab w:val="left" w:pos="3784"/>
        </w:tabs>
        <w:spacing w:line="360" w:lineRule="auto"/>
        <w:jc w:val="both"/>
        <w:rPr>
          <w:rFonts w:ascii="Times New Roman" w:hAnsi="Times New Roman" w:cs="Times New Roman"/>
          <w:sz w:val="24"/>
          <w:szCs w:val="24"/>
        </w:rPr>
      </w:pPr>
    </w:p>
    <w:p w:rsidR="00864D25" w:rsidRPr="00FA43A2" w:rsidRDefault="00864D25" w:rsidP="00864D25">
      <w:pPr>
        <w:tabs>
          <w:tab w:val="left" w:pos="3784"/>
        </w:tabs>
        <w:spacing w:line="360" w:lineRule="auto"/>
        <w:jc w:val="both"/>
        <w:rPr>
          <w:rFonts w:ascii="Times New Roman" w:hAnsi="Times New Roman" w:cs="Times New Roman"/>
          <w:sz w:val="24"/>
          <w:szCs w:val="24"/>
        </w:rPr>
      </w:pPr>
      <w:r w:rsidRPr="00FA43A2">
        <w:rPr>
          <w:rFonts w:ascii="Times New Roman" w:hAnsi="Times New Roman" w:cs="Times New Roman"/>
          <w:sz w:val="24"/>
          <w:szCs w:val="24"/>
        </w:rPr>
        <w:t>Lembar Observasi</w:t>
      </w:r>
    </w:p>
    <w:p w:rsidR="00864D25" w:rsidRPr="00FA43A2" w:rsidRDefault="00864D25" w:rsidP="00864D25">
      <w:pPr>
        <w:tabs>
          <w:tab w:val="left" w:pos="3784"/>
        </w:tabs>
        <w:spacing w:line="360" w:lineRule="auto"/>
        <w:jc w:val="center"/>
        <w:rPr>
          <w:rFonts w:ascii="Times New Roman" w:hAnsi="Times New Roman" w:cs="Times New Roman"/>
          <w:b/>
          <w:sz w:val="24"/>
          <w:szCs w:val="24"/>
        </w:rPr>
      </w:pPr>
      <w:r w:rsidRPr="00FA43A2">
        <w:rPr>
          <w:rFonts w:ascii="Times New Roman" w:hAnsi="Times New Roman" w:cs="Times New Roman"/>
          <w:b/>
          <w:sz w:val="24"/>
          <w:szCs w:val="24"/>
        </w:rPr>
        <w:lastRenderedPageBreak/>
        <w:t>Format Catatan Anekdot</w:t>
      </w:r>
    </w:p>
    <w:p w:rsidR="00864D25" w:rsidRPr="00FA43A2" w:rsidRDefault="00864D25" w:rsidP="00864D25">
      <w:pPr>
        <w:spacing w:after="0"/>
        <w:jc w:val="both"/>
        <w:rPr>
          <w:rFonts w:ascii="Times New Roman" w:hAnsi="Times New Roman" w:cs="Times New Roman"/>
          <w:sz w:val="24"/>
          <w:szCs w:val="24"/>
        </w:rPr>
      </w:pPr>
      <w:r w:rsidRPr="00FA43A2">
        <w:rPr>
          <w:rFonts w:ascii="Times New Roman" w:hAnsi="Times New Roman" w:cs="Times New Roman"/>
          <w:sz w:val="24"/>
          <w:szCs w:val="24"/>
        </w:rPr>
        <w:t xml:space="preserve">Nama Siswa / </w:t>
      </w:r>
      <w:proofErr w:type="gramStart"/>
      <w:r w:rsidRPr="00FA43A2">
        <w:rPr>
          <w:rFonts w:ascii="Times New Roman" w:hAnsi="Times New Roman" w:cs="Times New Roman"/>
          <w:sz w:val="24"/>
          <w:szCs w:val="24"/>
        </w:rPr>
        <w:t>Usia</w:t>
      </w:r>
      <w:proofErr w:type="gramEnd"/>
      <w:r w:rsidRPr="00FA43A2">
        <w:rPr>
          <w:rFonts w:ascii="Times New Roman" w:hAnsi="Times New Roman" w:cs="Times New Roman"/>
          <w:sz w:val="24"/>
          <w:szCs w:val="24"/>
        </w:rPr>
        <w:tab/>
        <w:t>: Putra (Subjek 2)</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Kelas</w:t>
      </w:r>
      <w:r w:rsidRPr="00FA43A2">
        <w:rPr>
          <w:rFonts w:ascii="Times New Roman" w:hAnsi="Times New Roman" w:cs="Times New Roman"/>
          <w:sz w:val="24"/>
          <w:szCs w:val="24"/>
        </w:rPr>
        <w:tab/>
        <w:t>: VIII A</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 xml:space="preserve">Hari/tgl </w:t>
      </w:r>
      <w:r w:rsidRPr="00FA43A2">
        <w:rPr>
          <w:rFonts w:ascii="Times New Roman" w:hAnsi="Times New Roman" w:cs="Times New Roman"/>
          <w:sz w:val="24"/>
          <w:szCs w:val="24"/>
        </w:rPr>
        <w:tab/>
        <w:t>: Senin, 12 November 2018</w:t>
      </w:r>
    </w:p>
    <w:p w:rsidR="00864D25" w:rsidRPr="00FA43A2" w:rsidRDefault="00864D25" w:rsidP="00864D25">
      <w:pPr>
        <w:tabs>
          <w:tab w:val="left" w:pos="2160"/>
        </w:tabs>
        <w:spacing w:after="0"/>
        <w:jc w:val="both"/>
        <w:rPr>
          <w:rFonts w:ascii="Times New Roman" w:hAnsi="Times New Roman" w:cs="Times New Roman"/>
          <w:sz w:val="24"/>
          <w:szCs w:val="24"/>
        </w:rPr>
      </w:pPr>
      <w:r w:rsidRPr="00FA43A2">
        <w:rPr>
          <w:rFonts w:ascii="Times New Roman" w:hAnsi="Times New Roman" w:cs="Times New Roman"/>
          <w:sz w:val="24"/>
          <w:szCs w:val="24"/>
        </w:rPr>
        <w:t xml:space="preserve">Waktu Pengamatan </w:t>
      </w:r>
      <w:r w:rsidRPr="00FA43A2">
        <w:rPr>
          <w:rFonts w:ascii="Times New Roman" w:hAnsi="Times New Roman" w:cs="Times New Roman"/>
          <w:sz w:val="24"/>
          <w:szCs w:val="24"/>
        </w:rPr>
        <w:tab/>
        <w:t>: 07.15 – 08.45</w:t>
      </w:r>
    </w:p>
    <w:p w:rsidR="00864D25" w:rsidRPr="00FA43A2" w:rsidRDefault="00864D25" w:rsidP="00864D25">
      <w:pPr>
        <w:tabs>
          <w:tab w:val="left" w:pos="2160"/>
        </w:tabs>
        <w:spacing w:after="0" w:line="360" w:lineRule="auto"/>
        <w:jc w:val="both"/>
        <w:rPr>
          <w:rFonts w:ascii="Times New Roman" w:hAnsi="Times New Roman" w:cs="Times New Roman"/>
          <w:sz w:val="24"/>
          <w:szCs w:val="24"/>
        </w:rPr>
      </w:pPr>
      <w:r w:rsidRPr="00FA43A2">
        <w:rPr>
          <w:rFonts w:ascii="Times New Roman" w:hAnsi="Times New Roman" w:cs="Times New Roman"/>
          <w:sz w:val="24"/>
          <w:szCs w:val="24"/>
        </w:rPr>
        <w:t>Nama Guru</w:t>
      </w:r>
      <w:r w:rsidRPr="00FA43A2">
        <w:rPr>
          <w:rFonts w:ascii="Times New Roman" w:hAnsi="Times New Roman" w:cs="Times New Roman"/>
          <w:sz w:val="24"/>
          <w:szCs w:val="24"/>
        </w:rPr>
        <w:tab/>
        <w:t>: Frans SDL</w:t>
      </w:r>
    </w:p>
    <w:p w:rsidR="00864D25" w:rsidRPr="00FA43A2" w:rsidRDefault="00864D25" w:rsidP="00864D25">
      <w:pPr>
        <w:tabs>
          <w:tab w:val="left" w:pos="3784"/>
        </w:tabs>
        <w:spacing w:line="360" w:lineRule="auto"/>
        <w:jc w:val="both"/>
        <w:rPr>
          <w:rFonts w:ascii="Times New Roman" w:hAnsi="Times New Roman" w:cs="Times New Roman"/>
          <w:sz w:val="24"/>
          <w:szCs w:val="24"/>
        </w:rPr>
      </w:pPr>
    </w:p>
    <w:tbl>
      <w:tblPr>
        <w:tblStyle w:val="TableGrid"/>
        <w:tblW w:w="0" w:type="auto"/>
        <w:tblInd w:w="378" w:type="dxa"/>
        <w:tblLook w:val="04A0" w:firstRow="1" w:lastRow="0" w:firstColumn="1" w:lastColumn="0" w:noHBand="0" w:noVBand="1"/>
      </w:tblPr>
      <w:tblGrid>
        <w:gridCol w:w="827"/>
        <w:gridCol w:w="8371"/>
      </w:tblGrid>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Urutan</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Perilaku</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1</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 xml:space="preserve">Pada saat pembagian soal, subjek ini duduk dengan tenang dan menerima soal yang dibagikan sambil mengucapkan, </w:t>
            </w:r>
            <w:r w:rsidRPr="007376F3">
              <w:rPr>
                <w:rFonts w:ascii="Times New Roman" w:hAnsi="Times New Roman" w:cs="Times New Roman"/>
                <w:i/>
              </w:rPr>
              <w:t>“terima kasih pak”</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2</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Subjek segera membaca soal, sambil sesekali melihat ke guru atau pengawas</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3</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 xml:space="preserve">Pada saat mengerjakan soal tersebut, tangan kiri subjek menggaruk-garuk kepalanya sambil sesekali melihat ke arah teman-teman atau gurunya.  </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4</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Cara melihatnya hanya dengan menggunkan ekor mata</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5</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 xml:space="preserve">Sesekali subjek menggeser atau menggerakan kursi dan mejanya. </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6</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Subjek selalu membolak balik (membuka dan menutup) kertas ulangannya</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7</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 xml:space="preserve">Pada beberapa kesempatan subjek memanggil beberapa teman dekatnya. </w:t>
            </w:r>
          </w:p>
        </w:tc>
      </w:tr>
      <w:tr w:rsidR="00864D25" w:rsidRPr="00FA43A2" w:rsidTr="00DF5E34">
        <w:tc>
          <w:tcPr>
            <w:tcW w:w="810"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8</w:t>
            </w:r>
          </w:p>
        </w:tc>
        <w:tc>
          <w:tcPr>
            <w:tcW w:w="8388" w:type="dxa"/>
          </w:tcPr>
          <w:p w:rsidR="00864D25" w:rsidRPr="007376F3" w:rsidRDefault="00864D25" w:rsidP="00DF5E34">
            <w:pPr>
              <w:tabs>
                <w:tab w:val="left" w:pos="3784"/>
              </w:tabs>
              <w:spacing w:line="276" w:lineRule="auto"/>
              <w:jc w:val="both"/>
              <w:rPr>
                <w:rFonts w:ascii="Times New Roman" w:hAnsi="Times New Roman" w:cs="Times New Roman"/>
              </w:rPr>
            </w:pPr>
            <w:r w:rsidRPr="007376F3">
              <w:rPr>
                <w:rFonts w:ascii="Times New Roman" w:hAnsi="Times New Roman" w:cs="Times New Roman"/>
              </w:rPr>
              <w:t xml:space="preserve">Pada saat berdiri untuk mengumpulkan hasil ulangannya, ada sepotong kertas yang berisi rumus-rumus matematika materi ulangan ditemukan oleh teman di belakangnya. Dan siswa itu memberikan kertanya kepada guru yang mengawas saat itu. </w:t>
            </w:r>
          </w:p>
        </w:tc>
      </w:tr>
    </w:tbl>
    <w:p w:rsidR="00864D25" w:rsidRPr="00FA43A2" w:rsidRDefault="00864D25" w:rsidP="00864D25">
      <w:pPr>
        <w:tabs>
          <w:tab w:val="left" w:pos="3784"/>
        </w:tabs>
        <w:spacing w:line="360" w:lineRule="auto"/>
        <w:jc w:val="both"/>
        <w:rPr>
          <w:rFonts w:ascii="Times New Roman" w:hAnsi="Times New Roman" w:cs="Times New Roman"/>
          <w:sz w:val="24"/>
          <w:szCs w:val="24"/>
        </w:rPr>
      </w:pPr>
    </w:p>
    <w:p w:rsidR="00864D25" w:rsidRPr="007376F3" w:rsidRDefault="00864D25" w:rsidP="00864D25">
      <w:pPr>
        <w:tabs>
          <w:tab w:val="left" w:pos="3784"/>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dan</w:t>
      </w:r>
      <w:proofErr w:type="gramEnd"/>
      <w:r w:rsidRPr="007376F3">
        <w:rPr>
          <w:rFonts w:ascii="Times New Roman" w:hAnsi="Times New Roman" w:cs="Times New Roman"/>
          <w:sz w:val="24"/>
          <w:szCs w:val="24"/>
        </w:rPr>
        <w:t xml:space="preserve"> karakteristik Subjek 2 adalah sebagai berikut:</w:t>
      </w:r>
    </w:p>
    <w:p w:rsidR="00864D25" w:rsidRPr="00FA43A2" w:rsidRDefault="00864D25" w:rsidP="00864D25">
      <w:pPr>
        <w:pStyle w:val="ListParagraph"/>
        <w:numPr>
          <w:ilvl w:val="0"/>
          <w:numId w:val="2"/>
        </w:numPr>
        <w:tabs>
          <w:tab w:val="left" w:pos="3784"/>
        </w:tabs>
        <w:spacing w:line="360" w:lineRule="auto"/>
        <w:jc w:val="both"/>
        <w:rPr>
          <w:rFonts w:ascii="Times New Roman" w:hAnsi="Times New Roman" w:cs="Times New Roman"/>
          <w:sz w:val="24"/>
          <w:szCs w:val="24"/>
        </w:rPr>
      </w:pPr>
      <w:r w:rsidRPr="00FA43A2">
        <w:rPr>
          <w:rFonts w:ascii="Times New Roman" w:hAnsi="Times New Roman" w:cs="Times New Roman"/>
          <w:sz w:val="24"/>
          <w:szCs w:val="24"/>
        </w:rPr>
        <w:t>Pada saat ulangan Matematika Subjek cenderung tidak tenang, sering melakukan gerakan-gerakan pada bagian tubuh tertentu</w:t>
      </w:r>
    </w:p>
    <w:p w:rsidR="00864D25" w:rsidRPr="00FA43A2" w:rsidRDefault="00864D25" w:rsidP="00864D25">
      <w:pPr>
        <w:pStyle w:val="ListParagraph"/>
        <w:numPr>
          <w:ilvl w:val="0"/>
          <w:numId w:val="2"/>
        </w:numPr>
        <w:tabs>
          <w:tab w:val="left" w:pos="3784"/>
        </w:tabs>
        <w:spacing w:line="360" w:lineRule="auto"/>
        <w:jc w:val="both"/>
        <w:rPr>
          <w:rFonts w:ascii="Times New Roman" w:hAnsi="Times New Roman" w:cs="Times New Roman"/>
          <w:sz w:val="24"/>
          <w:szCs w:val="24"/>
        </w:rPr>
      </w:pPr>
      <w:r w:rsidRPr="00FA43A2">
        <w:rPr>
          <w:rFonts w:ascii="Times New Roman" w:hAnsi="Times New Roman" w:cs="Times New Roman"/>
          <w:sz w:val="24"/>
          <w:szCs w:val="24"/>
        </w:rPr>
        <w:t>Subjek menggunakan kertas contekan</w:t>
      </w:r>
    </w:p>
    <w:p w:rsidR="00864D25" w:rsidRDefault="00864D25" w:rsidP="00864D25">
      <w:pPr>
        <w:tabs>
          <w:tab w:val="left" w:pos="37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Selain menggunakan catatan anekdot di atas, untuk menjamin validitas penelitian pada perilaku menyontek peneliti menggunakan metode yang lain yaitu melalui wawancara. Adapun panduan dan hasil wawancara tergambar pada table di bawah ini: </w:t>
      </w:r>
    </w:p>
    <w:p w:rsidR="00864D25" w:rsidRPr="00FA43A2" w:rsidRDefault="00864D25" w:rsidP="00864D25">
      <w:pPr>
        <w:tabs>
          <w:tab w:val="left" w:pos="3784"/>
        </w:tabs>
        <w:spacing w:line="360" w:lineRule="auto"/>
        <w:jc w:val="both"/>
        <w:rPr>
          <w:rFonts w:ascii="Times New Roman" w:hAnsi="Times New Roman" w:cs="Times New Roman"/>
          <w:sz w:val="24"/>
          <w:szCs w:val="24"/>
        </w:rPr>
      </w:pPr>
      <w:r w:rsidRPr="00FA43A2">
        <w:rPr>
          <w:rFonts w:ascii="Times New Roman" w:hAnsi="Times New Roman" w:cs="Times New Roman"/>
          <w:sz w:val="24"/>
          <w:szCs w:val="24"/>
        </w:rPr>
        <w:t>Panduan dan Hasil Wawancara Subjek 1</w:t>
      </w:r>
    </w:p>
    <w:tbl>
      <w:tblPr>
        <w:tblStyle w:val="TableGrid"/>
        <w:tblW w:w="9828" w:type="dxa"/>
        <w:tblLayout w:type="fixed"/>
        <w:tblLook w:val="04A0" w:firstRow="1" w:lastRow="0" w:firstColumn="1" w:lastColumn="0" w:noHBand="0" w:noVBand="1"/>
      </w:tblPr>
      <w:tblGrid>
        <w:gridCol w:w="3600"/>
        <w:gridCol w:w="2898"/>
        <w:gridCol w:w="3330"/>
      </w:tblGrid>
      <w:tr w:rsidR="00864D25" w:rsidRPr="00FA43A2" w:rsidTr="00DF5E34">
        <w:trPr>
          <w:trHeight w:val="953"/>
        </w:trPr>
        <w:tc>
          <w:tcPr>
            <w:tcW w:w="3600" w:type="dxa"/>
            <w:shd w:val="clear" w:color="auto" w:fill="BFBFBF" w:themeFill="background1" w:themeFillShade="BF"/>
            <w:vAlign w:val="center"/>
          </w:tcPr>
          <w:p w:rsidR="00864D25" w:rsidRPr="007376F3" w:rsidRDefault="00864D25" w:rsidP="00DF5E34">
            <w:pPr>
              <w:tabs>
                <w:tab w:val="left" w:pos="3784"/>
              </w:tabs>
              <w:spacing w:line="360" w:lineRule="auto"/>
              <w:jc w:val="center"/>
              <w:rPr>
                <w:rFonts w:ascii="Times New Roman" w:hAnsi="Times New Roman" w:cs="Times New Roman"/>
                <w:b/>
              </w:rPr>
            </w:pPr>
            <w:r w:rsidRPr="007376F3">
              <w:rPr>
                <w:rFonts w:ascii="Times New Roman" w:hAnsi="Times New Roman" w:cs="Times New Roman"/>
                <w:b/>
              </w:rPr>
              <w:t>Pertanyaan</w:t>
            </w:r>
          </w:p>
        </w:tc>
        <w:tc>
          <w:tcPr>
            <w:tcW w:w="2898" w:type="dxa"/>
            <w:shd w:val="clear" w:color="auto" w:fill="BFBFBF" w:themeFill="background1" w:themeFillShade="BF"/>
            <w:vAlign w:val="center"/>
          </w:tcPr>
          <w:p w:rsidR="00864D25" w:rsidRPr="007376F3" w:rsidRDefault="00864D25" w:rsidP="00DF5E34">
            <w:pPr>
              <w:tabs>
                <w:tab w:val="left" w:pos="3784"/>
              </w:tabs>
              <w:spacing w:line="360" w:lineRule="auto"/>
              <w:jc w:val="center"/>
              <w:rPr>
                <w:rFonts w:ascii="Times New Roman" w:hAnsi="Times New Roman" w:cs="Times New Roman"/>
                <w:b/>
              </w:rPr>
            </w:pPr>
            <w:r w:rsidRPr="007376F3">
              <w:rPr>
                <w:rFonts w:ascii="Times New Roman" w:hAnsi="Times New Roman" w:cs="Times New Roman"/>
                <w:b/>
              </w:rPr>
              <w:t>Jawaban</w:t>
            </w:r>
          </w:p>
        </w:tc>
        <w:tc>
          <w:tcPr>
            <w:tcW w:w="3330" w:type="dxa"/>
            <w:shd w:val="clear" w:color="auto" w:fill="BFBFBF" w:themeFill="background1" w:themeFillShade="BF"/>
            <w:vAlign w:val="center"/>
          </w:tcPr>
          <w:p w:rsidR="00864D25" w:rsidRPr="007376F3" w:rsidRDefault="00864D25" w:rsidP="00DF5E34">
            <w:pPr>
              <w:tabs>
                <w:tab w:val="left" w:pos="3784"/>
              </w:tabs>
              <w:spacing w:line="360" w:lineRule="auto"/>
              <w:jc w:val="center"/>
              <w:rPr>
                <w:rFonts w:ascii="Times New Roman" w:hAnsi="Times New Roman" w:cs="Times New Roman"/>
                <w:b/>
              </w:rPr>
            </w:pPr>
          </w:p>
          <w:p w:rsidR="00864D25" w:rsidRPr="007376F3" w:rsidRDefault="00864D25" w:rsidP="00DF5E34">
            <w:pPr>
              <w:tabs>
                <w:tab w:val="left" w:pos="3784"/>
              </w:tabs>
              <w:spacing w:line="360" w:lineRule="auto"/>
              <w:jc w:val="center"/>
              <w:rPr>
                <w:rFonts w:ascii="Times New Roman" w:hAnsi="Times New Roman" w:cs="Times New Roman"/>
                <w:b/>
              </w:rPr>
            </w:pPr>
            <w:r w:rsidRPr="007376F3">
              <w:rPr>
                <w:rFonts w:ascii="Times New Roman" w:hAnsi="Times New Roman" w:cs="Times New Roman"/>
                <w:b/>
              </w:rPr>
              <w:t>Kesimpulan</w:t>
            </w:r>
          </w:p>
          <w:p w:rsidR="00864D25" w:rsidRPr="007376F3" w:rsidRDefault="00864D25" w:rsidP="00DF5E34">
            <w:pPr>
              <w:tabs>
                <w:tab w:val="left" w:pos="3784"/>
              </w:tabs>
              <w:spacing w:line="360" w:lineRule="auto"/>
              <w:jc w:val="center"/>
              <w:rPr>
                <w:rFonts w:ascii="Times New Roman" w:hAnsi="Times New Roman" w:cs="Times New Roman"/>
                <w:b/>
              </w:rPr>
            </w:pP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lastRenderedPageBreak/>
              <w:t>Apa yang kamu lakukan tadi di kelas saat ulangan Matematika</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Saya menjawab soal pak</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menjawab soal yang diberikan</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Bagaimana caranya kamu menjawab tadi?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Iya, saya tulis pak</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Siswa menulis jawaban pada lembar jawaban </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Tapi dari lembar buram (kertas cakaran kamu tidak ada sedikit pun goresan, dan nilai mu ini sempurna</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Maap pak, tadi saya tanya teman. </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Saya diajarin tadi oleh Axel</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menanyakan jawaban kepada temannya, dan temannya mengajarinya</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Kenapa kamu harus tanya ke teman?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Iya pak, saat saya baca soal, saya panic, saya juga lihat teman-teman saling memberikan jawaban, dan takut remedial. </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Kalo remidal, uang jajan saya akan dikurangi papa.</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Subjek panic saat membaca soal. </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melihat teman-teman di kelasnya juga saling memberikan jawaban</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Subjek takut remedial karena ada ancaman dari orang tuanya. </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Apakah kamu tidak yakin dengan diri sendiri, Kamu itu mampu (pintar)</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Iya sih pak. Saya yakin, tapi saya di rumah tidak belajar, karena teman-teman di lingkungan selalu mengajak kami bermain hingga larut, </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Lagian di kelas ku juga banyak anak-anak yang pintar. Malu pak kalo tidak tuntas. </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yakin dengan kemampuan dirinya</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selalu dipengaruhi oleh teman-teman dilingkungannya</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memiliki teman kelas yang pintar</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merasa malu kalo nilanya tidak tuntas</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Tapi kamu tau kan, konsekuensi dari perbuatan kamu?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Iya pak. Saya minta maaf dan saya berjanji tidak akan mengulangi lagi. </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sadar akan kesalahnya</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Subjek meminta maaf dan berjanji tidak mengulanginya lagi. </w:t>
            </w:r>
          </w:p>
        </w:tc>
      </w:tr>
    </w:tbl>
    <w:p w:rsidR="00864D25" w:rsidRPr="00FA43A2" w:rsidRDefault="00864D25" w:rsidP="00864D25">
      <w:pPr>
        <w:tabs>
          <w:tab w:val="left" w:pos="3784"/>
        </w:tabs>
        <w:spacing w:line="360" w:lineRule="auto"/>
        <w:rPr>
          <w:rFonts w:ascii="Times New Roman" w:hAnsi="Times New Roman" w:cs="Times New Roman"/>
          <w:sz w:val="24"/>
          <w:szCs w:val="24"/>
        </w:rPr>
      </w:pPr>
    </w:p>
    <w:p w:rsidR="00864D25" w:rsidRPr="00FA43A2" w:rsidRDefault="00864D25" w:rsidP="00864D25">
      <w:pPr>
        <w:tabs>
          <w:tab w:val="left" w:pos="3784"/>
        </w:tabs>
        <w:spacing w:line="360" w:lineRule="auto"/>
        <w:rPr>
          <w:rFonts w:ascii="Times New Roman" w:hAnsi="Times New Roman" w:cs="Times New Roman"/>
          <w:sz w:val="24"/>
          <w:szCs w:val="24"/>
        </w:rPr>
      </w:pPr>
      <w:r w:rsidRPr="00FA43A2">
        <w:rPr>
          <w:rFonts w:ascii="Times New Roman" w:hAnsi="Times New Roman" w:cs="Times New Roman"/>
          <w:sz w:val="24"/>
          <w:szCs w:val="24"/>
        </w:rPr>
        <w:t>Panduan dan Hasil Wawancara Subjek 2</w:t>
      </w:r>
    </w:p>
    <w:tbl>
      <w:tblPr>
        <w:tblStyle w:val="TableGrid"/>
        <w:tblW w:w="9828" w:type="dxa"/>
        <w:tblLayout w:type="fixed"/>
        <w:tblLook w:val="04A0" w:firstRow="1" w:lastRow="0" w:firstColumn="1" w:lastColumn="0" w:noHBand="0" w:noVBand="1"/>
      </w:tblPr>
      <w:tblGrid>
        <w:gridCol w:w="3600"/>
        <w:gridCol w:w="2898"/>
        <w:gridCol w:w="3330"/>
      </w:tblGrid>
      <w:tr w:rsidR="00864D25" w:rsidRPr="00FA43A2" w:rsidTr="00DF5E34">
        <w:tc>
          <w:tcPr>
            <w:tcW w:w="3600" w:type="dxa"/>
            <w:shd w:val="clear" w:color="auto" w:fill="BFBFBF" w:themeFill="background1" w:themeFillShade="BF"/>
            <w:vAlign w:val="center"/>
          </w:tcPr>
          <w:p w:rsidR="00864D25" w:rsidRPr="007376F3" w:rsidRDefault="00864D25" w:rsidP="00DF5E34">
            <w:pPr>
              <w:tabs>
                <w:tab w:val="left" w:pos="3784"/>
              </w:tabs>
              <w:spacing w:line="360" w:lineRule="auto"/>
              <w:rPr>
                <w:rFonts w:ascii="Times New Roman" w:hAnsi="Times New Roman" w:cs="Times New Roman"/>
                <w:b/>
              </w:rPr>
            </w:pPr>
            <w:r w:rsidRPr="007376F3">
              <w:rPr>
                <w:rFonts w:ascii="Times New Roman" w:hAnsi="Times New Roman" w:cs="Times New Roman"/>
                <w:b/>
              </w:rPr>
              <w:t>Pertanyaan</w:t>
            </w:r>
          </w:p>
        </w:tc>
        <w:tc>
          <w:tcPr>
            <w:tcW w:w="2898" w:type="dxa"/>
            <w:shd w:val="clear" w:color="auto" w:fill="BFBFBF" w:themeFill="background1" w:themeFillShade="BF"/>
            <w:vAlign w:val="center"/>
          </w:tcPr>
          <w:p w:rsidR="00864D25" w:rsidRPr="007376F3" w:rsidRDefault="00864D25" w:rsidP="00DF5E34">
            <w:pPr>
              <w:tabs>
                <w:tab w:val="left" w:pos="3784"/>
              </w:tabs>
              <w:spacing w:line="360" w:lineRule="auto"/>
              <w:rPr>
                <w:rFonts w:ascii="Times New Roman" w:hAnsi="Times New Roman" w:cs="Times New Roman"/>
                <w:b/>
              </w:rPr>
            </w:pPr>
            <w:r w:rsidRPr="007376F3">
              <w:rPr>
                <w:rFonts w:ascii="Times New Roman" w:hAnsi="Times New Roman" w:cs="Times New Roman"/>
                <w:b/>
              </w:rPr>
              <w:t>Jawaban</w:t>
            </w:r>
          </w:p>
        </w:tc>
        <w:tc>
          <w:tcPr>
            <w:tcW w:w="3330" w:type="dxa"/>
            <w:shd w:val="clear" w:color="auto" w:fill="BFBFBF" w:themeFill="background1" w:themeFillShade="BF"/>
          </w:tcPr>
          <w:p w:rsidR="00864D25" w:rsidRPr="007376F3" w:rsidRDefault="00864D25" w:rsidP="00DF5E34">
            <w:pPr>
              <w:tabs>
                <w:tab w:val="left" w:pos="3784"/>
              </w:tabs>
              <w:spacing w:line="360" w:lineRule="auto"/>
              <w:rPr>
                <w:rFonts w:ascii="Times New Roman" w:hAnsi="Times New Roman" w:cs="Times New Roman"/>
                <w:b/>
              </w:rPr>
            </w:pPr>
          </w:p>
          <w:p w:rsidR="00864D25" w:rsidRPr="007376F3" w:rsidRDefault="00864D25" w:rsidP="00DF5E34">
            <w:pPr>
              <w:tabs>
                <w:tab w:val="left" w:pos="3784"/>
              </w:tabs>
              <w:spacing w:line="360" w:lineRule="auto"/>
              <w:rPr>
                <w:rFonts w:ascii="Times New Roman" w:hAnsi="Times New Roman" w:cs="Times New Roman"/>
                <w:b/>
              </w:rPr>
            </w:pPr>
            <w:r w:rsidRPr="007376F3">
              <w:rPr>
                <w:rFonts w:ascii="Times New Roman" w:hAnsi="Times New Roman" w:cs="Times New Roman"/>
                <w:b/>
              </w:rPr>
              <w:t>Kesimpulan</w:t>
            </w:r>
          </w:p>
          <w:p w:rsidR="00864D25" w:rsidRPr="007376F3" w:rsidRDefault="00864D25" w:rsidP="00DF5E34">
            <w:pPr>
              <w:tabs>
                <w:tab w:val="left" w:pos="3784"/>
              </w:tabs>
              <w:spacing w:line="360" w:lineRule="auto"/>
              <w:rPr>
                <w:rFonts w:ascii="Times New Roman" w:hAnsi="Times New Roman" w:cs="Times New Roman"/>
                <w:b/>
              </w:rPr>
            </w:pP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Apa yang kamu lakukan tadi di kelas </w:t>
            </w:r>
            <w:r w:rsidRPr="007376F3">
              <w:rPr>
                <w:rFonts w:ascii="Times New Roman" w:hAnsi="Times New Roman" w:cs="Times New Roman"/>
              </w:rPr>
              <w:lastRenderedPageBreak/>
              <w:t>saat ulangan Matematika</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lastRenderedPageBreak/>
              <w:t xml:space="preserve">Saya mengerjakan ulangan </w:t>
            </w:r>
            <w:r w:rsidRPr="007376F3">
              <w:rPr>
                <w:rFonts w:ascii="Times New Roman" w:hAnsi="Times New Roman" w:cs="Times New Roman"/>
              </w:rPr>
              <w:lastRenderedPageBreak/>
              <w:t xml:space="preserve">Matematika, Pak. </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lastRenderedPageBreak/>
              <w:t>Subjek mengerjakan ulangan</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lastRenderedPageBreak/>
              <w:t xml:space="preserve">Bagaimana caranya kamu menjawab tadi?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Iya, saya cakar pak. Sesekali saya coba tanya ke teman.</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menanyakan jawaban kepada teman</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Kamu yakin bahwa kamu hanya bertanya ke temanmu?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Iya pak, saya yakin.</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yakin bahwa subjek hanya bertanya pada temannya</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Betul, Kamu yakin?</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Betul pak. </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Meyakinkan diri</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(sambil memperlihatkan kertas contekan) Apakah kamu kenal dengan kertas ini?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w:t>
            </w:r>
            <w:proofErr w:type="gramStart"/>
            <w:r w:rsidRPr="007376F3">
              <w:rPr>
                <w:rFonts w:ascii="Times New Roman" w:hAnsi="Times New Roman" w:cs="Times New Roman"/>
              </w:rPr>
              <w:t>diam</w:t>
            </w:r>
            <w:proofErr w:type="gramEnd"/>
            <w:r w:rsidRPr="007376F3">
              <w:rPr>
                <w:rFonts w:ascii="Times New Roman" w:hAnsi="Times New Roman" w:cs="Times New Roman"/>
              </w:rPr>
              <w:t xml:space="preserve"> sejenak, sambil menunduk). Maaf pak, itu punya ku. Tadi saya melihat beberapa rumus untuk menyelesaikan soal-soal yang bapa berikan</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mengakui bahwa ia mencontek</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Kenapa kamu melakukan ini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Iya pak, saya terpaksa melakukan ini karena orang tua ku mengharapakan bahwa aku harus mendapat nilai Matematika dan IPA yang tinggi agar SMA aku bisa masuk jurusan IPA.</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mencontek saat ulangan karena tekanan dari orang tua agar subjek harus memperoleh nilai yang tinggi</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disiapkan untuk masuk jurusan IPA pada jenjang SMA nanti</w:t>
            </w: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Apakah kamu yakin bahwa kamu itu pintar Matematika atau IPA?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Itu masalahnya pak, saya sadar bahwa saya kurang mampu. Tetapi bapa dan mama selalu bercerita ke teman-temannya bahwa saya itu anak pintar, dan akan masuk jurusan IPA, setelah itu masuk kedokteran. </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Selain itu, malu juga dengan teman-teman. Mereka pintar-pintar dan jarang remedial.  </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Orang tua subjek mengakui bahwa anaknya adalah anak yang pintar</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akan disekolahkan pada fakultas kedokteran</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malu dengan teman-teman lainnya yang pintar dan jarang remidial</w:t>
            </w:r>
          </w:p>
          <w:p w:rsidR="00864D25" w:rsidRPr="007376F3" w:rsidRDefault="00864D25" w:rsidP="00DF5E34">
            <w:pPr>
              <w:tabs>
                <w:tab w:val="left" w:pos="3784"/>
              </w:tabs>
              <w:spacing w:line="360" w:lineRule="auto"/>
              <w:rPr>
                <w:rFonts w:ascii="Times New Roman" w:hAnsi="Times New Roman" w:cs="Times New Roman"/>
              </w:rPr>
            </w:pPr>
          </w:p>
        </w:tc>
      </w:tr>
      <w:tr w:rsidR="00864D25" w:rsidRPr="00FA43A2" w:rsidTr="00DF5E34">
        <w:tc>
          <w:tcPr>
            <w:tcW w:w="360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Tapi kamu tau kan, konsekuensi dari perbuatan kamu? </w:t>
            </w:r>
          </w:p>
        </w:tc>
        <w:tc>
          <w:tcPr>
            <w:tcW w:w="2898"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Iya pak. Saya minta maaf dan saya berjanji tidak akan mengulangi lagi. </w:t>
            </w:r>
          </w:p>
        </w:tc>
        <w:tc>
          <w:tcPr>
            <w:tcW w:w="3330" w:type="dxa"/>
          </w:tcPr>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Subjek sadar akan kesalahnya</w:t>
            </w:r>
          </w:p>
          <w:p w:rsidR="00864D25" w:rsidRPr="007376F3" w:rsidRDefault="00864D25" w:rsidP="00DF5E34">
            <w:pPr>
              <w:tabs>
                <w:tab w:val="left" w:pos="3784"/>
              </w:tabs>
              <w:spacing w:line="360" w:lineRule="auto"/>
              <w:rPr>
                <w:rFonts w:ascii="Times New Roman" w:hAnsi="Times New Roman" w:cs="Times New Roman"/>
              </w:rPr>
            </w:pPr>
            <w:r w:rsidRPr="007376F3">
              <w:rPr>
                <w:rFonts w:ascii="Times New Roman" w:hAnsi="Times New Roman" w:cs="Times New Roman"/>
              </w:rPr>
              <w:t xml:space="preserve">Subjek meminta maaf dan berjanji tidak mengulanginya lagi. </w:t>
            </w:r>
          </w:p>
        </w:tc>
      </w:tr>
    </w:tbl>
    <w:p w:rsidR="00564DDA" w:rsidRDefault="00564DDA">
      <w:bookmarkStart w:id="0" w:name="_GoBack"/>
      <w:bookmarkEnd w:id="0"/>
    </w:p>
    <w:sectPr w:rsidR="0056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73E5E"/>
    <w:multiLevelType w:val="hybridMultilevel"/>
    <w:tmpl w:val="3C46B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40DA4"/>
    <w:multiLevelType w:val="hybridMultilevel"/>
    <w:tmpl w:val="3C46B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43"/>
    <w:rsid w:val="00564DDA"/>
    <w:rsid w:val="005836D1"/>
    <w:rsid w:val="00864D25"/>
    <w:rsid w:val="00EE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64D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D25"/>
    <w:rPr>
      <w:sz w:val="20"/>
      <w:szCs w:val="20"/>
    </w:rPr>
  </w:style>
  <w:style w:type="paragraph" w:styleId="Header">
    <w:name w:val="header"/>
    <w:basedOn w:val="Normal"/>
    <w:link w:val="HeaderChar"/>
    <w:rsid w:val="00864D25"/>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864D25"/>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86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64D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D25"/>
    <w:rPr>
      <w:sz w:val="20"/>
      <w:szCs w:val="20"/>
    </w:rPr>
  </w:style>
  <w:style w:type="paragraph" w:styleId="Header">
    <w:name w:val="header"/>
    <w:basedOn w:val="Normal"/>
    <w:link w:val="HeaderChar"/>
    <w:rsid w:val="00864D25"/>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864D25"/>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86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ANDIWATIR</dc:creator>
  <cp:keywords/>
  <dc:description/>
  <cp:lastModifiedBy>ANDIWATIR</cp:lastModifiedBy>
  <cp:revision>3</cp:revision>
  <dcterms:created xsi:type="dcterms:W3CDTF">2019-01-24T11:37:00Z</dcterms:created>
  <dcterms:modified xsi:type="dcterms:W3CDTF">2019-01-24T12:56:00Z</dcterms:modified>
</cp:coreProperties>
</file>