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29A" w:rsidRDefault="004C3048" w:rsidP="00BC5ECE">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PENGARUH LAJU PEMAKANAN DAN KEDALAMAN PEMAKANAN PADA PROSES CNC </w:t>
      </w:r>
      <w:r w:rsidRPr="004C3048">
        <w:rPr>
          <w:rFonts w:ascii="Times New Roman" w:hAnsi="Times New Roman" w:cs="Times New Roman"/>
          <w:b/>
          <w:i/>
          <w:sz w:val="28"/>
          <w:szCs w:val="28"/>
        </w:rPr>
        <w:t>TURNING</w:t>
      </w:r>
      <w:r>
        <w:rPr>
          <w:rFonts w:ascii="Times New Roman" w:hAnsi="Times New Roman" w:cs="Times New Roman"/>
          <w:b/>
          <w:sz w:val="28"/>
          <w:szCs w:val="28"/>
        </w:rPr>
        <w:t xml:space="preserve"> TERHADAP TINGKAT KEKASARAN PERMUKAAN BAJA ST 60</w:t>
      </w:r>
    </w:p>
    <w:p w:rsidR="004C3048" w:rsidRPr="008A61B5" w:rsidRDefault="0069226F" w:rsidP="00BC5ECE">
      <w:pPr>
        <w:spacing w:line="360" w:lineRule="auto"/>
        <w:jc w:val="center"/>
        <w:rPr>
          <w:rFonts w:ascii="Times New Roman" w:hAnsi="Times New Roman" w:cs="Times New Roman"/>
          <w:b/>
          <w:sz w:val="28"/>
          <w:szCs w:val="28"/>
        </w:rPr>
      </w:pPr>
      <w:r>
        <w:rPr>
          <w:rFonts w:ascii="Times New Roman" w:hAnsi="Times New Roman" w:cs="Times New Roman"/>
          <w:b/>
          <w:sz w:val="28"/>
          <w:szCs w:val="28"/>
        </w:rPr>
        <w:t>EFFECT FEEDRATE</w:t>
      </w:r>
      <w:r w:rsidR="004C3048">
        <w:rPr>
          <w:rFonts w:ascii="Times New Roman" w:hAnsi="Times New Roman" w:cs="Times New Roman"/>
          <w:b/>
          <w:sz w:val="28"/>
          <w:szCs w:val="28"/>
        </w:rPr>
        <w:t xml:space="preserve"> AND DEPTH OF CUT TO ROUGHNESS LEVEL OF CNC TU</w:t>
      </w:r>
      <w:r w:rsidR="004D045E">
        <w:rPr>
          <w:rFonts w:ascii="Times New Roman" w:hAnsi="Times New Roman" w:cs="Times New Roman"/>
          <w:b/>
          <w:sz w:val="28"/>
          <w:szCs w:val="28"/>
        </w:rPr>
        <w:t>RNING PROCESS TO SURFACE ON ST 60</w:t>
      </w:r>
      <w:r w:rsidR="004C3048">
        <w:rPr>
          <w:rFonts w:ascii="Times New Roman" w:hAnsi="Times New Roman" w:cs="Times New Roman"/>
          <w:b/>
          <w:sz w:val="28"/>
          <w:szCs w:val="28"/>
        </w:rPr>
        <w:t xml:space="preserve"> STEEL</w:t>
      </w:r>
    </w:p>
    <w:p w:rsidR="009628F6" w:rsidRPr="008A61B5" w:rsidRDefault="004C3048" w:rsidP="00C61658">
      <w:pPr>
        <w:spacing w:after="0" w:line="360" w:lineRule="auto"/>
        <w:jc w:val="center"/>
        <w:rPr>
          <w:rFonts w:ascii="Times New Roman" w:hAnsi="Times New Roman" w:cs="Times New Roman"/>
          <w:sz w:val="24"/>
          <w:szCs w:val="24"/>
          <w:vertAlign w:val="superscript"/>
        </w:rPr>
      </w:pPr>
      <w:r>
        <w:rPr>
          <w:rFonts w:ascii="Times New Roman" w:hAnsi="Times New Roman" w:cs="Times New Roman"/>
          <w:sz w:val="24"/>
          <w:szCs w:val="24"/>
        </w:rPr>
        <w:t>Tri Syamsul Allam</w:t>
      </w:r>
      <w:r w:rsidR="009628F6" w:rsidRPr="008A61B5">
        <w:rPr>
          <w:rFonts w:ascii="Times New Roman" w:hAnsi="Times New Roman" w:cs="Times New Roman"/>
          <w:sz w:val="24"/>
          <w:szCs w:val="24"/>
          <w:vertAlign w:val="superscript"/>
        </w:rPr>
        <w:t>1</w:t>
      </w:r>
      <w:r>
        <w:rPr>
          <w:rFonts w:ascii="Times New Roman" w:hAnsi="Times New Roman" w:cs="Times New Roman"/>
          <w:sz w:val="24"/>
          <w:szCs w:val="24"/>
          <w:vertAlign w:val="superscript"/>
        </w:rPr>
        <w:t>)</w:t>
      </w:r>
      <w:r w:rsidR="009628F6" w:rsidRPr="008A61B5">
        <w:rPr>
          <w:rFonts w:ascii="Times New Roman" w:hAnsi="Times New Roman" w:cs="Times New Roman"/>
          <w:sz w:val="24"/>
          <w:szCs w:val="24"/>
        </w:rPr>
        <w:t>, Wirawan Sumbodo</w:t>
      </w:r>
      <w:r w:rsidR="009628F6" w:rsidRPr="008A61B5">
        <w:rPr>
          <w:rFonts w:ascii="Times New Roman" w:hAnsi="Times New Roman" w:cs="Times New Roman"/>
          <w:sz w:val="24"/>
          <w:szCs w:val="24"/>
          <w:vertAlign w:val="superscript"/>
        </w:rPr>
        <w:t>2</w:t>
      </w:r>
      <w:r>
        <w:rPr>
          <w:rFonts w:ascii="Times New Roman" w:hAnsi="Times New Roman" w:cs="Times New Roman"/>
          <w:sz w:val="24"/>
          <w:szCs w:val="24"/>
          <w:vertAlign w:val="superscript"/>
        </w:rPr>
        <w:t>)</w:t>
      </w:r>
    </w:p>
    <w:p w:rsidR="007D5C68" w:rsidRPr="008A61B5" w:rsidRDefault="009628F6" w:rsidP="00BC5ECE">
      <w:pPr>
        <w:spacing w:after="0" w:line="360" w:lineRule="auto"/>
        <w:jc w:val="center"/>
        <w:rPr>
          <w:rFonts w:ascii="Times New Roman" w:hAnsi="Times New Roman" w:cs="Times New Roman"/>
          <w:sz w:val="24"/>
          <w:szCs w:val="24"/>
        </w:rPr>
      </w:pPr>
      <w:r w:rsidRPr="008A61B5">
        <w:rPr>
          <w:rFonts w:ascii="Times New Roman" w:hAnsi="Times New Roman" w:cs="Times New Roman"/>
          <w:sz w:val="24"/>
          <w:szCs w:val="24"/>
          <w:vertAlign w:val="superscript"/>
        </w:rPr>
        <w:t>1</w:t>
      </w:r>
      <w:r w:rsidRPr="008A61B5">
        <w:rPr>
          <w:rFonts w:ascii="Times New Roman" w:hAnsi="Times New Roman" w:cs="Times New Roman"/>
          <w:sz w:val="24"/>
          <w:szCs w:val="24"/>
        </w:rPr>
        <w:t>Pendidikan Teknik Mesin, Fakultas Teknik, Universitas Negeri Semarang.</w:t>
      </w:r>
    </w:p>
    <w:p w:rsidR="009628F6" w:rsidRPr="008A61B5" w:rsidRDefault="009628F6" w:rsidP="00BC5ECE">
      <w:pPr>
        <w:spacing w:after="0" w:line="360" w:lineRule="auto"/>
        <w:jc w:val="center"/>
        <w:rPr>
          <w:rFonts w:ascii="Times New Roman" w:hAnsi="Times New Roman" w:cs="Times New Roman"/>
          <w:sz w:val="24"/>
          <w:szCs w:val="24"/>
        </w:rPr>
      </w:pPr>
      <w:r w:rsidRPr="008A61B5">
        <w:rPr>
          <w:rFonts w:ascii="Times New Roman" w:hAnsi="Times New Roman" w:cs="Times New Roman"/>
          <w:sz w:val="24"/>
          <w:szCs w:val="24"/>
          <w:vertAlign w:val="superscript"/>
        </w:rPr>
        <w:t>2</w:t>
      </w:r>
      <w:r w:rsidRPr="008A61B5">
        <w:rPr>
          <w:rFonts w:ascii="Times New Roman" w:hAnsi="Times New Roman" w:cs="Times New Roman"/>
          <w:sz w:val="24"/>
          <w:szCs w:val="24"/>
        </w:rPr>
        <w:t>Teknik Mesin, Fakultas Teknik, Universitas Negeri Semarang</w:t>
      </w:r>
    </w:p>
    <w:p w:rsidR="007D5C68" w:rsidRDefault="007D5C68" w:rsidP="00C61658">
      <w:pPr>
        <w:pStyle w:val="Zvanja"/>
        <w:spacing w:line="360" w:lineRule="auto"/>
        <w:jc w:val="center"/>
        <w:rPr>
          <w:rFonts w:ascii="Times New Roman" w:hAnsi="Times New Roman"/>
          <w:sz w:val="24"/>
          <w:szCs w:val="24"/>
        </w:rPr>
      </w:pPr>
      <w:r w:rsidRPr="008A61B5">
        <w:rPr>
          <w:rFonts w:ascii="Times New Roman" w:hAnsi="Times New Roman"/>
          <w:sz w:val="24"/>
          <w:szCs w:val="24"/>
        </w:rPr>
        <w:t xml:space="preserve">E-mail : </w:t>
      </w:r>
      <w:r w:rsidR="004C3048">
        <w:rPr>
          <w:rFonts w:ascii="Times New Roman" w:hAnsi="Times New Roman"/>
          <w:sz w:val="24"/>
          <w:szCs w:val="24"/>
        </w:rPr>
        <w:t>trisyamsul3</w:t>
      </w:r>
      <w:r w:rsidR="00F5576F" w:rsidRPr="008A61B5">
        <w:rPr>
          <w:rFonts w:ascii="Times New Roman" w:hAnsi="Times New Roman"/>
          <w:sz w:val="24"/>
          <w:szCs w:val="24"/>
        </w:rPr>
        <w:t xml:space="preserve">@gmail.com, </w:t>
      </w:r>
      <w:hyperlink r:id="rId7" w:history="1">
        <w:r w:rsidR="00C61658" w:rsidRPr="00132C24">
          <w:rPr>
            <w:rStyle w:val="Hyperlink"/>
            <w:rFonts w:ascii="Times New Roman" w:hAnsi="Times New Roman"/>
            <w:sz w:val="24"/>
            <w:szCs w:val="24"/>
          </w:rPr>
          <w:t>wirawansumbodo@mail.unnes.ac.id</w:t>
        </w:r>
      </w:hyperlink>
    </w:p>
    <w:p w:rsidR="00C61658" w:rsidRPr="00C61658" w:rsidRDefault="00C61658" w:rsidP="00C61658">
      <w:pPr>
        <w:pStyle w:val="Zvanja"/>
        <w:spacing w:line="360" w:lineRule="auto"/>
        <w:jc w:val="center"/>
        <w:rPr>
          <w:rFonts w:ascii="Times New Roman" w:hAnsi="Times New Roman"/>
          <w:sz w:val="24"/>
          <w:szCs w:val="24"/>
        </w:rPr>
      </w:pPr>
    </w:p>
    <w:p w:rsidR="000810E0" w:rsidRPr="008A61B5" w:rsidRDefault="000810E0" w:rsidP="00C61658">
      <w:pPr>
        <w:spacing w:line="240" w:lineRule="auto"/>
        <w:jc w:val="center"/>
        <w:rPr>
          <w:rFonts w:ascii="Times New Roman" w:hAnsi="Times New Roman" w:cs="Times New Roman"/>
          <w:sz w:val="24"/>
          <w:szCs w:val="24"/>
        </w:rPr>
      </w:pPr>
      <w:r w:rsidRPr="008A61B5">
        <w:rPr>
          <w:rFonts w:ascii="Times New Roman" w:hAnsi="Times New Roman" w:cs="Times New Roman"/>
          <w:sz w:val="24"/>
          <w:szCs w:val="24"/>
        </w:rPr>
        <w:t>Abstrak</w:t>
      </w:r>
    </w:p>
    <w:p w:rsidR="000810E0" w:rsidRPr="008A61B5" w:rsidRDefault="000810E0" w:rsidP="00C61658">
      <w:pPr>
        <w:spacing w:line="240" w:lineRule="auto"/>
        <w:ind w:firstLine="720"/>
        <w:jc w:val="both"/>
        <w:rPr>
          <w:rFonts w:ascii="Times New Roman" w:hAnsi="Times New Roman" w:cs="Times New Roman"/>
          <w:sz w:val="24"/>
          <w:szCs w:val="24"/>
        </w:rPr>
      </w:pPr>
      <w:r w:rsidRPr="008A61B5">
        <w:rPr>
          <w:rFonts w:ascii="Times New Roman" w:hAnsi="Times New Roman" w:cs="Times New Roman"/>
          <w:sz w:val="24"/>
          <w:szCs w:val="24"/>
        </w:rPr>
        <w:t>Penelitian ini bertujuan untuk mengetahui</w:t>
      </w:r>
      <w:r w:rsidR="004C3048">
        <w:rPr>
          <w:rFonts w:ascii="Times New Roman" w:hAnsi="Times New Roman" w:cs="Times New Roman"/>
          <w:sz w:val="24"/>
          <w:szCs w:val="24"/>
        </w:rPr>
        <w:t xml:space="preserve"> seberapa besar pengaruh laju pemakanan dan kedalaman pemakanan pada proses CNC </w:t>
      </w:r>
      <w:r w:rsidR="004C3048" w:rsidRPr="004C3048">
        <w:rPr>
          <w:rFonts w:ascii="Times New Roman" w:hAnsi="Times New Roman" w:cs="Times New Roman"/>
          <w:i/>
          <w:sz w:val="24"/>
          <w:szCs w:val="24"/>
        </w:rPr>
        <w:t>Turning</w:t>
      </w:r>
      <w:r w:rsidR="004C3048">
        <w:rPr>
          <w:rFonts w:ascii="Times New Roman" w:hAnsi="Times New Roman" w:cs="Times New Roman"/>
          <w:sz w:val="24"/>
          <w:szCs w:val="24"/>
        </w:rPr>
        <w:t xml:space="preserve"> terhadap tingkat kekasaran </w:t>
      </w:r>
      <w:r w:rsidR="00436586">
        <w:rPr>
          <w:rFonts w:ascii="Times New Roman" w:hAnsi="Times New Roman" w:cs="Times New Roman"/>
          <w:sz w:val="24"/>
          <w:szCs w:val="24"/>
        </w:rPr>
        <w:t>permukaan Baja ST 60</w:t>
      </w:r>
      <w:r w:rsidRPr="008A61B5">
        <w:rPr>
          <w:rFonts w:ascii="Times New Roman" w:hAnsi="Times New Roman" w:cs="Times New Roman"/>
          <w:sz w:val="24"/>
          <w:szCs w:val="24"/>
        </w:rPr>
        <w:t xml:space="preserve">. </w:t>
      </w:r>
      <w:r w:rsidR="00436586">
        <w:rPr>
          <w:rFonts w:ascii="Times New Roman" w:hAnsi="Times New Roman" w:cs="Times New Roman"/>
          <w:sz w:val="24"/>
          <w:szCs w:val="24"/>
        </w:rPr>
        <w:t>Penelitian ini menggunakan metode eksperimen, dengan tujuan untuk mengetahui sebab akibat berdasarkan perlakuan yan</w:t>
      </w:r>
      <w:r w:rsidR="008C166A">
        <w:rPr>
          <w:rFonts w:ascii="Times New Roman" w:hAnsi="Times New Roman" w:cs="Times New Roman"/>
          <w:sz w:val="24"/>
          <w:szCs w:val="24"/>
        </w:rPr>
        <w:t>g diberikan. Penggunaan variabel</w:t>
      </w:r>
      <w:r w:rsidR="00436586">
        <w:rPr>
          <w:rFonts w:ascii="Times New Roman" w:hAnsi="Times New Roman" w:cs="Times New Roman"/>
          <w:sz w:val="24"/>
          <w:szCs w:val="24"/>
        </w:rPr>
        <w:t xml:space="preserve"> kontrol laju pemakanan </w:t>
      </w:r>
      <w:r w:rsidR="00977C1A">
        <w:rPr>
          <w:rFonts w:ascii="Times New Roman" w:hAnsi="Times New Roman" w:cs="Times New Roman"/>
          <w:sz w:val="24"/>
          <w:szCs w:val="24"/>
        </w:rPr>
        <w:t>0</w:t>
      </w:r>
      <w:proofErr w:type="gramStart"/>
      <w:r w:rsidR="00977C1A">
        <w:rPr>
          <w:rFonts w:ascii="Times New Roman" w:hAnsi="Times New Roman" w:cs="Times New Roman"/>
          <w:sz w:val="24"/>
          <w:szCs w:val="24"/>
        </w:rPr>
        <w:t>,2</w:t>
      </w:r>
      <w:proofErr w:type="gramEnd"/>
      <w:r w:rsidR="00977C1A">
        <w:rPr>
          <w:rFonts w:ascii="Times New Roman" w:hAnsi="Times New Roman" w:cs="Times New Roman"/>
          <w:sz w:val="24"/>
          <w:szCs w:val="24"/>
        </w:rPr>
        <w:t xml:space="preserve"> mm/ rev dan kedalaman pemakanan 1,3 mm. </w:t>
      </w:r>
      <w:r w:rsidR="00436586">
        <w:rPr>
          <w:rFonts w:ascii="Times New Roman" w:hAnsi="Times New Roman" w:cs="Times New Roman"/>
          <w:sz w:val="24"/>
          <w:szCs w:val="24"/>
        </w:rPr>
        <w:t xml:space="preserve"> Variasi kedalaman potong yang digunakan adalah 0,2 mm, 0,3 mm, 2,3 mm, dan 2,5 mm dengan penggunaaan laju pemakanan kontrol 0,2 mm/ rev. Sedangkan variasi laju pemakanan yang digunakan adalah 0,05 mm/rev, 0,1 mm/rev, 0,4 mm/rev, dan 0,5 mm/rev dengan penggunaan kedalaman pemakanan kontrol sebesar 1,3 mm. </w:t>
      </w:r>
      <w:r w:rsidR="00977C1A">
        <w:rPr>
          <w:rFonts w:ascii="Times New Roman" w:hAnsi="Times New Roman" w:cs="Times New Roman"/>
          <w:sz w:val="24"/>
          <w:szCs w:val="24"/>
        </w:rPr>
        <w:t>Pembuatan spesimen sejumlah 27 yang kemudian setelah dilakukan pembubutan dilakukan uji kekasaran untuk setiap spesimen. Analisis data yang digunakan dalam penelitian ini adalah statistik deskriptif. Hasil analisis data pada penelitian ini menunjukkan bahwa semakin besar kedalaman pemakanan hasil kekasaran permukaan semakin rendah,</w:t>
      </w:r>
      <w:r w:rsidR="00BF20EB">
        <w:rPr>
          <w:rFonts w:ascii="Times New Roman" w:hAnsi="Times New Roman" w:cs="Times New Roman"/>
          <w:sz w:val="24"/>
          <w:szCs w:val="24"/>
        </w:rPr>
        <w:t xml:space="preserve"> dimana</w:t>
      </w:r>
      <w:r w:rsidR="00977C1A">
        <w:rPr>
          <w:rFonts w:ascii="Times New Roman" w:hAnsi="Times New Roman" w:cs="Times New Roman"/>
          <w:sz w:val="24"/>
          <w:szCs w:val="24"/>
        </w:rPr>
        <w:t xml:space="preserve"> kekasaran paling rendah dengan kedalaman pemakanan 2,5 mm sebesar </w:t>
      </w:r>
      <w:r w:rsidR="00BF20EB">
        <w:rPr>
          <w:rFonts w:ascii="Times New Roman" w:eastAsia="Times New Roman" w:hAnsi="Times New Roman" w:cs="Times New Roman"/>
          <w:sz w:val="24"/>
          <w:szCs w:val="24"/>
        </w:rPr>
        <w:t xml:space="preserve">2,220 </w:t>
      </w:r>
      <w:r w:rsidR="00BF20EB">
        <w:rPr>
          <w:rFonts w:ascii="Times New Roman" w:eastAsia="Times New Roman" w:hAnsi="Times New Roman" w:cs="Times New Roman"/>
          <w:spacing w:val="1"/>
          <w:sz w:val="24"/>
          <w:szCs w:val="24"/>
        </w:rPr>
        <w:t>µ</w:t>
      </w:r>
      <w:r w:rsidR="00BF20EB">
        <w:rPr>
          <w:rFonts w:ascii="Times New Roman" w:eastAsia="Times New Roman" w:hAnsi="Times New Roman" w:cs="Times New Roman"/>
          <w:sz w:val="24"/>
          <w:szCs w:val="24"/>
        </w:rPr>
        <w:t>m</w:t>
      </w:r>
      <w:r w:rsidR="00977C1A">
        <w:rPr>
          <w:rFonts w:ascii="Times New Roman" w:hAnsi="Times New Roman" w:cs="Times New Roman"/>
          <w:sz w:val="24"/>
          <w:szCs w:val="24"/>
        </w:rPr>
        <w:t xml:space="preserve"> sedangkan semakin kecil laju pemakanan hasil kek</w:t>
      </w:r>
      <w:r w:rsidR="00BF20EB">
        <w:rPr>
          <w:rFonts w:ascii="Times New Roman" w:hAnsi="Times New Roman" w:cs="Times New Roman"/>
          <w:sz w:val="24"/>
          <w:szCs w:val="24"/>
        </w:rPr>
        <w:t xml:space="preserve">asaran permukaan semakin rendah, dimana diperoleh kekasaran paling rendah dengan laju pemakanan 0,2 mm/rev sebesar </w:t>
      </w:r>
      <w:r w:rsidR="00BF20EB">
        <w:rPr>
          <w:rFonts w:ascii="Times New Roman" w:hAnsi="Times New Roman"/>
          <w:sz w:val="24"/>
        </w:rPr>
        <w:t xml:space="preserve">1,463 </w:t>
      </w:r>
      <w:r w:rsidR="00BF20EB">
        <w:rPr>
          <w:rFonts w:ascii="Times New Roman" w:eastAsia="Times New Roman" w:hAnsi="Times New Roman" w:cs="Times New Roman"/>
          <w:spacing w:val="1"/>
          <w:sz w:val="24"/>
          <w:szCs w:val="24"/>
        </w:rPr>
        <w:t>µ</w:t>
      </w:r>
      <w:r w:rsidR="00BF20EB">
        <w:rPr>
          <w:rFonts w:ascii="Times New Roman" w:eastAsia="Times New Roman" w:hAnsi="Times New Roman" w:cs="Times New Roman"/>
          <w:sz w:val="24"/>
          <w:szCs w:val="24"/>
        </w:rPr>
        <w:t>m.</w:t>
      </w:r>
    </w:p>
    <w:p w:rsidR="004D045E" w:rsidRPr="008A61B5" w:rsidRDefault="000810E0" w:rsidP="00C61658">
      <w:pPr>
        <w:spacing w:line="240" w:lineRule="auto"/>
        <w:jc w:val="both"/>
        <w:rPr>
          <w:rFonts w:ascii="Times New Roman" w:hAnsi="Times New Roman" w:cs="Times New Roman"/>
          <w:sz w:val="24"/>
          <w:szCs w:val="24"/>
        </w:rPr>
      </w:pPr>
      <w:r w:rsidRPr="00714C95">
        <w:rPr>
          <w:rFonts w:ascii="Times New Roman" w:hAnsi="Times New Roman" w:cs="Times New Roman"/>
          <w:b/>
          <w:sz w:val="24"/>
          <w:szCs w:val="24"/>
        </w:rPr>
        <w:t xml:space="preserve">Kata </w:t>
      </w:r>
      <w:proofErr w:type="gramStart"/>
      <w:r w:rsidR="00714C95" w:rsidRPr="00714C95">
        <w:rPr>
          <w:rFonts w:ascii="Times New Roman" w:hAnsi="Times New Roman" w:cs="Times New Roman"/>
          <w:b/>
          <w:sz w:val="24"/>
          <w:szCs w:val="24"/>
        </w:rPr>
        <w:t>kunci</w:t>
      </w:r>
      <w:r w:rsidR="00977C1A">
        <w:rPr>
          <w:rFonts w:ascii="Times New Roman" w:hAnsi="Times New Roman" w:cs="Times New Roman"/>
          <w:sz w:val="24"/>
          <w:szCs w:val="24"/>
        </w:rPr>
        <w:t xml:space="preserve"> :</w:t>
      </w:r>
      <w:proofErr w:type="gramEnd"/>
      <w:r w:rsidR="00977C1A">
        <w:rPr>
          <w:rFonts w:ascii="Times New Roman" w:hAnsi="Times New Roman" w:cs="Times New Roman"/>
          <w:sz w:val="24"/>
          <w:szCs w:val="24"/>
        </w:rPr>
        <w:t xml:space="preserve"> </w:t>
      </w:r>
      <w:r w:rsidR="00945A2E">
        <w:rPr>
          <w:rFonts w:ascii="Times New Roman" w:hAnsi="Times New Roman" w:cs="Times New Roman"/>
          <w:sz w:val="24"/>
          <w:szCs w:val="24"/>
        </w:rPr>
        <w:t xml:space="preserve">baja ST 60, </w:t>
      </w:r>
      <w:r w:rsidR="00977C1A">
        <w:rPr>
          <w:rFonts w:ascii="Times New Roman" w:hAnsi="Times New Roman" w:cs="Times New Roman"/>
          <w:sz w:val="24"/>
          <w:szCs w:val="24"/>
        </w:rPr>
        <w:t>laju pemakanan, kedalaman pemakanan</w:t>
      </w:r>
      <w:r w:rsidRPr="008A61B5">
        <w:rPr>
          <w:rFonts w:ascii="Times New Roman" w:hAnsi="Times New Roman" w:cs="Times New Roman"/>
          <w:i/>
          <w:sz w:val="24"/>
          <w:szCs w:val="24"/>
        </w:rPr>
        <w:t>,</w:t>
      </w:r>
      <w:r w:rsidR="00977C1A">
        <w:rPr>
          <w:rFonts w:ascii="Times New Roman" w:hAnsi="Times New Roman" w:cs="Times New Roman"/>
          <w:sz w:val="24"/>
          <w:szCs w:val="24"/>
        </w:rPr>
        <w:t xml:space="preserve"> kekasar</w:t>
      </w:r>
      <w:r w:rsidR="00714C95">
        <w:rPr>
          <w:rFonts w:ascii="Times New Roman" w:hAnsi="Times New Roman" w:cs="Times New Roman"/>
          <w:sz w:val="24"/>
          <w:szCs w:val="24"/>
        </w:rPr>
        <w:t>an</w:t>
      </w:r>
      <w:r w:rsidR="00945A2E">
        <w:rPr>
          <w:rFonts w:ascii="Times New Roman" w:hAnsi="Times New Roman" w:cs="Times New Roman"/>
          <w:sz w:val="24"/>
          <w:szCs w:val="24"/>
        </w:rPr>
        <w:t xml:space="preserve"> permukaan</w:t>
      </w:r>
      <w:r w:rsidR="00714C95">
        <w:rPr>
          <w:rFonts w:ascii="Times New Roman" w:hAnsi="Times New Roman" w:cs="Times New Roman"/>
          <w:sz w:val="24"/>
          <w:szCs w:val="24"/>
        </w:rPr>
        <w:t>.</w:t>
      </w:r>
      <w:r w:rsidRPr="008A61B5">
        <w:rPr>
          <w:rFonts w:ascii="Times New Roman" w:hAnsi="Times New Roman" w:cs="Times New Roman"/>
          <w:sz w:val="24"/>
          <w:szCs w:val="24"/>
        </w:rPr>
        <w:t xml:space="preserve"> </w:t>
      </w:r>
    </w:p>
    <w:p w:rsidR="000810E0" w:rsidRPr="00C61658" w:rsidRDefault="000810E0" w:rsidP="00C61658">
      <w:pPr>
        <w:spacing w:line="240" w:lineRule="auto"/>
        <w:ind w:left="3600" w:firstLine="720"/>
        <w:jc w:val="both"/>
        <w:rPr>
          <w:rFonts w:ascii="Times New Roman" w:hAnsi="Times New Roman" w:cs="Times New Roman"/>
          <w:i/>
          <w:sz w:val="24"/>
          <w:szCs w:val="24"/>
        </w:rPr>
      </w:pPr>
      <w:r w:rsidRPr="00C61658">
        <w:rPr>
          <w:rFonts w:ascii="Times New Roman" w:hAnsi="Times New Roman" w:cs="Times New Roman"/>
          <w:i/>
          <w:sz w:val="24"/>
          <w:szCs w:val="24"/>
        </w:rPr>
        <w:t>Abstract</w:t>
      </w:r>
    </w:p>
    <w:p w:rsidR="004D045E" w:rsidRPr="00C61658" w:rsidRDefault="004D045E" w:rsidP="00B35A19">
      <w:pPr>
        <w:spacing w:line="240" w:lineRule="auto"/>
        <w:ind w:firstLine="720"/>
        <w:jc w:val="both"/>
        <w:rPr>
          <w:rFonts w:ascii="Times New Roman" w:hAnsi="Times New Roman" w:cs="Times New Roman"/>
          <w:i/>
          <w:sz w:val="24"/>
          <w:szCs w:val="24"/>
        </w:rPr>
      </w:pPr>
      <w:r w:rsidRPr="00C61658">
        <w:rPr>
          <w:rFonts w:ascii="Times New Roman" w:hAnsi="Times New Roman" w:cs="Times New Roman"/>
          <w:i/>
          <w:sz w:val="24"/>
          <w:szCs w:val="24"/>
        </w:rPr>
        <w:t xml:space="preserve">The aim of this study is to determine how much the effect of feed rate and depth of cut on CNC Turning process on the roughness level of Steel surface ST 60 surface. This study used an experimental method, with the aim to determine the cause and effect based on the treatment given. The use of control variables was 0.2 mm / rev feed rate and 1.3 mm depth of cut. The variations of cutting depth used were 0.2 mm, 0.3 mm, 2.3 mm, and 2.5 mm with the use of control feed </w:t>
      </w:r>
      <w:proofErr w:type="gramStart"/>
      <w:r w:rsidRPr="00C61658">
        <w:rPr>
          <w:rFonts w:ascii="Times New Roman" w:hAnsi="Times New Roman" w:cs="Times New Roman"/>
          <w:i/>
          <w:sz w:val="24"/>
          <w:szCs w:val="24"/>
        </w:rPr>
        <w:t>rate  0.2</w:t>
      </w:r>
      <w:proofErr w:type="gramEnd"/>
      <w:r w:rsidRPr="00C61658">
        <w:rPr>
          <w:rFonts w:ascii="Times New Roman" w:hAnsi="Times New Roman" w:cs="Times New Roman"/>
          <w:i/>
          <w:sz w:val="24"/>
          <w:szCs w:val="24"/>
        </w:rPr>
        <w:t xml:space="preserve"> mm / rev. While the variations of feed rate used were 0.05 mm / rev, 0.1 mm / rev, 0.4 mm / rev, and 0.5 mm / rev with the use of control depth of cut 1.3 mm. The making process of 27 specimens which then after turning were carried out roughness test for each specimen. The data analysis used in this study was descriptive statistics. The results of data analysis in this study indicated that the greater the depth of cut the lower roughness of the surface, where the lowest roughness with 2.5 mm depth of cut 2.220 µm while the lower feed rate the lower the roughness of the surface, where got the lowest roughness at the feed rate was obtained 0.2 mm / rev as big as 1.463 µm.</w:t>
      </w:r>
    </w:p>
    <w:p w:rsidR="004D045E" w:rsidRPr="00C61658" w:rsidRDefault="004D045E" w:rsidP="00C61658">
      <w:pPr>
        <w:spacing w:line="240" w:lineRule="auto"/>
        <w:jc w:val="both"/>
        <w:rPr>
          <w:rFonts w:ascii="Times New Roman" w:hAnsi="Times New Roman" w:cs="Times New Roman"/>
          <w:i/>
          <w:sz w:val="24"/>
          <w:szCs w:val="24"/>
        </w:rPr>
      </w:pPr>
      <w:proofErr w:type="gramStart"/>
      <w:r w:rsidRPr="00C61658">
        <w:rPr>
          <w:rFonts w:ascii="Times New Roman" w:hAnsi="Times New Roman" w:cs="Times New Roman"/>
          <w:b/>
          <w:i/>
          <w:sz w:val="24"/>
          <w:szCs w:val="24"/>
        </w:rPr>
        <w:t>Keywords</w:t>
      </w:r>
      <w:r w:rsidR="00C61658">
        <w:rPr>
          <w:rFonts w:ascii="Times New Roman" w:hAnsi="Times New Roman" w:cs="Times New Roman"/>
          <w:b/>
          <w:i/>
          <w:sz w:val="24"/>
          <w:szCs w:val="24"/>
        </w:rPr>
        <w:t xml:space="preserve"> </w:t>
      </w:r>
      <w:r w:rsidRPr="00C61658">
        <w:rPr>
          <w:rFonts w:ascii="Times New Roman" w:hAnsi="Times New Roman" w:cs="Times New Roman"/>
          <w:i/>
          <w:sz w:val="24"/>
          <w:szCs w:val="24"/>
        </w:rPr>
        <w:t>:</w:t>
      </w:r>
      <w:proofErr w:type="gramEnd"/>
      <w:r w:rsidRPr="00C61658">
        <w:rPr>
          <w:rFonts w:ascii="Times New Roman" w:hAnsi="Times New Roman" w:cs="Times New Roman"/>
          <w:i/>
          <w:sz w:val="24"/>
          <w:szCs w:val="24"/>
        </w:rPr>
        <w:t xml:space="preserve"> </w:t>
      </w:r>
      <w:r w:rsidR="00945A2E" w:rsidRPr="00C61658">
        <w:rPr>
          <w:rFonts w:ascii="Times New Roman" w:hAnsi="Times New Roman" w:cs="Times New Roman"/>
          <w:i/>
          <w:sz w:val="24"/>
          <w:szCs w:val="24"/>
        </w:rPr>
        <w:t>ST 60</w:t>
      </w:r>
      <w:r w:rsidR="0083185D" w:rsidRPr="00C61658">
        <w:rPr>
          <w:rFonts w:ascii="Times New Roman" w:hAnsi="Times New Roman" w:cs="Times New Roman"/>
          <w:i/>
          <w:sz w:val="24"/>
          <w:szCs w:val="24"/>
        </w:rPr>
        <w:t xml:space="preserve"> steel</w:t>
      </w:r>
      <w:r w:rsidR="00945A2E" w:rsidRPr="00C61658">
        <w:rPr>
          <w:rFonts w:ascii="Times New Roman" w:hAnsi="Times New Roman" w:cs="Times New Roman"/>
          <w:i/>
          <w:sz w:val="24"/>
          <w:szCs w:val="24"/>
        </w:rPr>
        <w:t xml:space="preserve">, </w:t>
      </w:r>
      <w:r w:rsidRPr="00C61658">
        <w:rPr>
          <w:rFonts w:ascii="Times New Roman" w:hAnsi="Times New Roman" w:cs="Times New Roman"/>
          <w:i/>
          <w:sz w:val="24"/>
          <w:szCs w:val="24"/>
        </w:rPr>
        <w:t>feed rate, depth of cut,</w:t>
      </w:r>
      <w:r w:rsidR="00945A2E" w:rsidRPr="00C61658">
        <w:rPr>
          <w:rFonts w:ascii="Times New Roman" w:hAnsi="Times New Roman" w:cs="Times New Roman"/>
          <w:i/>
          <w:sz w:val="24"/>
          <w:szCs w:val="24"/>
        </w:rPr>
        <w:t xml:space="preserve"> surface</w:t>
      </w:r>
      <w:r w:rsidRPr="00C61658">
        <w:rPr>
          <w:rFonts w:ascii="Times New Roman" w:hAnsi="Times New Roman" w:cs="Times New Roman"/>
          <w:i/>
          <w:sz w:val="24"/>
          <w:szCs w:val="24"/>
        </w:rPr>
        <w:t xml:space="preserve"> roughness.</w:t>
      </w:r>
    </w:p>
    <w:p w:rsidR="00F5576F" w:rsidRPr="00956B10" w:rsidRDefault="00F5576F" w:rsidP="00BC5ECE">
      <w:pPr>
        <w:spacing w:line="360" w:lineRule="auto"/>
        <w:rPr>
          <w:rFonts w:ascii="Arial Rounded MT Bold" w:hAnsi="Arial Rounded MT Bold"/>
          <w:sz w:val="24"/>
          <w:szCs w:val="24"/>
        </w:rPr>
        <w:sectPr w:rsidR="00F5576F" w:rsidRPr="00956B10" w:rsidSect="002D51A8">
          <w:footerReference w:type="default" r:id="rId8"/>
          <w:pgSz w:w="11907" w:h="16840" w:code="9"/>
          <w:pgMar w:top="1134" w:right="1134" w:bottom="1134" w:left="1134" w:header="720" w:footer="720" w:gutter="0"/>
          <w:cols w:space="720"/>
          <w:docGrid w:linePitch="360"/>
        </w:sectPr>
      </w:pPr>
    </w:p>
    <w:p w:rsidR="006F2F5F" w:rsidRPr="008A61B5" w:rsidRDefault="006F2F5F" w:rsidP="00BC5ECE">
      <w:pPr>
        <w:pStyle w:val="ListParagraph"/>
        <w:numPr>
          <w:ilvl w:val="0"/>
          <w:numId w:val="1"/>
        </w:numPr>
        <w:spacing w:line="360" w:lineRule="auto"/>
        <w:ind w:left="426" w:hanging="426"/>
        <w:rPr>
          <w:rFonts w:ascii="Times New Roman" w:hAnsi="Times New Roman" w:cs="Times New Roman"/>
          <w:b/>
          <w:sz w:val="24"/>
          <w:szCs w:val="24"/>
        </w:rPr>
      </w:pPr>
      <w:r w:rsidRPr="008A61B5">
        <w:rPr>
          <w:rFonts w:ascii="Times New Roman" w:hAnsi="Times New Roman" w:cs="Times New Roman"/>
          <w:b/>
          <w:sz w:val="24"/>
          <w:szCs w:val="24"/>
        </w:rPr>
        <w:lastRenderedPageBreak/>
        <w:t>Pendahuluan</w:t>
      </w:r>
    </w:p>
    <w:p w:rsidR="00AE7814" w:rsidRPr="00AE7814" w:rsidRDefault="00AE7814" w:rsidP="00BC5ECE">
      <w:pPr>
        <w:spacing w:after="0" w:line="360" w:lineRule="auto"/>
        <w:ind w:right="45" w:firstLine="426"/>
        <w:jc w:val="both"/>
        <w:rPr>
          <w:rFonts w:ascii="Times New Roman" w:hAnsi="Times New Roman"/>
          <w:sz w:val="24"/>
          <w:szCs w:val="24"/>
        </w:rPr>
      </w:pPr>
      <w:r w:rsidRPr="00AE7814">
        <w:rPr>
          <w:rFonts w:ascii="Times New Roman" w:hAnsi="Times New Roman"/>
          <w:sz w:val="24"/>
          <w:szCs w:val="24"/>
        </w:rPr>
        <w:t xml:space="preserve">Perkembangan teknologi pada zaman yang serba praktis ini sudah tidak bisa dipungkiri lagi, semua dituntut cepat dan dengan hasil yang sangat maksimal. Tuntutan ini memicu teknologi untuk selalu berkembang dengan pesat khususnya di bidang industri. Pekerjaan yang dilakukan oleh industri mempunyai skala yang besar dan tentunya harus sesuai dengan tuntutan pasar, bukan hanya nasional bahkan hingga internasional. Untuk memenuhi poduksi skala besar maka diguanakan mesin CNC. Hasil produk yang baik dan biaya murah menjadi target setiap industri. Proses pembubutan merupakan proses pengurangan material menggunakan pahat potong dengan </w:t>
      </w:r>
      <w:proofErr w:type="gramStart"/>
      <w:r w:rsidRPr="00AE7814">
        <w:rPr>
          <w:rFonts w:ascii="Times New Roman" w:hAnsi="Times New Roman"/>
          <w:sz w:val="24"/>
          <w:szCs w:val="24"/>
        </w:rPr>
        <w:t>cara</w:t>
      </w:r>
      <w:proofErr w:type="gramEnd"/>
      <w:r w:rsidRPr="00AE7814">
        <w:rPr>
          <w:rFonts w:ascii="Times New Roman" w:hAnsi="Times New Roman"/>
          <w:sz w:val="24"/>
          <w:szCs w:val="24"/>
        </w:rPr>
        <w:t xml:space="preserve"> memutar benda kerja.</w:t>
      </w:r>
    </w:p>
    <w:p w:rsidR="00AE7814" w:rsidRDefault="00AE7814" w:rsidP="00BC5ECE">
      <w:pPr>
        <w:pStyle w:val="ListParagraph"/>
        <w:spacing w:after="0" w:line="360" w:lineRule="auto"/>
        <w:ind w:left="0" w:right="45" w:firstLine="567"/>
        <w:jc w:val="both"/>
        <w:rPr>
          <w:rFonts w:ascii="Times New Roman" w:hAnsi="Times New Roman"/>
          <w:sz w:val="24"/>
          <w:szCs w:val="24"/>
          <w:lang w:eastAsia="ko-KR"/>
        </w:rPr>
      </w:pPr>
      <w:r w:rsidRPr="00BF77A0">
        <w:rPr>
          <w:rFonts w:ascii="Times New Roman" w:hAnsi="Times New Roman"/>
          <w:sz w:val="24"/>
          <w:szCs w:val="24"/>
        </w:rPr>
        <w:t>Pe</w:t>
      </w:r>
      <w:r>
        <w:rPr>
          <w:rFonts w:ascii="Times New Roman" w:hAnsi="Times New Roman"/>
          <w:sz w:val="24"/>
          <w:szCs w:val="24"/>
        </w:rPr>
        <w:t>mbubutan sendiri menurut Sumbodo (</w:t>
      </w:r>
      <w:proofErr w:type="gramStart"/>
      <w:r>
        <w:rPr>
          <w:rFonts w:ascii="Times New Roman" w:hAnsi="Times New Roman"/>
          <w:sz w:val="24"/>
          <w:szCs w:val="24"/>
        </w:rPr>
        <w:t>2008 :</w:t>
      </w:r>
      <w:proofErr w:type="gramEnd"/>
      <w:r>
        <w:rPr>
          <w:rFonts w:ascii="Times New Roman" w:hAnsi="Times New Roman"/>
          <w:sz w:val="24"/>
          <w:szCs w:val="24"/>
        </w:rPr>
        <w:t xml:space="preserve"> 227), adalah memutar benda kerja dengan menggunakan mata pahat untuk memotong atau menyayat bagian benda tersebut. Mesin bubut dibagi menjadi dua yaitu konvensional dan CNC. Keunggulan mesin CNC (</w:t>
      </w:r>
      <w:r w:rsidRPr="008C166A">
        <w:rPr>
          <w:rFonts w:ascii="Times New Roman" w:hAnsi="Times New Roman"/>
          <w:i/>
          <w:sz w:val="24"/>
          <w:szCs w:val="24"/>
        </w:rPr>
        <w:t>Computer Numerically Controlled</w:t>
      </w:r>
      <w:r>
        <w:rPr>
          <w:rFonts w:ascii="Times New Roman" w:hAnsi="Times New Roman"/>
          <w:sz w:val="24"/>
          <w:szCs w:val="24"/>
        </w:rPr>
        <w:t>) diantaranya adalah dapat menghasilkan benda yang baik dari segi kualitas, keakuratan ukuran, tingkat kepresisian dan lain sebagainya. Pada hasil penelitian Zubaidi, (</w:t>
      </w:r>
      <w:proofErr w:type="gramStart"/>
      <w:r>
        <w:rPr>
          <w:rFonts w:ascii="Times New Roman" w:hAnsi="Times New Roman"/>
          <w:sz w:val="24"/>
          <w:szCs w:val="24"/>
        </w:rPr>
        <w:t>2012 :</w:t>
      </w:r>
      <w:proofErr w:type="gramEnd"/>
      <w:r>
        <w:rPr>
          <w:rFonts w:ascii="Times New Roman" w:hAnsi="Times New Roman"/>
          <w:sz w:val="24"/>
          <w:szCs w:val="24"/>
        </w:rPr>
        <w:t xml:space="preserve"> 40) mengatakan bahwa “ mesin CNC banyak dipilih dan digunakan perusahaan karena mempunyai kelebihan </w:t>
      </w:r>
      <w:r w:rsidR="00173D25">
        <w:rPr>
          <w:rFonts w:ascii="Times New Roman" w:hAnsi="Times New Roman"/>
          <w:sz w:val="24"/>
          <w:szCs w:val="24"/>
        </w:rPr>
        <w:t xml:space="preserve">dibandingkan mesin konvensional </w:t>
      </w:r>
      <w:r>
        <w:rPr>
          <w:rFonts w:ascii="Times New Roman" w:hAnsi="Times New Roman"/>
          <w:sz w:val="24"/>
          <w:szCs w:val="24"/>
        </w:rPr>
        <w:lastRenderedPageBreak/>
        <w:t>yaitu lebih teliti dan lebih cepat baik dari segi kualitas dan kuantitas</w:t>
      </w:r>
      <w:r w:rsidRPr="002F2D1E">
        <w:rPr>
          <w:rFonts w:ascii="Times New Roman" w:hAnsi="Times New Roman"/>
          <w:sz w:val="24"/>
          <w:szCs w:val="24"/>
          <w:lang w:eastAsia="ko-KR"/>
        </w:rPr>
        <w:t>”</w:t>
      </w:r>
      <w:r>
        <w:rPr>
          <w:rFonts w:ascii="Times New Roman" w:hAnsi="Times New Roman"/>
          <w:sz w:val="24"/>
          <w:szCs w:val="24"/>
          <w:lang w:eastAsia="ko-KR"/>
        </w:rPr>
        <w:t>.</w:t>
      </w:r>
    </w:p>
    <w:p w:rsidR="00AE7814" w:rsidRDefault="00AE7814" w:rsidP="00BC5ECE">
      <w:pPr>
        <w:pStyle w:val="ListParagraph"/>
        <w:spacing w:after="0" w:line="360" w:lineRule="auto"/>
        <w:ind w:left="0" w:right="45" w:firstLine="567"/>
        <w:jc w:val="both"/>
        <w:rPr>
          <w:rFonts w:ascii="Times New Roman" w:hAnsi="Times New Roman"/>
          <w:sz w:val="24"/>
          <w:szCs w:val="24"/>
          <w:lang w:eastAsia="ko-KR"/>
        </w:rPr>
      </w:pPr>
      <w:r>
        <w:rPr>
          <w:rFonts w:ascii="Times New Roman" w:hAnsi="Times New Roman"/>
          <w:sz w:val="24"/>
          <w:szCs w:val="24"/>
          <w:lang w:eastAsia="ko-KR"/>
        </w:rPr>
        <w:t>Lesmono (</w:t>
      </w:r>
      <w:proofErr w:type="gramStart"/>
      <w:r>
        <w:rPr>
          <w:rFonts w:ascii="Times New Roman" w:hAnsi="Times New Roman"/>
          <w:sz w:val="24"/>
          <w:szCs w:val="24"/>
          <w:lang w:eastAsia="ko-KR"/>
        </w:rPr>
        <w:t>2013 :</w:t>
      </w:r>
      <w:proofErr w:type="gramEnd"/>
      <w:r>
        <w:rPr>
          <w:rFonts w:ascii="Times New Roman" w:hAnsi="Times New Roman"/>
          <w:sz w:val="24"/>
          <w:szCs w:val="24"/>
          <w:lang w:eastAsia="ko-KR"/>
        </w:rPr>
        <w:t xml:space="preserve"> 48)  menyatakan proses pengerjaan logam adalah salah satu hal terpenting dalam pembubutan komponen mesin, terutama proses pengerjaan logam dengan mesin bubut. Sehingga diperlukan inovasi yang terus menerus untuk meningkatkan kualitas hasil produksi. Ada beberapa </w:t>
      </w:r>
      <w:proofErr w:type="gramStart"/>
      <w:r>
        <w:rPr>
          <w:rFonts w:ascii="Times New Roman" w:hAnsi="Times New Roman"/>
          <w:sz w:val="24"/>
          <w:szCs w:val="24"/>
          <w:lang w:eastAsia="ko-KR"/>
        </w:rPr>
        <w:t>cara</w:t>
      </w:r>
      <w:proofErr w:type="gramEnd"/>
      <w:r>
        <w:rPr>
          <w:rFonts w:ascii="Times New Roman" w:hAnsi="Times New Roman"/>
          <w:sz w:val="24"/>
          <w:szCs w:val="24"/>
          <w:lang w:eastAsia="ko-KR"/>
        </w:rPr>
        <w:t xml:space="preserve"> yang dilakukan, misalnya dengan memilih jenis pahat, kedalaman pemakanan, dan laju pemakanan yang tepat.</w:t>
      </w:r>
    </w:p>
    <w:p w:rsidR="00AE7814" w:rsidRDefault="00AE7814" w:rsidP="00BC5ECE">
      <w:pPr>
        <w:pStyle w:val="ListParagraph"/>
        <w:spacing w:after="0" w:line="360" w:lineRule="auto"/>
        <w:ind w:left="0" w:right="45" w:firstLine="567"/>
        <w:jc w:val="both"/>
        <w:rPr>
          <w:rFonts w:ascii="Times New Roman" w:hAnsi="Times New Roman"/>
          <w:sz w:val="24"/>
          <w:szCs w:val="24"/>
        </w:rPr>
      </w:pPr>
      <w:r>
        <w:rPr>
          <w:rFonts w:ascii="Times New Roman" w:hAnsi="Times New Roman"/>
          <w:sz w:val="24"/>
          <w:szCs w:val="24"/>
        </w:rPr>
        <w:t>Salah satu syarat yang mempengaruhi kehalusan permukaan adalah laju pemakanan dan juga kedalaman pemakanan. Dimana dengan menggunakan variasi laju pemakanan yang berbeda yaitu laju pemakanan rendah, laju pemakanan menengah, laju pemakanan tinggi sesuai dengan peruntutan jenis bahan dan variasi kedalaman pemakanan agar dapat mengetahui perbedaan hasil kekasaran pada perlakuan bahan bahan Baja ST 60.</w:t>
      </w:r>
    </w:p>
    <w:p w:rsidR="00D37905" w:rsidRDefault="00D37905" w:rsidP="00BC5ECE">
      <w:pPr>
        <w:pStyle w:val="ListParagraph"/>
        <w:spacing w:line="360" w:lineRule="auto"/>
        <w:ind w:left="0" w:firstLine="426"/>
        <w:jc w:val="both"/>
        <w:rPr>
          <w:rFonts w:ascii="Times New Roman" w:hAnsi="Times New Roman"/>
          <w:sz w:val="24"/>
          <w:szCs w:val="24"/>
        </w:rPr>
      </w:pPr>
      <w:r>
        <w:rPr>
          <w:rFonts w:ascii="Times New Roman" w:hAnsi="Times New Roman"/>
          <w:sz w:val="24"/>
          <w:szCs w:val="24"/>
        </w:rPr>
        <w:t xml:space="preserve">Baja ST </w:t>
      </w:r>
      <w:proofErr w:type="gramStart"/>
      <w:r>
        <w:rPr>
          <w:rFonts w:ascii="Times New Roman" w:hAnsi="Times New Roman"/>
          <w:sz w:val="24"/>
          <w:szCs w:val="24"/>
        </w:rPr>
        <w:t>60  termasuk</w:t>
      </w:r>
      <w:proofErr w:type="gramEnd"/>
      <w:r>
        <w:rPr>
          <w:rFonts w:ascii="Times New Roman" w:hAnsi="Times New Roman"/>
          <w:sz w:val="24"/>
          <w:szCs w:val="24"/>
        </w:rPr>
        <w:t xml:space="preserve"> baja karbon sedang dimana mempunyai spesifikasi unsur kandungan kimia antara lain, C = 0,4644%, Si = 0,2401%, Mn = 0,6973%, S = 0,0117%, P = 0,0204%, Cu = 0,0195 %. Bahan ini lebih banyak dipakai dipasaran industri karena lebih mudah dalam pengerjaan mesin perkakas pada prose</w:t>
      </w:r>
      <w:r w:rsidR="003E3D7F">
        <w:rPr>
          <w:rFonts w:ascii="Times New Roman" w:hAnsi="Times New Roman"/>
          <w:sz w:val="24"/>
          <w:szCs w:val="24"/>
        </w:rPr>
        <w:t>s</w:t>
      </w:r>
      <w:r>
        <w:rPr>
          <w:rFonts w:ascii="Times New Roman" w:hAnsi="Times New Roman"/>
          <w:sz w:val="24"/>
          <w:szCs w:val="24"/>
        </w:rPr>
        <w:t xml:space="preserve"> perlakuan tertentu pada bahan tersebut, cukup menahan keausan dan mempunyai kekuatan yang bagus.</w:t>
      </w:r>
    </w:p>
    <w:p w:rsidR="006F2F5F" w:rsidRPr="008A61B5" w:rsidRDefault="00D37905" w:rsidP="00BC5ECE">
      <w:pPr>
        <w:pStyle w:val="ListParagraph"/>
        <w:spacing w:line="360" w:lineRule="auto"/>
        <w:ind w:left="0" w:firstLine="426"/>
        <w:jc w:val="both"/>
        <w:rPr>
          <w:rFonts w:ascii="Times New Roman" w:hAnsi="Times New Roman" w:cs="Times New Roman"/>
          <w:sz w:val="24"/>
          <w:szCs w:val="24"/>
        </w:rPr>
      </w:pPr>
      <w:r>
        <w:rPr>
          <w:rFonts w:ascii="Times New Roman" w:hAnsi="Times New Roman"/>
          <w:sz w:val="24"/>
          <w:szCs w:val="24"/>
        </w:rPr>
        <w:t xml:space="preserve">Kekasaran permukaan suatu produk pemesinan menjadi tolak ukur yang paling penting karena mempengaruhi beberapa </w:t>
      </w:r>
      <w:r>
        <w:rPr>
          <w:rFonts w:ascii="Times New Roman" w:hAnsi="Times New Roman"/>
          <w:sz w:val="24"/>
          <w:szCs w:val="24"/>
        </w:rPr>
        <w:lastRenderedPageBreak/>
        <w:t xml:space="preserve">fungsi produk tersebut antara lain yaitu gesekan permukaan, semakin halus kekasaran permukaan suatu benda maka gesekan yang terjadi </w:t>
      </w:r>
      <w:proofErr w:type="gramStart"/>
      <w:r>
        <w:rPr>
          <w:rFonts w:ascii="Times New Roman" w:hAnsi="Times New Roman"/>
          <w:sz w:val="24"/>
          <w:szCs w:val="24"/>
        </w:rPr>
        <w:t>akan</w:t>
      </w:r>
      <w:proofErr w:type="gramEnd"/>
      <w:r>
        <w:rPr>
          <w:rFonts w:ascii="Times New Roman" w:hAnsi="Times New Roman"/>
          <w:sz w:val="24"/>
          <w:szCs w:val="24"/>
        </w:rPr>
        <w:t xml:space="preserve"> semakin kecil. Seperti yang dikatakan Abbas, dkk (2013) yang mengatakan bahwa pada proses pemesinan ukuran kualitas permukaan suatu benda menjadi parameter kualitas utama dari setiap proses pemesinan. Keunggulan lain dari semakin halus permukaan suatu produk adalah seperti tahan karat, tahan paka</w:t>
      </w:r>
      <w:r w:rsidR="00C61658">
        <w:rPr>
          <w:rFonts w:ascii="Times New Roman" w:hAnsi="Times New Roman"/>
          <w:sz w:val="24"/>
          <w:szCs w:val="24"/>
        </w:rPr>
        <w:t xml:space="preserve">i, meningkatkan isolasi termal serta </w:t>
      </w:r>
      <w:r>
        <w:rPr>
          <w:rFonts w:ascii="Times New Roman" w:hAnsi="Times New Roman"/>
          <w:sz w:val="24"/>
          <w:szCs w:val="24"/>
        </w:rPr>
        <w:t>mening</w:t>
      </w:r>
      <w:r w:rsidR="00C61658">
        <w:rPr>
          <w:rFonts w:ascii="Times New Roman" w:hAnsi="Times New Roman"/>
          <w:sz w:val="24"/>
          <w:szCs w:val="24"/>
        </w:rPr>
        <w:t xml:space="preserve">katkan tampilan estetika produk (Sulthan A, </w:t>
      </w:r>
      <w:r>
        <w:rPr>
          <w:rFonts w:ascii="Times New Roman" w:hAnsi="Times New Roman"/>
          <w:sz w:val="24"/>
          <w:szCs w:val="24"/>
        </w:rPr>
        <w:t xml:space="preserve">2015:2). </w:t>
      </w:r>
    </w:p>
    <w:p w:rsidR="00D37905" w:rsidRDefault="00D37905" w:rsidP="00BC5ECE">
      <w:pPr>
        <w:spacing w:line="360" w:lineRule="auto"/>
        <w:ind w:firstLine="720"/>
        <w:jc w:val="both"/>
        <w:rPr>
          <w:rFonts w:ascii="Times New Roman" w:hAnsi="Times New Roman"/>
          <w:sz w:val="24"/>
          <w:szCs w:val="24"/>
        </w:rPr>
      </w:pPr>
      <w:r>
        <w:rPr>
          <w:rFonts w:ascii="Times New Roman" w:hAnsi="Times New Roman"/>
          <w:sz w:val="24"/>
          <w:szCs w:val="24"/>
        </w:rPr>
        <w:t xml:space="preserve">Maka kekasaran permukaan menjadi bagian yang harus diteliti agar mendapatkan data yang berguna bagi operator mesin dalam kegiatan produksi. Untuk mengetahui nilai kekasaran suatu benda kerja hasil dari proses pembubutan dapat digunakan suatu alat ukur kekasaran permukaan yaitu </w:t>
      </w:r>
      <w:r w:rsidRPr="00F70EE7">
        <w:rPr>
          <w:rFonts w:ascii="Times New Roman" w:hAnsi="Times New Roman"/>
          <w:i/>
          <w:sz w:val="24"/>
          <w:szCs w:val="24"/>
        </w:rPr>
        <w:t>surface roughness tester</w:t>
      </w:r>
      <w:r>
        <w:rPr>
          <w:rFonts w:ascii="Times New Roman" w:hAnsi="Times New Roman"/>
          <w:sz w:val="24"/>
          <w:szCs w:val="24"/>
        </w:rPr>
        <w:t>. Dalam proses pembubutan untuk mencapai nilai kekasaran suatu benda yang diinginkan harus memperhatikan faktor- faktor yang mempengaruhi nilai kekasaran permukaan. Berdasarkan studi lapangan yang telah ada menunjukkan bahwa kedalaman pemakanan (</w:t>
      </w:r>
      <w:r w:rsidRPr="0068156C">
        <w:rPr>
          <w:rFonts w:ascii="Times New Roman" w:hAnsi="Times New Roman"/>
          <w:i/>
          <w:sz w:val="24"/>
          <w:szCs w:val="24"/>
        </w:rPr>
        <w:t>depth of cut</w:t>
      </w:r>
      <w:r>
        <w:rPr>
          <w:rFonts w:ascii="Times New Roman" w:hAnsi="Times New Roman"/>
          <w:sz w:val="24"/>
          <w:szCs w:val="24"/>
        </w:rPr>
        <w:t>), laju pemakanan (</w:t>
      </w:r>
      <w:r w:rsidRPr="0068156C">
        <w:rPr>
          <w:rFonts w:ascii="Times New Roman" w:hAnsi="Times New Roman"/>
          <w:i/>
          <w:sz w:val="24"/>
          <w:szCs w:val="24"/>
        </w:rPr>
        <w:t>feed rate</w:t>
      </w:r>
      <w:r>
        <w:rPr>
          <w:rFonts w:ascii="Times New Roman" w:hAnsi="Times New Roman"/>
          <w:sz w:val="24"/>
          <w:szCs w:val="24"/>
        </w:rPr>
        <w:t>), putaran mesin (</w:t>
      </w:r>
      <w:r w:rsidRPr="0068156C">
        <w:rPr>
          <w:rFonts w:ascii="Times New Roman" w:hAnsi="Times New Roman"/>
          <w:i/>
          <w:sz w:val="24"/>
          <w:szCs w:val="24"/>
        </w:rPr>
        <w:t>spindle speed</w:t>
      </w:r>
      <w:r>
        <w:rPr>
          <w:rFonts w:ascii="Times New Roman" w:hAnsi="Times New Roman"/>
          <w:sz w:val="24"/>
          <w:szCs w:val="24"/>
        </w:rPr>
        <w:t>), kecepatan potong (</w:t>
      </w:r>
      <w:r w:rsidRPr="0068156C">
        <w:rPr>
          <w:rFonts w:ascii="Times New Roman" w:hAnsi="Times New Roman"/>
          <w:i/>
          <w:sz w:val="24"/>
          <w:szCs w:val="24"/>
        </w:rPr>
        <w:t>cutting speed</w:t>
      </w:r>
      <w:r>
        <w:rPr>
          <w:rFonts w:ascii="Times New Roman" w:hAnsi="Times New Roman"/>
          <w:sz w:val="24"/>
          <w:szCs w:val="24"/>
        </w:rPr>
        <w:t>), bahan benda kerja , jenis pahat, media pendingin serta operator berpengaruh pada nilai kekas</w:t>
      </w:r>
      <w:r w:rsidR="00C61658">
        <w:rPr>
          <w:rFonts w:ascii="Times New Roman" w:hAnsi="Times New Roman"/>
          <w:sz w:val="24"/>
          <w:szCs w:val="24"/>
        </w:rPr>
        <w:t>aran suatu produk (Yudhyadi, dkk</w:t>
      </w:r>
      <w:r>
        <w:rPr>
          <w:rFonts w:ascii="Times New Roman" w:hAnsi="Times New Roman"/>
          <w:sz w:val="24"/>
          <w:szCs w:val="24"/>
        </w:rPr>
        <w:t xml:space="preserve">., 2016:38-39). Berdasarkan uraian di atas, </w:t>
      </w:r>
      <w:r>
        <w:rPr>
          <w:rFonts w:ascii="Times New Roman" w:hAnsi="Times New Roman"/>
          <w:sz w:val="24"/>
          <w:szCs w:val="24"/>
        </w:rPr>
        <w:lastRenderedPageBreak/>
        <w:t>maka penulis ingin melakukan penelitian yang berfokus pada parameter pembubutan yaitu dengan memvariasikan laju pemakanan         (</w:t>
      </w:r>
      <w:r w:rsidRPr="0068156C">
        <w:rPr>
          <w:rFonts w:ascii="Times New Roman" w:hAnsi="Times New Roman"/>
          <w:i/>
          <w:sz w:val="24"/>
          <w:szCs w:val="24"/>
        </w:rPr>
        <w:t>feed rate</w:t>
      </w:r>
      <w:r>
        <w:rPr>
          <w:rFonts w:ascii="Times New Roman" w:hAnsi="Times New Roman"/>
          <w:sz w:val="24"/>
          <w:szCs w:val="24"/>
        </w:rPr>
        <w:t xml:space="preserve">), dan kedalaman </w:t>
      </w:r>
      <w:proofErr w:type="gramStart"/>
      <w:r>
        <w:rPr>
          <w:rFonts w:ascii="Times New Roman" w:hAnsi="Times New Roman"/>
          <w:sz w:val="24"/>
          <w:szCs w:val="24"/>
        </w:rPr>
        <w:t>potong  (</w:t>
      </w:r>
      <w:proofErr w:type="gramEnd"/>
      <w:r w:rsidRPr="0068156C">
        <w:rPr>
          <w:rFonts w:ascii="Times New Roman" w:hAnsi="Times New Roman"/>
          <w:i/>
          <w:sz w:val="24"/>
          <w:szCs w:val="24"/>
        </w:rPr>
        <w:t>depth of cut</w:t>
      </w:r>
      <w:r>
        <w:rPr>
          <w:rFonts w:ascii="Times New Roman" w:hAnsi="Times New Roman"/>
          <w:sz w:val="24"/>
          <w:szCs w:val="24"/>
        </w:rPr>
        <w:t xml:space="preserve">)  untuk mengetahui nilai kekasaran dengan bahan Baja ST 60 dengan menggunakan mesin CNC </w:t>
      </w:r>
      <w:r>
        <w:rPr>
          <w:rFonts w:ascii="Times New Roman" w:hAnsi="Times New Roman"/>
          <w:i/>
          <w:sz w:val="24"/>
          <w:szCs w:val="24"/>
        </w:rPr>
        <w:t>T</w:t>
      </w:r>
      <w:r w:rsidRPr="0068156C">
        <w:rPr>
          <w:rFonts w:ascii="Times New Roman" w:hAnsi="Times New Roman"/>
          <w:i/>
          <w:sz w:val="24"/>
          <w:szCs w:val="24"/>
        </w:rPr>
        <w:t>urning</w:t>
      </w:r>
      <w:r>
        <w:rPr>
          <w:rFonts w:ascii="Times New Roman" w:hAnsi="Times New Roman"/>
          <w:sz w:val="24"/>
          <w:szCs w:val="24"/>
        </w:rPr>
        <w:t>.</w:t>
      </w:r>
    </w:p>
    <w:p w:rsidR="007D5C68" w:rsidRDefault="009628F6" w:rsidP="00BC5ECE">
      <w:pPr>
        <w:pStyle w:val="ListParagraph"/>
        <w:numPr>
          <w:ilvl w:val="0"/>
          <w:numId w:val="1"/>
        </w:numPr>
        <w:spacing w:line="360" w:lineRule="auto"/>
        <w:ind w:left="426" w:hanging="426"/>
        <w:jc w:val="both"/>
        <w:rPr>
          <w:rFonts w:ascii="Times New Roman" w:hAnsi="Times New Roman" w:cs="Times New Roman"/>
          <w:b/>
          <w:sz w:val="24"/>
          <w:szCs w:val="24"/>
        </w:rPr>
      </w:pPr>
      <w:r w:rsidRPr="00DF1F69">
        <w:rPr>
          <w:rFonts w:ascii="Times New Roman" w:hAnsi="Times New Roman" w:cs="Times New Roman"/>
          <w:b/>
          <w:sz w:val="24"/>
          <w:szCs w:val="24"/>
        </w:rPr>
        <w:t>Metode Peneltian</w:t>
      </w:r>
    </w:p>
    <w:p w:rsidR="0053016B" w:rsidRDefault="0053016B" w:rsidP="0053016B">
      <w:pPr>
        <w:pStyle w:val="ListParagraph"/>
        <w:spacing w:line="360" w:lineRule="auto"/>
        <w:ind w:left="426"/>
        <w:jc w:val="both"/>
        <w:rPr>
          <w:noProof/>
        </w:rPr>
      </w:pPr>
    </w:p>
    <w:p w:rsidR="0053016B" w:rsidRDefault="00440D9F" w:rsidP="0053016B">
      <w:pPr>
        <w:pStyle w:val="ListParagraph"/>
        <w:spacing w:line="360" w:lineRule="auto"/>
        <w:ind w:left="426" w:hanging="426"/>
        <w:jc w:val="both"/>
        <w:rPr>
          <w:rFonts w:ascii="Times New Roman" w:hAnsi="Times New Roman" w:cs="Times New Roman"/>
          <w:b/>
          <w:sz w:val="24"/>
          <w:szCs w:val="24"/>
        </w:rPr>
      </w:pPr>
      <w:r>
        <w:rPr>
          <w:noProof/>
        </w:rPr>
        <w:drawing>
          <wp:inline distT="0" distB="0" distL="0" distR="0" wp14:anchorId="56D75A0D" wp14:editId="1EA68682">
            <wp:extent cx="3047076" cy="4386943"/>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537" t="24840" r="29368" b="11585"/>
                    <a:stretch/>
                  </pic:blipFill>
                  <pic:spPr bwMode="auto">
                    <a:xfrm>
                      <a:off x="0" y="0"/>
                      <a:ext cx="3079450" cy="4433552"/>
                    </a:xfrm>
                    <a:prstGeom prst="rect">
                      <a:avLst/>
                    </a:prstGeom>
                    <a:ln>
                      <a:noFill/>
                    </a:ln>
                    <a:extLst>
                      <a:ext uri="{53640926-AAD7-44D8-BBD7-CCE9431645EC}">
                        <a14:shadowObscured xmlns:a14="http://schemas.microsoft.com/office/drawing/2010/main"/>
                      </a:ext>
                    </a:extLst>
                  </pic:spPr>
                </pic:pic>
              </a:graphicData>
            </a:graphic>
          </wp:inline>
        </w:drawing>
      </w:r>
    </w:p>
    <w:p w:rsidR="00E4525F" w:rsidRPr="00E4525F" w:rsidRDefault="00E4525F" w:rsidP="0053016B">
      <w:pPr>
        <w:pStyle w:val="ListParagraph"/>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Gambar 1. Diagram Alir Penelitian</w:t>
      </w:r>
    </w:p>
    <w:p w:rsidR="00B36663" w:rsidRDefault="00B36663" w:rsidP="00BC5E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Beberapa bahan yang dubutuhkan dalam penelitian antara </w:t>
      </w:r>
      <w:proofErr w:type="gramStart"/>
      <w:r>
        <w:rPr>
          <w:rFonts w:ascii="Times New Roman" w:hAnsi="Times New Roman" w:cs="Times New Roman"/>
          <w:sz w:val="24"/>
          <w:szCs w:val="24"/>
        </w:rPr>
        <w:t>lain :</w:t>
      </w:r>
      <w:proofErr w:type="gramEnd"/>
    </w:p>
    <w:p w:rsidR="00B36663" w:rsidRDefault="00B36663" w:rsidP="00BC5ECE">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Baja ST 60</w:t>
      </w:r>
    </w:p>
    <w:p w:rsidR="00B36663" w:rsidRDefault="00B36663" w:rsidP="00BC5ECE">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Pahat Insert Karbida</w:t>
      </w:r>
    </w:p>
    <w:p w:rsidR="00B36663" w:rsidRDefault="00B36663" w:rsidP="00BC5E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Beberapa alat yang dibutuhkan dalam penelelitian antara </w:t>
      </w:r>
      <w:proofErr w:type="gramStart"/>
      <w:r>
        <w:rPr>
          <w:rFonts w:ascii="Times New Roman" w:hAnsi="Times New Roman" w:cs="Times New Roman"/>
          <w:sz w:val="24"/>
          <w:szCs w:val="24"/>
        </w:rPr>
        <w:t>lain :</w:t>
      </w:r>
      <w:proofErr w:type="gramEnd"/>
    </w:p>
    <w:p w:rsidR="00B36663" w:rsidRDefault="00B36663" w:rsidP="00BC5ECE">
      <w:pPr>
        <w:pStyle w:val="ListParagraph"/>
        <w:numPr>
          <w:ilvl w:val="0"/>
          <w:numId w:val="9"/>
        </w:numPr>
        <w:spacing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lastRenderedPageBreak/>
        <w:t xml:space="preserve">Mesin CNC </w:t>
      </w:r>
      <w:r w:rsidRPr="00B36663">
        <w:rPr>
          <w:rFonts w:ascii="Times New Roman" w:hAnsi="Times New Roman" w:cs="Times New Roman"/>
          <w:i/>
          <w:sz w:val="24"/>
          <w:szCs w:val="24"/>
        </w:rPr>
        <w:t>Turning</w:t>
      </w:r>
      <w:r>
        <w:rPr>
          <w:rFonts w:ascii="Times New Roman" w:hAnsi="Times New Roman" w:cs="Times New Roman"/>
          <w:sz w:val="24"/>
          <w:szCs w:val="24"/>
        </w:rPr>
        <w:t xml:space="preserve"> TU-2A</w:t>
      </w:r>
    </w:p>
    <w:p w:rsidR="00B36663" w:rsidRDefault="00B36663" w:rsidP="00BC5ECE">
      <w:pPr>
        <w:pStyle w:val="ListParagraph"/>
        <w:numPr>
          <w:ilvl w:val="0"/>
          <w:numId w:val="9"/>
        </w:numPr>
        <w:spacing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Dial Indikator</w:t>
      </w:r>
    </w:p>
    <w:p w:rsidR="00B36663" w:rsidRPr="00B36663" w:rsidRDefault="00B36663" w:rsidP="00BC5ECE">
      <w:pPr>
        <w:pStyle w:val="ListParagraph"/>
        <w:numPr>
          <w:ilvl w:val="0"/>
          <w:numId w:val="9"/>
        </w:numPr>
        <w:spacing w:line="360" w:lineRule="auto"/>
        <w:ind w:left="709" w:hanging="283"/>
        <w:jc w:val="both"/>
        <w:rPr>
          <w:rFonts w:ascii="Times New Roman" w:hAnsi="Times New Roman" w:cs="Times New Roman"/>
          <w:i/>
          <w:sz w:val="24"/>
          <w:szCs w:val="24"/>
        </w:rPr>
      </w:pPr>
      <w:r w:rsidRPr="00B36663">
        <w:rPr>
          <w:rFonts w:ascii="Times New Roman" w:hAnsi="Times New Roman" w:cs="Times New Roman"/>
          <w:i/>
          <w:sz w:val="24"/>
          <w:szCs w:val="24"/>
        </w:rPr>
        <w:t>Suface Roughnees Tester</w:t>
      </w:r>
    </w:p>
    <w:p w:rsidR="00B36663" w:rsidRDefault="00B36663" w:rsidP="00BC5ECE">
      <w:pPr>
        <w:pStyle w:val="ListParagraph"/>
        <w:numPr>
          <w:ilvl w:val="0"/>
          <w:numId w:val="9"/>
        </w:numPr>
        <w:spacing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Jangka Sorong</w:t>
      </w:r>
    </w:p>
    <w:p w:rsidR="00B36663" w:rsidRDefault="00B36663" w:rsidP="00BC5ECE">
      <w:pPr>
        <w:pStyle w:val="ListParagraph"/>
        <w:numPr>
          <w:ilvl w:val="0"/>
          <w:numId w:val="9"/>
        </w:numPr>
        <w:spacing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Sarung Tangan</w:t>
      </w:r>
    </w:p>
    <w:p w:rsidR="00B36663" w:rsidRPr="00B36663" w:rsidRDefault="00B36663" w:rsidP="00BC5ECE">
      <w:pPr>
        <w:spacing w:after="0" w:line="360" w:lineRule="auto"/>
        <w:jc w:val="both"/>
        <w:rPr>
          <w:rFonts w:ascii="Times New Roman" w:hAnsi="Times New Roman"/>
          <w:sz w:val="24"/>
          <w:szCs w:val="24"/>
        </w:rPr>
      </w:pPr>
      <w:r w:rsidRPr="00B36663">
        <w:rPr>
          <w:rFonts w:ascii="Times New Roman" w:hAnsi="Times New Roman"/>
          <w:sz w:val="24"/>
          <w:szCs w:val="24"/>
        </w:rPr>
        <w:t xml:space="preserve">Metode yang digunakan dalam penelitian ini adalah metode eksperimen yaitu suatu metode yang digunakan untuk mencari hubungan sebab akibat antara dua faktor yang sengaja ditimbulkan oleh peneliti. Penelitian eksperimen adalah penelitian yang digunakan untuk mencari pengaruh perlakuan tertentu terhadap yang lain dalam kondisi yang terkendalikan. Desain eksperimen adalah langkah-langkah lengkap yang perlu diambil sebelum eksperimen dilakukan supaya data yang semestinya diperlukan dapat diperoleh, sehingga </w:t>
      </w:r>
      <w:proofErr w:type="gramStart"/>
      <w:r w:rsidRPr="00B36663">
        <w:rPr>
          <w:rFonts w:ascii="Times New Roman" w:hAnsi="Times New Roman"/>
          <w:sz w:val="24"/>
          <w:szCs w:val="24"/>
        </w:rPr>
        <w:t>akan</w:t>
      </w:r>
      <w:proofErr w:type="gramEnd"/>
      <w:r w:rsidRPr="00B36663">
        <w:rPr>
          <w:rFonts w:ascii="Times New Roman" w:hAnsi="Times New Roman"/>
          <w:sz w:val="24"/>
          <w:szCs w:val="24"/>
        </w:rPr>
        <w:t xml:space="preserve"> membawa kepada analisis objektif dan kesimpulan yang berlaku untuk persoalan-persoalan yang sedang dibahas (Sugiyono, 2010</w:t>
      </w:r>
      <w:r w:rsidR="00F843BE">
        <w:rPr>
          <w:rFonts w:ascii="Times New Roman" w:hAnsi="Times New Roman"/>
          <w:sz w:val="24"/>
          <w:szCs w:val="24"/>
        </w:rPr>
        <w:t>).</w:t>
      </w:r>
      <w:r w:rsidR="008C166A">
        <w:rPr>
          <w:rFonts w:ascii="Times New Roman" w:hAnsi="Times New Roman"/>
          <w:sz w:val="24"/>
          <w:szCs w:val="24"/>
        </w:rPr>
        <w:t xml:space="preserve"> </w:t>
      </w:r>
      <w:r w:rsidR="00F843BE">
        <w:rPr>
          <w:rFonts w:ascii="Times New Roman" w:hAnsi="Times New Roman"/>
          <w:sz w:val="24"/>
          <w:szCs w:val="24"/>
        </w:rPr>
        <w:t xml:space="preserve">Penelitian ini menggunakan </w:t>
      </w:r>
      <w:r w:rsidRPr="00B36663">
        <w:rPr>
          <w:rFonts w:ascii="Times New Roman" w:hAnsi="Times New Roman"/>
          <w:sz w:val="24"/>
          <w:szCs w:val="24"/>
        </w:rPr>
        <w:t xml:space="preserve">metode eksperimen laboratorium dengan desain yang menggunakan variasi laju pemakanan, kedalaman pemakanan pada tingkat kekasaran benda kerja sebagai objek penelitian. </w:t>
      </w:r>
    </w:p>
    <w:p w:rsidR="00B36663" w:rsidRDefault="00F843BE" w:rsidP="00BC5ECE">
      <w:pPr>
        <w:spacing w:line="360" w:lineRule="auto"/>
        <w:jc w:val="both"/>
        <w:rPr>
          <w:rFonts w:ascii="Times New Roman" w:hAnsi="Times New Roman" w:cs="Times New Roman"/>
          <w:sz w:val="24"/>
          <w:szCs w:val="24"/>
        </w:rPr>
      </w:pPr>
      <w:r>
        <w:rPr>
          <w:rFonts w:ascii="Times New Roman" w:hAnsi="Times New Roman" w:cs="Times New Roman"/>
          <w:sz w:val="24"/>
          <w:szCs w:val="24"/>
        </w:rPr>
        <w:tab/>
        <w:t>Baja ST 60 akan diberikan perlakuan pembubutan pada pemakanan dengan menggunakan variasi kedalaman potong dengan kontrol laju pemakanan 0,2 mm/rev, sebaliknya variasi laju pemakanan dengan kontrol kedalaman potong 1,3 mm.</w:t>
      </w:r>
    </w:p>
    <w:p w:rsidR="00440D9F" w:rsidRPr="00B36663" w:rsidRDefault="00440D9F" w:rsidP="00BC5ECE">
      <w:pPr>
        <w:spacing w:line="360" w:lineRule="auto"/>
        <w:jc w:val="both"/>
        <w:rPr>
          <w:rFonts w:ascii="Times New Roman" w:hAnsi="Times New Roman" w:cs="Times New Roman"/>
          <w:sz w:val="24"/>
          <w:szCs w:val="24"/>
        </w:rPr>
      </w:pPr>
    </w:p>
    <w:p w:rsidR="00E305F2" w:rsidRDefault="00773DB1" w:rsidP="00BC5ECE">
      <w:pPr>
        <w:pStyle w:val="ListParagraph"/>
        <w:numPr>
          <w:ilvl w:val="0"/>
          <w:numId w:val="1"/>
        </w:numPr>
        <w:spacing w:line="360" w:lineRule="auto"/>
        <w:ind w:left="426" w:hanging="426"/>
        <w:jc w:val="both"/>
        <w:rPr>
          <w:rFonts w:ascii="Times New Roman" w:hAnsi="Times New Roman" w:cs="Times New Roman"/>
          <w:b/>
          <w:sz w:val="24"/>
          <w:szCs w:val="24"/>
        </w:rPr>
      </w:pPr>
      <w:r w:rsidRPr="00EA1B5B">
        <w:rPr>
          <w:rFonts w:ascii="Times New Roman" w:hAnsi="Times New Roman" w:cs="Times New Roman"/>
          <w:b/>
          <w:sz w:val="24"/>
          <w:szCs w:val="24"/>
        </w:rPr>
        <w:lastRenderedPageBreak/>
        <w:t>Hasil dan Pembahasan</w:t>
      </w:r>
    </w:p>
    <w:p w:rsidR="00E305F2" w:rsidRPr="00E305F2" w:rsidRDefault="00E305F2" w:rsidP="00BC5ECE">
      <w:pPr>
        <w:pStyle w:val="ListParagraph"/>
        <w:spacing w:line="360" w:lineRule="auto"/>
        <w:ind w:left="0" w:firstLine="425"/>
        <w:jc w:val="both"/>
        <w:rPr>
          <w:rFonts w:ascii="Times New Roman" w:hAnsi="Times New Roman" w:cs="Times New Roman"/>
          <w:b/>
          <w:sz w:val="24"/>
          <w:szCs w:val="24"/>
        </w:rPr>
      </w:pPr>
      <w:r w:rsidRPr="00E305F2">
        <w:rPr>
          <w:rFonts w:ascii="Times New Roman" w:eastAsia="Times New Roman" w:hAnsi="Times New Roman" w:cs="Times New Roman"/>
          <w:spacing w:val="1"/>
          <w:sz w:val="24"/>
          <w:szCs w:val="24"/>
        </w:rPr>
        <w:t>P</w:t>
      </w:r>
      <w:r w:rsidRPr="00E305F2">
        <w:rPr>
          <w:rFonts w:ascii="Times New Roman" w:eastAsia="Times New Roman" w:hAnsi="Times New Roman" w:cs="Times New Roman"/>
          <w:spacing w:val="-1"/>
          <w:sz w:val="24"/>
          <w:szCs w:val="24"/>
        </w:rPr>
        <w:t>e</w:t>
      </w:r>
      <w:r w:rsidRPr="00E305F2">
        <w:rPr>
          <w:rFonts w:ascii="Times New Roman" w:eastAsia="Times New Roman" w:hAnsi="Times New Roman" w:cs="Times New Roman"/>
          <w:sz w:val="24"/>
          <w:szCs w:val="24"/>
        </w:rPr>
        <w:t>n</w:t>
      </w:r>
      <w:r w:rsidRPr="00E305F2">
        <w:rPr>
          <w:rFonts w:ascii="Times New Roman" w:eastAsia="Times New Roman" w:hAnsi="Times New Roman" w:cs="Times New Roman"/>
          <w:spacing w:val="-1"/>
          <w:sz w:val="24"/>
          <w:szCs w:val="24"/>
        </w:rPr>
        <w:t>e</w:t>
      </w:r>
      <w:r w:rsidRPr="00E305F2">
        <w:rPr>
          <w:rFonts w:ascii="Times New Roman" w:eastAsia="Times New Roman" w:hAnsi="Times New Roman" w:cs="Times New Roman"/>
          <w:sz w:val="24"/>
          <w:szCs w:val="24"/>
        </w:rPr>
        <w:t>l</w:t>
      </w:r>
      <w:r w:rsidRPr="00E305F2">
        <w:rPr>
          <w:rFonts w:ascii="Times New Roman" w:eastAsia="Times New Roman" w:hAnsi="Times New Roman" w:cs="Times New Roman"/>
          <w:spacing w:val="1"/>
          <w:sz w:val="24"/>
          <w:szCs w:val="24"/>
        </w:rPr>
        <w:t>i</w:t>
      </w:r>
      <w:r w:rsidRPr="00E305F2">
        <w:rPr>
          <w:rFonts w:ascii="Times New Roman" w:eastAsia="Times New Roman" w:hAnsi="Times New Roman" w:cs="Times New Roman"/>
          <w:sz w:val="24"/>
          <w:szCs w:val="24"/>
        </w:rPr>
        <w:t>t</w:t>
      </w:r>
      <w:r w:rsidRPr="00E305F2">
        <w:rPr>
          <w:rFonts w:ascii="Times New Roman" w:eastAsia="Times New Roman" w:hAnsi="Times New Roman" w:cs="Times New Roman"/>
          <w:spacing w:val="1"/>
          <w:sz w:val="24"/>
          <w:szCs w:val="24"/>
        </w:rPr>
        <w:t>i</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z w:val="24"/>
          <w:szCs w:val="24"/>
        </w:rPr>
        <w:t>n di</w:t>
      </w:r>
      <w:r w:rsidRPr="00E305F2">
        <w:rPr>
          <w:rFonts w:ascii="Times New Roman" w:eastAsia="Times New Roman" w:hAnsi="Times New Roman" w:cs="Times New Roman"/>
          <w:spacing w:val="1"/>
          <w:sz w:val="24"/>
          <w:szCs w:val="24"/>
        </w:rPr>
        <w:t>l</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z w:val="24"/>
          <w:szCs w:val="24"/>
        </w:rPr>
        <w:t>kuk</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z w:val="24"/>
          <w:szCs w:val="24"/>
        </w:rPr>
        <w:t>n untuk memp</w:t>
      </w:r>
      <w:r w:rsidRPr="00E305F2">
        <w:rPr>
          <w:rFonts w:ascii="Times New Roman" w:eastAsia="Times New Roman" w:hAnsi="Times New Roman" w:cs="Times New Roman"/>
          <w:spacing w:val="-1"/>
          <w:sz w:val="24"/>
          <w:szCs w:val="24"/>
        </w:rPr>
        <w:t>e</w:t>
      </w:r>
      <w:r w:rsidRPr="00E305F2">
        <w:rPr>
          <w:rFonts w:ascii="Times New Roman" w:eastAsia="Times New Roman" w:hAnsi="Times New Roman" w:cs="Times New Roman"/>
          <w:sz w:val="24"/>
          <w:szCs w:val="24"/>
        </w:rPr>
        <w:t>rol</w:t>
      </w:r>
      <w:r w:rsidRPr="00E305F2">
        <w:rPr>
          <w:rFonts w:ascii="Times New Roman" w:eastAsia="Times New Roman" w:hAnsi="Times New Roman" w:cs="Times New Roman"/>
          <w:spacing w:val="-1"/>
          <w:sz w:val="24"/>
          <w:szCs w:val="24"/>
        </w:rPr>
        <w:t>e</w:t>
      </w:r>
      <w:r w:rsidRPr="00E305F2">
        <w:rPr>
          <w:rFonts w:ascii="Times New Roman" w:eastAsia="Times New Roman" w:hAnsi="Times New Roman" w:cs="Times New Roman"/>
          <w:sz w:val="24"/>
          <w:szCs w:val="24"/>
        </w:rPr>
        <w:t>h d</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z w:val="24"/>
          <w:szCs w:val="24"/>
        </w:rPr>
        <w:t>ta</w:t>
      </w:r>
      <w:r w:rsidRPr="00E305F2">
        <w:rPr>
          <w:rFonts w:ascii="Times New Roman" w:eastAsia="Times New Roman" w:hAnsi="Times New Roman" w:cs="Times New Roman"/>
          <w:spacing w:val="1"/>
          <w:sz w:val="24"/>
          <w:szCs w:val="24"/>
        </w:rPr>
        <w:t xml:space="preserve"> </w:t>
      </w:r>
      <w:r w:rsidRPr="00E305F2">
        <w:rPr>
          <w:rFonts w:ascii="Times New Roman" w:eastAsia="Times New Roman" w:hAnsi="Times New Roman" w:cs="Times New Roman"/>
          <w:sz w:val="24"/>
          <w:szCs w:val="24"/>
        </w:rPr>
        <w:t>k</w:t>
      </w:r>
      <w:r w:rsidRPr="00E305F2">
        <w:rPr>
          <w:rFonts w:ascii="Times New Roman" w:eastAsia="Times New Roman" w:hAnsi="Times New Roman" w:cs="Times New Roman"/>
          <w:spacing w:val="-1"/>
          <w:sz w:val="24"/>
          <w:szCs w:val="24"/>
        </w:rPr>
        <w:t>e</w:t>
      </w:r>
      <w:r w:rsidRPr="00E305F2">
        <w:rPr>
          <w:rFonts w:ascii="Times New Roman" w:eastAsia="Times New Roman" w:hAnsi="Times New Roman" w:cs="Times New Roman"/>
          <w:sz w:val="24"/>
          <w:szCs w:val="24"/>
        </w:rPr>
        <w:t>k</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z w:val="24"/>
          <w:szCs w:val="24"/>
        </w:rPr>
        <w:t>s</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pacing w:val="1"/>
          <w:sz w:val="24"/>
          <w:szCs w:val="24"/>
        </w:rPr>
        <w:t>r</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z w:val="24"/>
          <w:szCs w:val="24"/>
        </w:rPr>
        <w:t>n p</w:t>
      </w:r>
      <w:r w:rsidRPr="00E305F2">
        <w:rPr>
          <w:rFonts w:ascii="Times New Roman" w:eastAsia="Times New Roman" w:hAnsi="Times New Roman" w:cs="Times New Roman"/>
          <w:spacing w:val="1"/>
          <w:sz w:val="24"/>
          <w:szCs w:val="24"/>
        </w:rPr>
        <w:t>e</w:t>
      </w:r>
      <w:r w:rsidRPr="00E305F2">
        <w:rPr>
          <w:rFonts w:ascii="Times New Roman" w:eastAsia="Times New Roman" w:hAnsi="Times New Roman" w:cs="Times New Roman"/>
          <w:sz w:val="24"/>
          <w:szCs w:val="24"/>
        </w:rPr>
        <w:t>rmuk</w:t>
      </w:r>
      <w:r w:rsidRPr="00E305F2">
        <w:rPr>
          <w:rFonts w:ascii="Times New Roman" w:eastAsia="Times New Roman" w:hAnsi="Times New Roman" w:cs="Times New Roman"/>
          <w:spacing w:val="-1"/>
          <w:sz w:val="24"/>
          <w:szCs w:val="24"/>
        </w:rPr>
        <w:t>aa</w:t>
      </w:r>
      <w:r w:rsidRPr="00E305F2">
        <w:rPr>
          <w:rFonts w:ascii="Times New Roman" w:eastAsia="Times New Roman" w:hAnsi="Times New Roman" w:cs="Times New Roman"/>
          <w:sz w:val="24"/>
          <w:szCs w:val="24"/>
        </w:rPr>
        <w:t>n</w:t>
      </w:r>
      <w:r w:rsidRPr="00E305F2">
        <w:rPr>
          <w:rFonts w:ascii="Times New Roman" w:eastAsia="Times New Roman" w:hAnsi="Times New Roman" w:cs="Times New Roman"/>
          <w:spacing w:val="2"/>
          <w:sz w:val="24"/>
          <w:szCs w:val="24"/>
        </w:rPr>
        <w:t xml:space="preserve"> </w:t>
      </w:r>
      <w:r w:rsidRPr="00E305F2">
        <w:rPr>
          <w:rFonts w:ascii="Times New Roman" w:eastAsia="Times New Roman" w:hAnsi="Times New Roman" w:cs="Times New Roman"/>
          <w:sz w:val="24"/>
          <w:szCs w:val="24"/>
        </w:rPr>
        <w:t>d</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z w:val="24"/>
          <w:szCs w:val="24"/>
        </w:rPr>
        <w:t>ri masin</w:t>
      </w:r>
      <w:r w:rsidRPr="00E305F2">
        <w:rPr>
          <w:rFonts w:ascii="Times New Roman" w:eastAsia="Times New Roman" w:hAnsi="Times New Roman" w:cs="Times New Roman"/>
          <w:spacing w:val="-2"/>
          <w:sz w:val="24"/>
          <w:szCs w:val="24"/>
        </w:rPr>
        <w:t>g</w:t>
      </w:r>
      <w:r w:rsidRPr="00E305F2">
        <w:rPr>
          <w:rFonts w:ascii="Times New Roman" w:eastAsia="Times New Roman" w:hAnsi="Times New Roman" w:cs="Times New Roman"/>
          <w:spacing w:val="-1"/>
          <w:sz w:val="24"/>
          <w:szCs w:val="24"/>
        </w:rPr>
        <w:t>-</w:t>
      </w:r>
      <w:r w:rsidRPr="00E305F2">
        <w:rPr>
          <w:rFonts w:ascii="Times New Roman" w:eastAsia="Times New Roman" w:hAnsi="Times New Roman" w:cs="Times New Roman"/>
          <w:sz w:val="24"/>
          <w:szCs w:val="24"/>
        </w:rPr>
        <w:t>masi</w:t>
      </w:r>
      <w:r w:rsidRPr="00E305F2">
        <w:rPr>
          <w:rFonts w:ascii="Times New Roman" w:eastAsia="Times New Roman" w:hAnsi="Times New Roman" w:cs="Times New Roman"/>
          <w:spacing w:val="2"/>
          <w:sz w:val="24"/>
          <w:szCs w:val="24"/>
        </w:rPr>
        <w:t>n</w:t>
      </w:r>
      <w:r w:rsidRPr="00E305F2">
        <w:rPr>
          <w:rFonts w:ascii="Times New Roman" w:eastAsia="Times New Roman" w:hAnsi="Times New Roman" w:cs="Times New Roman"/>
          <w:sz w:val="24"/>
          <w:szCs w:val="24"/>
        </w:rPr>
        <w:t>g sp</w:t>
      </w:r>
      <w:r w:rsidRPr="00E305F2">
        <w:rPr>
          <w:rFonts w:ascii="Times New Roman" w:eastAsia="Times New Roman" w:hAnsi="Times New Roman" w:cs="Times New Roman"/>
          <w:spacing w:val="-1"/>
          <w:sz w:val="24"/>
          <w:szCs w:val="24"/>
        </w:rPr>
        <w:t>e</w:t>
      </w:r>
      <w:r w:rsidRPr="00E305F2">
        <w:rPr>
          <w:rFonts w:ascii="Times New Roman" w:eastAsia="Times New Roman" w:hAnsi="Times New Roman" w:cs="Times New Roman"/>
          <w:sz w:val="24"/>
          <w:szCs w:val="24"/>
        </w:rPr>
        <w:t>si</w:t>
      </w:r>
      <w:r w:rsidRPr="00E305F2">
        <w:rPr>
          <w:rFonts w:ascii="Times New Roman" w:eastAsia="Times New Roman" w:hAnsi="Times New Roman" w:cs="Times New Roman"/>
          <w:spacing w:val="1"/>
          <w:sz w:val="24"/>
          <w:szCs w:val="24"/>
        </w:rPr>
        <w:t>m</w:t>
      </w:r>
      <w:r w:rsidRPr="00E305F2">
        <w:rPr>
          <w:rFonts w:ascii="Times New Roman" w:eastAsia="Times New Roman" w:hAnsi="Times New Roman" w:cs="Times New Roman"/>
          <w:spacing w:val="-1"/>
          <w:sz w:val="24"/>
          <w:szCs w:val="24"/>
        </w:rPr>
        <w:t>e</w:t>
      </w:r>
      <w:r w:rsidRPr="00E305F2">
        <w:rPr>
          <w:rFonts w:ascii="Times New Roman" w:eastAsia="Times New Roman" w:hAnsi="Times New Roman" w:cs="Times New Roman"/>
          <w:sz w:val="24"/>
          <w:szCs w:val="24"/>
        </w:rPr>
        <w:t>n</w:t>
      </w:r>
      <w:r w:rsidRPr="00E305F2">
        <w:rPr>
          <w:rFonts w:ascii="Times New Roman" w:eastAsia="Times New Roman" w:hAnsi="Times New Roman" w:cs="Times New Roman"/>
          <w:spacing w:val="7"/>
          <w:sz w:val="24"/>
          <w:szCs w:val="24"/>
        </w:rPr>
        <w:t xml:space="preserve"> </w:t>
      </w:r>
      <w:r w:rsidRPr="00E305F2">
        <w:rPr>
          <w:rFonts w:ascii="Times New Roman" w:eastAsia="Times New Roman" w:hAnsi="Times New Roman" w:cs="Times New Roman"/>
          <w:spacing w:val="-5"/>
          <w:sz w:val="24"/>
          <w:szCs w:val="24"/>
        </w:rPr>
        <w:t>y</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pacing w:val="2"/>
          <w:sz w:val="24"/>
          <w:szCs w:val="24"/>
        </w:rPr>
        <w:t>n</w:t>
      </w:r>
      <w:r w:rsidRPr="00E305F2">
        <w:rPr>
          <w:rFonts w:ascii="Times New Roman" w:eastAsia="Times New Roman" w:hAnsi="Times New Roman" w:cs="Times New Roman"/>
          <w:sz w:val="24"/>
          <w:szCs w:val="24"/>
        </w:rPr>
        <w:t>g tel</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z w:val="24"/>
          <w:szCs w:val="24"/>
        </w:rPr>
        <w:t>h</w:t>
      </w:r>
      <w:r w:rsidRPr="00E305F2">
        <w:rPr>
          <w:rFonts w:ascii="Times New Roman" w:eastAsia="Times New Roman" w:hAnsi="Times New Roman" w:cs="Times New Roman"/>
          <w:spacing w:val="3"/>
          <w:sz w:val="24"/>
          <w:szCs w:val="24"/>
        </w:rPr>
        <w:t xml:space="preserve"> </w:t>
      </w:r>
      <w:r w:rsidRPr="00E305F2">
        <w:rPr>
          <w:rFonts w:ascii="Times New Roman" w:eastAsia="Times New Roman" w:hAnsi="Times New Roman" w:cs="Times New Roman"/>
          <w:sz w:val="24"/>
          <w:szCs w:val="24"/>
        </w:rPr>
        <w:t>dibe</w:t>
      </w:r>
      <w:r w:rsidRPr="00E305F2">
        <w:rPr>
          <w:rFonts w:ascii="Times New Roman" w:eastAsia="Times New Roman" w:hAnsi="Times New Roman" w:cs="Times New Roman"/>
          <w:spacing w:val="-1"/>
          <w:sz w:val="24"/>
          <w:szCs w:val="24"/>
        </w:rPr>
        <w:t>r</w:t>
      </w:r>
      <w:r w:rsidRPr="00E305F2">
        <w:rPr>
          <w:rFonts w:ascii="Times New Roman" w:eastAsia="Times New Roman" w:hAnsi="Times New Roman" w:cs="Times New Roman"/>
          <w:sz w:val="24"/>
          <w:szCs w:val="24"/>
        </w:rPr>
        <w:t>i</w:t>
      </w:r>
      <w:r w:rsidRPr="00E305F2">
        <w:rPr>
          <w:rFonts w:ascii="Times New Roman" w:eastAsia="Times New Roman" w:hAnsi="Times New Roman" w:cs="Times New Roman"/>
          <w:spacing w:val="3"/>
          <w:sz w:val="24"/>
          <w:szCs w:val="24"/>
        </w:rPr>
        <w:t xml:space="preserve"> </w:t>
      </w:r>
      <w:r w:rsidRPr="00E305F2">
        <w:rPr>
          <w:rFonts w:ascii="Times New Roman" w:eastAsia="Times New Roman" w:hAnsi="Times New Roman" w:cs="Times New Roman"/>
          <w:sz w:val="24"/>
          <w:szCs w:val="24"/>
        </w:rPr>
        <w:t>p</w:t>
      </w:r>
      <w:r w:rsidRPr="00E305F2">
        <w:rPr>
          <w:rFonts w:ascii="Times New Roman" w:eastAsia="Times New Roman" w:hAnsi="Times New Roman" w:cs="Times New Roman"/>
          <w:spacing w:val="-1"/>
          <w:sz w:val="24"/>
          <w:szCs w:val="24"/>
        </w:rPr>
        <w:t>e</w:t>
      </w:r>
      <w:r w:rsidRPr="00E305F2">
        <w:rPr>
          <w:rFonts w:ascii="Times New Roman" w:eastAsia="Times New Roman" w:hAnsi="Times New Roman" w:cs="Times New Roman"/>
          <w:sz w:val="24"/>
          <w:szCs w:val="24"/>
        </w:rPr>
        <w:t>r</w:t>
      </w:r>
      <w:r w:rsidRPr="00E305F2">
        <w:rPr>
          <w:rFonts w:ascii="Times New Roman" w:eastAsia="Times New Roman" w:hAnsi="Times New Roman" w:cs="Times New Roman"/>
          <w:spacing w:val="2"/>
          <w:sz w:val="24"/>
          <w:szCs w:val="24"/>
        </w:rPr>
        <w:t>l</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pacing w:val="2"/>
          <w:sz w:val="24"/>
          <w:szCs w:val="24"/>
        </w:rPr>
        <w:t>k</w:t>
      </w:r>
      <w:r w:rsidRPr="00E305F2">
        <w:rPr>
          <w:rFonts w:ascii="Times New Roman" w:eastAsia="Times New Roman" w:hAnsi="Times New Roman" w:cs="Times New Roman"/>
          <w:sz w:val="24"/>
          <w:szCs w:val="24"/>
        </w:rPr>
        <w:t>u</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z w:val="24"/>
          <w:szCs w:val="24"/>
        </w:rPr>
        <w:t>n</w:t>
      </w:r>
      <w:r w:rsidRPr="00E305F2">
        <w:rPr>
          <w:rFonts w:ascii="Times New Roman" w:eastAsia="Times New Roman" w:hAnsi="Times New Roman" w:cs="Times New Roman"/>
          <w:spacing w:val="3"/>
          <w:sz w:val="24"/>
          <w:szCs w:val="24"/>
        </w:rPr>
        <w:t xml:space="preserve"> </w:t>
      </w:r>
      <w:r w:rsidRPr="00E305F2">
        <w:rPr>
          <w:rFonts w:ascii="Times New Roman" w:eastAsia="Times New Roman" w:hAnsi="Times New Roman" w:cs="Times New Roman"/>
          <w:sz w:val="24"/>
          <w:szCs w:val="24"/>
        </w:rPr>
        <w:t>b</w:t>
      </w:r>
      <w:r w:rsidRPr="00E305F2">
        <w:rPr>
          <w:rFonts w:ascii="Times New Roman" w:eastAsia="Times New Roman" w:hAnsi="Times New Roman" w:cs="Times New Roman"/>
          <w:spacing w:val="-1"/>
          <w:sz w:val="24"/>
          <w:szCs w:val="24"/>
        </w:rPr>
        <w:t>e</w:t>
      </w:r>
      <w:r w:rsidRPr="00E305F2">
        <w:rPr>
          <w:rFonts w:ascii="Times New Roman" w:eastAsia="Times New Roman" w:hAnsi="Times New Roman" w:cs="Times New Roman"/>
          <w:sz w:val="24"/>
          <w:szCs w:val="24"/>
        </w:rPr>
        <w:t>rb</w:t>
      </w:r>
      <w:r w:rsidRPr="00E305F2">
        <w:rPr>
          <w:rFonts w:ascii="Times New Roman" w:eastAsia="Times New Roman" w:hAnsi="Times New Roman" w:cs="Times New Roman"/>
          <w:spacing w:val="-2"/>
          <w:sz w:val="24"/>
          <w:szCs w:val="24"/>
        </w:rPr>
        <w:t>e</w:t>
      </w:r>
      <w:r w:rsidRPr="00E305F2">
        <w:rPr>
          <w:rFonts w:ascii="Times New Roman" w:eastAsia="Times New Roman" w:hAnsi="Times New Roman" w:cs="Times New Roman"/>
          <w:spacing w:val="2"/>
          <w:sz w:val="24"/>
          <w:szCs w:val="24"/>
        </w:rPr>
        <w:t>d</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z w:val="24"/>
          <w:szCs w:val="24"/>
        </w:rPr>
        <w:t>.</w:t>
      </w:r>
      <w:r w:rsidRPr="00E305F2">
        <w:rPr>
          <w:rFonts w:ascii="Times New Roman" w:eastAsia="Times New Roman" w:hAnsi="Times New Roman" w:cs="Times New Roman"/>
          <w:spacing w:val="3"/>
          <w:sz w:val="24"/>
          <w:szCs w:val="24"/>
        </w:rPr>
        <w:t xml:space="preserve"> </w:t>
      </w:r>
      <w:r w:rsidRPr="00E305F2">
        <w:rPr>
          <w:rFonts w:ascii="Times New Roman" w:eastAsia="Times New Roman" w:hAnsi="Times New Roman" w:cs="Times New Roman"/>
          <w:spacing w:val="1"/>
          <w:sz w:val="24"/>
          <w:szCs w:val="24"/>
        </w:rPr>
        <w:t>P</w:t>
      </w:r>
      <w:r w:rsidRPr="00E305F2">
        <w:rPr>
          <w:rFonts w:ascii="Times New Roman" w:eastAsia="Times New Roman" w:hAnsi="Times New Roman" w:cs="Times New Roman"/>
          <w:spacing w:val="-1"/>
          <w:sz w:val="24"/>
          <w:szCs w:val="24"/>
        </w:rPr>
        <w:t>e</w:t>
      </w:r>
      <w:r w:rsidRPr="00E305F2">
        <w:rPr>
          <w:rFonts w:ascii="Times New Roman" w:eastAsia="Times New Roman" w:hAnsi="Times New Roman" w:cs="Times New Roman"/>
          <w:sz w:val="24"/>
          <w:szCs w:val="24"/>
        </w:rPr>
        <w:t>ng</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z w:val="24"/>
          <w:szCs w:val="24"/>
        </w:rPr>
        <w:t>mb</w:t>
      </w:r>
      <w:r w:rsidRPr="00E305F2">
        <w:rPr>
          <w:rFonts w:ascii="Times New Roman" w:eastAsia="Times New Roman" w:hAnsi="Times New Roman" w:cs="Times New Roman"/>
          <w:spacing w:val="1"/>
          <w:sz w:val="24"/>
          <w:szCs w:val="24"/>
        </w:rPr>
        <w:t>i</w:t>
      </w:r>
      <w:r w:rsidRPr="00E305F2">
        <w:rPr>
          <w:rFonts w:ascii="Times New Roman" w:eastAsia="Times New Roman" w:hAnsi="Times New Roman" w:cs="Times New Roman"/>
          <w:sz w:val="24"/>
          <w:szCs w:val="24"/>
        </w:rPr>
        <w:t>lan</w:t>
      </w:r>
      <w:r w:rsidRPr="00E305F2">
        <w:rPr>
          <w:rFonts w:ascii="Times New Roman" w:eastAsia="Times New Roman" w:hAnsi="Times New Roman" w:cs="Times New Roman"/>
          <w:spacing w:val="2"/>
          <w:sz w:val="24"/>
          <w:szCs w:val="24"/>
        </w:rPr>
        <w:t xml:space="preserve"> </w:t>
      </w:r>
      <w:r w:rsidRPr="00E305F2">
        <w:rPr>
          <w:rFonts w:ascii="Times New Roman" w:eastAsia="Times New Roman" w:hAnsi="Times New Roman" w:cs="Times New Roman"/>
          <w:sz w:val="24"/>
          <w:szCs w:val="24"/>
        </w:rPr>
        <w:t>d</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z w:val="24"/>
          <w:szCs w:val="24"/>
        </w:rPr>
        <w:t>ta di</w:t>
      </w:r>
      <w:r w:rsidRPr="00E305F2">
        <w:rPr>
          <w:rFonts w:ascii="Times New Roman" w:eastAsia="Times New Roman" w:hAnsi="Times New Roman" w:cs="Times New Roman"/>
          <w:spacing w:val="1"/>
          <w:sz w:val="24"/>
          <w:szCs w:val="24"/>
        </w:rPr>
        <w:t>l</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z w:val="24"/>
          <w:szCs w:val="24"/>
        </w:rPr>
        <w:t>kuk</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z w:val="24"/>
          <w:szCs w:val="24"/>
        </w:rPr>
        <w:t>n d</w:t>
      </w:r>
      <w:r w:rsidRPr="00E305F2">
        <w:rPr>
          <w:rFonts w:ascii="Times New Roman" w:eastAsia="Times New Roman" w:hAnsi="Times New Roman" w:cs="Times New Roman"/>
          <w:spacing w:val="-1"/>
          <w:sz w:val="24"/>
          <w:szCs w:val="24"/>
        </w:rPr>
        <w:t>e</w:t>
      </w:r>
      <w:r w:rsidRPr="00E305F2">
        <w:rPr>
          <w:rFonts w:ascii="Times New Roman" w:eastAsia="Times New Roman" w:hAnsi="Times New Roman" w:cs="Times New Roman"/>
          <w:spacing w:val="2"/>
          <w:sz w:val="24"/>
          <w:szCs w:val="24"/>
        </w:rPr>
        <w:t>n</w:t>
      </w:r>
      <w:r w:rsidRPr="00E305F2">
        <w:rPr>
          <w:rFonts w:ascii="Times New Roman" w:eastAsia="Times New Roman" w:hAnsi="Times New Roman" w:cs="Times New Roman"/>
          <w:spacing w:val="-2"/>
          <w:sz w:val="24"/>
          <w:szCs w:val="24"/>
        </w:rPr>
        <w:t>g</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z w:val="24"/>
          <w:szCs w:val="24"/>
        </w:rPr>
        <w:t>n</w:t>
      </w:r>
      <w:r w:rsidRPr="00E305F2">
        <w:rPr>
          <w:rFonts w:ascii="Times New Roman" w:eastAsia="Times New Roman" w:hAnsi="Times New Roman" w:cs="Times New Roman"/>
          <w:spacing w:val="2"/>
          <w:sz w:val="24"/>
          <w:szCs w:val="24"/>
        </w:rPr>
        <w:t xml:space="preserve"> </w:t>
      </w:r>
      <w:proofErr w:type="gramStart"/>
      <w:r w:rsidRPr="00E305F2">
        <w:rPr>
          <w:rFonts w:ascii="Times New Roman" w:eastAsia="Times New Roman" w:hAnsi="Times New Roman" w:cs="Times New Roman"/>
          <w:spacing w:val="1"/>
          <w:sz w:val="24"/>
          <w:szCs w:val="24"/>
        </w:rPr>
        <w:t>c</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z w:val="24"/>
          <w:szCs w:val="24"/>
        </w:rPr>
        <w:t>ra</w:t>
      </w:r>
      <w:proofErr w:type="gramEnd"/>
      <w:r w:rsidRPr="00E305F2">
        <w:rPr>
          <w:rFonts w:ascii="Times New Roman" w:eastAsia="Times New Roman" w:hAnsi="Times New Roman" w:cs="Times New Roman"/>
          <w:sz w:val="24"/>
          <w:szCs w:val="24"/>
        </w:rPr>
        <w:t xml:space="preserve"> p</w:t>
      </w:r>
      <w:r w:rsidRPr="00E305F2">
        <w:rPr>
          <w:rFonts w:ascii="Times New Roman" w:eastAsia="Times New Roman" w:hAnsi="Times New Roman" w:cs="Times New Roman"/>
          <w:spacing w:val="1"/>
          <w:sz w:val="24"/>
          <w:szCs w:val="24"/>
        </w:rPr>
        <w:t>e</w:t>
      </w:r>
      <w:r w:rsidRPr="00E305F2">
        <w:rPr>
          <w:rFonts w:ascii="Times New Roman" w:eastAsia="Times New Roman" w:hAnsi="Times New Roman" w:cs="Times New Roman"/>
          <w:sz w:val="24"/>
          <w:szCs w:val="24"/>
        </w:rPr>
        <w:t>n</w:t>
      </w:r>
      <w:r w:rsidRPr="00E305F2">
        <w:rPr>
          <w:rFonts w:ascii="Times New Roman" w:eastAsia="Times New Roman" w:hAnsi="Times New Roman" w:cs="Times New Roman"/>
          <w:spacing w:val="-2"/>
          <w:sz w:val="24"/>
          <w:szCs w:val="24"/>
        </w:rPr>
        <w:t>g</w:t>
      </w:r>
      <w:r w:rsidRPr="00E305F2">
        <w:rPr>
          <w:rFonts w:ascii="Times New Roman" w:eastAsia="Times New Roman" w:hAnsi="Times New Roman" w:cs="Times New Roman"/>
          <w:sz w:val="24"/>
          <w:szCs w:val="24"/>
        </w:rPr>
        <w:t>uj</w:t>
      </w:r>
      <w:r w:rsidRPr="00E305F2">
        <w:rPr>
          <w:rFonts w:ascii="Times New Roman" w:eastAsia="Times New Roman" w:hAnsi="Times New Roman" w:cs="Times New Roman"/>
          <w:spacing w:val="1"/>
          <w:sz w:val="24"/>
          <w:szCs w:val="24"/>
        </w:rPr>
        <w:t>i</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z w:val="24"/>
          <w:szCs w:val="24"/>
        </w:rPr>
        <w:t xml:space="preserve">n </w:t>
      </w:r>
      <w:r w:rsidRPr="00E305F2">
        <w:rPr>
          <w:rFonts w:ascii="Times New Roman" w:eastAsia="Times New Roman" w:hAnsi="Times New Roman" w:cs="Times New Roman"/>
          <w:spacing w:val="2"/>
          <w:sz w:val="24"/>
          <w:szCs w:val="24"/>
        </w:rPr>
        <w:t>p</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z w:val="24"/>
          <w:szCs w:val="24"/>
        </w:rPr>
        <w:t>da</w:t>
      </w:r>
      <w:r w:rsidRPr="00E305F2">
        <w:rPr>
          <w:rFonts w:ascii="Times New Roman" w:eastAsia="Times New Roman" w:hAnsi="Times New Roman" w:cs="Times New Roman"/>
          <w:spacing w:val="-1"/>
          <w:sz w:val="24"/>
          <w:szCs w:val="24"/>
        </w:rPr>
        <w:t xml:space="preserve"> </w:t>
      </w:r>
      <w:r w:rsidRPr="00E305F2">
        <w:rPr>
          <w:rFonts w:ascii="Times New Roman" w:eastAsia="Times New Roman" w:hAnsi="Times New Roman" w:cs="Times New Roman"/>
          <w:spacing w:val="2"/>
          <w:sz w:val="24"/>
          <w:szCs w:val="24"/>
        </w:rPr>
        <w:t>p</w:t>
      </w:r>
      <w:r w:rsidRPr="00E305F2">
        <w:rPr>
          <w:rFonts w:ascii="Times New Roman" w:eastAsia="Times New Roman" w:hAnsi="Times New Roman" w:cs="Times New Roman"/>
          <w:spacing w:val="-1"/>
          <w:sz w:val="24"/>
          <w:szCs w:val="24"/>
        </w:rPr>
        <w:t>e</w:t>
      </w:r>
      <w:r w:rsidRPr="00E305F2">
        <w:rPr>
          <w:rFonts w:ascii="Times New Roman" w:eastAsia="Times New Roman" w:hAnsi="Times New Roman" w:cs="Times New Roman"/>
          <w:sz w:val="24"/>
          <w:szCs w:val="24"/>
        </w:rPr>
        <w:t>rmuk</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z w:val="24"/>
          <w:szCs w:val="24"/>
        </w:rPr>
        <w:t>n</w:t>
      </w:r>
      <w:r w:rsidRPr="00E305F2">
        <w:rPr>
          <w:rFonts w:ascii="Times New Roman" w:eastAsia="Times New Roman" w:hAnsi="Times New Roman" w:cs="Times New Roman"/>
          <w:spacing w:val="2"/>
          <w:sz w:val="24"/>
          <w:szCs w:val="24"/>
        </w:rPr>
        <w:t xml:space="preserve"> </w:t>
      </w:r>
      <w:r w:rsidRPr="00E305F2">
        <w:rPr>
          <w:rFonts w:ascii="Times New Roman" w:eastAsia="Times New Roman" w:hAnsi="Times New Roman" w:cs="Times New Roman"/>
          <w:sz w:val="24"/>
          <w:szCs w:val="24"/>
        </w:rPr>
        <w:t>sp</w:t>
      </w:r>
      <w:r w:rsidRPr="00E305F2">
        <w:rPr>
          <w:rFonts w:ascii="Times New Roman" w:eastAsia="Times New Roman" w:hAnsi="Times New Roman" w:cs="Times New Roman"/>
          <w:spacing w:val="-1"/>
          <w:sz w:val="24"/>
          <w:szCs w:val="24"/>
        </w:rPr>
        <w:t>e</w:t>
      </w:r>
      <w:r w:rsidRPr="00E305F2">
        <w:rPr>
          <w:rFonts w:ascii="Times New Roman" w:eastAsia="Times New Roman" w:hAnsi="Times New Roman" w:cs="Times New Roman"/>
          <w:sz w:val="24"/>
          <w:szCs w:val="24"/>
        </w:rPr>
        <w:t>si</w:t>
      </w:r>
      <w:r w:rsidRPr="00E305F2">
        <w:rPr>
          <w:rFonts w:ascii="Times New Roman" w:eastAsia="Times New Roman" w:hAnsi="Times New Roman" w:cs="Times New Roman"/>
          <w:spacing w:val="1"/>
          <w:sz w:val="24"/>
          <w:szCs w:val="24"/>
        </w:rPr>
        <w:t>m</w:t>
      </w:r>
      <w:r w:rsidRPr="00E305F2">
        <w:rPr>
          <w:rFonts w:ascii="Times New Roman" w:eastAsia="Times New Roman" w:hAnsi="Times New Roman" w:cs="Times New Roman"/>
          <w:spacing w:val="-1"/>
          <w:sz w:val="24"/>
          <w:szCs w:val="24"/>
        </w:rPr>
        <w:t>e</w:t>
      </w:r>
      <w:r w:rsidRPr="00E305F2">
        <w:rPr>
          <w:rFonts w:ascii="Times New Roman" w:eastAsia="Times New Roman" w:hAnsi="Times New Roman" w:cs="Times New Roman"/>
          <w:sz w:val="24"/>
          <w:szCs w:val="24"/>
        </w:rPr>
        <w:t>n me</w:t>
      </w:r>
      <w:r w:rsidRPr="00E305F2">
        <w:rPr>
          <w:rFonts w:ascii="Times New Roman" w:eastAsia="Times New Roman" w:hAnsi="Times New Roman" w:cs="Times New Roman"/>
          <w:spacing w:val="2"/>
          <w:sz w:val="24"/>
          <w:szCs w:val="24"/>
        </w:rPr>
        <w:t>n</w:t>
      </w:r>
      <w:r w:rsidRPr="00E305F2">
        <w:rPr>
          <w:rFonts w:ascii="Times New Roman" w:eastAsia="Times New Roman" w:hAnsi="Times New Roman" w:cs="Times New Roman"/>
          <w:sz w:val="24"/>
          <w:szCs w:val="24"/>
        </w:rPr>
        <w:t>g</w:t>
      </w:r>
      <w:r w:rsidRPr="00E305F2">
        <w:rPr>
          <w:rFonts w:ascii="Times New Roman" w:eastAsia="Times New Roman" w:hAnsi="Times New Roman" w:cs="Times New Roman"/>
          <w:spacing w:val="-2"/>
          <w:sz w:val="24"/>
          <w:szCs w:val="24"/>
        </w:rPr>
        <w:t>g</w:t>
      </w:r>
      <w:r w:rsidRPr="00E305F2">
        <w:rPr>
          <w:rFonts w:ascii="Times New Roman" w:eastAsia="Times New Roman" w:hAnsi="Times New Roman" w:cs="Times New Roman"/>
          <w:sz w:val="24"/>
          <w:szCs w:val="24"/>
        </w:rPr>
        <w:t>un</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pacing w:val="2"/>
          <w:sz w:val="24"/>
          <w:szCs w:val="24"/>
        </w:rPr>
        <w:t>k</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z w:val="24"/>
          <w:szCs w:val="24"/>
        </w:rPr>
        <w:t>n</w:t>
      </w:r>
      <w:r w:rsidRPr="00E305F2">
        <w:rPr>
          <w:rFonts w:ascii="Times New Roman" w:eastAsia="Times New Roman" w:hAnsi="Times New Roman" w:cs="Times New Roman"/>
          <w:spacing w:val="5"/>
          <w:sz w:val="24"/>
          <w:szCs w:val="24"/>
        </w:rPr>
        <w:t xml:space="preserve"> </w:t>
      </w:r>
      <w:r w:rsidRPr="00E305F2">
        <w:rPr>
          <w:rFonts w:ascii="Times New Roman" w:eastAsia="Times New Roman" w:hAnsi="Times New Roman" w:cs="Times New Roman"/>
          <w:i/>
          <w:spacing w:val="2"/>
          <w:sz w:val="24"/>
          <w:szCs w:val="24"/>
        </w:rPr>
        <w:t>s</w:t>
      </w:r>
      <w:r w:rsidRPr="00E305F2">
        <w:rPr>
          <w:rFonts w:ascii="Times New Roman" w:eastAsia="Times New Roman" w:hAnsi="Times New Roman" w:cs="Times New Roman"/>
          <w:i/>
          <w:sz w:val="24"/>
          <w:szCs w:val="24"/>
        </w:rPr>
        <w:t>urface test</w:t>
      </w:r>
      <w:r w:rsidRPr="00E305F2">
        <w:rPr>
          <w:rFonts w:ascii="Times New Roman" w:eastAsia="Times New Roman" w:hAnsi="Times New Roman" w:cs="Times New Roman"/>
          <w:i/>
          <w:spacing w:val="-1"/>
          <w:sz w:val="24"/>
          <w:szCs w:val="24"/>
        </w:rPr>
        <w:t>e</w:t>
      </w:r>
      <w:r w:rsidRPr="00E305F2">
        <w:rPr>
          <w:rFonts w:ascii="Times New Roman" w:eastAsia="Times New Roman" w:hAnsi="Times New Roman" w:cs="Times New Roman"/>
          <w:i/>
          <w:sz w:val="24"/>
          <w:szCs w:val="24"/>
        </w:rPr>
        <w:t>r</w:t>
      </w:r>
      <w:r w:rsidRPr="00E305F2">
        <w:rPr>
          <w:rFonts w:ascii="Times New Roman" w:eastAsia="Times New Roman" w:hAnsi="Times New Roman" w:cs="Times New Roman"/>
          <w:i/>
          <w:spacing w:val="2"/>
          <w:sz w:val="24"/>
          <w:szCs w:val="24"/>
        </w:rPr>
        <w:t xml:space="preserve"> </w:t>
      </w:r>
      <w:r w:rsidRPr="00E305F2">
        <w:rPr>
          <w:rFonts w:ascii="Times New Roman" w:eastAsia="Times New Roman" w:hAnsi="Times New Roman" w:cs="Times New Roman"/>
          <w:spacing w:val="-1"/>
          <w:sz w:val="24"/>
          <w:szCs w:val="24"/>
        </w:rPr>
        <w:t>(</w:t>
      </w:r>
      <w:r w:rsidRPr="00E305F2">
        <w:rPr>
          <w:rFonts w:ascii="Times New Roman" w:eastAsia="Times New Roman" w:hAnsi="Times New Roman" w:cs="Times New Roman"/>
          <w:i/>
          <w:sz w:val="24"/>
          <w:szCs w:val="24"/>
        </w:rPr>
        <w:t>Surf</w:t>
      </w:r>
      <w:r w:rsidRPr="00E305F2">
        <w:rPr>
          <w:rFonts w:ascii="Times New Roman" w:eastAsia="Times New Roman" w:hAnsi="Times New Roman" w:cs="Times New Roman"/>
          <w:i/>
          <w:spacing w:val="-1"/>
          <w:sz w:val="24"/>
          <w:szCs w:val="24"/>
        </w:rPr>
        <w:t>c</w:t>
      </w:r>
      <w:r w:rsidRPr="00E305F2">
        <w:rPr>
          <w:rFonts w:ascii="Times New Roman" w:eastAsia="Times New Roman" w:hAnsi="Times New Roman" w:cs="Times New Roman"/>
          <w:i/>
          <w:sz w:val="24"/>
          <w:szCs w:val="24"/>
        </w:rPr>
        <w:t>ord</w:t>
      </w:r>
      <w:r w:rsidRPr="00E305F2">
        <w:rPr>
          <w:rFonts w:ascii="Times New Roman" w:eastAsia="Times New Roman" w:hAnsi="Times New Roman" w:cs="Times New Roman"/>
          <w:i/>
          <w:spacing w:val="-1"/>
          <w:sz w:val="24"/>
          <w:szCs w:val="24"/>
        </w:rPr>
        <w:t>e</w:t>
      </w:r>
      <w:r w:rsidRPr="00E305F2">
        <w:rPr>
          <w:rFonts w:ascii="Times New Roman" w:eastAsia="Times New Roman" w:hAnsi="Times New Roman" w:cs="Times New Roman"/>
          <w:i/>
          <w:sz w:val="24"/>
          <w:szCs w:val="24"/>
        </w:rPr>
        <w:t>r</w:t>
      </w:r>
      <w:r w:rsidRPr="00E305F2">
        <w:rPr>
          <w:rFonts w:ascii="Times New Roman" w:eastAsia="Times New Roman" w:hAnsi="Times New Roman" w:cs="Times New Roman"/>
          <w:i/>
          <w:spacing w:val="1"/>
          <w:sz w:val="24"/>
          <w:szCs w:val="24"/>
        </w:rPr>
        <w:t xml:space="preserve"> </w:t>
      </w:r>
      <w:r w:rsidRPr="00E305F2">
        <w:rPr>
          <w:rFonts w:ascii="Times New Roman" w:eastAsia="Times New Roman" w:hAnsi="Times New Roman" w:cs="Times New Roman"/>
          <w:i/>
          <w:sz w:val="24"/>
          <w:szCs w:val="24"/>
        </w:rPr>
        <w:t>S</w:t>
      </w:r>
      <w:r w:rsidRPr="00E305F2">
        <w:rPr>
          <w:rFonts w:ascii="Times New Roman" w:eastAsia="Times New Roman" w:hAnsi="Times New Roman" w:cs="Times New Roman"/>
          <w:i/>
          <w:spacing w:val="1"/>
          <w:sz w:val="24"/>
          <w:szCs w:val="24"/>
        </w:rPr>
        <w:t>E</w:t>
      </w:r>
      <w:r w:rsidRPr="00E305F2">
        <w:rPr>
          <w:rFonts w:ascii="Times New Roman" w:eastAsia="Times New Roman" w:hAnsi="Times New Roman" w:cs="Times New Roman"/>
          <w:i/>
          <w:spacing w:val="2"/>
          <w:sz w:val="24"/>
          <w:szCs w:val="24"/>
        </w:rPr>
        <w:t>-</w:t>
      </w:r>
      <w:r w:rsidRPr="00E305F2">
        <w:rPr>
          <w:rFonts w:ascii="Times New Roman" w:eastAsia="Times New Roman" w:hAnsi="Times New Roman" w:cs="Times New Roman"/>
          <w:sz w:val="24"/>
          <w:szCs w:val="24"/>
        </w:rPr>
        <w:t xml:space="preserve">1700). </w:t>
      </w:r>
      <w:r w:rsidRPr="00E305F2">
        <w:rPr>
          <w:rFonts w:ascii="Times New Roman" w:eastAsia="Times New Roman" w:hAnsi="Times New Roman" w:cs="Times New Roman"/>
          <w:spacing w:val="1"/>
          <w:sz w:val="24"/>
          <w:szCs w:val="24"/>
        </w:rPr>
        <w:t>P</w:t>
      </w:r>
      <w:r w:rsidRPr="00E305F2">
        <w:rPr>
          <w:rFonts w:ascii="Times New Roman" w:eastAsia="Times New Roman" w:hAnsi="Times New Roman" w:cs="Times New Roman"/>
          <w:spacing w:val="-1"/>
          <w:sz w:val="24"/>
          <w:szCs w:val="24"/>
        </w:rPr>
        <w:t>e</w:t>
      </w:r>
      <w:r w:rsidRPr="00E305F2">
        <w:rPr>
          <w:rFonts w:ascii="Times New Roman" w:eastAsia="Times New Roman" w:hAnsi="Times New Roman" w:cs="Times New Roman"/>
          <w:sz w:val="24"/>
          <w:szCs w:val="24"/>
        </w:rPr>
        <w:t>n</w:t>
      </w:r>
      <w:r w:rsidRPr="00E305F2">
        <w:rPr>
          <w:rFonts w:ascii="Times New Roman" w:eastAsia="Times New Roman" w:hAnsi="Times New Roman" w:cs="Times New Roman"/>
          <w:spacing w:val="-2"/>
          <w:sz w:val="24"/>
          <w:szCs w:val="24"/>
        </w:rPr>
        <w:t>g</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z w:val="24"/>
          <w:szCs w:val="24"/>
        </w:rPr>
        <w:t>m</w:t>
      </w:r>
      <w:r w:rsidRPr="00E305F2">
        <w:rPr>
          <w:rFonts w:ascii="Times New Roman" w:eastAsia="Times New Roman" w:hAnsi="Times New Roman" w:cs="Times New Roman"/>
          <w:spacing w:val="1"/>
          <w:sz w:val="24"/>
          <w:szCs w:val="24"/>
        </w:rPr>
        <w:t>b</w:t>
      </w:r>
      <w:r w:rsidRPr="00E305F2">
        <w:rPr>
          <w:rFonts w:ascii="Times New Roman" w:eastAsia="Times New Roman" w:hAnsi="Times New Roman" w:cs="Times New Roman"/>
          <w:sz w:val="24"/>
          <w:szCs w:val="24"/>
        </w:rPr>
        <w:t>i</w:t>
      </w:r>
      <w:r w:rsidRPr="00E305F2">
        <w:rPr>
          <w:rFonts w:ascii="Times New Roman" w:eastAsia="Times New Roman" w:hAnsi="Times New Roman" w:cs="Times New Roman"/>
          <w:spacing w:val="1"/>
          <w:sz w:val="24"/>
          <w:szCs w:val="24"/>
        </w:rPr>
        <w:t>l</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z w:val="24"/>
          <w:szCs w:val="24"/>
        </w:rPr>
        <w:t>n</w:t>
      </w:r>
      <w:r w:rsidRPr="00E305F2">
        <w:rPr>
          <w:rFonts w:ascii="Times New Roman" w:eastAsia="Times New Roman" w:hAnsi="Times New Roman" w:cs="Times New Roman"/>
          <w:spacing w:val="1"/>
          <w:sz w:val="24"/>
          <w:szCs w:val="24"/>
        </w:rPr>
        <w:t xml:space="preserve"> </w:t>
      </w:r>
      <w:r w:rsidRPr="00E305F2">
        <w:rPr>
          <w:rFonts w:ascii="Times New Roman" w:eastAsia="Times New Roman" w:hAnsi="Times New Roman" w:cs="Times New Roman"/>
          <w:sz w:val="24"/>
          <w:szCs w:val="24"/>
        </w:rPr>
        <w:t>d</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pacing w:val="3"/>
          <w:sz w:val="24"/>
          <w:szCs w:val="24"/>
        </w:rPr>
        <w:t>t</w:t>
      </w:r>
      <w:r w:rsidRPr="00E305F2">
        <w:rPr>
          <w:rFonts w:ascii="Times New Roman" w:eastAsia="Times New Roman" w:hAnsi="Times New Roman" w:cs="Times New Roman"/>
          <w:sz w:val="24"/>
          <w:szCs w:val="24"/>
        </w:rPr>
        <w:t>a d</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z w:val="24"/>
          <w:szCs w:val="24"/>
        </w:rPr>
        <w:t>n</w:t>
      </w:r>
      <w:r w:rsidRPr="00E305F2">
        <w:rPr>
          <w:rFonts w:ascii="Times New Roman" w:eastAsia="Times New Roman" w:hAnsi="Times New Roman" w:cs="Times New Roman"/>
          <w:spacing w:val="1"/>
          <w:sz w:val="24"/>
          <w:szCs w:val="24"/>
        </w:rPr>
        <w:t xml:space="preserve"> </w:t>
      </w:r>
      <w:r w:rsidRPr="00E305F2">
        <w:rPr>
          <w:rFonts w:ascii="Times New Roman" w:eastAsia="Times New Roman" w:hAnsi="Times New Roman" w:cs="Times New Roman"/>
          <w:sz w:val="24"/>
          <w:szCs w:val="24"/>
        </w:rPr>
        <w:t>p</w:t>
      </w:r>
      <w:r w:rsidRPr="00E305F2">
        <w:rPr>
          <w:rFonts w:ascii="Times New Roman" w:eastAsia="Times New Roman" w:hAnsi="Times New Roman" w:cs="Times New Roman"/>
          <w:spacing w:val="-1"/>
          <w:sz w:val="24"/>
          <w:szCs w:val="24"/>
        </w:rPr>
        <w:t>e</w:t>
      </w:r>
      <w:r w:rsidRPr="00E305F2">
        <w:rPr>
          <w:rFonts w:ascii="Times New Roman" w:eastAsia="Times New Roman" w:hAnsi="Times New Roman" w:cs="Times New Roman"/>
          <w:spacing w:val="2"/>
          <w:sz w:val="24"/>
          <w:szCs w:val="24"/>
        </w:rPr>
        <w:t>n</w:t>
      </w:r>
      <w:r w:rsidRPr="00E305F2">
        <w:rPr>
          <w:rFonts w:ascii="Times New Roman" w:eastAsia="Times New Roman" w:hAnsi="Times New Roman" w:cs="Times New Roman"/>
          <w:spacing w:val="-2"/>
          <w:sz w:val="24"/>
          <w:szCs w:val="24"/>
        </w:rPr>
        <w:t>g</w:t>
      </w:r>
      <w:r w:rsidRPr="00E305F2">
        <w:rPr>
          <w:rFonts w:ascii="Times New Roman" w:eastAsia="Times New Roman" w:hAnsi="Times New Roman" w:cs="Times New Roman"/>
          <w:sz w:val="24"/>
          <w:szCs w:val="24"/>
        </w:rPr>
        <w:t>uj</w:t>
      </w:r>
      <w:r w:rsidRPr="00E305F2">
        <w:rPr>
          <w:rFonts w:ascii="Times New Roman" w:eastAsia="Times New Roman" w:hAnsi="Times New Roman" w:cs="Times New Roman"/>
          <w:spacing w:val="1"/>
          <w:sz w:val="24"/>
          <w:szCs w:val="24"/>
        </w:rPr>
        <w:t>i</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z w:val="24"/>
          <w:szCs w:val="24"/>
        </w:rPr>
        <w:t>n</w:t>
      </w:r>
      <w:r w:rsidRPr="00E305F2">
        <w:rPr>
          <w:rFonts w:ascii="Times New Roman" w:eastAsia="Times New Roman" w:hAnsi="Times New Roman" w:cs="Times New Roman"/>
          <w:spacing w:val="1"/>
          <w:sz w:val="24"/>
          <w:szCs w:val="24"/>
        </w:rPr>
        <w:t xml:space="preserve"> </w:t>
      </w:r>
      <w:r w:rsidRPr="00E305F2">
        <w:rPr>
          <w:rFonts w:ascii="Times New Roman" w:eastAsia="Times New Roman" w:hAnsi="Times New Roman" w:cs="Times New Roman"/>
          <w:sz w:val="24"/>
          <w:szCs w:val="24"/>
        </w:rPr>
        <w:t>di</w:t>
      </w:r>
      <w:r w:rsidRPr="00E305F2">
        <w:rPr>
          <w:rFonts w:ascii="Times New Roman" w:eastAsia="Times New Roman" w:hAnsi="Times New Roman" w:cs="Times New Roman"/>
          <w:spacing w:val="1"/>
          <w:sz w:val="24"/>
          <w:szCs w:val="24"/>
        </w:rPr>
        <w:t>l</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z w:val="24"/>
          <w:szCs w:val="24"/>
        </w:rPr>
        <w:t>kuk</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z w:val="24"/>
          <w:szCs w:val="24"/>
        </w:rPr>
        <w:t>n</w:t>
      </w:r>
      <w:r w:rsidRPr="00E305F2">
        <w:rPr>
          <w:rFonts w:ascii="Times New Roman" w:eastAsia="Times New Roman" w:hAnsi="Times New Roman" w:cs="Times New Roman"/>
          <w:spacing w:val="1"/>
          <w:sz w:val="24"/>
          <w:szCs w:val="24"/>
        </w:rPr>
        <w:t xml:space="preserve"> </w:t>
      </w:r>
      <w:r w:rsidRPr="00E305F2">
        <w:rPr>
          <w:rFonts w:ascii="Times New Roman" w:eastAsia="Times New Roman" w:hAnsi="Times New Roman" w:cs="Times New Roman"/>
          <w:sz w:val="24"/>
          <w:szCs w:val="24"/>
        </w:rPr>
        <w:t xml:space="preserve">di </w:t>
      </w:r>
      <w:r w:rsidRPr="00E305F2">
        <w:rPr>
          <w:rFonts w:ascii="Times New Roman" w:eastAsia="Times New Roman" w:hAnsi="Times New Roman" w:cs="Times New Roman"/>
          <w:spacing w:val="-3"/>
          <w:sz w:val="24"/>
          <w:szCs w:val="24"/>
        </w:rPr>
        <w:t>L</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z w:val="24"/>
          <w:szCs w:val="24"/>
        </w:rPr>
        <w:t>b</w:t>
      </w:r>
      <w:r w:rsidRPr="00E305F2">
        <w:rPr>
          <w:rFonts w:ascii="Times New Roman" w:eastAsia="Times New Roman" w:hAnsi="Times New Roman" w:cs="Times New Roman"/>
          <w:spacing w:val="2"/>
          <w:sz w:val="24"/>
          <w:szCs w:val="24"/>
        </w:rPr>
        <w:t>o</w:t>
      </w:r>
      <w:r w:rsidRPr="00E305F2">
        <w:rPr>
          <w:rFonts w:ascii="Times New Roman" w:eastAsia="Times New Roman" w:hAnsi="Times New Roman" w:cs="Times New Roman"/>
          <w:sz w:val="24"/>
          <w:szCs w:val="24"/>
        </w:rPr>
        <w:t>r</w:t>
      </w:r>
      <w:r w:rsidRPr="00E305F2">
        <w:rPr>
          <w:rFonts w:ascii="Times New Roman" w:eastAsia="Times New Roman" w:hAnsi="Times New Roman" w:cs="Times New Roman"/>
          <w:spacing w:val="-2"/>
          <w:sz w:val="24"/>
          <w:szCs w:val="24"/>
        </w:rPr>
        <w:t>a</w:t>
      </w:r>
      <w:r w:rsidRPr="00E305F2">
        <w:rPr>
          <w:rFonts w:ascii="Times New Roman" w:eastAsia="Times New Roman" w:hAnsi="Times New Roman" w:cs="Times New Roman"/>
          <w:sz w:val="24"/>
          <w:szCs w:val="24"/>
        </w:rPr>
        <w:t>torium</w:t>
      </w:r>
      <w:r w:rsidRPr="00E305F2">
        <w:rPr>
          <w:rFonts w:ascii="Times New Roman" w:eastAsia="Times New Roman" w:hAnsi="Times New Roman" w:cs="Times New Roman"/>
          <w:spacing w:val="2"/>
          <w:sz w:val="24"/>
          <w:szCs w:val="24"/>
        </w:rPr>
        <w:t xml:space="preserve"> Bahan Teknik</w:t>
      </w:r>
      <w:r w:rsidRPr="00E305F2">
        <w:rPr>
          <w:rFonts w:ascii="Times New Roman" w:eastAsia="Times New Roman" w:hAnsi="Times New Roman" w:cs="Times New Roman"/>
          <w:i/>
          <w:spacing w:val="1"/>
          <w:sz w:val="24"/>
          <w:szCs w:val="24"/>
        </w:rPr>
        <w:t xml:space="preserve"> </w:t>
      </w:r>
      <w:r w:rsidRPr="00E305F2">
        <w:rPr>
          <w:rFonts w:ascii="Times New Roman" w:eastAsia="Times New Roman" w:hAnsi="Times New Roman" w:cs="Times New Roman"/>
          <w:sz w:val="24"/>
          <w:szCs w:val="24"/>
        </w:rPr>
        <w:t>Univ</w:t>
      </w:r>
      <w:r w:rsidRPr="00E305F2">
        <w:rPr>
          <w:rFonts w:ascii="Times New Roman" w:eastAsia="Times New Roman" w:hAnsi="Times New Roman" w:cs="Times New Roman"/>
          <w:spacing w:val="-1"/>
          <w:sz w:val="24"/>
          <w:szCs w:val="24"/>
        </w:rPr>
        <w:t>e</w:t>
      </w:r>
      <w:r w:rsidRPr="00E305F2">
        <w:rPr>
          <w:rFonts w:ascii="Times New Roman" w:eastAsia="Times New Roman" w:hAnsi="Times New Roman" w:cs="Times New Roman"/>
          <w:sz w:val="24"/>
          <w:szCs w:val="24"/>
        </w:rPr>
        <w:t xml:space="preserve">rsitas Gadjah Mada. </w:t>
      </w:r>
      <w:r w:rsidRPr="00E305F2">
        <w:rPr>
          <w:rFonts w:ascii="Times New Roman" w:eastAsia="Times New Roman" w:hAnsi="Times New Roman" w:cs="Times New Roman"/>
          <w:spacing w:val="1"/>
          <w:sz w:val="24"/>
          <w:szCs w:val="24"/>
        </w:rPr>
        <w:t>P</w:t>
      </w:r>
      <w:r w:rsidRPr="00E305F2">
        <w:rPr>
          <w:rFonts w:ascii="Times New Roman" w:eastAsia="Times New Roman" w:hAnsi="Times New Roman" w:cs="Times New Roman"/>
          <w:sz w:val="24"/>
          <w:szCs w:val="24"/>
        </w:rPr>
        <w:t>ros</w:t>
      </w:r>
      <w:r w:rsidRPr="00E305F2">
        <w:rPr>
          <w:rFonts w:ascii="Times New Roman" w:eastAsia="Times New Roman" w:hAnsi="Times New Roman" w:cs="Times New Roman"/>
          <w:spacing w:val="-1"/>
          <w:sz w:val="24"/>
          <w:szCs w:val="24"/>
        </w:rPr>
        <w:t>e</w:t>
      </w:r>
      <w:r w:rsidRPr="00E305F2">
        <w:rPr>
          <w:rFonts w:ascii="Times New Roman" w:eastAsia="Times New Roman" w:hAnsi="Times New Roman" w:cs="Times New Roman"/>
          <w:sz w:val="24"/>
          <w:szCs w:val="24"/>
        </w:rPr>
        <w:t>s p</w:t>
      </w:r>
      <w:r w:rsidRPr="00E305F2">
        <w:rPr>
          <w:rFonts w:ascii="Times New Roman" w:eastAsia="Times New Roman" w:hAnsi="Times New Roman" w:cs="Times New Roman"/>
          <w:spacing w:val="-1"/>
          <w:sz w:val="24"/>
          <w:szCs w:val="24"/>
        </w:rPr>
        <w:t>e</w:t>
      </w:r>
      <w:r w:rsidRPr="00E305F2">
        <w:rPr>
          <w:rFonts w:ascii="Times New Roman" w:eastAsia="Times New Roman" w:hAnsi="Times New Roman" w:cs="Times New Roman"/>
          <w:spacing w:val="2"/>
          <w:sz w:val="24"/>
          <w:szCs w:val="24"/>
        </w:rPr>
        <w:t>n</w:t>
      </w:r>
      <w:r w:rsidRPr="00E305F2">
        <w:rPr>
          <w:rFonts w:ascii="Times New Roman" w:eastAsia="Times New Roman" w:hAnsi="Times New Roman" w:cs="Times New Roman"/>
          <w:sz w:val="24"/>
          <w:szCs w:val="24"/>
        </w:rPr>
        <w:t>guj</w:t>
      </w:r>
      <w:r w:rsidRPr="00E305F2">
        <w:rPr>
          <w:rFonts w:ascii="Times New Roman" w:eastAsia="Times New Roman" w:hAnsi="Times New Roman" w:cs="Times New Roman"/>
          <w:spacing w:val="1"/>
          <w:sz w:val="24"/>
          <w:szCs w:val="24"/>
        </w:rPr>
        <w:t>i</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z w:val="24"/>
          <w:szCs w:val="24"/>
        </w:rPr>
        <w:t>n</w:t>
      </w:r>
      <w:r w:rsidRPr="00E305F2">
        <w:rPr>
          <w:rFonts w:ascii="Times New Roman" w:eastAsia="Times New Roman" w:hAnsi="Times New Roman" w:cs="Times New Roman"/>
          <w:spacing w:val="2"/>
          <w:sz w:val="24"/>
          <w:szCs w:val="24"/>
        </w:rPr>
        <w:t>n</w:t>
      </w:r>
      <w:r w:rsidRPr="00E305F2">
        <w:rPr>
          <w:rFonts w:ascii="Times New Roman" w:eastAsia="Times New Roman" w:hAnsi="Times New Roman" w:cs="Times New Roman"/>
          <w:spacing w:val="-5"/>
          <w:sz w:val="24"/>
          <w:szCs w:val="24"/>
        </w:rPr>
        <w:t>y</w:t>
      </w:r>
      <w:r w:rsidRPr="00E305F2">
        <w:rPr>
          <w:rFonts w:ascii="Times New Roman" w:eastAsia="Times New Roman" w:hAnsi="Times New Roman" w:cs="Times New Roman"/>
          <w:sz w:val="24"/>
          <w:szCs w:val="24"/>
        </w:rPr>
        <w:t>a di</w:t>
      </w:r>
      <w:r w:rsidRPr="00E305F2">
        <w:rPr>
          <w:rFonts w:ascii="Times New Roman" w:eastAsia="Times New Roman" w:hAnsi="Times New Roman" w:cs="Times New Roman"/>
          <w:spacing w:val="1"/>
          <w:sz w:val="24"/>
          <w:szCs w:val="24"/>
        </w:rPr>
        <w:t>l</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z w:val="24"/>
          <w:szCs w:val="24"/>
        </w:rPr>
        <w:t>kuk</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z w:val="24"/>
          <w:szCs w:val="24"/>
        </w:rPr>
        <w:t>n</w:t>
      </w:r>
      <w:r w:rsidRPr="00E305F2">
        <w:rPr>
          <w:rFonts w:ascii="Times New Roman" w:eastAsia="Times New Roman" w:hAnsi="Times New Roman" w:cs="Times New Roman"/>
          <w:spacing w:val="1"/>
          <w:sz w:val="24"/>
          <w:szCs w:val="24"/>
        </w:rPr>
        <w:t xml:space="preserve"> </w:t>
      </w:r>
      <w:r w:rsidRPr="00E305F2">
        <w:rPr>
          <w:rFonts w:ascii="Times New Roman" w:eastAsia="Times New Roman" w:hAnsi="Times New Roman" w:cs="Times New Roman"/>
          <w:sz w:val="24"/>
          <w:szCs w:val="24"/>
        </w:rPr>
        <w:t>d</w:t>
      </w:r>
      <w:r w:rsidRPr="00E305F2">
        <w:rPr>
          <w:rFonts w:ascii="Times New Roman" w:eastAsia="Times New Roman" w:hAnsi="Times New Roman" w:cs="Times New Roman"/>
          <w:spacing w:val="-1"/>
          <w:sz w:val="24"/>
          <w:szCs w:val="24"/>
        </w:rPr>
        <w:t>e</w:t>
      </w:r>
      <w:r w:rsidRPr="00E305F2">
        <w:rPr>
          <w:rFonts w:ascii="Times New Roman" w:eastAsia="Times New Roman" w:hAnsi="Times New Roman" w:cs="Times New Roman"/>
          <w:spacing w:val="2"/>
          <w:sz w:val="24"/>
          <w:szCs w:val="24"/>
        </w:rPr>
        <w:t>n</w:t>
      </w:r>
      <w:r w:rsidRPr="00E305F2">
        <w:rPr>
          <w:rFonts w:ascii="Times New Roman" w:eastAsia="Times New Roman" w:hAnsi="Times New Roman" w:cs="Times New Roman"/>
          <w:spacing w:val="-2"/>
          <w:sz w:val="24"/>
          <w:szCs w:val="24"/>
        </w:rPr>
        <w:t>g</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z w:val="24"/>
          <w:szCs w:val="24"/>
        </w:rPr>
        <w:t>n</w:t>
      </w:r>
      <w:r w:rsidRPr="00E305F2">
        <w:rPr>
          <w:rFonts w:ascii="Times New Roman" w:eastAsia="Times New Roman" w:hAnsi="Times New Roman" w:cs="Times New Roman"/>
          <w:spacing w:val="3"/>
          <w:sz w:val="24"/>
          <w:szCs w:val="24"/>
        </w:rPr>
        <w:t xml:space="preserve"> </w:t>
      </w:r>
      <w:r w:rsidRPr="00E305F2">
        <w:rPr>
          <w:rFonts w:ascii="Times New Roman" w:eastAsia="Times New Roman" w:hAnsi="Times New Roman" w:cs="Times New Roman"/>
          <w:spacing w:val="-1"/>
          <w:sz w:val="24"/>
          <w:szCs w:val="24"/>
        </w:rPr>
        <w:t>c</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z w:val="24"/>
          <w:szCs w:val="24"/>
        </w:rPr>
        <w:t>ra</w:t>
      </w:r>
      <w:r w:rsidRPr="00E305F2">
        <w:rPr>
          <w:rFonts w:ascii="Times New Roman" w:eastAsia="Times New Roman" w:hAnsi="Times New Roman" w:cs="Times New Roman"/>
          <w:spacing w:val="1"/>
          <w:sz w:val="24"/>
          <w:szCs w:val="24"/>
        </w:rPr>
        <w:t xml:space="preserve"> </w:t>
      </w:r>
      <w:r w:rsidRPr="00E305F2">
        <w:rPr>
          <w:rFonts w:ascii="Times New Roman" w:eastAsia="Times New Roman" w:hAnsi="Times New Roman" w:cs="Times New Roman"/>
          <w:sz w:val="24"/>
          <w:szCs w:val="24"/>
        </w:rPr>
        <w:t>meng</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z w:val="24"/>
          <w:szCs w:val="24"/>
        </w:rPr>
        <w:t>mb</w:t>
      </w:r>
      <w:r w:rsidRPr="00E305F2">
        <w:rPr>
          <w:rFonts w:ascii="Times New Roman" w:eastAsia="Times New Roman" w:hAnsi="Times New Roman" w:cs="Times New Roman"/>
          <w:spacing w:val="1"/>
          <w:sz w:val="24"/>
          <w:szCs w:val="24"/>
        </w:rPr>
        <w:t>i</w:t>
      </w:r>
      <w:r w:rsidRPr="00E305F2">
        <w:rPr>
          <w:rFonts w:ascii="Times New Roman" w:eastAsia="Times New Roman" w:hAnsi="Times New Roman" w:cs="Times New Roman"/>
          <w:sz w:val="24"/>
          <w:szCs w:val="24"/>
        </w:rPr>
        <w:t>l</w:t>
      </w:r>
      <w:r w:rsidRPr="00E305F2">
        <w:rPr>
          <w:rFonts w:ascii="Times New Roman" w:eastAsia="Times New Roman" w:hAnsi="Times New Roman" w:cs="Times New Roman"/>
          <w:spacing w:val="1"/>
          <w:sz w:val="24"/>
          <w:szCs w:val="24"/>
        </w:rPr>
        <w:t xml:space="preserve"> </w:t>
      </w:r>
      <w:r w:rsidRPr="00E305F2">
        <w:rPr>
          <w:rFonts w:ascii="Times New Roman" w:eastAsia="Times New Roman" w:hAnsi="Times New Roman" w:cs="Times New Roman"/>
          <w:sz w:val="24"/>
          <w:szCs w:val="24"/>
        </w:rPr>
        <w:t>1 t</w:t>
      </w:r>
      <w:r w:rsidRPr="00E305F2">
        <w:rPr>
          <w:rFonts w:ascii="Times New Roman" w:eastAsia="Times New Roman" w:hAnsi="Times New Roman" w:cs="Times New Roman"/>
          <w:spacing w:val="1"/>
          <w:sz w:val="24"/>
          <w:szCs w:val="24"/>
        </w:rPr>
        <w:t>i</w:t>
      </w:r>
      <w:r w:rsidRPr="00E305F2">
        <w:rPr>
          <w:rFonts w:ascii="Times New Roman" w:eastAsia="Times New Roman" w:hAnsi="Times New Roman" w:cs="Times New Roman"/>
          <w:sz w:val="24"/>
          <w:szCs w:val="24"/>
        </w:rPr>
        <w:t>t</w:t>
      </w:r>
      <w:r w:rsidRPr="00E305F2">
        <w:rPr>
          <w:rFonts w:ascii="Times New Roman" w:eastAsia="Times New Roman" w:hAnsi="Times New Roman" w:cs="Times New Roman"/>
          <w:spacing w:val="1"/>
          <w:sz w:val="24"/>
          <w:szCs w:val="24"/>
        </w:rPr>
        <w:t>i</w:t>
      </w:r>
      <w:r w:rsidRPr="00E305F2">
        <w:rPr>
          <w:rFonts w:ascii="Times New Roman" w:eastAsia="Times New Roman" w:hAnsi="Times New Roman" w:cs="Times New Roman"/>
          <w:sz w:val="24"/>
          <w:szCs w:val="24"/>
        </w:rPr>
        <w:t>k</w:t>
      </w:r>
      <w:r w:rsidRPr="00E305F2">
        <w:rPr>
          <w:rFonts w:ascii="Times New Roman" w:eastAsia="Times New Roman" w:hAnsi="Times New Roman" w:cs="Times New Roman"/>
          <w:spacing w:val="1"/>
          <w:sz w:val="24"/>
          <w:szCs w:val="24"/>
        </w:rPr>
        <w:t xml:space="preserve"> </w:t>
      </w:r>
      <w:r w:rsidRPr="00E305F2">
        <w:rPr>
          <w:rFonts w:ascii="Times New Roman" w:eastAsia="Times New Roman" w:hAnsi="Times New Roman" w:cs="Times New Roman"/>
          <w:sz w:val="24"/>
          <w:szCs w:val="24"/>
        </w:rPr>
        <w:t>uji</w:t>
      </w:r>
      <w:r w:rsidRPr="00E305F2">
        <w:rPr>
          <w:rFonts w:ascii="Times New Roman" w:eastAsia="Times New Roman" w:hAnsi="Times New Roman" w:cs="Times New Roman"/>
          <w:spacing w:val="1"/>
          <w:sz w:val="24"/>
          <w:szCs w:val="24"/>
        </w:rPr>
        <w:t xml:space="preserve"> </w:t>
      </w:r>
      <w:r w:rsidRPr="00E305F2">
        <w:rPr>
          <w:rFonts w:ascii="Times New Roman" w:eastAsia="Times New Roman" w:hAnsi="Times New Roman" w:cs="Times New Roman"/>
          <w:sz w:val="24"/>
          <w:szCs w:val="24"/>
        </w:rPr>
        <w:t>untuk</w:t>
      </w:r>
      <w:r w:rsidRPr="00E305F2">
        <w:rPr>
          <w:rFonts w:ascii="Times New Roman" w:eastAsia="Times New Roman" w:hAnsi="Times New Roman" w:cs="Times New Roman"/>
          <w:spacing w:val="1"/>
          <w:sz w:val="24"/>
          <w:szCs w:val="24"/>
        </w:rPr>
        <w:t xml:space="preserve"> </w:t>
      </w:r>
      <w:r w:rsidRPr="00E305F2">
        <w:rPr>
          <w:rFonts w:ascii="Times New Roman" w:eastAsia="Times New Roman" w:hAnsi="Times New Roman" w:cs="Times New Roman"/>
          <w:sz w:val="24"/>
          <w:szCs w:val="24"/>
        </w:rPr>
        <w:t>memp</w:t>
      </w:r>
      <w:r w:rsidRPr="00E305F2">
        <w:rPr>
          <w:rFonts w:ascii="Times New Roman" w:eastAsia="Times New Roman" w:hAnsi="Times New Roman" w:cs="Times New Roman"/>
          <w:spacing w:val="-1"/>
          <w:sz w:val="24"/>
          <w:szCs w:val="24"/>
        </w:rPr>
        <w:t>e</w:t>
      </w:r>
      <w:r w:rsidRPr="00E305F2">
        <w:rPr>
          <w:rFonts w:ascii="Times New Roman" w:eastAsia="Times New Roman" w:hAnsi="Times New Roman" w:cs="Times New Roman"/>
          <w:sz w:val="24"/>
          <w:szCs w:val="24"/>
        </w:rPr>
        <w:t>rol</w:t>
      </w:r>
      <w:r w:rsidRPr="00E305F2">
        <w:rPr>
          <w:rFonts w:ascii="Times New Roman" w:eastAsia="Times New Roman" w:hAnsi="Times New Roman" w:cs="Times New Roman"/>
          <w:spacing w:val="-1"/>
          <w:sz w:val="24"/>
          <w:szCs w:val="24"/>
        </w:rPr>
        <w:t>e</w:t>
      </w:r>
      <w:r w:rsidRPr="00E305F2">
        <w:rPr>
          <w:rFonts w:ascii="Times New Roman" w:eastAsia="Times New Roman" w:hAnsi="Times New Roman" w:cs="Times New Roman"/>
          <w:sz w:val="24"/>
          <w:szCs w:val="24"/>
        </w:rPr>
        <w:t>h</w:t>
      </w:r>
      <w:r w:rsidRPr="00E305F2">
        <w:rPr>
          <w:rFonts w:ascii="Times New Roman" w:eastAsia="Times New Roman" w:hAnsi="Times New Roman" w:cs="Times New Roman"/>
          <w:spacing w:val="1"/>
          <w:sz w:val="24"/>
          <w:szCs w:val="24"/>
        </w:rPr>
        <w:t xml:space="preserve"> </w:t>
      </w:r>
      <w:r w:rsidRPr="00E305F2">
        <w:rPr>
          <w:rFonts w:ascii="Times New Roman" w:eastAsia="Times New Roman" w:hAnsi="Times New Roman" w:cs="Times New Roman"/>
          <w:spacing w:val="2"/>
          <w:sz w:val="24"/>
          <w:szCs w:val="24"/>
        </w:rPr>
        <w:t>d</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z w:val="24"/>
          <w:szCs w:val="24"/>
        </w:rPr>
        <w:t xml:space="preserve">ta </w:t>
      </w:r>
      <w:r w:rsidRPr="00E305F2">
        <w:rPr>
          <w:rFonts w:ascii="Times New Roman" w:eastAsia="Times New Roman" w:hAnsi="Times New Roman" w:cs="Times New Roman"/>
          <w:spacing w:val="2"/>
          <w:sz w:val="24"/>
          <w:szCs w:val="24"/>
        </w:rPr>
        <w:t>p</w:t>
      </w:r>
      <w:r w:rsidRPr="00E305F2">
        <w:rPr>
          <w:rFonts w:ascii="Times New Roman" w:eastAsia="Times New Roman" w:hAnsi="Times New Roman" w:cs="Times New Roman"/>
          <w:spacing w:val="-1"/>
          <w:sz w:val="24"/>
          <w:szCs w:val="24"/>
        </w:rPr>
        <w:t>e</w:t>
      </w:r>
      <w:r w:rsidRPr="00E305F2">
        <w:rPr>
          <w:rFonts w:ascii="Times New Roman" w:eastAsia="Times New Roman" w:hAnsi="Times New Roman" w:cs="Times New Roman"/>
          <w:sz w:val="24"/>
          <w:szCs w:val="24"/>
        </w:rPr>
        <w:t>n</w:t>
      </w:r>
      <w:r w:rsidRPr="00E305F2">
        <w:rPr>
          <w:rFonts w:ascii="Times New Roman" w:eastAsia="Times New Roman" w:hAnsi="Times New Roman" w:cs="Times New Roman"/>
          <w:spacing w:val="-2"/>
          <w:sz w:val="24"/>
          <w:szCs w:val="24"/>
        </w:rPr>
        <w:t>g</w:t>
      </w:r>
      <w:r w:rsidRPr="00E305F2">
        <w:rPr>
          <w:rFonts w:ascii="Times New Roman" w:eastAsia="Times New Roman" w:hAnsi="Times New Roman" w:cs="Times New Roman"/>
          <w:sz w:val="24"/>
          <w:szCs w:val="24"/>
        </w:rPr>
        <w:t>uj</w:t>
      </w:r>
      <w:r w:rsidRPr="00E305F2">
        <w:rPr>
          <w:rFonts w:ascii="Times New Roman" w:eastAsia="Times New Roman" w:hAnsi="Times New Roman" w:cs="Times New Roman"/>
          <w:spacing w:val="1"/>
          <w:sz w:val="24"/>
          <w:szCs w:val="24"/>
        </w:rPr>
        <w:t>i</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z w:val="24"/>
          <w:szCs w:val="24"/>
        </w:rPr>
        <w:t>n k</w:t>
      </w:r>
      <w:r w:rsidRPr="00E305F2">
        <w:rPr>
          <w:rFonts w:ascii="Times New Roman" w:eastAsia="Times New Roman" w:hAnsi="Times New Roman" w:cs="Times New Roman"/>
          <w:spacing w:val="-1"/>
          <w:sz w:val="24"/>
          <w:szCs w:val="24"/>
        </w:rPr>
        <w:t>e</w:t>
      </w:r>
      <w:r w:rsidRPr="00E305F2">
        <w:rPr>
          <w:rFonts w:ascii="Times New Roman" w:eastAsia="Times New Roman" w:hAnsi="Times New Roman" w:cs="Times New Roman"/>
          <w:sz w:val="24"/>
          <w:szCs w:val="24"/>
        </w:rPr>
        <w:t>k</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z w:val="24"/>
          <w:szCs w:val="24"/>
        </w:rPr>
        <w:t>s</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pacing w:val="1"/>
          <w:sz w:val="24"/>
          <w:szCs w:val="24"/>
        </w:rPr>
        <w:t>r</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z w:val="24"/>
          <w:szCs w:val="24"/>
        </w:rPr>
        <w:t xml:space="preserve">n dari masing-masing spesimen yang berjumlah 3 untuk variasi yang sama, </w:t>
      </w:r>
      <w:r w:rsidRPr="00E305F2">
        <w:rPr>
          <w:rFonts w:ascii="Times New Roman" w:eastAsia="Times New Roman" w:hAnsi="Times New Roman" w:cs="Times New Roman"/>
          <w:spacing w:val="2"/>
          <w:sz w:val="24"/>
          <w:szCs w:val="24"/>
        </w:rPr>
        <w:t xml:space="preserve"> </w:t>
      </w:r>
      <w:r w:rsidRPr="00E305F2">
        <w:rPr>
          <w:rFonts w:ascii="Times New Roman" w:eastAsia="Times New Roman" w:hAnsi="Times New Roman" w:cs="Times New Roman"/>
          <w:sz w:val="24"/>
          <w:szCs w:val="24"/>
        </w:rPr>
        <w:t>k</w:t>
      </w:r>
      <w:r w:rsidRPr="00E305F2">
        <w:rPr>
          <w:rFonts w:ascii="Times New Roman" w:eastAsia="Times New Roman" w:hAnsi="Times New Roman" w:cs="Times New Roman"/>
          <w:spacing w:val="-1"/>
          <w:sz w:val="24"/>
          <w:szCs w:val="24"/>
        </w:rPr>
        <w:t>e</w:t>
      </w:r>
      <w:r w:rsidRPr="00E305F2">
        <w:rPr>
          <w:rFonts w:ascii="Times New Roman" w:eastAsia="Times New Roman" w:hAnsi="Times New Roman" w:cs="Times New Roman"/>
          <w:sz w:val="24"/>
          <w:szCs w:val="24"/>
        </w:rPr>
        <w:t>mud</w:t>
      </w:r>
      <w:r w:rsidRPr="00E305F2">
        <w:rPr>
          <w:rFonts w:ascii="Times New Roman" w:eastAsia="Times New Roman" w:hAnsi="Times New Roman" w:cs="Times New Roman"/>
          <w:spacing w:val="1"/>
          <w:sz w:val="24"/>
          <w:szCs w:val="24"/>
        </w:rPr>
        <w:t>i</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z w:val="24"/>
          <w:szCs w:val="24"/>
        </w:rPr>
        <w:t xml:space="preserve">n </w:t>
      </w:r>
      <w:r w:rsidRPr="00E305F2">
        <w:rPr>
          <w:rFonts w:ascii="Times New Roman" w:eastAsia="Times New Roman" w:hAnsi="Times New Roman" w:cs="Times New Roman"/>
          <w:spacing w:val="4"/>
          <w:sz w:val="24"/>
          <w:szCs w:val="24"/>
        </w:rPr>
        <w:t xml:space="preserve"> </w:t>
      </w:r>
      <w:r w:rsidRPr="00E305F2">
        <w:rPr>
          <w:rFonts w:ascii="Times New Roman" w:eastAsia="Times New Roman" w:hAnsi="Times New Roman" w:cs="Times New Roman"/>
          <w:sz w:val="24"/>
          <w:szCs w:val="24"/>
        </w:rPr>
        <w:t>d</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z w:val="24"/>
          <w:szCs w:val="24"/>
        </w:rPr>
        <w:t xml:space="preserve">ta </w:t>
      </w:r>
      <w:r w:rsidRPr="00E305F2">
        <w:rPr>
          <w:rFonts w:ascii="Times New Roman" w:eastAsia="Times New Roman" w:hAnsi="Times New Roman" w:cs="Times New Roman"/>
          <w:spacing w:val="4"/>
          <w:sz w:val="24"/>
          <w:szCs w:val="24"/>
        </w:rPr>
        <w:t xml:space="preserve"> </w:t>
      </w:r>
      <w:r w:rsidRPr="00E305F2">
        <w:rPr>
          <w:rFonts w:ascii="Times New Roman" w:eastAsia="Times New Roman" w:hAnsi="Times New Roman" w:cs="Times New Roman"/>
          <w:spacing w:val="-5"/>
          <w:sz w:val="24"/>
          <w:szCs w:val="24"/>
        </w:rPr>
        <w:t>y</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pacing w:val="2"/>
          <w:sz w:val="24"/>
          <w:szCs w:val="24"/>
        </w:rPr>
        <w:t>n</w:t>
      </w:r>
      <w:r w:rsidRPr="00E305F2">
        <w:rPr>
          <w:rFonts w:ascii="Times New Roman" w:eastAsia="Times New Roman" w:hAnsi="Times New Roman" w:cs="Times New Roman"/>
          <w:sz w:val="24"/>
          <w:szCs w:val="24"/>
        </w:rPr>
        <w:t>g  dipe</w:t>
      </w:r>
      <w:r w:rsidRPr="00E305F2">
        <w:rPr>
          <w:rFonts w:ascii="Times New Roman" w:eastAsia="Times New Roman" w:hAnsi="Times New Roman" w:cs="Times New Roman"/>
          <w:spacing w:val="-1"/>
          <w:sz w:val="24"/>
          <w:szCs w:val="24"/>
        </w:rPr>
        <w:t>r</w:t>
      </w:r>
      <w:r w:rsidRPr="00E305F2">
        <w:rPr>
          <w:rFonts w:ascii="Times New Roman" w:eastAsia="Times New Roman" w:hAnsi="Times New Roman" w:cs="Times New Roman"/>
          <w:sz w:val="24"/>
          <w:szCs w:val="24"/>
        </w:rPr>
        <w:t>ol</w:t>
      </w:r>
      <w:r w:rsidRPr="00E305F2">
        <w:rPr>
          <w:rFonts w:ascii="Times New Roman" w:eastAsia="Times New Roman" w:hAnsi="Times New Roman" w:cs="Times New Roman"/>
          <w:spacing w:val="2"/>
          <w:sz w:val="24"/>
          <w:szCs w:val="24"/>
        </w:rPr>
        <w:t>e</w:t>
      </w:r>
      <w:r w:rsidRPr="00E305F2">
        <w:rPr>
          <w:rFonts w:ascii="Times New Roman" w:eastAsia="Times New Roman" w:hAnsi="Times New Roman" w:cs="Times New Roman"/>
          <w:sz w:val="24"/>
          <w:szCs w:val="24"/>
        </w:rPr>
        <w:t xml:space="preserve">h </w:t>
      </w:r>
      <w:r w:rsidRPr="00E305F2">
        <w:rPr>
          <w:rFonts w:ascii="Times New Roman" w:eastAsia="Times New Roman" w:hAnsi="Times New Roman" w:cs="Times New Roman"/>
          <w:spacing w:val="2"/>
          <w:sz w:val="24"/>
          <w:szCs w:val="24"/>
        </w:rPr>
        <w:t xml:space="preserve"> </w:t>
      </w:r>
      <w:r w:rsidRPr="00E305F2">
        <w:rPr>
          <w:rFonts w:ascii="Times New Roman" w:eastAsia="Times New Roman" w:hAnsi="Times New Roman" w:cs="Times New Roman"/>
          <w:sz w:val="24"/>
          <w:szCs w:val="24"/>
        </w:rPr>
        <w:t xml:space="preserve">diambil </w:t>
      </w:r>
      <w:r w:rsidRPr="00E305F2">
        <w:rPr>
          <w:rFonts w:ascii="Times New Roman" w:eastAsia="Times New Roman" w:hAnsi="Times New Roman" w:cs="Times New Roman"/>
          <w:spacing w:val="3"/>
          <w:sz w:val="24"/>
          <w:szCs w:val="24"/>
        </w:rPr>
        <w:t xml:space="preserve"> </w:t>
      </w:r>
      <w:r w:rsidRPr="00E305F2">
        <w:rPr>
          <w:rFonts w:ascii="Times New Roman" w:eastAsia="Times New Roman" w:hAnsi="Times New Roman" w:cs="Times New Roman"/>
          <w:sz w:val="24"/>
          <w:szCs w:val="24"/>
        </w:rPr>
        <w:t>r</w:t>
      </w:r>
      <w:r w:rsidRPr="00E305F2">
        <w:rPr>
          <w:rFonts w:ascii="Times New Roman" w:eastAsia="Times New Roman" w:hAnsi="Times New Roman" w:cs="Times New Roman"/>
          <w:spacing w:val="-2"/>
          <w:sz w:val="24"/>
          <w:szCs w:val="24"/>
        </w:rPr>
        <w:t>a</w:t>
      </w:r>
      <w:r w:rsidRPr="00E305F2">
        <w:rPr>
          <w:rFonts w:ascii="Times New Roman" w:eastAsia="Times New Roman" w:hAnsi="Times New Roman" w:cs="Times New Roman"/>
          <w:sz w:val="24"/>
          <w:szCs w:val="24"/>
        </w:rPr>
        <w:t>t</w:t>
      </w:r>
      <w:r w:rsidRPr="00E305F2">
        <w:rPr>
          <w:rFonts w:ascii="Times New Roman" w:eastAsia="Times New Roman" w:hAnsi="Times New Roman" w:cs="Times New Roman"/>
          <w:spacing w:val="3"/>
          <w:sz w:val="24"/>
          <w:szCs w:val="24"/>
        </w:rPr>
        <w:t>a</w:t>
      </w:r>
      <w:r w:rsidRPr="00E305F2">
        <w:rPr>
          <w:rFonts w:ascii="Times New Roman" w:eastAsia="Times New Roman" w:hAnsi="Times New Roman" w:cs="Times New Roman"/>
          <w:spacing w:val="-1"/>
          <w:sz w:val="24"/>
          <w:szCs w:val="24"/>
        </w:rPr>
        <w:t>-</w:t>
      </w:r>
      <w:r w:rsidRPr="00E305F2">
        <w:rPr>
          <w:rFonts w:ascii="Times New Roman" w:eastAsia="Times New Roman" w:hAnsi="Times New Roman" w:cs="Times New Roman"/>
          <w:sz w:val="24"/>
          <w:szCs w:val="24"/>
        </w:rPr>
        <w:t>r</w:t>
      </w:r>
      <w:r w:rsidRPr="00E305F2">
        <w:rPr>
          <w:rFonts w:ascii="Times New Roman" w:eastAsia="Times New Roman" w:hAnsi="Times New Roman" w:cs="Times New Roman"/>
          <w:spacing w:val="-2"/>
          <w:sz w:val="24"/>
          <w:szCs w:val="24"/>
        </w:rPr>
        <w:t>a</w:t>
      </w:r>
      <w:r w:rsidRPr="00E305F2">
        <w:rPr>
          <w:rFonts w:ascii="Times New Roman" w:eastAsia="Times New Roman" w:hAnsi="Times New Roman" w:cs="Times New Roman"/>
          <w:sz w:val="24"/>
          <w:szCs w:val="24"/>
        </w:rPr>
        <w:t>ta</w:t>
      </w:r>
      <w:r w:rsidRPr="00E305F2">
        <w:rPr>
          <w:rFonts w:ascii="Times New Roman" w:eastAsia="Times New Roman" w:hAnsi="Times New Roman" w:cs="Times New Roman"/>
          <w:spacing w:val="4"/>
          <w:sz w:val="24"/>
          <w:szCs w:val="24"/>
        </w:rPr>
        <w:t>n</w:t>
      </w:r>
      <w:r w:rsidRPr="00E305F2">
        <w:rPr>
          <w:rFonts w:ascii="Times New Roman" w:eastAsia="Times New Roman" w:hAnsi="Times New Roman" w:cs="Times New Roman"/>
          <w:spacing w:val="-2"/>
          <w:sz w:val="24"/>
          <w:szCs w:val="24"/>
        </w:rPr>
        <w:t>y</w:t>
      </w:r>
      <w:r w:rsidRPr="00E305F2">
        <w:rPr>
          <w:rFonts w:ascii="Times New Roman" w:eastAsia="Times New Roman" w:hAnsi="Times New Roman" w:cs="Times New Roman"/>
          <w:sz w:val="24"/>
          <w:szCs w:val="24"/>
        </w:rPr>
        <w:t xml:space="preserve">a </w:t>
      </w:r>
      <w:r w:rsidRPr="00E305F2">
        <w:rPr>
          <w:rFonts w:ascii="Times New Roman" w:eastAsia="Times New Roman" w:hAnsi="Times New Roman" w:cs="Times New Roman"/>
          <w:spacing w:val="1"/>
          <w:sz w:val="24"/>
          <w:szCs w:val="24"/>
        </w:rPr>
        <w:t xml:space="preserve"> </w:t>
      </w:r>
      <w:r w:rsidRPr="00E305F2">
        <w:rPr>
          <w:rFonts w:ascii="Times New Roman" w:eastAsia="Times New Roman" w:hAnsi="Times New Roman" w:cs="Times New Roman"/>
          <w:sz w:val="24"/>
          <w:szCs w:val="24"/>
        </w:rPr>
        <w:t>untuk men</w:t>
      </w:r>
      <w:r w:rsidRPr="00E305F2">
        <w:rPr>
          <w:rFonts w:ascii="Times New Roman" w:eastAsia="Times New Roman" w:hAnsi="Times New Roman" w:cs="Times New Roman"/>
          <w:spacing w:val="-2"/>
          <w:sz w:val="24"/>
          <w:szCs w:val="24"/>
        </w:rPr>
        <w:t>g</w:t>
      </w:r>
      <w:r w:rsidRPr="00E305F2">
        <w:rPr>
          <w:rFonts w:ascii="Times New Roman" w:eastAsia="Times New Roman" w:hAnsi="Times New Roman" w:cs="Times New Roman"/>
          <w:spacing w:val="2"/>
          <w:sz w:val="24"/>
          <w:szCs w:val="24"/>
        </w:rPr>
        <w:t>h</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z w:val="24"/>
          <w:szCs w:val="24"/>
        </w:rPr>
        <w:t>si</w:t>
      </w:r>
      <w:r w:rsidRPr="00E305F2">
        <w:rPr>
          <w:rFonts w:ascii="Times New Roman" w:eastAsia="Times New Roman" w:hAnsi="Times New Roman" w:cs="Times New Roman"/>
          <w:spacing w:val="1"/>
          <w:sz w:val="24"/>
          <w:szCs w:val="24"/>
        </w:rPr>
        <w:t>l</w:t>
      </w:r>
      <w:r w:rsidRPr="00E305F2">
        <w:rPr>
          <w:rFonts w:ascii="Times New Roman" w:eastAsia="Times New Roman" w:hAnsi="Times New Roman" w:cs="Times New Roman"/>
          <w:sz w:val="24"/>
          <w:szCs w:val="24"/>
        </w:rPr>
        <w:t>k</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z w:val="24"/>
          <w:szCs w:val="24"/>
        </w:rPr>
        <w:t>n</w:t>
      </w:r>
      <w:r w:rsidRPr="00E305F2">
        <w:rPr>
          <w:rFonts w:ascii="Times New Roman" w:eastAsia="Times New Roman" w:hAnsi="Times New Roman" w:cs="Times New Roman"/>
          <w:spacing w:val="1"/>
          <w:sz w:val="24"/>
          <w:szCs w:val="24"/>
        </w:rPr>
        <w:t xml:space="preserve"> </w:t>
      </w:r>
      <w:r w:rsidRPr="00E305F2">
        <w:rPr>
          <w:rFonts w:ascii="Times New Roman" w:eastAsia="Times New Roman" w:hAnsi="Times New Roman" w:cs="Times New Roman"/>
          <w:sz w:val="24"/>
          <w:szCs w:val="24"/>
        </w:rPr>
        <w:t>p</w:t>
      </w:r>
      <w:r w:rsidRPr="00E305F2">
        <w:rPr>
          <w:rFonts w:ascii="Times New Roman" w:eastAsia="Times New Roman" w:hAnsi="Times New Roman" w:cs="Times New Roman"/>
          <w:spacing w:val="-1"/>
          <w:sz w:val="24"/>
          <w:szCs w:val="24"/>
        </w:rPr>
        <w:t>e</w:t>
      </w:r>
      <w:r w:rsidRPr="00E305F2">
        <w:rPr>
          <w:rFonts w:ascii="Times New Roman" w:eastAsia="Times New Roman" w:hAnsi="Times New Roman" w:cs="Times New Roman"/>
          <w:sz w:val="24"/>
          <w:szCs w:val="24"/>
        </w:rPr>
        <w:t>rb</w:t>
      </w:r>
      <w:r w:rsidRPr="00E305F2">
        <w:rPr>
          <w:rFonts w:ascii="Times New Roman" w:eastAsia="Times New Roman" w:hAnsi="Times New Roman" w:cs="Times New Roman"/>
          <w:spacing w:val="-2"/>
          <w:sz w:val="24"/>
          <w:szCs w:val="24"/>
        </w:rPr>
        <w:t>a</w:t>
      </w:r>
      <w:r w:rsidRPr="00E305F2">
        <w:rPr>
          <w:rFonts w:ascii="Times New Roman" w:eastAsia="Times New Roman" w:hAnsi="Times New Roman" w:cs="Times New Roman"/>
          <w:sz w:val="24"/>
          <w:szCs w:val="24"/>
        </w:rPr>
        <w:t>ndi</w:t>
      </w:r>
      <w:r w:rsidRPr="00E305F2">
        <w:rPr>
          <w:rFonts w:ascii="Times New Roman" w:eastAsia="Times New Roman" w:hAnsi="Times New Roman" w:cs="Times New Roman"/>
          <w:spacing w:val="3"/>
          <w:sz w:val="24"/>
          <w:szCs w:val="24"/>
        </w:rPr>
        <w:t>n</w:t>
      </w:r>
      <w:r w:rsidRPr="00E305F2">
        <w:rPr>
          <w:rFonts w:ascii="Times New Roman" w:eastAsia="Times New Roman" w:hAnsi="Times New Roman" w:cs="Times New Roman"/>
          <w:spacing w:val="-2"/>
          <w:sz w:val="24"/>
          <w:szCs w:val="24"/>
        </w:rPr>
        <w:t>g</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z w:val="24"/>
          <w:szCs w:val="24"/>
        </w:rPr>
        <w:t>n</w:t>
      </w:r>
      <w:r w:rsidRPr="00E305F2">
        <w:rPr>
          <w:rFonts w:ascii="Times New Roman" w:eastAsia="Times New Roman" w:hAnsi="Times New Roman" w:cs="Times New Roman"/>
          <w:spacing w:val="1"/>
          <w:sz w:val="24"/>
          <w:szCs w:val="24"/>
        </w:rPr>
        <w:t xml:space="preserve"> r</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z w:val="24"/>
          <w:szCs w:val="24"/>
        </w:rPr>
        <w:t>t</w:t>
      </w:r>
      <w:r w:rsidRPr="00E305F2">
        <w:rPr>
          <w:rFonts w:ascii="Times New Roman" w:eastAsia="Times New Roman" w:hAnsi="Times New Roman" w:cs="Times New Roman"/>
          <w:spacing w:val="2"/>
          <w:sz w:val="24"/>
          <w:szCs w:val="24"/>
        </w:rPr>
        <w:t>a</w:t>
      </w:r>
      <w:r w:rsidRPr="00E305F2">
        <w:rPr>
          <w:rFonts w:ascii="Times New Roman" w:eastAsia="Times New Roman" w:hAnsi="Times New Roman" w:cs="Times New Roman"/>
          <w:spacing w:val="-1"/>
          <w:sz w:val="24"/>
          <w:szCs w:val="24"/>
        </w:rPr>
        <w:t>-</w:t>
      </w:r>
      <w:r w:rsidRPr="00E305F2">
        <w:rPr>
          <w:rFonts w:ascii="Times New Roman" w:eastAsia="Times New Roman" w:hAnsi="Times New Roman" w:cs="Times New Roman"/>
          <w:spacing w:val="1"/>
          <w:sz w:val="24"/>
          <w:szCs w:val="24"/>
        </w:rPr>
        <w:t>r</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z w:val="24"/>
          <w:szCs w:val="24"/>
        </w:rPr>
        <w:t>ta k</w:t>
      </w:r>
      <w:r w:rsidRPr="00E305F2">
        <w:rPr>
          <w:rFonts w:ascii="Times New Roman" w:eastAsia="Times New Roman" w:hAnsi="Times New Roman" w:cs="Times New Roman"/>
          <w:spacing w:val="-1"/>
          <w:sz w:val="24"/>
          <w:szCs w:val="24"/>
        </w:rPr>
        <w:t>e</w:t>
      </w:r>
      <w:r w:rsidRPr="00E305F2">
        <w:rPr>
          <w:rFonts w:ascii="Times New Roman" w:eastAsia="Times New Roman" w:hAnsi="Times New Roman" w:cs="Times New Roman"/>
          <w:sz w:val="24"/>
          <w:szCs w:val="24"/>
        </w:rPr>
        <w:t>k</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pacing w:val="2"/>
          <w:sz w:val="24"/>
          <w:szCs w:val="24"/>
        </w:rPr>
        <w:t>s</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z w:val="24"/>
          <w:szCs w:val="24"/>
        </w:rPr>
        <w:t>r</w:t>
      </w:r>
      <w:r w:rsidRPr="00E305F2">
        <w:rPr>
          <w:rFonts w:ascii="Times New Roman" w:eastAsia="Times New Roman" w:hAnsi="Times New Roman" w:cs="Times New Roman"/>
          <w:spacing w:val="-2"/>
          <w:sz w:val="24"/>
          <w:szCs w:val="24"/>
        </w:rPr>
        <w:t>a</w:t>
      </w:r>
      <w:r w:rsidRPr="00E305F2">
        <w:rPr>
          <w:rFonts w:ascii="Times New Roman" w:eastAsia="Times New Roman" w:hAnsi="Times New Roman" w:cs="Times New Roman"/>
          <w:sz w:val="24"/>
          <w:szCs w:val="24"/>
        </w:rPr>
        <w:t>n</w:t>
      </w:r>
      <w:r w:rsidRPr="00E305F2">
        <w:rPr>
          <w:rFonts w:ascii="Times New Roman" w:eastAsia="Times New Roman" w:hAnsi="Times New Roman" w:cs="Times New Roman"/>
          <w:spacing w:val="3"/>
          <w:sz w:val="24"/>
          <w:szCs w:val="24"/>
        </w:rPr>
        <w:t xml:space="preserve"> </w:t>
      </w:r>
      <w:r w:rsidRPr="00E305F2">
        <w:rPr>
          <w:rFonts w:ascii="Times New Roman" w:eastAsia="Times New Roman" w:hAnsi="Times New Roman" w:cs="Times New Roman"/>
          <w:sz w:val="24"/>
          <w:szCs w:val="24"/>
        </w:rPr>
        <w:t>p</w:t>
      </w:r>
      <w:r w:rsidRPr="00E305F2">
        <w:rPr>
          <w:rFonts w:ascii="Times New Roman" w:eastAsia="Times New Roman" w:hAnsi="Times New Roman" w:cs="Times New Roman"/>
          <w:spacing w:val="-1"/>
          <w:sz w:val="24"/>
          <w:szCs w:val="24"/>
        </w:rPr>
        <w:t>e</w:t>
      </w:r>
      <w:r w:rsidRPr="00E305F2">
        <w:rPr>
          <w:rFonts w:ascii="Times New Roman" w:eastAsia="Times New Roman" w:hAnsi="Times New Roman" w:cs="Times New Roman"/>
          <w:sz w:val="24"/>
          <w:szCs w:val="24"/>
        </w:rPr>
        <w:t>rmuk</w:t>
      </w:r>
      <w:r w:rsidRPr="00E305F2">
        <w:rPr>
          <w:rFonts w:ascii="Times New Roman" w:eastAsia="Times New Roman" w:hAnsi="Times New Roman" w:cs="Times New Roman"/>
          <w:spacing w:val="-1"/>
          <w:sz w:val="24"/>
          <w:szCs w:val="24"/>
        </w:rPr>
        <w:t>aa</w:t>
      </w:r>
      <w:r w:rsidRPr="00E305F2">
        <w:rPr>
          <w:rFonts w:ascii="Times New Roman" w:eastAsia="Times New Roman" w:hAnsi="Times New Roman" w:cs="Times New Roman"/>
          <w:sz w:val="24"/>
          <w:szCs w:val="24"/>
        </w:rPr>
        <w:t>n</w:t>
      </w:r>
      <w:r w:rsidRPr="00E305F2">
        <w:rPr>
          <w:rFonts w:ascii="Times New Roman" w:eastAsia="Times New Roman" w:hAnsi="Times New Roman" w:cs="Times New Roman"/>
          <w:spacing w:val="1"/>
          <w:sz w:val="24"/>
          <w:szCs w:val="24"/>
        </w:rPr>
        <w:t xml:space="preserve"> </w:t>
      </w:r>
      <w:r w:rsidRPr="00E305F2">
        <w:rPr>
          <w:rFonts w:ascii="Times New Roman" w:eastAsia="Times New Roman" w:hAnsi="Times New Roman" w:cs="Times New Roman"/>
          <w:sz w:val="24"/>
          <w:szCs w:val="24"/>
        </w:rPr>
        <w:t>(R</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z w:val="24"/>
          <w:szCs w:val="24"/>
        </w:rPr>
        <w:t>) d</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z w:val="24"/>
          <w:szCs w:val="24"/>
        </w:rPr>
        <w:t>ri</w:t>
      </w:r>
      <w:r w:rsidRPr="00E305F2">
        <w:rPr>
          <w:rFonts w:ascii="Times New Roman" w:eastAsia="Times New Roman" w:hAnsi="Times New Roman" w:cs="Times New Roman"/>
          <w:spacing w:val="3"/>
          <w:sz w:val="24"/>
          <w:szCs w:val="24"/>
        </w:rPr>
        <w:t xml:space="preserve"> </w:t>
      </w:r>
      <w:r w:rsidRPr="00E305F2">
        <w:rPr>
          <w:rFonts w:ascii="Times New Roman" w:eastAsia="Times New Roman" w:hAnsi="Times New Roman" w:cs="Times New Roman"/>
          <w:sz w:val="24"/>
          <w:szCs w:val="24"/>
        </w:rPr>
        <w:t>s</w:t>
      </w:r>
      <w:r w:rsidRPr="00E305F2">
        <w:rPr>
          <w:rFonts w:ascii="Times New Roman" w:eastAsia="Times New Roman" w:hAnsi="Times New Roman" w:cs="Times New Roman"/>
          <w:spacing w:val="-1"/>
          <w:sz w:val="24"/>
          <w:szCs w:val="24"/>
        </w:rPr>
        <w:t>e</w:t>
      </w:r>
      <w:r w:rsidRPr="00E305F2">
        <w:rPr>
          <w:rFonts w:ascii="Times New Roman" w:eastAsia="Times New Roman" w:hAnsi="Times New Roman" w:cs="Times New Roman"/>
          <w:sz w:val="24"/>
          <w:szCs w:val="24"/>
        </w:rPr>
        <w:t>luruh p</w:t>
      </w:r>
      <w:r w:rsidRPr="00E305F2">
        <w:rPr>
          <w:rFonts w:ascii="Times New Roman" w:eastAsia="Times New Roman" w:hAnsi="Times New Roman" w:cs="Times New Roman"/>
          <w:spacing w:val="-1"/>
          <w:sz w:val="24"/>
          <w:szCs w:val="24"/>
        </w:rPr>
        <w:t>e</w:t>
      </w:r>
      <w:r w:rsidRPr="00E305F2">
        <w:rPr>
          <w:rFonts w:ascii="Times New Roman" w:eastAsia="Times New Roman" w:hAnsi="Times New Roman" w:cs="Times New Roman"/>
          <w:sz w:val="24"/>
          <w:szCs w:val="24"/>
        </w:rPr>
        <w:t>rmuk</w:t>
      </w:r>
      <w:r w:rsidRPr="00E305F2">
        <w:rPr>
          <w:rFonts w:ascii="Times New Roman" w:eastAsia="Times New Roman" w:hAnsi="Times New Roman" w:cs="Times New Roman"/>
          <w:spacing w:val="-1"/>
          <w:sz w:val="24"/>
          <w:szCs w:val="24"/>
        </w:rPr>
        <w:t>aa</w:t>
      </w:r>
      <w:r w:rsidRPr="00E305F2">
        <w:rPr>
          <w:rFonts w:ascii="Times New Roman" w:eastAsia="Times New Roman" w:hAnsi="Times New Roman" w:cs="Times New Roman"/>
          <w:sz w:val="24"/>
          <w:szCs w:val="24"/>
        </w:rPr>
        <w:t>n s</w:t>
      </w:r>
      <w:r w:rsidRPr="00E305F2">
        <w:rPr>
          <w:rFonts w:ascii="Times New Roman" w:eastAsia="Times New Roman" w:hAnsi="Times New Roman" w:cs="Times New Roman"/>
          <w:spacing w:val="2"/>
          <w:sz w:val="24"/>
          <w:szCs w:val="24"/>
        </w:rPr>
        <w:t>p</w:t>
      </w:r>
      <w:r w:rsidRPr="00E305F2">
        <w:rPr>
          <w:rFonts w:ascii="Times New Roman" w:eastAsia="Times New Roman" w:hAnsi="Times New Roman" w:cs="Times New Roman"/>
          <w:spacing w:val="-1"/>
          <w:sz w:val="24"/>
          <w:szCs w:val="24"/>
        </w:rPr>
        <w:t>e</w:t>
      </w:r>
      <w:r w:rsidRPr="00E305F2">
        <w:rPr>
          <w:rFonts w:ascii="Times New Roman" w:eastAsia="Times New Roman" w:hAnsi="Times New Roman" w:cs="Times New Roman"/>
          <w:sz w:val="24"/>
          <w:szCs w:val="24"/>
        </w:rPr>
        <w:t>si</w:t>
      </w:r>
      <w:r w:rsidRPr="00E305F2">
        <w:rPr>
          <w:rFonts w:ascii="Times New Roman" w:eastAsia="Times New Roman" w:hAnsi="Times New Roman" w:cs="Times New Roman"/>
          <w:spacing w:val="1"/>
          <w:sz w:val="24"/>
          <w:szCs w:val="24"/>
        </w:rPr>
        <w:t>m</w:t>
      </w:r>
      <w:r w:rsidRPr="00E305F2">
        <w:rPr>
          <w:rFonts w:ascii="Times New Roman" w:eastAsia="Times New Roman" w:hAnsi="Times New Roman" w:cs="Times New Roman"/>
          <w:spacing w:val="-1"/>
          <w:sz w:val="24"/>
          <w:szCs w:val="24"/>
        </w:rPr>
        <w:t>e</w:t>
      </w:r>
      <w:r w:rsidRPr="00E305F2">
        <w:rPr>
          <w:rFonts w:ascii="Times New Roman" w:eastAsia="Times New Roman" w:hAnsi="Times New Roman" w:cs="Times New Roman"/>
          <w:sz w:val="24"/>
          <w:szCs w:val="24"/>
        </w:rPr>
        <w:t>n</w:t>
      </w:r>
      <w:r w:rsidRPr="00E305F2">
        <w:rPr>
          <w:rFonts w:ascii="Times New Roman" w:eastAsia="Times New Roman" w:hAnsi="Times New Roman" w:cs="Times New Roman"/>
          <w:spacing w:val="2"/>
          <w:sz w:val="24"/>
          <w:szCs w:val="24"/>
        </w:rPr>
        <w:t xml:space="preserve"> </w:t>
      </w:r>
      <w:r w:rsidRPr="00E305F2">
        <w:rPr>
          <w:rFonts w:ascii="Times New Roman" w:eastAsia="Times New Roman" w:hAnsi="Times New Roman" w:cs="Times New Roman"/>
          <w:spacing w:val="-5"/>
          <w:sz w:val="24"/>
          <w:szCs w:val="24"/>
        </w:rPr>
        <w:t>y</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pacing w:val="2"/>
          <w:sz w:val="24"/>
          <w:szCs w:val="24"/>
        </w:rPr>
        <w:t>n</w:t>
      </w:r>
      <w:r w:rsidRPr="00E305F2">
        <w:rPr>
          <w:rFonts w:ascii="Times New Roman" w:eastAsia="Times New Roman" w:hAnsi="Times New Roman" w:cs="Times New Roman"/>
          <w:sz w:val="24"/>
          <w:szCs w:val="24"/>
        </w:rPr>
        <w:t>g</w:t>
      </w:r>
      <w:r w:rsidRPr="00E305F2">
        <w:rPr>
          <w:rFonts w:ascii="Times New Roman" w:eastAsia="Times New Roman" w:hAnsi="Times New Roman" w:cs="Times New Roman"/>
          <w:spacing w:val="-2"/>
          <w:sz w:val="24"/>
          <w:szCs w:val="24"/>
        </w:rPr>
        <w:t xml:space="preserve"> </w:t>
      </w:r>
      <w:r w:rsidRPr="00E305F2">
        <w:rPr>
          <w:rFonts w:ascii="Times New Roman" w:eastAsia="Times New Roman" w:hAnsi="Times New Roman" w:cs="Times New Roman"/>
          <w:sz w:val="24"/>
          <w:szCs w:val="24"/>
        </w:rPr>
        <w:t>di</w:t>
      </w:r>
      <w:r w:rsidRPr="00E305F2">
        <w:rPr>
          <w:rFonts w:ascii="Times New Roman" w:eastAsia="Times New Roman" w:hAnsi="Times New Roman" w:cs="Times New Roman"/>
          <w:spacing w:val="1"/>
          <w:sz w:val="24"/>
          <w:szCs w:val="24"/>
        </w:rPr>
        <w:t>l</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z w:val="24"/>
          <w:szCs w:val="24"/>
        </w:rPr>
        <w:t>kuk</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z w:val="24"/>
          <w:szCs w:val="24"/>
        </w:rPr>
        <w:t xml:space="preserve">n </w:t>
      </w:r>
      <w:r w:rsidRPr="00E305F2">
        <w:rPr>
          <w:rFonts w:ascii="Times New Roman" w:eastAsia="Times New Roman" w:hAnsi="Times New Roman" w:cs="Times New Roman"/>
          <w:spacing w:val="2"/>
          <w:sz w:val="24"/>
          <w:szCs w:val="24"/>
        </w:rPr>
        <w:t>p</w:t>
      </w:r>
      <w:r w:rsidRPr="00E305F2">
        <w:rPr>
          <w:rFonts w:ascii="Times New Roman" w:eastAsia="Times New Roman" w:hAnsi="Times New Roman" w:cs="Times New Roman"/>
          <w:spacing w:val="-1"/>
          <w:sz w:val="24"/>
          <w:szCs w:val="24"/>
        </w:rPr>
        <w:t>e</w:t>
      </w:r>
      <w:r w:rsidRPr="00E305F2">
        <w:rPr>
          <w:rFonts w:ascii="Times New Roman" w:eastAsia="Times New Roman" w:hAnsi="Times New Roman" w:cs="Times New Roman"/>
          <w:spacing w:val="2"/>
          <w:sz w:val="24"/>
          <w:szCs w:val="24"/>
        </w:rPr>
        <w:t>n</w:t>
      </w:r>
      <w:r w:rsidRPr="00E305F2">
        <w:rPr>
          <w:rFonts w:ascii="Times New Roman" w:eastAsia="Times New Roman" w:hAnsi="Times New Roman" w:cs="Times New Roman"/>
          <w:spacing w:val="-2"/>
          <w:sz w:val="24"/>
          <w:szCs w:val="24"/>
        </w:rPr>
        <w:t>g</w:t>
      </w:r>
      <w:r w:rsidRPr="00E305F2">
        <w:rPr>
          <w:rFonts w:ascii="Times New Roman" w:eastAsia="Times New Roman" w:hAnsi="Times New Roman" w:cs="Times New Roman"/>
          <w:sz w:val="24"/>
          <w:szCs w:val="24"/>
        </w:rPr>
        <w:t>uj</w:t>
      </w:r>
      <w:r w:rsidRPr="00E305F2">
        <w:rPr>
          <w:rFonts w:ascii="Times New Roman" w:eastAsia="Times New Roman" w:hAnsi="Times New Roman" w:cs="Times New Roman"/>
          <w:spacing w:val="1"/>
          <w:sz w:val="24"/>
          <w:szCs w:val="24"/>
        </w:rPr>
        <w:t>i</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z w:val="24"/>
          <w:szCs w:val="24"/>
        </w:rPr>
        <w:t>n.</w:t>
      </w:r>
    </w:p>
    <w:p w:rsidR="00E4525F" w:rsidRDefault="001A4A15" w:rsidP="00E4525F">
      <w:pPr>
        <w:pStyle w:val="ListParagraph"/>
        <w:spacing w:line="360" w:lineRule="auto"/>
        <w:ind w:left="0"/>
        <w:jc w:val="both"/>
        <w:rPr>
          <w:rFonts w:ascii="Times New Roman" w:eastAsia="Times New Roman" w:hAnsi="Times New Roman" w:cs="Times New Roman"/>
          <w:sz w:val="24"/>
          <w:szCs w:val="24"/>
        </w:rPr>
      </w:pPr>
      <w:r w:rsidRPr="001A4A15">
        <w:rPr>
          <w:rFonts w:ascii="Times New Roman" w:eastAsia="Times New Roman" w:hAnsi="Times New Roman" w:cs="Times New Roman"/>
          <w:noProof/>
          <w:sz w:val="24"/>
          <w:szCs w:val="24"/>
        </w:rPr>
        <w:drawing>
          <wp:inline distT="0" distB="0" distL="0" distR="0">
            <wp:extent cx="2831465" cy="2125232"/>
            <wp:effectExtent l="0" t="0" r="6985" b="8890"/>
            <wp:docPr id="2" name="Picture 2" descr="C:\Users\NOTEBOOK\Documents\Skripsi\IMG-20190715-WA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TEBOOK\Documents\Skripsi\IMG-20190715-WA002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31465" cy="2125232"/>
                    </a:xfrm>
                    <a:prstGeom prst="rect">
                      <a:avLst/>
                    </a:prstGeom>
                    <a:noFill/>
                    <a:ln>
                      <a:noFill/>
                    </a:ln>
                  </pic:spPr>
                </pic:pic>
              </a:graphicData>
            </a:graphic>
          </wp:inline>
        </w:drawing>
      </w:r>
    </w:p>
    <w:p w:rsidR="00E305F2" w:rsidRPr="00E4525F" w:rsidRDefault="00E305F2" w:rsidP="00E4525F">
      <w:pPr>
        <w:pStyle w:val="ListParagraph"/>
        <w:spacing w:line="360" w:lineRule="auto"/>
        <w:ind w:left="0" w:firstLine="425"/>
        <w:jc w:val="both"/>
      </w:pPr>
      <w:r w:rsidRPr="00E305F2">
        <w:rPr>
          <w:rFonts w:ascii="Times New Roman" w:eastAsia="Times New Roman" w:hAnsi="Times New Roman" w:cs="Times New Roman"/>
          <w:sz w:val="24"/>
          <w:szCs w:val="24"/>
        </w:rPr>
        <w:t>G</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z w:val="24"/>
          <w:szCs w:val="24"/>
        </w:rPr>
        <w:t>mbar</w:t>
      </w:r>
      <w:r w:rsidRPr="00E305F2">
        <w:rPr>
          <w:rFonts w:ascii="Times New Roman" w:eastAsia="Times New Roman" w:hAnsi="Times New Roman" w:cs="Times New Roman"/>
          <w:spacing w:val="-1"/>
          <w:sz w:val="24"/>
          <w:szCs w:val="24"/>
        </w:rPr>
        <w:t xml:space="preserve"> </w:t>
      </w:r>
      <w:r w:rsidR="00E4525F">
        <w:rPr>
          <w:rFonts w:ascii="Times New Roman" w:eastAsia="Times New Roman" w:hAnsi="Times New Roman" w:cs="Times New Roman"/>
          <w:sz w:val="24"/>
          <w:szCs w:val="24"/>
        </w:rPr>
        <w:t>2.</w:t>
      </w:r>
      <w:r w:rsidRPr="00E305F2">
        <w:rPr>
          <w:rFonts w:ascii="Times New Roman" w:eastAsia="Times New Roman" w:hAnsi="Times New Roman" w:cs="Times New Roman"/>
          <w:sz w:val="24"/>
          <w:szCs w:val="24"/>
        </w:rPr>
        <w:t xml:space="preserve"> </w:t>
      </w:r>
      <w:r w:rsidRPr="00E305F2">
        <w:rPr>
          <w:rFonts w:ascii="Times New Roman" w:eastAsia="Times New Roman" w:hAnsi="Times New Roman" w:cs="Times New Roman"/>
          <w:spacing w:val="1"/>
          <w:sz w:val="24"/>
          <w:szCs w:val="24"/>
        </w:rPr>
        <w:t>P</w:t>
      </w:r>
      <w:r w:rsidRPr="00E305F2">
        <w:rPr>
          <w:rFonts w:ascii="Times New Roman" w:eastAsia="Times New Roman" w:hAnsi="Times New Roman" w:cs="Times New Roman"/>
          <w:sz w:val="24"/>
          <w:szCs w:val="24"/>
        </w:rPr>
        <w:t>ros</w:t>
      </w:r>
      <w:r w:rsidRPr="00E305F2">
        <w:rPr>
          <w:rFonts w:ascii="Times New Roman" w:eastAsia="Times New Roman" w:hAnsi="Times New Roman" w:cs="Times New Roman"/>
          <w:spacing w:val="-1"/>
          <w:sz w:val="24"/>
          <w:szCs w:val="24"/>
        </w:rPr>
        <w:t>e</w:t>
      </w:r>
      <w:r w:rsidRPr="00E305F2">
        <w:rPr>
          <w:rFonts w:ascii="Times New Roman" w:eastAsia="Times New Roman" w:hAnsi="Times New Roman" w:cs="Times New Roman"/>
          <w:sz w:val="24"/>
          <w:szCs w:val="24"/>
        </w:rPr>
        <w:t>s</w:t>
      </w:r>
      <w:r w:rsidRPr="00E305F2">
        <w:rPr>
          <w:rFonts w:ascii="Times New Roman" w:eastAsia="Times New Roman" w:hAnsi="Times New Roman" w:cs="Times New Roman"/>
          <w:spacing w:val="1"/>
          <w:sz w:val="24"/>
          <w:szCs w:val="24"/>
        </w:rPr>
        <w:t xml:space="preserve"> P</w:t>
      </w:r>
      <w:r w:rsidRPr="00E305F2">
        <w:rPr>
          <w:rFonts w:ascii="Times New Roman" w:eastAsia="Times New Roman" w:hAnsi="Times New Roman" w:cs="Times New Roman"/>
          <w:spacing w:val="-1"/>
          <w:sz w:val="24"/>
          <w:szCs w:val="24"/>
        </w:rPr>
        <w:t>e</w:t>
      </w:r>
      <w:r w:rsidRPr="00E305F2">
        <w:rPr>
          <w:rFonts w:ascii="Times New Roman" w:eastAsia="Times New Roman" w:hAnsi="Times New Roman" w:cs="Times New Roman"/>
          <w:spacing w:val="2"/>
          <w:sz w:val="24"/>
          <w:szCs w:val="24"/>
        </w:rPr>
        <w:t>n</w:t>
      </w:r>
      <w:r w:rsidRPr="00E305F2">
        <w:rPr>
          <w:rFonts w:ascii="Times New Roman" w:eastAsia="Times New Roman" w:hAnsi="Times New Roman" w:cs="Times New Roman"/>
          <w:sz w:val="24"/>
          <w:szCs w:val="24"/>
        </w:rPr>
        <w:t>guj</w:t>
      </w:r>
      <w:r w:rsidRPr="00E305F2">
        <w:rPr>
          <w:rFonts w:ascii="Times New Roman" w:eastAsia="Times New Roman" w:hAnsi="Times New Roman" w:cs="Times New Roman"/>
          <w:spacing w:val="1"/>
          <w:sz w:val="24"/>
          <w:szCs w:val="24"/>
        </w:rPr>
        <w:t>i</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z w:val="24"/>
          <w:szCs w:val="24"/>
        </w:rPr>
        <w:t>n K</w:t>
      </w:r>
      <w:r w:rsidRPr="00E305F2">
        <w:rPr>
          <w:rFonts w:ascii="Times New Roman" w:eastAsia="Times New Roman" w:hAnsi="Times New Roman" w:cs="Times New Roman"/>
          <w:spacing w:val="-1"/>
          <w:sz w:val="24"/>
          <w:szCs w:val="24"/>
        </w:rPr>
        <w:t>e</w:t>
      </w:r>
      <w:r w:rsidRPr="00E305F2">
        <w:rPr>
          <w:rFonts w:ascii="Times New Roman" w:eastAsia="Times New Roman" w:hAnsi="Times New Roman" w:cs="Times New Roman"/>
          <w:sz w:val="24"/>
          <w:szCs w:val="24"/>
        </w:rPr>
        <w:t>k</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z w:val="24"/>
          <w:szCs w:val="24"/>
        </w:rPr>
        <w:t>s</w:t>
      </w:r>
      <w:r w:rsidRPr="00E305F2">
        <w:rPr>
          <w:rFonts w:ascii="Times New Roman" w:eastAsia="Times New Roman" w:hAnsi="Times New Roman" w:cs="Times New Roman"/>
          <w:spacing w:val="1"/>
          <w:sz w:val="24"/>
          <w:szCs w:val="24"/>
        </w:rPr>
        <w:t>a</w:t>
      </w:r>
      <w:r w:rsidRPr="00E305F2">
        <w:rPr>
          <w:rFonts w:ascii="Times New Roman" w:eastAsia="Times New Roman" w:hAnsi="Times New Roman" w:cs="Times New Roman"/>
          <w:sz w:val="24"/>
          <w:szCs w:val="24"/>
        </w:rPr>
        <w:t>r</w:t>
      </w:r>
      <w:r w:rsidRPr="00E305F2">
        <w:rPr>
          <w:rFonts w:ascii="Times New Roman" w:eastAsia="Times New Roman" w:hAnsi="Times New Roman" w:cs="Times New Roman"/>
          <w:spacing w:val="-2"/>
          <w:sz w:val="24"/>
          <w:szCs w:val="24"/>
        </w:rPr>
        <w:t>a</w:t>
      </w:r>
      <w:r w:rsidRPr="00E305F2">
        <w:rPr>
          <w:rFonts w:ascii="Times New Roman" w:eastAsia="Times New Roman" w:hAnsi="Times New Roman" w:cs="Times New Roman"/>
          <w:sz w:val="24"/>
          <w:szCs w:val="24"/>
        </w:rPr>
        <w:t>n</w:t>
      </w:r>
    </w:p>
    <w:p w:rsidR="001E08F9" w:rsidRDefault="00E305F2" w:rsidP="00440D9F">
      <w:pPr>
        <w:spacing w:line="36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Proses pengerjaan dilakukan dengan cara mengambil 1 titik uji untuk memperoleh data pengujian kekasaran dari 27 spesimen, kemudian data yang diperoleh  diambil rata-ratanya untuk menghasilkan perbandingan rata-rata kekasaran permukaan (Ra) dari </w:t>
      </w:r>
      <w:r>
        <w:rPr>
          <w:rFonts w:ascii="Times New Roman" w:hAnsi="Times New Roman" w:cs="Times New Roman"/>
          <w:sz w:val="24"/>
          <w:szCs w:val="24"/>
        </w:rPr>
        <w:lastRenderedPageBreak/>
        <w:t xml:space="preserve">seluruh permukaan spesimen yang dilakukan pengujian. </w:t>
      </w:r>
    </w:p>
    <w:p w:rsidR="00E4525F" w:rsidRPr="00440D9F" w:rsidRDefault="00E4525F" w:rsidP="00E4525F">
      <w:pPr>
        <w:spacing w:line="360" w:lineRule="auto"/>
        <w:jc w:val="both"/>
        <w:rPr>
          <w:rFonts w:ascii="Times New Roman" w:hAnsi="Times New Roman" w:cs="Times New Roman"/>
          <w:sz w:val="24"/>
          <w:szCs w:val="24"/>
        </w:rPr>
      </w:pPr>
      <w:r>
        <w:rPr>
          <w:rFonts w:ascii="Times New Roman" w:hAnsi="Times New Roman" w:cs="Times New Roman"/>
          <w:sz w:val="24"/>
          <w:szCs w:val="24"/>
        </w:rPr>
        <w:t>Tabel 1. Hasil Pengujian Kekasaran</w:t>
      </w:r>
    </w:p>
    <w:tbl>
      <w:tblPr>
        <w:tblStyle w:val="TableGrid"/>
        <w:tblW w:w="4517" w:type="dxa"/>
        <w:tblLook w:val="04A0" w:firstRow="1" w:lastRow="0" w:firstColumn="1" w:lastColumn="0" w:noHBand="0" w:noVBand="1"/>
      </w:tblPr>
      <w:tblGrid>
        <w:gridCol w:w="550"/>
        <w:gridCol w:w="714"/>
        <w:gridCol w:w="701"/>
        <w:gridCol w:w="667"/>
        <w:gridCol w:w="643"/>
        <w:gridCol w:w="643"/>
        <w:gridCol w:w="599"/>
      </w:tblGrid>
      <w:tr w:rsidR="007C4450" w:rsidRPr="00ED66CA" w:rsidTr="007C4450">
        <w:trPr>
          <w:trHeight w:val="439"/>
        </w:trPr>
        <w:tc>
          <w:tcPr>
            <w:tcW w:w="550" w:type="dxa"/>
            <w:vMerge w:val="restart"/>
            <w:noWrap/>
            <w:hideMark/>
          </w:tcPr>
          <w:p w:rsidR="007C4450" w:rsidRDefault="007C4450" w:rsidP="000A6A71">
            <w:pPr>
              <w:jc w:val="center"/>
              <w:rPr>
                <w:rFonts w:ascii="Times New Roman" w:eastAsia="Times New Roman" w:hAnsi="Times New Roman" w:cs="Times New Roman"/>
                <w:b/>
                <w:bCs/>
                <w:color w:val="000000"/>
                <w:sz w:val="16"/>
                <w:szCs w:val="16"/>
              </w:rPr>
            </w:pPr>
          </w:p>
          <w:p w:rsidR="007C4450" w:rsidRDefault="007C4450" w:rsidP="000A6A71">
            <w:pPr>
              <w:jc w:val="center"/>
              <w:rPr>
                <w:rFonts w:ascii="Times New Roman" w:eastAsia="Times New Roman" w:hAnsi="Times New Roman" w:cs="Times New Roman"/>
                <w:b/>
                <w:bCs/>
                <w:color w:val="000000"/>
                <w:sz w:val="16"/>
                <w:szCs w:val="16"/>
              </w:rPr>
            </w:pPr>
          </w:p>
          <w:p w:rsidR="007C4450" w:rsidRPr="00ED66CA" w:rsidRDefault="007C4450" w:rsidP="000A6A71">
            <w:pPr>
              <w:jc w:val="center"/>
              <w:rPr>
                <w:rFonts w:ascii="Times New Roman" w:eastAsia="Times New Roman" w:hAnsi="Times New Roman" w:cs="Times New Roman"/>
                <w:b/>
                <w:bCs/>
                <w:color w:val="000000"/>
                <w:sz w:val="16"/>
                <w:szCs w:val="16"/>
              </w:rPr>
            </w:pPr>
            <w:r w:rsidRPr="00ED66CA">
              <w:rPr>
                <w:rFonts w:ascii="Times New Roman" w:eastAsia="Times New Roman" w:hAnsi="Times New Roman" w:cs="Times New Roman"/>
                <w:b/>
                <w:bCs/>
                <w:color w:val="000000"/>
                <w:sz w:val="16"/>
                <w:szCs w:val="16"/>
              </w:rPr>
              <w:t>No</w:t>
            </w:r>
          </w:p>
        </w:tc>
        <w:tc>
          <w:tcPr>
            <w:tcW w:w="714" w:type="dxa"/>
            <w:vMerge w:val="restart"/>
            <w:noWrap/>
            <w:hideMark/>
          </w:tcPr>
          <w:p w:rsidR="007C4450" w:rsidRDefault="007C4450" w:rsidP="000A6A71">
            <w:pPr>
              <w:jc w:val="center"/>
              <w:rPr>
                <w:rFonts w:ascii="Times New Roman" w:eastAsia="Times New Roman" w:hAnsi="Times New Roman" w:cs="Times New Roman"/>
                <w:b/>
                <w:bCs/>
                <w:color w:val="000000"/>
                <w:sz w:val="16"/>
                <w:szCs w:val="16"/>
              </w:rPr>
            </w:pPr>
          </w:p>
          <w:p w:rsidR="007C4450" w:rsidRDefault="007C4450" w:rsidP="000A6A71">
            <w:pPr>
              <w:jc w:val="center"/>
              <w:rPr>
                <w:rFonts w:ascii="Times New Roman" w:eastAsia="Times New Roman" w:hAnsi="Times New Roman" w:cs="Times New Roman"/>
                <w:b/>
                <w:bCs/>
                <w:color w:val="000000"/>
                <w:sz w:val="16"/>
                <w:szCs w:val="16"/>
              </w:rPr>
            </w:pPr>
          </w:p>
          <w:p w:rsidR="007C4450" w:rsidRPr="00ED66CA" w:rsidRDefault="007C4450" w:rsidP="000A6A71">
            <w:pPr>
              <w:jc w:val="center"/>
              <w:rPr>
                <w:rFonts w:ascii="Times New Roman" w:eastAsia="Times New Roman" w:hAnsi="Times New Roman" w:cs="Times New Roman"/>
                <w:b/>
                <w:bCs/>
                <w:color w:val="000000"/>
                <w:sz w:val="16"/>
                <w:szCs w:val="16"/>
              </w:rPr>
            </w:pPr>
            <w:r w:rsidRPr="00ED66CA">
              <w:rPr>
                <w:rFonts w:ascii="Times New Roman" w:eastAsia="Times New Roman" w:hAnsi="Times New Roman" w:cs="Times New Roman"/>
                <w:b/>
                <w:bCs/>
                <w:color w:val="000000"/>
                <w:sz w:val="16"/>
                <w:szCs w:val="16"/>
              </w:rPr>
              <w:t>Feed Rate</w:t>
            </w:r>
          </w:p>
        </w:tc>
        <w:tc>
          <w:tcPr>
            <w:tcW w:w="701" w:type="dxa"/>
            <w:vMerge w:val="restart"/>
            <w:noWrap/>
            <w:hideMark/>
          </w:tcPr>
          <w:p w:rsidR="007C4450" w:rsidRDefault="007C4450" w:rsidP="000A6A71">
            <w:pPr>
              <w:jc w:val="center"/>
              <w:rPr>
                <w:rFonts w:ascii="Times New Roman" w:eastAsia="Times New Roman" w:hAnsi="Times New Roman" w:cs="Times New Roman"/>
                <w:b/>
                <w:bCs/>
                <w:color w:val="000000"/>
                <w:sz w:val="16"/>
                <w:szCs w:val="16"/>
              </w:rPr>
            </w:pPr>
          </w:p>
          <w:p w:rsidR="007C4450" w:rsidRDefault="007C4450" w:rsidP="000A6A71">
            <w:pPr>
              <w:jc w:val="center"/>
              <w:rPr>
                <w:rFonts w:ascii="Times New Roman" w:eastAsia="Times New Roman" w:hAnsi="Times New Roman" w:cs="Times New Roman"/>
                <w:b/>
                <w:bCs/>
                <w:color w:val="000000"/>
                <w:sz w:val="16"/>
                <w:szCs w:val="16"/>
              </w:rPr>
            </w:pPr>
          </w:p>
          <w:p w:rsidR="007C4450" w:rsidRPr="00ED66CA" w:rsidRDefault="007C4450" w:rsidP="000A6A71">
            <w:pPr>
              <w:jc w:val="center"/>
              <w:rPr>
                <w:rFonts w:ascii="Times New Roman" w:eastAsia="Times New Roman" w:hAnsi="Times New Roman" w:cs="Times New Roman"/>
                <w:b/>
                <w:bCs/>
                <w:color w:val="000000"/>
                <w:sz w:val="16"/>
                <w:szCs w:val="16"/>
              </w:rPr>
            </w:pPr>
            <w:r w:rsidRPr="00ED66CA">
              <w:rPr>
                <w:rFonts w:ascii="Times New Roman" w:eastAsia="Times New Roman" w:hAnsi="Times New Roman" w:cs="Times New Roman"/>
                <w:b/>
                <w:bCs/>
                <w:color w:val="000000"/>
                <w:sz w:val="16"/>
                <w:szCs w:val="16"/>
              </w:rPr>
              <w:t>Depth Of Cut</w:t>
            </w:r>
          </w:p>
        </w:tc>
        <w:tc>
          <w:tcPr>
            <w:tcW w:w="2552" w:type="dxa"/>
            <w:gridSpan w:val="4"/>
            <w:noWrap/>
            <w:hideMark/>
          </w:tcPr>
          <w:p w:rsidR="007C4450" w:rsidRDefault="007C4450" w:rsidP="000A6A71">
            <w:pPr>
              <w:jc w:val="center"/>
              <w:rPr>
                <w:rFonts w:ascii="Times New Roman" w:eastAsia="Times New Roman" w:hAnsi="Times New Roman" w:cs="Times New Roman"/>
                <w:b/>
                <w:bCs/>
                <w:color w:val="000000"/>
                <w:sz w:val="16"/>
                <w:szCs w:val="16"/>
              </w:rPr>
            </w:pPr>
          </w:p>
          <w:p w:rsidR="007C4450" w:rsidRPr="00ED66CA" w:rsidRDefault="007C4450" w:rsidP="000A6A71">
            <w:pPr>
              <w:jc w:val="center"/>
              <w:rPr>
                <w:rFonts w:ascii="Times New Roman" w:eastAsia="Times New Roman" w:hAnsi="Times New Roman" w:cs="Times New Roman"/>
                <w:b/>
                <w:bCs/>
                <w:color w:val="000000"/>
                <w:sz w:val="16"/>
                <w:szCs w:val="16"/>
              </w:rPr>
            </w:pPr>
            <w:r w:rsidRPr="00ED66CA">
              <w:rPr>
                <w:rFonts w:ascii="Times New Roman" w:eastAsia="Times New Roman" w:hAnsi="Times New Roman" w:cs="Times New Roman"/>
                <w:b/>
                <w:bCs/>
                <w:color w:val="000000"/>
                <w:sz w:val="16"/>
                <w:szCs w:val="16"/>
              </w:rPr>
              <w:t>Nilai kekasaran (μm)</w:t>
            </w:r>
          </w:p>
        </w:tc>
      </w:tr>
      <w:tr w:rsidR="007C4450" w:rsidRPr="00ED66CA" w:rsidTr="007C4450">
        <w:trPr>
          <w:trHeight w:val="439"/>
        </w:trPr>
        <w:tc>
          <w:tcPr>
            <w:tcW w:w="550" w:type="dxa"/>
            <w:vMerge/>
            <w:hideMark/>
          </w:tcPr>
          <w:p w:rsidR="007C4450" w:rsidRPr="00ED66CA" w:rsidRDefault="007C4450" w:rsidP="000A6A71">
            <w:pPr>
              <w:rPr>
                <w:rFonts w:ascii="Times New Roman" w:eastAsia="Times New Roman" w:hAnsi="Times New Roman" w:cs="Times New Roman"/>
                <w:b/>
                <w:bCs/>
                <w:color w:val="000000"/>
                <w:sz w:val="16"/>
                <w:szCs w:val="16"/>
              </w:rPr>
            </w:pPr>
          </w:p>
        </w:tc>
        <w:tc>
          <w:tcPr>
            <w:tcW w:w="714" w:type="dxa"/>
            <w:vMerge/>
            <w:hideMark/>
          </w:tcPr>
          <w:p w:rsidR="007C4450" w:rsidRPr="00ED66CA" w:rsidRDefault="007C4450" w:rsidP="000A6A71">
            <w:pPr>
              <w:rPr>
                <w:rFonts w:ascii="Times New Roman" w:eastAsia="Times New Roman" w:hAnsi="Times New Roman" w:cs="Times New Roman"/>
                <w:b/>
                <w:bCs/>
                <w:color w:val="000000"/>
                <w:sz w:val="16"/>
                <w:szCs w:val="16"/>
              </w:rPr>
            </w:pPr>
          </w:p>
        </w:tc>
        <w:tc>
          <w:tcPr>
            <w:tcW w:w="701" w:type="dxa"/>
            <w:vMerge/>
            <w:hideMark/>
          </w:tcPr>
          <w:p w:rsidR="007C4450" w:rsidRPr="00ED66CA" w:rsidRDefault="007C4450" w:rsidP="000A6A71">
            <w:pPr>
              <w:rPr>
                <w:rFonts w:ascii="Times New Roman" w:eastAsia="Times New Roman" w:hAnsi="Times New Roman" w:cs="Times New Roman"/>
                <w:b/>
                <w:bCs/>
                <w:color w:val="000000"/>
                <w:sz w:val="16"/>
                <w:szCs w:val="16"/>
              </w:rPr>
            </w:pPr>
          </w:p>
        </w:tc>
        <w:tc>
          <w:tcPr>
            <w:tcW w:w="667" w:type="dxa"/>
            <w:noWrap/>
            <w:hideMark/>
          </w:tcPr>
          <w:p w:rsidR="007C4450" w:rsidRPr="00ED66CA" w:rsidRDefault="007C4450" w:rsidP="000A6A71">
            <w:pPr>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 xml:space="preserve">Spes. </w:t>
            </w:r>
            <w:r w:rsidRPr="00ED66CA">
              <w:rPr>
                <w:rFonts w:ascii="Times New Roman" w:eastAsia="Times New Roman" w:hAnsi="Times New Roman" w:cs="Times New Roman"/>
                <w:b/>
                <w:bCs/>
                <w:color w:val="000000"/>
                <w:sz w:val="16"/>
                <w:szCs w:val="16"/>
              </w:rPr>
              <w:t>1</w:t>
            </w:r>
          </w:p>
        </w:tc>
        <w:tc>
          <w:tcPr>
            <w:tcW w:w="643" w:type="dxa"/>
            <w:noWrap/>
            <w:hideMark/>
          </w:tcPr>
          <w:p w:rsidR="007C4450" w:rsidRPr="00ED66CA" w:rsidRDefault="007C4450" w:rsidP="000A6A71">
            <w:pPr>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 xml:space="preserve">Spes. </w:t>
            </w:r>
            <w:r w:rsidRPr="00ED66CA">
              <w:rPr>
                <w:rFonts w:ascii="Times New Roman" w:eastAsia="Times New Roman" w:hAnsi="Times New Roman" w:cs="Times New Roman"/>
                <w:b/>
                <w:bCs/>
                <w:color w:val="000000"/>
                <w:sz w:val="16"/>
                <w:szCs w:val="16"/>
              </w:rPr>
              <w:t>2</w:t>
            </w:r>
          </w:p>
        </w:tc>
        <w:tc>
          <w:tcPr>
            <w:tcW w:w="643" w:type="dxa"/>
            <w:noWrap/>
            <w:hideMark/>
          </w:tcPr>
          <w:p w:rsidR="007C4450" w:rsidRPr="00ED66CA" w:rsidRDefault="007C4450" w:rsidP="000A6A71">
            <w:pPr>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 xml:space="preserve">Spes. </w:t>
            </w:r>
            <w:r w:rsidRPr="00ED66CA">
              <w:rPr>
                <w:rFonts w:ascii="Times New Roman" w:eastAsia="Times New Roman" w:hAnsi="Times New Roman" w:cs="Times New Roman"/>
                <w:b/>
                <w:bCs/>
                <w:color w:val="000000"/>
                <w:sz w:val="16"/>
                <w:szCs w:val="16"/>
              </w:rPr>
              <w:t>3</w:t>
            </w:r>
          </w:p>
        </w:tc>
        <w:tc>
          <w:tcPr>
            <w:tcW w:w="599" w:type="dxa"/>
            <w:noWrap/>
            <w:hideMark/>
          </w:tcPr>
          <w:p w:rsidR="007C4450" w:rsidRPr="00ED66CA" w:rsidRDefault="007C4450" w:rsidP="000A6A71">
            <w:pPr>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Rata-</w:t>
            </w:r>
            <w:r w:rsidRPr="00ED66CA">
              <w:rPr>
                <w:rFonts w:ascii="Times New Roman" w:eastAsia="Times New Roman" w:hAnsi="Times New Roman" w:cs="Times New Roman"/>
                <w:b/>
                <w:bCs/>
                <w:color w:val="000000"/>
                <w:sz w:val="16"/>
                <w:szCs w:val="16"/>
              </w:rPr>
              <w:t>rata</w:t>
            </w:r>
          </w:p>
        </w:tc>
      </w:tr>
      <w:tr w:rsidR="007C4450" w:rsidRPr="00ED66CA" w:rsidTr="007C4450">
        <w:trPr>
          <w:trHeight w:val="439"/>
        </w:trPr>
        <w:tc>
          <w:tcPr>
            <w:tcW w:w="550" w:type="dxa"/>
            <w:vMerge w:val="restart"/>
            <w:noWrap/>
            <w:hideMark/>
          </w:tcPr>
          <w:p w:rsidR="007C4450" w:rsidRDefault="007C4450" w:rsidP="000A6A71">
            <w:pPr>
              <w:jc w:val="both"/>
              <w:rPr>
                <w:rFonts w:ascii="Times New Roman" w:eastAsia="Times New Roman" w:hAnsi="Times New Roman" w:cs="Times New Roman"/>
                <w:color w:val="000000"/>
                <w:sz w:val="16"/>
                <w:szCs w:val="16"/>
              </w:rPr>
            </w:pPr>
          </w:p>
          <w:p w:rsidR="007C4450" w:rsidRDefault="007C4450" w:rsidP="000A6A71">
            <w:pPr>
              <w:jc w:val="both"/>
              <w:rPr>
                <w:rFonts w:ascii="Times New Roman" w:eastAsia="Times New Roman" w:hAnsi="Times New Roman" w:cs="Times New Roman"/>
                <w:color w:val="000000"/>
                <w:sz w:val="16"/>
                <w:szCs w:val="16"/>
              </w:rPr>
            </w:pPr>
          </w:p>
          <w:p w:rsidR="007C4450" w:rsidRDefault="007C4450" w:rsidP="000A6A71">
            <w:pPr>
              <w:jc w:val="both"/>
              <w:rPr>
                <w:rFonts w:ascii="Times New Roman" w:eastAsia="Times New Roman" w:hAnsi="Times New Roman" w:cs="Times New Roman"/>
                <w:color w:val="000000"/>
                <w:sz w:val="16"/>
                <w:szCs w:val="16"/>
              </w:rPr>
            </w:pPr>
          </w:p>
          <w:p w:rsidR="007C4450" w:rsidRPr="00ED66CA" w:rsidRDefault="007C4450" w:rsidP="000A6A71">
            <w:pP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sidRPr="00ED66CA">
              <w:rPr>
                <w:rFonts w:ascii="Times New Roman" w:eastAsia="Times New Roman" w:hAnsi="Times New Roman" w:cs="Times New Roman"/>
                <w:color w:val="000000"/>
                <w:sz w:val="16"/>
                <w:szCs w:val="16"/>
              </w:rPr>
              <w:t>1</w:t>
            </w:r>
          </w:p>
        </w:tc>
        <w:tc>
          <w:tcPr>
            <w:tcW w:w="714" w:type="dxa"/>
            <w:vMerge w:val="restart"/>
            <w:noWrap/>
            <w:hideMark/>
          </w:tcPr>
          <w:p w:rsidR="007C4450" w:rsidRDefault="007C4450" w:rsidP="000A6A71">
            <w:pPr>
              <w:jc w:val="both"/>
              <w:rPr>
                <w:rFonts w:ascii="Times New Roman" w:eastAsia="Times New Roman" w:hAnsi="Times New Roman" w:cs="Times New Roman"/>
                <w:color w:val="000000"/>
                <w:sz w:val="16"/>
                <w:szCs w:val="16"/>
              </w:rPr>
            </w:pPr>
          </w:p>
          <w:p w:rsidR="007C4450" w:rsidRDefault="007C4450" w:rsidP="000A6A71">
            <w:pPr>
              <w:jc w:val="both"/>
              <w:rPr>
                <w:rFonts w:ascii="Times New Roman" w:eastAsia="Times New Roman" w:hAnsi="Times New Roman" w:cs="Times New Roman"/>
                <w:color w:val="000000"/>
                <w:sz w:val="16"/>
                <w:szCs w:val="16"/>
              </w:rPr>
            </w:pPr>
          </w:p>
          <w:p w:rsidR="007C4450" w:rsidRDefault="007C4450" w:rsidP="000A6A71">
            <w:pPr>
              <w:jc w:val="both"/>
              <w:rPr>
                <w:rFonts w:ascii="Times New Roman" w:eastAsia="Times New Roman" w:hAnsi="Times New Roman" w:cs="Times New Roman"/>
                <w:color w:val="000000"/>
                <w:sz w:val="16"/>
                <w:szCs w:val="16"/>
              </w:rPr>
            </w:pPr>
          </w:p>
          <w:p w:rsidR="007C4450" w:rsidRPr="00ED66CA" w:rsidRDefault="007C4450" w:rsidP="000A6A71">
            <w:pP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sidRPr="00ED66CA">
              <w:rPr>
                <w:rFonts w:ascii="Times New Roman" w:eastAsia="Times New Roman" w:hAnsi="Times New Roman" w:cs="Times New Roman"/>
                <w:color w:val="000000"/>
                <w:sz w:val="16"/>
                <w:szCs w:val="16"/>
              </w:rPr>
              <w:t>0,2 mm/rev</w:t>
            </w:r>
          </w:p>
        </w:tc>
        <w:tc>
          <w:tcPr>
            <w:tcW w:w="701" w:type="dxa"/>
            <w:noWrap/>
            <w:hideMark/>
          </w:tcPr>
          <w:p w:rsidR="007C4450" w:rsidRPr="00ED66CA" w:rsidRDefault="007C4450" w:rsidP="000A6A71">
            <w:pPr>
              <w:jc w:val="both"/>
              <w:rPr>
                <w:rFonts w:ascii="Times New Roman" w:eastAsia="Times New Roman" w:hAnsi="Times New Roman" w:cs="Times New Roman"/>
                <w:color w:val="000000"/>
                <w:sz w:val="16"/>
                <w:szCs w:val="16"/>
              </w:rPr>
            </w:pPr>
            <w:r w:rsidRPr="00ED66CA">
              <w:rPr>
                <w:rFonts w:ascii="Times New Roman" w:eastAsia="Times New Roman" w:hAnsi="Times New Roman" w:cs="Times New Roman"/>
                <w:color w:val="000000"/>
                <w:sz w:val="16"/>
                <w:szCs w:val="16"/>
              </w:rPr>
              <w:t>0,2 mm</w:t>
            </w:r>
          </w:p>
        </w:tc>
        <w:tc>
          <w:tcPr>
            <w:tcW w:w="667" w:type="dxa"/>
            <w:noWrap/>
            <w:hideMark/>
          </w:tcPr>
          <w:p w:rsidR="007C4450" w:rsidRDefault="007C4450" w:rsidP="000A6A71">
            <w:pP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p>
          <w:p w:rsidR="007C4450" w:rsidRPr="00ED66CA" w:rsidRDefault="007C4450" w:rsidP="000A6A71">
            <w:pPr>
              <w:jc w:val="both"/>
              <w:rPr>
                <w:rFonts w:ascii="Times New Roman" w:eastAsia="Times New Roman" w:hAnsi="Times New Roman" w:cs="Times New Roman"/>
                <w:color w:val="000000"/>
                <w:sz w:val="16"/>
                <w:szCs w:val="16"/>
              </w:rPr>
            </w:pPr>
            <w:r w:rsidRPr="00ED66CA">
              <w:rPr>
                <w:rFonts w:ascii="Times New Roman" w:eastAsia="Times New Roman" w:hAnsi="Times New Roman" w:cs="Times New Roman"/>
                <w:color w:val="000000"/>
                <w:sz w:val="16"/>
                <w:szCs w:val="16"/>
              </w:rPr>
              <w:t>4,781</w:t>
            </w:r>
          </w:p>
        </w:tc>
        <w:tc>
          <w:tcPr>
            <w:tcW w:w="643" w:type="dxa"/>
            <w:noWrap/>
            <w:hideMark/>
          </w:tcPr>
          <w:p w:rsidR="007C4450" w:rsidRDefault="007C4450" w:rsidP="000A6A71">
            <w:pPr>
              <w:jc w:val="both"/>
              <w:rPr>
                <w:rFonts w:ascii="Times New Roman" w:eastAsia="Times New Roman" w:hAnsi="Times New Roman" w:cs="Times New Roman"/>
                <w:color w:val="000000"/>
                <w:sz w:val="16"/>
                <w:szCs w:val="16"/>
              </w:rPr>
            </w:pPr>
          </w:p>
          <w:p w:rsidR="007C4450" w:rsidRPr="00ED66CA" w:rsidRDefault="007C4450" w:rsidP="000A6A71">
            <w:pP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sidRPr="00ED66CA">
              <w:rPr>
                <w:rFonts w:ascii="Times New Roman" w:eastAsia="Times New Roman" w:hAnsi="Times New Roman" w:cs="Times New Roman"/>
                <w:color w:val="000000"/>
                <w:sz w:val="16"/>
                <w:szCs w:val="16"/>
              </w:rPr>
              <w:t>4,862</w:t>
            </w:r>
          </w:p>
        </w:tc>
        <w:tc>
          <w:tcPr>
            <w:tcW w:w="643" w:type="dxa"/>
            <w:noWrap/>
            <w:hideMark/>
          </w:tcPr>
          <w:p w:rsidR="007C4450" w:rsidRDefault="007C4450" w:rsidP="000A6A71">
            <w:pP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p>
          <w:p w:rsidR="007C4450" w:rsidRPr="00ED66CA" w:rsidRDefault="007C4450" w:rsidP="000A6A71">
            <w:pPr>
              <w:jc w:val="both"/>
              <w:rPr>
                <w:rFonts w:ascii="Times New Roman" w:eastAsia="Times New Roman" w:hAnsi="Times New Roman" w:cs="Times New Roman"/>
                <w:color w:val="000000"/>
                <w:sz w:val="16"/>
                <w:szCs w:val="16"/>
              </w:rPr>
            </w:pPr>
            <w:r w:rsidRPr="00ED66CA">
              <w:rPr>
                <w:rFonts w:ascii="Times New Roman" w:eastAsia="Times New Roman" w:hAnsi="Times New Roman" w:cs="Times New Roman"/>
                <w:color w:val="000000"/>
                <w:sz w:val="16"/>
                <w:szCs w:val="16"/>
              </w:rPr>
              <w:t>4,967</w:t>
            </w:r>
          </w:p>
        </w:tc>
        <w:tc>
          <w:tcPr>
            <w:tcW w:w="599" w:type="dxa"/>
            <w:noWrap/>
            <w:hideMark/>
          </w:tcPr>
          <w:p w:rsidR="007C4450" w:rsidRDefault="007C4450" w:rsidP="000A6A71">
            <w:pPr>
              <w:jc w:val="both"/>
              <w:rPr>
                <w:rFonts w:ascii="Times New Roman" w:eastAsia="Times New Roman" w:hAnsi="Times New Roman" w:cs="Times New Roman"/>
                <w:color w:val="000000"/>
                <w:sz w:val="16"/>
                <w:szCs w:val="16"/>
              </w:rPr>
            </w:pPr>
          </w:p>
          <w:p w:rsidR="007C4450" w:rsidRPr="00ED66CA" w:rsidRDefault="007C4450" w:rsidP="000A6A71">
            <w:pPr>
              <w:jc w:val="both"/>
              <w:rPr>
                <w:rFonts w:ascii="Times New Roman" w:eastAsia="Times New Roman" w:hAnsi="Times New Roman" w:cs="Times New Roman"/>
                <w:color w:val="000000"/>
                <w:sz w:val="16"/>
                <w:szCs w:val="16"/>
              </w:rPr>
            </w:pPr>
            <w:r w:rsidRPr="00ED66CA">
              <w:rPr>
                <w:rFonts w:ascii="Times New Roman" w:eastAsia="Times New Roman" w:hAnsi="Times New Roman" w:cs="Times New Roman"/>
                <w:color w:val="000000"/>
                <w:sz w:val="16"/>
                <w:szCs w:val="16"/>
              </w:rPr>
              <w:t>4,870</w:t>
            </w:r>
          </w:p>
        </w:tc>
      </w:tr>
      <w:tr w:rsidR="007C4450" w:rsidRPr="00ED66CA" w:rsidTr="007C4450">
        <w:trPr>
          <w:trHeight w:val="439"/>
        </w:trPr>
        <w:tc>
          <w:tcPr>
            <w:tcW w:w="550" w:type="dxa"/>
            <w:vMerge/>
            <w:hideMark/>
          </w:tcPr>
          <w:p w:rsidR="007C4450" w:rsidRPr="00ED66CA" w:rsidRDefault="007C4450" w:rsidP="000A6A71">
            <w:pPr>
              <w:jc w:val="both"/>
              <w:rPr>
                <w:rFonts w:ascii="Times New Roman" w:eastAsia="Times New Roman" w:hAnsi="Times New Roman" w:cs="Times New Roman"/>
                <w:color w:val="000000"/>
                <w:sz w:val="16"/>
                <w:szCs w:val="16"/>
              </w:rPr>
            </w:pPr>
          </w:p>
        </w:tc>
        <w:tc>
          <w:tcPr>
            <w:tcW w:w="714" w:type="dxa"/>
            <w:vMerge/>
            <w:hideMark/>
          </w:tcPr>
          <w:p w:rsidR="007C4450" w:rsidRPr="00ED66CA" w:rsidRDefault="007C4450" w:rsidP="000A6A71">
            <w:pPr>
              <w:jc w:val="both"/>
              <w:rPr>
                <w:rFonts w:ascii="Times New Roman" w:eastAsia="Times New Roman" w:hAnsi="Times New Roman" w:cs="Times New Roman"/>
                <w:color w:val="000000"/>
                <w:sz w:val="16"/>
                <w:szCs w:val="16"/>
              </w:rPr>
            </w:pPr>
          </w:p>
        </w:tc>
        <w:tc>
          <w:tcPr>
            <w:tcW w:w="701" w:type="dxa"/>
            <w:noWrap/>
            <w:hideMark/>
          </w:tcPr>
          <w:p w:rsidR="007C4450" w:rsidRPr="00ED66CA" w:rsidRDefault="007C4450" w:rsidP="000A6A71">
            <w:pPr>
              <w:jc w:val="both"/>
              <w:rPr>
                <w:rFonts w:ascii="Times New Roman" w:eastAsia="Times New Roman" w:hAnsi="Times New Roman" w:cs="Times New Roman"/>
                <w:color w:val="000000"/>
                <w:sz w:val="16"/>
                <w:szCs w:val="16"/>
              </w:rPr>
            </w:pPr>
            <w:r w:rsidRPr="00ED66CA">
              <w:rPr>
                <w:rFonts w:ascii="Times New Roman" w:eastAsia="Times New Roman" w:hAnsi="Times New Roman" w:cs="Times New Roman"/>
                <w:color w:val="000000"/>
                <w:sz w:val="16"/>
                <w:szCs w:val="16"/>
              </w:rPr>
              <w:t>0,3 mm</w:t>
            </w:r>
          </w:p>
        </w:tc>
        <w:tc>
          <w:tcPr>
            <w:tcW w:w="667" w:type="dxa"/>
            <w:noWrap/>
            <w:hideMark/>
          </w:tcPr>
          <w:p w:rsidR="007C4450" w:rsidRDefault="007C4450" w:rsidP="000A6A71">
            <w:pPr>
              <w:jc w:val="both"/>
              <w:rPr>
                <w:rFonts w:ascii="Times New Roman" w:eastAsia="Times New Roman" w:hAnsi="Times New Roman" w:cs="Times New Roman"/>
                <w:color w:val="000000"/>
                <w:sz w:val="16"/>
                <w:szCs w:val="16"/>
              </w:rPr>
            </w:pPr>
          </w:p>
          <w:p w:rsidR="007C4450" w:rsidRPr="00ED66CA" w:rsidRDefault="007C4450" w:rsidP="000A6A71">
            <w:pP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sidRPr="00ED66CA">
              <w:rPr>
                <w:rFonts w:ascii="Times New Roman" w:eastAsia="Times New Roman" w:hAnsi="Times New Roman" w:cs="Times New Roman"/>
                <w:color w:val="000000"/>
                <w:sz w:val="16"/>
                <w:szCs w:val="16"/>
              </w:rPr>
              <w:t>3,585</w:t>
            </w:r>
          </w:p>
        </w:tc>
        <w:tc>
          <w:tcPr>
            <w:tcW w:w="643" w:type="dxa"/>
            <w:noWrap/>
            <w:hideMark/>
          </w:tcPr>
          <w:p w:rsidR="007C4450" w:rsidRDefault="007C4450" w:rsidP="000A6A71">
            <w:pPr>
              <w:jc w:val="both"/>
              <w:rPr>
                <w:rFonts w:ascii="Times New Roman" w:eastAsia="Times New Roman" w:hAnsi="Times New Roman" w:cs="Times New Roman"/>
                <w:color w:val="000000"/>
                <w:sz w:val="16"/>
                <w:szCs w:val="16"/>
              </w:rPr>
            </w:pPr>
          </w:p>
          <w:p w:rsidR="007C4450" w:rsidRPr="00ED66CA" w:rsidRDefault="007C4450" w:rsidP="000A6A71">
            <w:pP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sidRPr="00ED66CA">
              <w:rPr>
                <w:rFonts w:ascii="Times New Roman" w:eastAsia="Times New Roman" w:hAnsi="Times New Roman" w:cs="Times New Roman"/>
                <w:color w:val="000000"/>
                <w:sz w:val="16"/>
                <w:szCs w:val="16"/>
              </w:rPr>
              <w:t>3,599</w:t>
            </w:r>
          </w:p>
        </w:tc>
        <w:tc>
          <w:tcPr>
            <w:tcW w:w="643" w:type="dxa"/>
            <w:noWrap/>
            <w:hideMark/>
          </w:tcPr>
          <w:p w:rsidR="007C4450" w:rsidRDefault="007C4450" w:rsidP="000A6A71">
            <w:pPr>
              <w:jc w:val="both"/>
              <w:rPr>
                <w:rFonts w:ascii="Times New Roman" w:eastAsia="Times New Roman" w:hAnsi="Times New Roman" w:cs="Times New Roman"/>
                <w:color w:val="000000"/>
                <w:sz w:val="16"/>
                <w:szCs w:val="16"/>
              </w:rPr>
            </w:pPr>
          </w:p>
          <w:p w:rsidR="007C4450" w:rsidRPr="00ED66CA" w:rsidRDefault="007C4450" w:rsidP="000A6A71">
            <w:pP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sidRPr="00ED66CA">
              <w:rPr>
                <w:rFonts w:ascii="Times New Roman" w:eastAsia="Times New Roman" w:hAnsi="Times New Roman" w:cs="Times New Roman"/>
                <w:color w:val="000000"/>
                <w:sz w:val="16"/>
                <w:szCs w:val="16"/>
              </w:rPr>
              <w:t>3,808</w:t>
            </w:r>
          </w:p>
        </w:tc>
        <w:tc>
          <w:tcPr>
            <w:tcW w:w="599" w:type="dxa"/>
            <w:noWrap/>
            <w:hideMark/>
          </w:tcPr>
          <w:p w:rsidR="007C4450" w:rsidRDefault="007C4450" w:rsidP="000A6A71">
            <w:pPr>
              <w:jc w:val="both"/>
              <w:rPr>
                <w:rFonts w:ascii="Times New Roman" w:eastAsia="Times New Roman" w:hAnsi="Times New Roman" w:cs="Times New Roman"/>
                <w:color w:val="000000"/>
                <w:sz w:val="16"/>
                <w:szCs w:val="16"/>
              </w:rPr>
            </w:pPr>
          </w:p>
          <w:p w:rsidR="007C4450" w:rsidRPr="00ED66CA" w:rsidRDefault="007C4450" w:rsidP="000A6A71">
            <w:pPr>
              <w:jc w:val="both"/>
              <w:rPr>
                <w:rFonts w:ascii="Times New Roman" w:eastAsia="Times New Roman" w:hAnsi="Times New Roman" w:cs="Times New Roman"/>
                <w:color w:val="000000"/>
                <w:sz w:val="16"/>
                <w:szCs w:val="16"/>
              </w:rPr>
            </w:pPr>
            <w:r w:rsidRPr="00ED66CA">
              <w:rPr>
                <w:rFonts w:ascii="Times New Roman" w:eastAsia="Times New Roman" w:hAnsi="Times New Roman" w:cs="Times New Roman"/>
                <w:color w:val="000000"/>
                <w:sz w:val="16"/>
                <w:szCs w:val="16"/>
              </w:rPr>
              <w:t>3,644</w:t>
            </w:r>
          </w:p>
        </w:tc>
      </w:tr>
      <w:tr w:rsidR="007C4450" w:rsidRPr="00ED66CA" w:rsidTr="007C4450">
        <w:trPr>
          <w:trHeight w:val="439"/>
        </w:trPr>
        <w:tc>
          <w:tcPr>
            <w:tcW w:w="550" w:type="dxa"/>
            <w:vMerge/>
          </w:tcPr>
          <w:p w:rsidR="007C4450" w:rsidRPr="00ED66CA" w:rsidRDefault="007C4450" w:rsidP="000A6A71">
            <w:pPr>
              <w:jc w:val="both"/>
              <w:rPr>
                <w:rFonts w:ascii="Times New Roman" w:eastAsia="Times New Roman" w:hAnsi="Times New Roman" w:cs="Times New Roman"/>
                <w:color w:val="000000"/>
                <w:sz w:val="16"/>
                <w:szCs w:val="16"/>
              </w:rPr>
            </w:pPr>
          </w:p>
        </w:tc>
        <w:tc>
          <w:tcPr>
            <w:tcW w:w="714" w:type="dxa"/>
            <w:vMerge/>
          </w:tcPr>
          <w:p w:rsidR="007C4450" w:rsidRPr="00ED66CA" w:rsidRDefault="007C4450" w:rsidP="000A6A71">
            <w:pPr>
              <w:jc w:val="both"/>
              <w:rPr>
                <w:rFonts w:ascii="Times New Roman" w:eastAsia="Times New Roman" w:hAnsi="Times New Roman" w:cs="Times New Roman"/>
                <w:color w:val="000000"/>
                <w:sz w:val="16"/>
                <w:szCs w:val="16"/>
              </w:rPr>
            </w:pPr>
          </w:p>
        </w:tc>
        <w:tc>
          <w:tcPr>
            <w:tcW w:w="701" w:type="dxa"/>
            <w:noWrap/>
          </w:tcPr>
          <w:p w:rsidR="007C4450" w:rsidRPr="00ED66CA" w:rsidRDefault="007C4450" w:rsidP="000A6A71">
            <w:pPr>
              <w:jc w:val="both"/>
              <w:rPr>
                <w:rFonts w:ascii="Times New Roman" w:eastAsia="Times New Roman" w:hAnsi="Times New Roman" w:cs="Times New Roman"/>
                <w:color w:val="000000"/>
                <w:sz w:val="16"/>
                <w:szCs w:val="16"/>
              </w:rPr>
            </w:pPr>
            <w:r w:rsidRPr="00ED66CA">
              <w:rPr>
                <w:rFonts w:ascii="Times New Roman" w:eastAsia="Times New Roman" w:hAnsi="Times New Roman" w:cs="Times New Roman"/>
                <w:color w:val="000000"/>
                <w:sz w:val="16"/>
                <w:szCs w:val="16"/>
              </w:rPr>
              <w:t>1,3 mm</w:t>
            </w:r>
          </w:p>
        </w:tc>
        <w:tc>
          <w:tcPr>
            <w:tcW w:w="667" w:type="dxa"/>
            <w:noWrap/>
          </w:tcPr>
          <w:p w:rsidR="007C4450" w:rsidRDefault="007C4450" w:rsidP="000A6A71">
            <w:pPr>
              <w:jc w:val="both"/>
              <w:rPr>
                <w:rFonts w:ascii="Times New Roman" w:eastAsia="Times New Roman" w:hAnsi="Times New Roman" w:cs="Times New Roman"/>
                <w:color w:val="000000"/>
                <w:sz w:val="16"/>
                <w:szCs w:val="16"/>
              </w:rPr>
            </w:pPr>
          </w:p>
          <w:p w:rsidR="007C4450" w:rsidRPr="00ED66CA" w:rsidRDefault="007C4450" w:rsidP="000A6A71">
            <w:pP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1,912</w:t>
            </w:r>
          </w:p>
        </w:tc>
        <w:tc>
          <w:tcPr>
            <w:tcW w:w="643" w:type="dxa"/>
            <w:noWrap/>
          </w:tcPr>
          <w:p w:rsidR="007C4450" w:rsidRDefault="007C4450" w:rsidP="000A6A71">
            <w:pPr>
              <w:jc w:val="both"/>
              <w:rPr>
                <w:rFonts w:ascii="Times New Roman" w:eastAsia="Times New Roman" w:hAnsi="Times New Roman" w:cs="Times New Roman"/>
                <w:color w:val="000000"/>
                <w:sz w:val="16"/>
                <w:szCs w:val="16"/>
              </w:rPr>
            </w:pPr>
          </w:p>
          <w:p w:rsidR="007C4450" w:rsidRPr="00ED66CA" w:rsidRDefault="007C4450" w:rsidP="000A6A71">
            <w:pP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2,104</w:t>
            </w:r>
          </w:p>
        </w:tc>
        <w:tc>
          <w:tcPr>
            <w:tcW w:w="643" w:type="dxa"/>
            <w:noWrap/>
          </w:tcPr>
          <w:p w:rsidR="007C4450" w:rsidRDefault="007C4450" w:rsidP="000A6A71">
            <w:pPr>
              <w:jc w:val="both"/>
              <w:rPr>
                <w:rFonts w:ascii="Times New Roman" w:eastAsia="Times New Roman" w:hAnsi="Times New Roman" w:cs="Times New Roman"/>
                <w:color w:val="000000"/>
                <w:sz w:val="16"/>
                <w:szCs w:val="16"/>
              </w:rPr>
            </w:pPr>
          </w:p>
          <w:p w:rsidR="007C4450" w:rsidRPr="00ED66CA" w:rsidRDefault="007C4450" w:rsidP="000A6A71">
            <w:pP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2,171</w:t>
            </w:r>
          </w:p>
        </w:tc>
        <w:tc>
          <w:tcPr>
            <w:tcW w:w="599" w:type="dxa"/>
            <w:noWrap/>
          </w:tcPr>
          <w:p w:rsidR="007C4450" w:rsidRDefault="007C4450" w:rsidP="000A6A71">
            <w:pPr>
              <w:jc w:val="both"/>
              <w:rPr>
                <w:rFonts w:ascii="Times New Roman" w:eastAsia="Times New Roman" w:hAnsi="Times New Roman" w:cs="Times New Roman"/>
                <w:color w:val="000000"/>
                <w:sz w:val="16"/>
                <w:szCs w:val="16"/>
              </w:rPr>
            </w:pPr>
          </w:p>
          <w:p w:rsidR="007C4450" w:rsidRPr="00ED66CA" w:rsidRDefault="007C4450" w:rsidP="000A6A71">
            <w:pP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2,062</w:t>
            </w:r>
          </w:p>
        </w:tc>
      </w:tr>
      <w:tr w:rsidR="007C4450" w:rsidRPr="00ED66CA" w:rsidTr="007C4450">
        <w:trPr>
          <w:trHeight w:val="439"/>
        </w:trPr>
        <w:tc>
          <w:tcPr>
            <w:tcW w:w="550" w:type="dxa"/>
            <w:vMerge/>
            <w:hideMark/>
          </w:tcPr>
          <w:p w:rsidR="007C4450" w:rsidRPr="00ED66CA" w:rsidRDefault="007C4450" w:rsidP="000A6A71">
            <w:pPr>
              <w:jc w:val="both"/>
              <w:rPr>
                <w:rFonts w:ascii="Times New Roman" w:eastAsia="Times New Roman" w:hAnsi="Times New Roman" w:cs="Times New Roman"/>
                <w:color w:val="000000"/>
                <w:sz w:val="16"/>
                <w:szCs w:val="16"/>
              </w:rPr>
            </w:pPr>
          </w:p>
        </w:tc>
        <w:tc>
          <w:tcPr>
            <w:tcW w:w="714" w:type="dxa"/>
            <w:vMerge/>
            <w:hideMark/>
          </w:tcPr>
          <w:p w:rsidR="007C4450" w:rsidRPr="00ED66CA" w:rsidRDefault="007C4450" w:rsidP="000A6A71">
            <w:pPr>
              <w:jc w:val="both"/>
              <w:rPr>
                <w:rFonts w:ascii="Times New Roman" w:eastAsia="Times New Roman" w:hAnsi="Times New Roman" w:cs="Times New Roman"/>
                <w:color w:val="000000"/>
                <w:sz w:val="16"/>
                <w:szCs w:val="16"/>
              </w:rPr>
            </w:pPr>
          </w:p>
        </w:tc>
        <w:tc>
          <w:tcPr>
            <w:tcW w:w="701" w:type="dxa"/>
            <w:noWrap/>
            <w:hideMark/>
          </w:tcPr>
          <w:p w:rsidR="007C4450" w:rsidRPr="00ED66CA" w:rsidRDefault="007C4450" w:rsidP="000A6A71">
            <w:pPr>
              <w:jc w:val="both"/>
              <w:rPr>
                <w:rFonts w:ascii="Times New Roman" w:eastAsia="Times New Roman" w:hAnsi="Times New Roman" w:cs="Times New Roman"/>
                <w:color w:val="000000"/>
                <w:sz w:val="16"/>
                <w:szCs w:val="16"/>
              </w:rPr>
            </w:pPr>
            <w:r w:rsidRPr="00ED66CA">
              <w:rPr>
                <w:rFonts w:ascii="Times New Roman" w:eastAsia="Times New Roman" w:hAnsi="Times New Roman" w:cs="Times New Roman"/>
                <w:color w:val="000000"/>
                <w:sz w:val="16"/>
                <w:szCs w:val="16"/>
              </w:rPr>
              <w:t>2,3 mm</w:t>
            </w:r>
          </w:p>
        </w:tc>
        <w:tc>
          <w:tcPr>
            <w:tcW w:w="667" w:type="dxa"/>
            <w:noWrap/>
            <w:hideMark/>
          </w:tcPr>
          <w:p w:rsidR="007C4450" w:rsidRDefault="007C4450" w:rsidP="000A6A71">
            <w:pPr>
              <w:jc w:val="both"/>
              <w:rPr>
                <w:rFonts w:ascii="Times New Roman" w:eastAsia="Times New Roman" w:hAnsi="Times New Roman" w:cs="Times New Roman"/>
                <w:color w:val="000000"/>
                <w:sz w:val="16"/>
                <w:szCs w:val="16"/>
              </w:rPr>
            </w:pPr>
          </w:p>
          <w:p w:rsidR="007C4450" w:rsidRPr="00ED66CA" w:rsidRDefault="007C4450" w:rsidP="000A6A71">
            <w:pP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sidRPr="00ED66CA">
              <w:rPr>
                <w:rFonts w:ascii="Times New Roman" w:eastAsia="Times New Roman" w:hAnsi="Times New Roman" w:cs="Times New Roman"/>
                <w:color w:val="000000"/>
                <w:sz w:val="16"/>
                <w:szCs w:val="16"/>
              </w:rPr>
              <w:t>2,149</w:t>
            </w:r>
          </w:p>
        </w:tc>
        <w:tc>
          <w:tcPr>
            <w:tcW w:w="643" w:type="dxa"/>
            <w:noWrap/>
            <w:hideMark/>
          </w:tcPr>
          <w:p w:rsidR="007C4450" w:rsidRDefault="007C4450" w:rsidP="000A6A71">
            <w:pPr>
              <w:jc w:val="both"/>
              <w:rPr>
                <w:rFonts w:ascii="Times New Roman" w:eastAsia="Times New Roman" w:hAnsi="Times New Roman" w:cs="Times New Roman"/>
                <w:color w:val="000000"/>
                <w:sz w:val="16"/>
                <w:szCs w:val="16"/>
              </w:rPr>
            </w:pPr>
          </w:p>
          <w:p w:rsidR="007C4450" w:rsidRPr="00ED66CA" w:rsidRDefault="007C4450" w:rsidP="000A6A71">
            <w:pP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sidRPr="00ED66CA">
              <w:rPr>
                <w:rFonts w:ascii="Times New Roman" w:eastAsia="Times New Roman" w:hAnsi="Times New Roman" w:cs="Times New Roman"/>
                <w:color w:val="000000"/>
                <w:sz w:val="16"/>
                <w:szCs w:val="16"/>
              </w:rPr>
              <w:t>2,472</w:t>
            </w:r>
          </w:p>
        </w:tc>
        <w:tc>
          <w:tcPr>
            <w:tcW w:w="643" w:type="dxa"/>
            <w:noWrap/>
            <w:hideMark/>
          </w:tcPr>
          <w:p w:rsidR="007C4450" w:rsidRDefault="007C4450" w:rsidP="000A6A71">
            <w:pPr>
              <w:jc w:val="both"/>
              <w:rPr>
                <w:rFonts w:ascii="Times New Roman" w:eastAsia="Times New Roman" w:hAnsi="Times New Roman" w:cs="Times New Roman"/>
                <w:color w:val="000000"/>
                <w:sz w:val="16"/>
                <w:szCs w:val="16"/>
              </w:rPr>
            </w:pPr>
          </w:p>
          <w:p w:rsidR="007C4450" w:rsidRPr="00ED66CA" w:rsidRDefault="007C4450" w:rsidP="000A6A71">
            <w:pP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sidRPr="00ED66CA">
              <w:rPr>
                <w:rFonts w:ascii="Times New Roman" w:eastAsia="Times New Roman" w:hAnsi="Times New Roman" w:cs="Times New Roman"/>
                <w:color w:val="000000"/>
                <w:sz w:val="16"/>
                <w:szCs w:val="16"/>
              </w:rPr>
              <w:t>2,222</w:t>
            </w:r>
          </w:p>
        </w:tc>
        <w:tc>
          <w:tcPr>
            <w:tcW w:w="599" w:type="dxa"/>
            <w:noWrap/>
            <w:hideMark/>
          </w:tcPr>
          <w:p w:rsidR="007C4450" w:rsidRDefault="007C4450" w:rsidP="000A6A71">
            <w:pPr>
              <w:jc w:val="both"/>
              <w:rPr>
                <w:rFonts w:ascii="Times New Roman" w:eastAsia="Times New Roman" w:hAnsi="Times New Roman" w:cs="Times New Roman"/>
                <w:color w:val="000000"/>
                <w:sz w:val="16"/>
                <w:szCs w:val="16"/>
              </w:rPr>
            </w:pPr>
          </w:p>
          <w:p w:rsidR="007C4450" w:rsidRPr="00ED66CA" w:rsidRDefault="007C4450" w:rsidP="000A6A71">
            <w:pPr>
              <w:jc w:val="both"/>
              <w:rPr>
                <w:rFonts w:ascii="Times New Roman" w:eastAsia="Times New Roman" w:hAnsi="Times New Roman" w:cs="Times New Roman"/>
                <w:color w:val="000000"/>
                <w:sz w:val="16"/>
                <w:szCs w:val="16"/>
              </w:rPr>
            </w:pPr>
            <w:r w:rsidRPr="00ED66CA">
              <w:rPr>
                <w:rFonts w:ascii="Times New Roman" w:eastAsia="Times New Roman" w:hAnsi="Times New Roman" w:cs="Times New Roman"/>
                <w:color w:val="000000"/>
                <w:sz w:val="16"/>
                <w:szCs w:val="16"/>
              </w:rPr>
              <w:t>2,281</w:t>
            </w:r>
          </w:p>
        </w:tc>
      </w:tr>
      <w:tr w:rsidR="007C4450" w:rsidRPr="00ED66CA" w:rsidTr="007C4450">
        <w:trPr>
          <w:trHeight w:val="439"/>
        </w:trPr>
        <w:tc>
          <w:tcPr>
            <w:tcW w:w="550" w:type="dxa"/>
            <w:vMerge/>
            <w:hideMark/>
          </w:tcPr>
          <w:p w:rsidR="007C4450" w:rsidRPr="00ED66CA" w:rsidRDefault="007C4450" w:rsidP="000A6A71">
            <w:pPr>
              <w:jc w:val="both"/>
              <w:rPr>
                <w:rFonts w:ascii="Times New Roman" w:eastAsia="Times New Roman" w:hAnsi="Times New Roman" w:cs="Times New Roman"/>
                <w:color w:val="000000"/>
                <w:sz w:val="16"/>
                <w:szCs w:val="16"/>
              </w:rPr>
            </w:pPr>
          </w:p>
        </w:tc>
        <w:tc>
          <w:tcPr>
            <w:tcW w:w="714" w:type="dxa"/>
            <w:vMerge/>
            <w:hideMark/>
          </w:tcPr>
          <w:p w:rsidR="007C4450" w:rsidRPr="00ED66CA" w:rsidRDefault="007C4450" w:rsidP="000A6A71">
            <w:pPr>
              <w:jc w:val="both"/>
              <w:rPr>
                <w:rFonts w:ascii="Times New Roman" w:eastAsia="Times New Roman" w:hAnsi="Times New Roman" w:cs="Times New Roman"/>
                <w:color w:val="000000"/>
                <w:sz w:val="16"/>
                <w:szCs w:val="16"/>
              </w:rPr>
            </w:pPr>
          </w:p>
        </w:tc>
        <w:tc>
          <w:tcPr>
            <w:tcW w:w="701" w:type="dxa"/>
            <w:noWrap/>
            <w:hideMark/>
          </w:tcPr>
          <w:p w:rsidR="007C4450" w:rsidRPr="00ED66CA" w:rsidRDefault="007C4450" w:rsidP="000A6A71">
            <w:pPr>
              <w:jc w:val="both"/>
              <w:rPr>
                <w:rFonts w:ascii="Times New Roman" w:eastAsia="Times New Roman" w:hAnsi="Times New Roman" w:cs="Times New Roman"/>
                <w:color w:val="000000"/>
                <w:sz w:val="16"/>
                <w:szCs w:val="16"/>
              </w:rPr>
            </w:pPr>
            <w:r w:rsidRPr="00ED66CA">
              <w:rPr>
                <w:rFonts w:ascii="Times New Roman" w:eastAsia="Times New Roman" w:hAnsi="Times New Roman" w:cs="Times New Roman"/>
                <w:color w:val="000000"/>
                <w:sz w:val="16"/>
                <w:szCs w:val="16"/>
              </w:rPr>
              <w:t>2,5 mm</w:t>
            </w:r>
          </w:p>
        </w:tc>
        <w:tc>
          <w:tcPr>
            <w:tcW w:w="667" w:type="dxa"/>
            <w:noWrap/>
            <w:hideMark/>
          </w:tcPr>
          <w:p w:rsidR="007C4450" w:rsidRDefault="007C4450" w:rsidP="000A6A71">
            <w:pPr>
              <w:jc w:val="both"/>
              <w:rPr>
                <w:rFonts w:ascii="Times New Roman" w:eastAsia="Times New Roman" w:hAnsi="Times New Roman" w:cs="Times New Roman"/>
                <w:color w:val="000000"/>
                <w:sz w:val="16"/>
                <w:szCs w:val="16"/>
              </w:rPr>
            </w:pPr>
          </w:p>
          <w:p w:rsidR="007C4450" w:rsidRPr="00ED66CA" w:rsidRDefault="007C4450" w:rsidP="000A6A71">
            <w:pP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sidRPr="00ED66CA">
              <w:rPr>
                <w:rFonts w:ascii="Times New Roman" w:eastAsia="Times New Roman" w:hAnsi="Times New Roman" w:cs="Times New Roman"/>
                <w:color w:val="000000"/>
                <w:sz w:val="16"/>
                <w:szCs w:val="16"/>
              </w:rPr>
              <w:t>2,271</w:t>
            </w:r>
          </w:p>
        </w:tc>
        <w:tc>
          <w:tcPr>
            <w:tcW w:w="643" w:type="dxa"/>
            <w:noWrap/>
            <w:hideMark/>
          </w:tcPr>
          <w:p w:rsidR="007C4450" w:rsidRDefault="007C4450" w:rsidP="000A6A71">
            <w:pPr>
              <w:jc w:val="both"/>
              <w:rPr>
                <w:rFonts w:ascii="Times New Roman" w:eastAsia="Times New Roman" w:hAnsi="Times New Roman" w:cs="Times New Roman"/>
                <w:color w:val="000000"/>
                <w:sz w:val="16"/>
                <w:szCs w:val="16"/>
              </w:rPr>
            </w:pPr>
          </w:p>
          <w:p w:rsidR="007C4450" w:rsidRPr="00ED66CA" w:rsidRDefault="007C4450" w:rsidP="000A6A71">
            <w:pP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sidRPr="00ED66CA">
              <w:rPr>
                <w:rFonts w:ascii="Times New Roman" w:eastAsia="Times New Roman" w:hAnsi="Times New Roman" w:cs="Times New Roman"/>
                <w:color w:val="000000"/>
                <w:sz w:val="16"/>
                <w:szCs w:val="16"/>
              </w:rPr>
              <w:t>2,326</w:t>
            </w:r>
          </w:p>
        </w:tc>
        <w:tc>
          <w:tcPr>
            <w:tcW w:w="643" w:type="dxa"/>
            <w:noWrap/>
            <w:hideMark/>
          </w:tcPr>
          <w:p w:rsidR="007C4450" w:rsidRDefault="007C4450" w:rsidP="000A6A71">
            <w:pPr>
              <w:jc w:val="both"/>
              <w:rPr>
                <w:rFonts w:ascii="Times New Roman" w:eastAsia="Times New Roman" w:hAnsi="Times New Roman" w:cs="Times New Roman"/>
                <w:color w:val="000000"/>
                <w:sz w:val="16"/>
                <w:szCs w:val="16"/>
              </w:rPr>
            </w:pPr>
          </w:p>
          <w:p w:rsidR="007C4450" w:rsidRPr="00ED66CA" w:rsidRDefault="007C4450" w:rsidP="000A6A71">
            <w:pP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sidRPr="00ED66CA">
              <w:rPr>
                <w:rFonts w:ascii="Times New Roman" w:eastAsia="Times New Roman" w:hAnsi="Times New Roman" w:cs="Times New Roman"/>
                <w:color w:val="000000"/>
                <w:sz w:val="16"/>
                <w:szCs w:val="16"/>
              </w:rPr>
              <w:t>2,062</w:t>
            </w:r>
          </w:p>
        </w:tc>
        <w:tc>
          <w:tcPr>
            <w:tcW w:w="599" w:type="dxa"/>
            <w:noWrap/>
            <w:hideMark/>
          </w:tcPr>
          <w:p w:rsidR="007C4450" w:rsidRDefault="007C4450" w:rsidP="000A6A71">
            <w:pPr>
              <w:jc w:val="both"/>
              <w:rPr>
                <w:rFonts w:ascii="Times New Roman" w:eastAsia="Times New Roman" w:hAnsi="Times New Roman" w:cs="Times New Roman"/>
                <w:color w:val="000000"/>
                <w:sz w:val="16"/>
                <w:szCs w:val="16"/>
              </w:rPr>
            </w:pPr>
          </w:p>
          <w:p w:rsidR="007C4450" w:rsidRPr="00ED66CA" w:rsidRDefault="007C4450" w:rsidP="000A6A71">
            <w:pPr>
              <w:jc w:val="both"/>
              <w:rPr>
                <w:rFonts w:ascii="Times New Roman" w:eastAsia="Times New Roman" w:hAnsi="Times New Roman" w:cs="Times New Roman"/>
                <w:color w:val="000000"/>
                <w:sz w:val="16"/>
                <w:szCs w:val="16"/>
              </w:rPr>
            </w:pPr>
            <w:r w:rsidRPr="00ED66CA">
              <w:rPr>
                <w:rFonts w:ascii="Times New Roman" w:eastAsia="Times New Roman" w:hAnsi="Times New Roman" w:cs="Times New Roman"/>
                <w:color w:val="000000"/>
                <w:sz w:val="16"/>
                <w:szCs w:val="16"/>
              </w:rPr>
              <w:t>2,220</w:t>
            </w:r>
          </w:p>
        </w:tc>
      </w:tr>
      <w:tr w:rsidR="007C4450" w:rsidRPr="00ED66CA" w:rsidTr="007C4450">
        <w:trPr>
          <w:trHeight w:val="439"/>
        </w:trPr>
        <w:tc>
          <w:tcPr>
            <w:tcW w:w="550" w:type="dxa"/>
            <w:vMerge w:val="restart"/>
            <w:noWrap/>
            <w:hideMark/>
          </w:tcPr>
          <w:p w:rsidR="007C4450" w:rsidRDefault="007C4450" w:rsidP="000A6A71">
            <w:pPr>
              <w:jc w:val="both"/>
              <w:rPr>
                <w:rFonts w:ascii="Times New Roman" w:eastAsia="Times New Roman" w:hAnsi="Times New Roman" w:cs="Times New Roman"/>
                <w:color w:val="000000"/>
                <w:sz w:val="16"/>
                <w:szCs w:val="16"/>
              </w:rPr>
            </w:pPr>
          </w:p>
          <w:p w:rsidR="007C4450" w:rsidRDefault="007C4450" w:rsidP="000A6A71">
            <w:pPr>
              <w:jc w:val="both"/>
              <w:rPr>
                <w:rFonts w:ascii="Times New Roman" w:eastAsia="Times New Roman" w:hAnsi="Times New Roman" w:cs="Times New Roman"/>
                <w:color w:val="000000"/>
                <w:sz w:val="16"/>
                <w:szCs w:val="16"/>
              </w:rPr>
            </w:pPr>
          </w:p>
          <w:p w:rsidR="007C4450" w:rsidRDefault="007C4450" w:rsidP="000A6A71">
            <w:pPr>
              <w:jc w:val="both"/>
              <w:rPr>
                <w:rFonts w:ascii="Times New Roman" w:eastAsia="Times New Roman" w:hAnsi="Times New Roman" w:cs="Times New Roman"/>
                <w:color w:val="000000"/>
                <w:sz w:val="16"/>
                <w:szCs w:val="16"/>
              </w:rPr>
            </w:pPr>
          </w:p>
          <w:p w:rsidR="007C4450" w:rsidRDefault="007C4450" w:rsidP="000A6A71">
            <w:pPr>
              <w:jc w:val="both"/>
              <w:rPr>
                <w:rFonts w:ascii="Times New Roman" w:eastAsia="Times New Roman" w:hAnsi="Times New Roman" w:cs="Times New Roman"/>
                <w:color w:val="000000"/>
                <w:sz w:val="16"/>
                <w:szCs w:val="16"/>
              </w:rPr>
            </w:pPr>
          </w:p>
          <w:p w:rsidR="007C4450" w:rsidRPr="00ED66CA" w:rsidRDefault="007C4450" w:rsidP="000A6A71">
            <w:pP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sidRPr="00ED66CA">
              <w:rPr>
                <w:rFonts w:ascii="Times New Roman" w:eastAsia="Times New Roman" w:hAnsi="Times New Roman" w:cs="Times New Roman"/>
                <w:color w:val="000000"/>
                <w:sz w:val="16"/>
                <w:szCs w:val="16"/>
              </w:rPr>
              <w:t>2</w:t>
            </w:r>
          </w:p>
        </w:tc>
        <w:tc>
          <w:tcPr>
            <w:tcW w:w="714" w:type="dxa"/>
            <w:noWrap/>
            <w:hideMark/>
          </w:tcPr>
          <w:p w:rsidR="007C4450" w:rsidRPr="00ED66CA" w:rsidRDefault="007C4450" w:rsidP="000A6A71">
            <w:pPr>
              <w:jc w:val="both"/>
              <w:rPr>
                <w:rFonts w:ascii="Times New Roman" w:eastAsia="Times New Roman" w:hAnsi="Times New Roman" w:cs="Times New Roman"/>
                <w:color w:val="000000"/>
                <w:sz w:val="16"/>
                <w:szCs w:val="16"/>
              </w:rPr>
            </w:pPr>
            <w:r w:rsidRPr="00ED66CA">
              <w:rPr>
                <w:rFonts w:ascii="Times New Roman" w:eastAsia="Times New Roman" w:hAnsi="Times New Roman" w:cs="Times New Roman"/>
                <w:color w:val="000000"/>
                <w:sz w:val="16"/>
                <w:szCs w:val="16"/>
              </w:rPr>
              <w:t>0,05 mm/rev</w:t>
            </w:r>
          </w:p>
        </w:tc>
        <w:tc>
          <w:tcPr>
            <w:tcW w:w="701" w:type="dxa"/>
            <w:vMerge w:val="restart"/>
            <w:noWrap/>
            <w:hideMark/>
          </w:tcPr>
          <w:p w:rsidR="007C4450" w:rsidRDefault="007C4450" w:rsidP="000A6A71">
            <w:pPr>
              <w:jc w:val="both"/>
              <w:rPr>
                <w:rFonts w:ascii="Times New Roman" w:eastAsia="Times New Roman" w:hAnsi="Times New Roman" w:cs="Times New Roman"/>
                <w:color w:val="000000"/>
                <w:sz w:val="16"/>
                <w:szCs w:val="16"/>
              </w:rPr>
            </w:pPr>
          </w:p>
          <w:p w:rsidR="007C4450" w:rsidRDefault="007C4450" w:rsidP="000A6A71">
            <w:pPr>
              <w:jc w:val="both"/>
              <w:rPr>
                <w:rFonts w:ascii="Times New Roman" w:eastAsia="Times New Roman" w:hAnsi="Times New Roman" w:cs="Times New Roman"/>
                <w:color w:val="000000"/>
                <w:sz w:val="16"/>
                <w:szCs w:val="16"/>
              </w:rPr>
            </w:pPr>
          </w:p>
          <w:p w:rsidR="007C4450" w:rsidRDefault="007C4450" w:rsidP="000A6A71">
            <w:pPr>
              <w:jc w:val="both"/>
              <w:rPr>
                <w:rFonts w:ascii="Times New Roman" w:eastAsia="Times New Roman" w:hAnsi="Times New Roman" w:cs="Times New Roman"/>
                <w:color w:val="000000"/>
                <w:sz w:val="16"/>
                <w:szCs w:val="16"/>
              </w:rPr>
            </w:pPr>
          </w:p>
          <w:p w:rsidR="007C4450" w:rsidRDefault="007C4450" w:rsidP="000A6A71">
            <w:pPr>
              <w:jc w:val="both"/>
              <w:rPr>
                <w:rFonts w:ascii="Times New Roman" w:eastAsia="Times New Roman" w:hAnsi="Times New Roman" w:cs="Times New Roman"/>
                <w:color w:val="000000"/>
                <w:sz w:val="16"/>
                <w:szCs w:val="16"/>
              </w:rPr>
            </w:pPr>
          </w:p>
          <w:p w:rsidR="007C4450" w:rsidRPr="00ED66CA" w:rsidRDefault="007C4450" w:rsidP="000A6A71">
            <w:pPr>
              <w:jc w:val="both"/>
              <w:rPr>
                <w:rFonts w:ascii="Times New Roman" w:eastAsia="Times New Roman" w:hAnsi="Times New Roman" w:cs="Times New Roman"/>
                <w:color w:val="000000"/>
                <w:sz w:val="16"/>
                <w:szCs w:val="16"/>
              </w:rPr>
            </w:pPr>
            <w:r w:rsidRPr="00ED66CA">
              <w:rPr>
                <w:rFonts w:ascii="Times New Roman" w:eastAsia="Times New Roman" w:hAnsi="Times New Roman" w:cs="Times New Roman"/>
                <w:color w:val="000000"/>
                <w:sz w:val="16"/>
                <w:szCs w:val="16"/>
              </w:rPr>
              <w:t>1,3 mm</w:t>
            </w:r>
          </w:p>
        </w:tc>
        <w:tc>
          <w:tcPr>
            <w:tcW w:w="667" w:type="dxa"/>
            <w:noWrap/>
            <w:hideMark/>
          </w:tcPr>
          <w:p w:rsidR="007C4450" w:rsidRDefault="007C4450" w:rsidP="000A6A71">
            <w:pPr>
              <w:jc w:val="both"/>
              <w:rPr>
                <w:rFonts w:ascii="Times New Roman" w:eastAsia="Times New Roman" w:hAnsi="Times New Roman" w:cs="Times New Roman"/>
                <w:color w:val="000000"/>
                <w:sz w:val="16"/>
                <w:szCs w:val="16"/>
              </w:rPr>
            </w:pPr>
          </w:p>
          <w:p w:rsidR="007C4450" w:rsidRPr="00ED66CA" w:rsidRDefault="007C4450" w:rsidP="000A6A71">
            <w:pP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sidRPr="00ED66CA">
              <w:rPr>
                <w:rFonts w:ascii="Times New Roman" w:eastAsia="Times New Roman" w:hAnsi="Times New Roman" w:cs="Times New Roman"/>
                <w:color w:val="000000"/>
                <w:sz w:val="16"/>
                <w:szCs w:val="16"/>
              </w:rPr>
              <w:t>1,514</w:t>
            </w:r>
          </w:p>
        </w:tc>
        <w:tc>
          <w:tcPr>
            <w:tcW w:w="643" w:type="dxa"/>
            <w:noWrap/>
            <w:hideMark/>
          </w:tcPr>
          <w:p w:rsidR="007C4450" w:rsidRDefault="007C4450" w:rsidP="000A6A71">
            <w:pPr>
              <w:jc w:val="both"/>
              <w:rPr>
                <w:rFonts w:ascii="Times New Roman" w:eastAsia="Times New Roman" w:hAnsi="Times New Roman" w:cs="Times New Roman"/>
                <w:color w:val="000000"/>
                <w:sz w:val="16"/>
                <w:szCs w:val="16"/>
              </w:rPr>
            </w:pPr>
          </w:p>
          <w:p w:rsidR="007C4450" w:rsidRPr="00ED66CA" w:rsidRDefault="007C4450" w:rsidP="000A6A71">
            <w:pP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sidRPr="00ED66CA">
              <w:rPr>
                <w:rFonts w:ascii="Times New Roman" w:eastAsia="Times New Roman" w:hAnsi="Times New Roman" w:cs="Times New Roman"/>
                <w:color w:val="000000"/>
                <w:sz w:val="16"/>
                <w:szCs w:val="16"/>
              </w:rPr>
              <w:t>1,210</w:t>
            </w:r>
          </w:p>
        </w:tc>
        <w:tc>
          <w:tcPr>
            <w:tcW w:w="643" w:type="dxa"/>
            <w:noWrap/>
            <w:hideMark/>
          </w:tcPr>
          <w:p w:rsidR="007C4450" w:rsidRDefault="007C4450" w:rsidP="000A6A71">
            <w:pPr>
              <w:jc w:val="both"/>
              <w:rPr>
                <w:rFonts w:ascii="Times New Roman" w:eastAsia="Times New Roman" w:hAnsi="Times New Roman" w:cs="Times New Roman"/>
                <w:color w:val="000000"/>
                <w:sz w:val="16"/>
                <w:szCs w:val="16"/>
              </w:rPr>
            </w:pPr>
          </w:p>
          <w:p w:rsidR="007C4450" w:rsidRPr="00ED66CA" w:rsidRDefault="007C4450" w:rsidP="000A6A71">
            <w:pP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sidRPr="00ED66CA">
              <w:rPr>
                <w:rFonts w:ascii="Times New Roman" w:eastAsia="Times New Roman" w:hAnsi="Times New Roman" w:cs="Times New Roman"/>
                <w:color w:val="000000"/>
                <w:sz w:val="16"/>
                <w:szCs w:val="16"/>
              </w:rPr>
              <w:t>1,664</w:t>
            </w:r>
          </w:p>
        </w:tc>
        <w:tc>
          <w:tcPr>
            <w:tcW w:w="599" w:type="dxa"/>
            <w:noWrap/>
            <w:hideMark/>
          </w:tcPr>
          <w:p w:rsidR="007C4450" w:rsidRDefault="007C4450" w:rsidP="000A6A71">
            <w:pPr>
              <w:jc w:val="both"/>
              <w:rPr>
                <w:rFonts w:ascii="Times New Roman" w:eastAsia="Times New Roman" w:hAnsi="Times New Roman" w:cs="Times New Roman"/>
                <w:color w:val="000000"/>
                <w:sz w:val="16"/>
                <w:szCs w:val="16"/>
              </w:rPr>
            </w:pPr>
          </w:p>
          <w:p w:rsidR="007C4450" w:rsidRPr="00ED66CA" w:rsidRDefault="007C4450" w:rsidP="000A6A71">
            <w:pPr>
              <w:jc w:val="both"/>
              <w:rPr>
                <w:rFonts w:ascii="Times New Roman" w:eastAsia="Times New Roman" w:hAnsi="Times New Roman" w:cs="Times New Roman"/>
                <w:color w:val="000000"/>
                <w:sz w:val="16"/>
                <w:szCs w:val="16"/>
              </w:rPr>
            </w:pPr>
            <w:r w:rsidRPr="00ED66CA">
              <w:rPr>
                <w:rFonts w:ascii="Times New Roman" w:eastAsia="Times New Roman" w:hAnsi="Times New Roman" w:cs="Times New Roman"/>
                <w:color w:val="000000"/>
                <w:sz w:val="16"/>
                <w:szCs w:val="16"/>
              </w:rPr>
              <w:t>1,463</w:t>
            </w:r>
          </w:p>
        </w:tc>
      </w:tr>
      <w:tr w:rsidR="007C4450" w:rsidRPr="00ED66CA" w:rsidTr="007C4450">
        <w:trPr>
          <w:trHeight w:val="439"/>
        </w:trPr>
        <w:tc>
          <w:tcPr>
            <w:tcW w:w="550" w:type="dxa"/>
            <w:vMerge/>
            <w:hideMark/>
          </w:tcPr>
          <w:p w:rsidR="007C4450" w:rsidRPr="00ED66CA" w:rsidRDefault="007C4450" w:rsidP="000A6A71">
            <w:pPr>
              <w:jc w:val="both"/>
              <w:rPr>
                <w:rFonts w:ascii="Times New Roman" w:eastAsia="Times New Roman" w:hAnsi="Times New Roman" w:cs="Times New Roman"/>
                <w:color w:val="000000"/>
                <w:sz w:val="16"/>
                <w:szCs w:val="16"/>
              </w:rPr>
            </w:pPr>
          </w:p>
        </w:tc>
        <w:tc>
          <w:tcPr>
            <w:tcW w:w="714" w:type="dxa"/>
            <w:noWrap/>
            <w:hideMark/>
          </w:tcPr>
          <w:p w:rsidR="007C4450" w:rsidRPr="00ED66CA" w:rsidRDefault="007C4450" w:rsidP="000A6A71">
            <w:pPr>
              <w:jc w:val="both"/>
              <w:rPr>
                <w:rFonts w:ascii="Times New Roman" w:eastAsia="Times New Roman" w:hAnsi="Times New Roman" w:cs="Times New Roman"/>
                <w:color w:val="000000"/>
                <w:sz w:val="16"/>
                <w:szCs w:val="16"/>
              </w:rPr>
            </w:pPr>
            <w:r w:rsidRPr="00ED66CA">
              <w:rPr>
                <w:rFonts w:ascii="Times New Roman" w:eastAsia="Times New Roman" w:hAnsi="Times New Roman" w:cs="Times New Roman"/>
                <w:color w:val="000000"/>
                <w:sz w:val="16"/>
                <w:szCs w:val="16"/>
              </w:rPr>
              <w:t>0,1   mm/rev</w:t>
            </w:r>
          </w:p>
        </w:tc>
        <w:tc>
          <w:tcPr>
            <w:tcW w:w="701" w:type="dxa"/>
            <w:vMerge/>
            <w:hideMark/>
          </w:tcPr>
          <w:p w:rsidR="007C4450" w:rsidRPr="00ED66CA" w:rsidRDefault="007C4450" w:rsidP="000A6A71">
            <w:pPr>
              <w:jc w:val="both"/>
              <w:rPr>
                <w:rFonts w:ascii="Times New Roman" w:eastAsia="Times New Roman" w:hAnsi="Times New Roman" w:cs="Times New Roman"/>
                <w:color w:val="000000"/>
                <w:sz w:val="16"/>
                <w:szCs w:val="16"/>
              </w:rPr>
            </w:pPr>
          </w:p>
        </w:tc>
        <w:tc>
          <w:tcPr>
            <w:tcW w:w="667" w:type="dxa"/>
            <w:noWrap/>
            <w:hideMark/>
          </w:tcPr>
          <w:p w:rsidR="007C4450" w:rsidRDefault="007C4450" w:rsidP="000A6A71">
            <w:pPr>
              <w:jc w:val="both"/>
              <w:rPr>
                <w:rFonts w:ascii="Times New Roman" w:eastAsia="Times New Roman" w:hAnsi="Times New Roman" w:cs="Times New Roman"/>
                <w:color w:val="000000"/>
                <w:sz w:val="16"/>
                <w:szCs w:val="16"/>
              </w:rPr>
            </w:pPr>
          </w:p>
          <w:p w:rsidR="007C4450" w:rsidRPr="00ED66CA" w:rsidRDefault="007C4450" w:rsidP="000A6A71">
            <w:pP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sidRPr="00ED66CA">
              <w:rPr>
                <w:rFonts w:ascii="Times New Roman" w:eastAsia="Times New Roman" w:hAnsi="Times New Roman" w:cs="Times New Roman"/>
                <w:color w:val="000000"/>
                <w:sz w:val="16"/>
                <w:szCs w:val="16"/>
              </w:rPr>
              <w:t>1,446</w:t>
            </w:r>
          </w:p>
        </w:tc>
        <w:tc>
          <w:tcPr>
            <w:tcW w:w="643" w:type="dxa"/>
            <w:noWrap/>
            <w:hideMark/>
          </w:tcPr>
          <w:p w:rsidR="007C4450" w:rsidRDefault="007C4450" w:rsidP="000A6A71">
            <w:pPr>
              <w:jc w:val="both"/>
              <w:rPr>
                <w:rFonts w:ascii="Times New Roman" w:eastAsia="Times New Roman" w:hAnsi="Times New Roman" w:cs="Times New Roman"/>
                <w:color w:val="000000"/>
                <w:sz w:val="16"/>
                <w:szCs w:val="16"/>
              </w:rPr>
            </w:pPr>
          </w:p>
          <w:p w:rsidR="007C4450" w:rsidRPr="00ED66CA" w:rsidRDefault="007C4450" w:rsidP="000A6A71">
            <w:pP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sidRPr="00ED66CA">
              <w:rPr>
                <w:rFonts w:ascii="Times New Roman" w:eastAsia="Times New Roman" w:hAnsi="Times New Roman" w:cs="Times New Roman"/>
                <w:color w:val="000000"/>
                <w:sz w:val="16"/>
                <w:szCs w:val="16"/>
              </w:rPr>
              <w:t>1,668</w:t>
            </w:r>
          </w:p>
        </w:tc>
        <w:tc>
          <w:tcPr>
            <w:tcW w:w="643" w:type="dxa"/>
            <w:noWrap/>
            <w:hideMark/>
          </w:tcPr>
          <w:p w:rsidR="007C4450" w:rsidRDefault="007C4450" w:rsidP="000A6A71">
            <w:pPr>
              <w:jc w:val="both"/>
              <w:rPr>
                <w:rFonts w:ascii="Times New Roman" w:eastAsia="Times New Roman" w:hAnsi="Times New Roman" w:cs="Times New Roman"/>
                <w:color w:val="000000"/>
                <w:sz w:val="16"/>
                <w:szCs w:val="16"/>
              </w:rPr>
            </w:pPr>
          </w:p>
          <w:p w:rsidR="007C4450" w:rsidRPr="00ED66CA" w:rsidRDefault="007C4450" w:rsidP="000A6A71">
            <w:pP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sidRPr="00ED66CA">
              <w:rPr>
                <w:rFonts w:ascii="Times New Roman" w:eastAsia="Times New Roman" w:hAnsi="Times New Roman" w:cs="Times New Roman"/>
                <w:color w:val="000000"/>
                <w:sz w:val="16"/>
                <w:szCs w:val="16"/>
              </w:rPr>
              <w:t>1,307</w:t>
            </w:r>
          </w:p>
        </w:tc>
        <w:tc>
          <w:tcPr>
            <w:tcW w:w="599" w:type="dxa"/>
            <w:noWrap/>
            <w:hideMark/>
          </w:tcPr>
          <w:p w:rsidR="007C4450" w:rsidRDefault="007C4450" w:rsidP="000A6A71">
            <w:pPr>
              <w:jc w:val="both"/>
              <w:rPr>
                <w:rFonts w:ascii="Times New Roman" w:eastAsia="Times New Roman" w:hAnsi="Times New Roman" w:cs="Times New Roman"/>
                <w:color w:val="000000"/>
                <w:sz w:val="16"/>
                <w:szCs w:val="16"/>
              </w:rPr>
            </w:pPr>
          </w:p>
          <w:p w:rsidR="007C4450" w:rsidRPr="00ED66CA" w:rsidRDefault="007C4450" w:rsidP="000A6A71">
            <w:pPr>
              <w:jc w:val="both"/>
              <w:rPr>
                <w:rFonts w:ascii="Times New Roman" w:eastAsia="Times New Roman" w:hAnsi="Times New Roman" w:cs="Times New Roman"/>
                <w:color w:val="000000"/>
                <w:sz w:val="16"/>
                <w:szCs w:val="16"/>
              </w:rPr>
            </w:pPr>
            <w:r w:rsidRPr="00ED66CA">
              <w:rPr>
                <w:rFonts w:ascii="Times New Roman" w:eastAsia="Times New Roman" w:hAnsi="Times New Roman" w:cs="Times New Roman"/>
                <w:color w:val="000000"/>
                <w:sz w:val="16"/>
                <w:szCs w:val="16"/>
              </w:rPr>
              <w:t>1,480</w:t>
            </w:r>
          </w:p>
        </w:tc>
      </w:tr>
      <w:tr w:rsidR="007C4450" w:rsidRPr="00ED66CA" w:rsidTr="007C4450">
        <w:trPr>
          <w:trHeight w:val="439"/>
        </w:trPr>
        <w:tc>
          <w:tcPr>
            <w:tcW w:w="550" w:type="dxa"/>
            <w:vMerge/>
          </w:tcPr>
          <w:p w:rsidR="007C4450" w:rsidRPr="00ED66CA" w:rsidRDefault="007C4450" w:rsidP="000A6A71">
            <w:pPr>
              <w:jc w:val="both"/>
              <w:rPr>
                <w:rFonts w:ascii="Times New Roman" w:eastAsia="Times New Roman" w:hAnsi="Times New Roman" w:cs="Times New Roman"/>
                <w:color w:val="000000"/>
                <w:sz w:val="16"/>
                <w:szCs w:val="16"/>
              </w:rPr>
            </w:pPr>
          </w:p>
        </w:tc>
        <w:tc>
          <w:tcPr>
            <w:tcW w:w="714" w:type="dxa"/>
            <w:noWrap/>
          </w:tcPr>
          <w:p w:rsidR="007C4450" w:rsidRPr="00ED66CA" w:rsidRDefault="007C4450" w:rsidP="000A6A71">
            <w:pPr>
              <w:jc w:val="both"/>
              <w:rPr>
                <w:rFonts w:ascii="Times New Roman" w:eastAsia="Times New Roman" w:hAnsi="Times New Roman" w:cs="Times New Roman"/>
                <w:color w:val="000000"/>
                <w:sz w:val="16"/>
                <w:szCs w:val="16"/>
              </w:rPr>
            </w:pPr>
            <w:r w:rsidRPr="00ED66CA">
              <w:rPr>
                <w:rFonts w:ascii="Times New Roman" w:eastAsia="Times New Roman" w:hAnsi="Times New Roman" w:cs="Times New Roman"/>
                <w:color w:val="000000"/>
                <w:sz w:val="16"/>
                <w:szCs w:val="16"/>
              </w:rPr>
              <w:t>0,2 mm/rev</w:t>
            </w:r>
          </w:p>
        </w:tc>
        <w:tc>
          <w:tcPr>
            <w:tcW w:w="701" w:type="dxa"/>
            <w:vMerge/>
          </w:tcPr>
          <w:p w:rsidR="007C4450" w:rsidRPr="00ED66CA" w:rsidRDefault="007C4450" w:rsidP="000A6A71">
            <w:pPr>
              <w:jc w:val="both"/>
              <w:rPr>
                <w:rFonts w:ascii="Times New Roman" w:eastAsia="Times New Roman" w:hAnsi="Times New Roman" w:cs="Times New Roman"/>
                <w:color w:val="000000"/>
                <w:sz w:val="16"/>
                <w:szCs w:val="16"/>
              </w:rPr>
            </w:pPr>
          </w:p>
        </w:tc>
        <w:tc>
          <w:tcPr>
            <w:tcW w:w="667" w:type="dxa"/>
            <w:noWrap/>
          </w:tcPr>
          <w:p w:rsidR="007C4450" w:rsidRDefault="007C4450" w:rsidP="000A6A71">
            <w:pPr>
              <w:jc w:val="both"/>
              <w:rPr>
                <w:rFonts w:ascii="Times New Roman" w:eastAsia="Times New Roman" w:hAnsi="Times New Roman" w:cs="Times New Roman"/>
                <w:color w:val="000000"/>
                <w:sz w:val="16"/>
                <w:szCs w:val="16"/>
              </w:rPr>
            </w:pPr>
          </w:p>
          <w:p w:rsidR="007C4450" w:rsidRPr="00ED66CA" w:rsidRDefault="007C4450" w:rsidP="000A6A71">
            <w:pP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1,912</w:t>
            </w:r>
          </w:p>
        </w:tc>
        <w:tc>
          <w:tcPr>
            <w:tcW w:w="643" w:type="dxa"/>
            <w:noWrap/>
          </w:tcPr>
          <w:p w:rsidR="007C4450" w:rsidRDefault="007C4450" w:rsidP="000A6A71">
            <w:pPr>
              <w:jc w:val="both"/>
              <w:rPr>
                <w:rFonts w:ascii="Times New Roman" w:eastAsia="Times New Roman" w:hAnsi="Times New Roman" w:cs="Times New Roman"/>
                <w:color w:val="000000"/>
                <w:sz w:val="16"/>
                <w:szCs w:val="16"/>
              </w:rPr>
            </w:pPr>
          </w:p>
          <w:p w:rsidR="007C4450" w:rsidRPr="00ED66CA" w:rsidRDefault="007C4450" w:rsidP="000A6A71">
            <w:pP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2,104</w:t>
            </w:r>
          </w:p>
        </w:tc>
        <w:tc>
          <w:tcPr>
            <w:tcW w:w="643" w:type="dxa"/>
            <w:noWrap/>
          </w:tcPr>
          <w:p w:rsidR="007C4450" w:rsidRDefault="007C4450" w:rsidP="000A6A71">
            <w:pPr>
              <w:jc w:val="both"/>
              <w:rPr>
                <w:rFonts w:ascii="Times New Roman" w:eastAsia="Times New Roman" w:hAnsi="Times New Roman" w:cs="Times New Roman"/>
                <w:color w:val="000000"/>
                <w:sz w:val="16"/>
                <w:szCs w:val="16"/>
              </w:rPr>
            </w:pPr>
          </w:p>
          <w:p w:rsidR="007C4450" w:rsidRPr="00ED66CA" w:rsidRDefault="007C4450" w:rsidP="000A6A71">
            <w:pP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2,171</w:t>
            </w:r>
          </w:p>
        </w:tc>
        <w:tc>
          <w:tcPr>
            <w:tcW w:w="599" w:type="dxa"/>
            <w:noWrap/>
          </w:tcPr>
          <w:p w:rsidR="007C4450" w:rsidRDefault="007C4450" w:rsidP="000A6A71">
            <w:pPr>
              <w:jc w:val="both"/>
              <w:rPr>
                <w:rFonts w:ascii="Times New Roman" w:eastAsia="Times New Roman" w:hAnsi="Times New Roman" w:cs="Times New Roman"/>
                <w:color w:val="000000"/>
                <w:sz w:val="16"/>
                <w:szCs w:val="16"/>
              </w:rPr>
            </w:pPr>
          </w:p>
          <w:p w:rsidR="007C4450" w:rsidRPr="00ED66CA" w:rsidRDefault="007C4450" w:rsidP="000A6A71">
            <w:pP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2,062</w:t>
            </w:r>
          </w:p>
        </w:tc>
      </w:tr>
      <w:tr w:rsidR="007C4450" w:rsidRPr="00ED66CA" w:rsidTr="007C4450">
        <w:trPr>
          <w:trHeight w:val="439"/>
        </w:trPr>
        <w:tc>
          <w:tcPr>
            <w:tcW w:w="550" w:type="dxa"/>
            <w:vMerge/>
            <w:hideMark/>
          </w:tcPr>
          <w:p w:rsidR="007C4450" w:rsidRPr="00ED66CA" w:rsidRDefault="007C4450" w:rsidP="000A6A71">
            <w:pPr>
              <w:jc w:val="both"/>
              <w:rPr>
                <w:rFonts w:ascii="Times New Roman" w:eastAsia="Times New Roman" w:hAnsi="Times New Roman" w:cs="Times New Roman"/>
                <w:color w:val="000000"/>
                <w:sz w:val="16"/>
                <w:szCs w:val="16"/>
              </w:rPr>
            </w:pPr>
          </w:p>
        </w:tc>
        <w:tc>
          <w:tcPr>
            <w:tcW w:w="714" w:type="dxa"/>
            <w:noWrap/>
            <w:hideMark/>
          </w:tcPr>
          <w:p w:rsidR="007C4450" w:rsidRPr="00ED66CA" w:rsidRDefault="007C4450" w:rsidP="000A6A71">
            <w:pPr>
              <w:jc w:val="both"/>
              <w:rPr>
                <w:rFonts w:ascii="Times New Roman" w:eastAsia="Times New Roman" w:hAnsi="Times New Roman" w:cs="Times New Roman"/>
                <w:color w:val="000000"/>
                <w:sz w:val="16"/>
                <w:szCs w:val="16"/>
              </w:rPr>
            </w:pPr>
            <w:r w:rsidRPr="00ED66CA">
              <w:rPr>
                <w:rFonts w:ascii="Times New Roman" w:eastAsia="Times New Roman" w:hAnsi="Times New Roman" w:cs="Times New Roman"/>
                <w:color w:val="000000"/>
                <w:sz w:val="16"/>
                <w:szCs w:val="16"/>
              </w:rPr>
              <w:t>0,4   mm/rev</w:t>
            </w:r>
          </w:p>
        </w:tc>
        <w:tc>
          <w:tcPr>
            <w:tcW w:w="701" w:type="dxa"/>
            <w:vMerge/>
            <w:hideMark/>
          </w:tcPr>
          <w:p w:rsidR="007C4450" w:rsidRPr="00ED66CA" w:rsidRDefault="007C4450" w:rsidP="000A6A71">
            <w:pPr>
              <w:jc w:val="both"/>
              <w:rPr>
                <w:rFonts w:ascii="Times New Roman" w:eastAsia="Times New Roman" w:hAnsi="Times New Roman" w:cs="Times New Roman"/>
                <w:color w:val="000000"/>
                <w:sz w:val="16"/>
                <w:szCs w:val="16"/>
              </w:rPr>
            </w:pPr>
          </w:p>
        </w:tc>
        <w:tc>
          <w:tcPr>
            <w:tcW w:w="667" w:type="dxa"/>
            <w:noWrap/>
            <w:hideMark/>
          </w:tcPr>
          <w:p w:rsidR="007C4450" w:rsidRDefault="007C4450" w:rsidP="000A6A71">
            <w:pPr>
              <w:jc w:val="both"/>
              <w:rPr>
                <w:rFonts w:ascii="Times New Roman" w:eastAsia="Times New Roman" w:hAnsi="Times New Roman" w:cs="Times New Roman"/>
                <w:color w:val="000000"/>
                <w:sz w:val="16"/>
                <w:szCs w:val="16"/>
              </w:rPr>
            </w:pPr>
          </w:p>
          <w:p w:rsidR="007C4450" w:rsidRPr="00ED66CA" w:rsidRDefault="007C4450" w:rsidP="000A6A71">
            <w:pP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sidRPr="00ED66CA">
              <w:rPr>
                <w:rFonts w:ascii="Times New Roman" w:eastAsia="Times New Roman" w:hAnsi="Times New Roman" w:cs="Times New Roman"/>
                <w:color w:val="000000"/>
                <w:sz w:val="16"/>
                <w:szCs w:val="16"/>
              </w:rPr>
              <w:t>2,373</w:t>
            </w:r>
          </w:p>
        </w:tc>
        <w:tc>
          <w:tcPr>
            <w:tcW w:w="643" w:type="dxa"/>
            <w:noWrap/>
            <w:hideMark/>
          </w:tcPr>
          <w:p w:rsidR="007C4450" w:rsidRDefault="007C4450" w:rsidP="000A6A71">
            <w:pPr>
              <w:jc w:val="both"/>
              <w:rPr>
                <w:rFonts w:ascii="Times New Roman" w:eastAsia="Times New Roman" w:hAnsi="Times New Roman" w:cs="Times New Roman"/>
                <w:color w:val="000000"/>
                <w:sz w:val="16"/>
                <w:szCs w:val="16"/>
              </w:rPr>
            </w:pPr>
          </w:p>
          <w:p w:rsidR="007C4450" w:rsidRPr="00ED66CA" w:rsidRDefault="007C4450" w:rsidP="000A6A71">
            <w:pP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sidRPr="00ED66CA">
              <w:rPr>
                <w:rFonts w:ascii="Times New Roman" w:eastAsia="Times New Roman" w:hAnsi="Times New Roman" w:cs="Times New Roman"/>
                <w:color w:val="000000"/>
                <w:sz w:val="16"/>
                <w:szCs w:val="16"/>
              </w:rPr>
              <w:t>2,460</w:t>
            </w:r>
          </w:p>
        </w:tc>
        <w:tc>
          <w:tcPr>
            <w:tcW w:w="643" w:type="dxa"/>
            <w:noWrap/>
            <w:hideMark/>
          </w:tcPr>
          <w:p w:rsidR="007C4450" w:rsidRDefault="007C4450" w:rsidP="000A6A71">
            <w:pPr>
              <w:jc w:val="both"/>
              <w:rPr>
                <w:rFonts w:ascii="Times New Roman" w:eastAsia="Times New Roman" w:hAnsi="Times New Roman" w:cs="Times New Roman"/>
                <w:color w:val="000000"/>
                <w:sz w:val="16"/>
                <w:szCs w:val="16"/>
              </w:rPr>
            </w:pPr>
          </w:p>
          <w:p w:rsidR="007C4450" w:rsidRPr="00ED66CA" w:rsidRDefault="007C4450" w:rsidP="000A6A71">
            <w:pP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sidRPr="00ED66CA">
              <w:rPr>
                <w:rFonts w:ascii="Times New Roman" w:eastAsia="Times New Roman" w:hAnsi="Times New Roman" w:cs="Times New Roman"/>
                <w:color w:val="000000"/>
                <w:sz w:val="16"/>
                <w:szCs w:val="16"/>
              </w:rPr>
              <w:t>2,237</w:t>
            </w:r>
          </w:p>
        </w:tc>
        <w:tc>
          <w:tcPr>
            <w:tcW w:w="599" w:type="dxa"/>
            <w:noWrap/>
            <w:hideMark/>
          </w:tcPr>
          <w:p w:rsidR="007C4450" w:rsidRDefault="007C4450" w:rsidP="000A6A71">
            <w:pPr>
              <w:jc w:val="both"/>
              <w:rPr>
                <w:rFonts w:ascii="Times New Roman" w:eastAsia="Times New Roman" w:hAnsi="Times New Roman" w:cs="Times New Roman"/>
                <w:color w:val="000000"/>
                <w:sz w:val="16"/>
                <w:szCs w:val="16"/>
              </w:rPr>
            </w:pPr>
          </w:p>
          <w:p w:rsidR="007C4450" w:rsidRPr="00ED66CA" w:rsidRDefault="007C4450" w:rsidP="000A6A71">
            <w:pPr>
              <w:jc w:val="both"/>
              <w:rPr>
                <w:rFonts w:ascii="Times New Roman" w:eastAsia="Times New Roman" w:hAnsi="Times New Roman" w:cs="Times New Roman"/>
                <w:color w:val="000000"/>
                <w:sz w:val="16"/>
                <w:szCs w:val="16"/>
              </w:rPr>
            </w:pPr>
            <w:r w:rsidRPr="00ED66CA">
              <w:rPr>
                <w:rFonts w:ascii="Times New Roman" w:eastAsia="Times New Roman" w:hAnsi="Times New Roman" w:cs="Times New Roman"/>
                <w:color w:val="000000"/>
                <w:sz w:val="16"/>
                <w:szCs w:val="16"/>
              </w:rPr>
              <w:t>2,357</w:t>
            </w:r>
          </w:p>
        </w:tc>
      </w:tr>
      <w:tr w:rsidR="007C4450" w:rsidRPr="00ED66CA" w:rsidTr="007C4450">
        <w:trPr>
          <w:trHeight w:val="439"/>
        </w:trPr>
        <w:tc>
          <w:tcPr>
            <w:tcW w:w="550" w:type="dxa"/>
            <w:vMerge/>
            <w:hideMark/>
          </w:tcPr>
          <w:p w:rsidR="007C4450" w:rsidRPr="00ED66CA" w:rsidRDefault="007C4450" w:rsidP="000A6A71">
            <w:pPr>
              <w:jc w:val="both"/>
              <w:rPr>
                <w:rFonts w:ascii="Times New Roman" w:eastAsia="Times New Roman" w:hAnsi="Times New Roman" w:cs="Times New Roman"/>
                <w:color w:val="000000"/>
                <w:sz w:val="16"/>
                <w:szCs w:val="16"/>
              </w:rPr>
            </w:pPr>
          </w:p>
        </w:tc>
        <w:tc>
          <w:tcPr>
            <w:tcW w:w="714" w:type="dxa"/>
            <w:noWrap/>
            <w:hideMark/>
          </w:tcPr>
          <w:p w:rsidR="007C4450" w:rsidRPr="00ED66CA" w:rsidRDefault="007C4450" w:rsidP="000A6A71">
            <w:pPr>
              <w:jc w:val="both"/>
              <w:rPr>
                <w:rFonts w:ascii="Times New Roman" w:eastAsia="Times New Roman" w:hAnsi="Times New Roman" w:cs="Times New Roman"/>
                <w:color w:val="000000"/>
                <w:sz w:val="16"/>
                <w:szCs w:val="16"/>
              </w:rPr>
            </w:pPr>
            <w:r w:rsidRPr="00ED66CA">
              <w:rPr>
                <w:rFonts w:ascii="Times New Roman" w:eastAsia="Times New Roman" w:hAnsi="Times New Roman" w:cs="Times New Roman"/>
                <w:color w:val="000000"/>
                <w:sz w:val="16"/>
                <w:szCs w:val="16"/>
              </w:rPr>
              <w:t>0,5   mm/rev</w:t>
            </w:r>
          </w:p>
        </w:tc>
        <w:tc>
          <w:tcPr>
            <w:tcW w:w="701" w:type="dxa"/>
            <w:vMerge/>
            <w:hideMark/>
          </w:tcPr>
          <w:p w:rsidR="007C4450" w:rsidRPr="00ED66CA" w:rsidRDefault="007C4450" w:rsidP="000A6A71">
            <w:pPr>
              <w:jc w:val="both"/>
              <w:rPr>
                <w:rFonts w:ascii="Times New Roman" w:eastAsia="Times New Roman" w:hAnsi="Times New Roman" w:cs="Times New Roman"/>
                <w:color w:val="000000"/>
                <w:sz w:val="16"/>
                <w:szCs w:val="16"/>
              </w:rPr>
            </w:pPr>
          </w:p>
        </w:tc>
        <w:tc>
          <w:tcPr>
            <w:tcW w:w="667" w:type="dxa"/>
            <w:noWrap/>
            <w:hideMark/>
          </w:tcPr>
          <w:p w:rsidR="007C4450" w:rsidRDefault="007C4450" w:rsidP="000A6A71">
            <w:pPr>
              <w:jc w:val="both"/>
              <w:rPr>
                <w:rFonts w:ascii="Times New Roman" w:eastAsia="Times New Roman" w:hAnsi="Times New Roman" w:cs="Times New Roman"/>
                <w:color w:val="000000"/>
                <w:sz w:val="16"/>
                <w:szCs w:val="16"/>
              </w:rPr>
            </w:pPr>
          </w:p>
          <w:p w:rsidR="007C4450" w:rsidRPr="00ED66CA" w:rsidRDefault="007C4450" w:rsidP="000A6A71">
            <w:pP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sidRPr="00ED66CA">
              <w:rPr>
                <w:rFonts w:ascii="Times New Roman" w:eastAsia="Times New Roman" w:hAnsi="Times New Roman" w:cs="Times New Roman"/>
                <w:color w:val="000000"/>
                <w:sz w:val="16"/>
                <w:szCs w:val="16"/>
              </w:rPr>
              <w:t>2,745</w:t>
            </w:r>
          </w:p>
        </w:tc>
        <w:tc>
          <w:tcPr>
            <w:tcW w:w="643" w:type="dxa"/>
            <w:noWrap/>
            <w:hideMark/>
          </w:tcPr>
          <w:p w:rsidR="007C4450" w:rsidRDefault="007C4450" w:rsidP="000A6A71">
            <w:pPr>
              <w:jc w:val="both"/>
              <w:rPr>
                <w:rFonts w:ascii="Times New Roman" w:eastAsia="Times New Roman" w:hAnsi="Times New Roman" w:cs="Times New Roman"/>
                <w:color w:val="000000"/>
                <w:sz w:val="16"/>
                <w:szCs w:val="16"/>
              </w:rPr>
            </w:pPr>
          </w:p>
          <w:p w:rsidR="007C4450" w:rsidRPr="00ED66CA" w:rsidRDefault="007C4450" w:rsidP="000A6A71">
            <w:pP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sidRPr="00ED66CA">
              <w:rPr>
                <w:rFonts w:ascii="Times New Roman" w:eastAsia="Times New Roman" w:hAnsi="Times New Roman" w:cs="Times New Roman"/>
                <w:color w:val="000000"/>
                <w:sz w:val="16"/>
                <w:szCs w:val="16"/>
              </w:rPr>
              <w:t>2,913</w:t>
            </w:r>
          </w:p>
        </w:tc>
        <w:tc>
          <w:tcPr>
            <w:tcW w:w="643" w:type="dxa"/>
            <w:noWrap/>
            <w:hideMark/>
          </w:tcPr>
          <w:p w:rsidR="007C4450" w:rsidRDefault="007C4450" w:rsidP="000A6A71">
            <w:pPr>
              <w:jc w:val="both"/>
              <w:rPr>
                <w:rFonts w:ascii="Times New Roman" w:eastAsia="Times New Roman" w:hAnsi="Times New Roman" w:cs="Times New Roman"/>
                <w:color w:val="000000"/>
                <w:sz w:val="16"/>
                <w:szCs w:val="16"/>
              </w:rPr>
            </w:pPr>
          </w:p>
          <w:p w:rsidR="007C4450" w:rsidRPr="00ED66CA" w:rsidRDefault="007C4450" w:rsidP="000A6A71">
            <w:pP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sidRPr="00ED66CA">
              <w:rPr>
                <w:rFonts w:ascii="Times New Roman" w:eastAsia="Times New Roman" w:hAnsi="Times New Roman" w:cs="Times New Roman"/>
                <w:color w:val="000000"/>
                <w:sz w:val="16"/>
                <w:szCs w:val="16"/>
              </w:rPr>
              <w:t>2,749</w:t>
            </w:r>
          </w:p>
        </w:tc>
        <w:tc>
          <w:tcPr>
            <w:tcW w:w="599" w:type="dxa"/>
            <w:noWrap/>
            <w:hideMark/>
          </w:tcPr>
          <w:p w:rsidR="007C4450" w:rsidRDefault="007C4450" w:rsidP="000A6A71">
            <w:pPr>
              <w:jc w:val="both"/>
              <w:rPr>
                <w:rFonts w:ascii="Times New Roman" w:eastAsia="Times New Roman" w:hAnsi="Times New Roman" w:cs="Times New Roman"/>
                <w:color w:val="000000"/>
                <w:sz w:val="16"/>
                <w:szCs w:val="16"/>
              </w:rPr>
            </w:pPr>
          </w:p>
          <w:p w:rsidR="007C4450" w:rsidRPr="00ED66CA" w:rsidRDefault="007C4450" w:rsidP="000A6A71">
            <w:pPr>
              <w:jc w:val="both"/>
              <w:rPr>
                <w:rFonts w:ascii="Times New Roman" w:eastAsia="Times New Roman" w:hAnsi="Times New Roman" w:cs="Times New Roman"/>
                <w:color w:val="000000"/>
                <w:sz w:val="16"/>
                <w:szCs w:val="16"/>
              </w:rPr>
            </w:pPr>
            <w:r w:rsidRPr="00ED66CA">
              <w:rPr>
                <w:rFonts w:ascii="Times New Roman" w:eastAsia="Times New Roman" w:hAnsi="Times New Roman" w:cs="Times New Roman"/>
                <w:color w:val="000000"/>
                <w:sz w:val="16"/>
                <w:szCs w:val="16"/>
              </w:rPr>
              <w:t>2,802</w:t>
            </w:r>
          </w:p>
        </w:tc>
      </w:tr>
    </w:tbl>
    <w:p w:rsidR="001E08F9" w:rsidRDefault="001E08F9" w:rsidP="00207BCF">
      <w:pPr>
        <w:spacing w:before="29" w:line="360" w:lineRule="auto"/>
        <w:ind w:right="79"/>
        <w:jc w:val="both"/>
        <w:rPr>
          <w:rFonts w:ascii="Times New Roman" w:eastAsia="Times New Roman" w:hAnsi="Times New Roman" w:cs="Times New Roman"/>
          <w:sz w:val="24"/>
          <w:szCs w:val="24"/>
        </w:rPr>
      </w:pPr>
    </w:p>
    <w:p w:rsidR="00B470FC" w:rsidRDefault="00B470FC" w:rsidP="00BC5ECE">
      <w:pPr>
        <w:spacing w:before="29" w:line="360" w:lineRule="auto"/>
        <w:ind w:right="79"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Nilai kekasaran kelompok pertama dengan variable kontrol  </w:t>
      </w:r>
      <w:r w:rsidRPr="0013501A">
        <w:rPr>
          <w:rFonts w:ascii="Times New Roman" w:eastAsia="Times New Roman" w:hAnsi="Times New Roman" w:cs="Times New Roman"/>
          <w:i/>
          <w:sz w:val="24"/>
          <w:szCs w:val="24"/>
        </w:rPr>
        <w:t>feeding</w:t>
      </w:r>
      <w:r>
        <w:rPr>
          <w:rFonts w:ascii="Times New Roman" w:eastAsia="Times New Roman" w:hAnsi="Times New Roman" w:cs="Times New Roman"/>
          <w:sz w:val="24"/>
          <w:szCs w:val="24"/>
        </w:rPr>
        <w:t xml:space="preserve"> 0,2 mm /rev  dengan variasi kedalaman pemakanan sebesar 0,2 mm diperoleh nilai kekasaran sebesar </w:t>
      </w:r>
      <w:r>
        <w:rPr>
          <w:rFonts w:ascii="Times New Roman" w:hAnsi="Times New Roman"/>
          <w:sz w:val="24"/>
        </w:rPr>
        <w:t xml:space="preserve">4,870 </w:t>
      </w:r>
      <w:r>
        <w:rPr>
          <w:rFonts w:ascii="Times New Roman" w:eastAsia="Times New Roman" w:hAnsi="Times New Roman" w:cs="Times New Roman"/>
          <w:spacing w:val="1"/>
          <w:sz w:val="24"/>
          <w:szCs w:val="24"/>
        </w:rPr>
        <w:t>µ</w:t>
      </w:r>
      <w:r>
        <w:rPr>
          <w:rFonts w:ascii="Times New Roman" w:eastAsia="Times New Roman" w:hAnsi="Times New Roman" w:cs="Times New Roman"/>
          <w:sz w:val="24"/>
          <w:szCs w:val="24"/>
        </w:rPr>
        <w:t xml:space="preserve">m, kedalaman pemakanan sebesar 0,3 mm diperoleh nilai kekasaran sebesar 3,664 </w:t>
      </w:r>
      <w:r>
        <w:rPr>
          <w:rFonts w:ascii="Times New Roman" w:eastAsia="Times New Roman" w:hAnsi="Times New Roman" w:cs="Times New Roman"/>
          <w:spacing w:val="1"/>
          <w:sz w:val="24"/>
          <w:szCs w:val="24"/>
        </w:rPr>
        <w:t>µ</w:t>
      </w:r>
      <w:r>
        <w:rPr>
          <w:rFonts w:ascii="Times New Roman" w:eastAsia="Times New Roman" w:hAnsi="Times New Roman" w:cs="Times New Roman"/>
          <w:sz w:val="24"/>
          <w:szCs w:val="24"/>
        </w:rPr>
        <w:t xml:space="preserve">m, kedalaman pemakanan sebesar 2,3 mm diperoleh nilai kekasaran sebesar 2,281 </w:t>
      </w:r>
      <w:r>
        <w:rPr>
          <w:rFonts w:ascii="Times New Roman" w:eastAsia="Times New Roman" w:hAnsi="Times New Roman" w:cs="Times New Roman"/>
          <w:spacing w:val="1"/>
          <w:sz w:val="24"/>
          <w:szCs w:val="24"/>
        </w:rPr>
        <w:t>µ</w:t>
      </w:r>
      <w:r>
        <w:rPr>
          <w:rFonts w:ascii="Times New Roman" w:eastAsia="Times New Roman" w:hAnsi="Times New Roman" w:cs="Times New Roman"/>
          <w:sz w:val="24"/>
          <w:szCs w:val="24"/>
        </w:rPr>
        <w:t xml:space="preserve">m, dan pada kedalaman pemakanan sebesar 2,5 mm diperoleh nilai kekasaran sebesar  2,220 </w:t>
      </w:r>
      <w:r>
        <w:rPr>
          <w:rFonts w:ascii="Times New Roman" w:eastAsia="Times New Roman" w:hAnsi="Times New Roman" w:cs="Times New Roman"/>
          <w:spacing w:val="1"/>
          <w:sz w:val="24"/>
          <w:szCs w:val="24"/>
        </w:rPr>
        <w:t>µ</w:t>
      </w:r>
      <w:r>
        <w:rPr>
          <w:rFonts w:ascii="Times New Roman" w:eastAsia="Times New Roman" w:hAnsi="Times New Roman" w:cs="Times New Roman"/>
          <w:sz w:val="24"/>
          <w:szCs w:val="24"/>
        </w:rPr>
        <w:t xml:space="preserve">m. Pada variable kontrol laju pemakanan yang di variasikan dengan kedalaman pemakanan dapat disimpulkan bahwa semakin tinggi kedalaman pemakanan dengan laju pemakanan 0,02 mm/rev maka hasil dari </w:t>
      </w:r>
      <w:r>
        <w:rPr>
          <w:rFonts w:ascii="Times New Roman" w:eastAsia="Times New Roman" w:hAnsi="Times New Roman" w:cs="Times New Roman"/>
          <w:sz w:val="24"/>
          <w:szCs w:val="24"/>
        </w:rPr>
        <w:lastRenderedPageBreak/>
        <w:t>kekasaran benda yang didapat akan semakin rendah.</w:t>
      </w:r>
    </w:p>
    <w:p w:rsidR="003C1CBC" w:rsidRDefault="00B470FC" w:rsidP="00BC5ECE">
      <w:pPr>
        <w:spacing w:before="29" w:line="360" w:lineRule="auto"/>
        <w:ind w:right="79"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Nilai kekasaran kelompok kedua dengan variabel kontrol kedalaman pemakanan 1,3 mm dengan variasi</w:t>
      </w:r>
      <w:r w:rsidRPr="0013501A">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laju pemakanan sebesar 0,05 mm/rev diperoleh nilai kekasaran sebesar  </w:t>
      </w:r>
      <w:r>
        <w:rPr>
          <w:rFonts w:ascii="Times New Roman" w:hAnsi="Times New Roman"/>
          <w:sz w:val="24"/>
        </w:rPr>
        <w:t xml:space="preserve">1,463 </w:t>
      </w:r>
      <w:r>
        <w:rPr>
          <w:rFonts w:ascii="Times New Roman" w:eastAsia="Times New Roman" w:hAnsi="Times New Roman" w:cs="Times New Roman"/>
          <w:spacing w:val="1"/>
          <w:sz w:val="24"/>
          <w:szCs w:val="24"/>
        </w:rPr>
        <w:t>µ</w:t>
      </w:r>
      <w:r>
        <w:rPr>
          <w:rFonts w:ascii="Times New Roman" w:eastAsia="Times New Roman" w:hAnsi="Times New Roman" w:cs="Times New Roman"/>
          <w:sz w:val="24"/>
          <w:szCs w:val="24"/>
        </w:rPr>
        <w:t xml:space="preserve">m, kedalaman pemakanan sebesar 0,1 mm/rev diperoleh nilai kekasaran sebesar 1,480 </w:t>
      </w:r>
      <w:r>
        <w:rPr>
          <w:rFonts w:ascii="Times New Roman" w:eastAsia="Times New Roman" w:hAnsi="Times New Roman" w:cs="Times New Roman"/>
          <w:spacing w:val="1"/>
          <w:sz w:val="24"/>
          <w:szCs w:val="24"/>
        </w:rPr>
        <w:t>µ</w:t>
      </w:r>
      <w:r>
        <w:rPr>
          <w:rFonts w:ascii="Times New Roman" w:eastAsia="Times New Roman" w:hAnsi="Times New Roman" w:cs="Times New Roman"/>
          <w:sz w:val="24"/>
          <w:szCs w:val="24"/>
        </w:rPr>
        <w:t xml:space="preserve">m, kedalaman pemakanan sebesar 0,4 mm/rev diperoleh nilai kekasaran sebesar 2,357 </w:t>
      </w:r>
      <w:r>
        <w:rPr>
          <w:rFonts w:ascii="Times New Roman" w:eastAsia="Times New Roman" w:hAnsi="Times New Roman" w:cs="Times New Roman"/>
          <w:spacing w:val="1"/>
          <w:sz w:val="24"/>
          <w:szCs w:val="24"/>
        </w:rPr>
        <w:t>µ</w:t>
      </w:r>
      <w:r>
        <w:rPr>
          <w:rFonts w:ascii="Times New Roman" w:eastAsia="Times New Roman" w:hAnsi="Times New Roman" w:cs="Times New Roman"/>
          <w:sz w:val="24"/>
          <w:szCs w:val="24"/>
        </w:rPr>
        <w:t xml:space="preserve">m, dan pada kedalaman pemakanan sebesar 0,5 mm/rev diperoleh nilai kekasaran sebesar  2,802 </w:t>
      </w:r>
      <w:r>
        <w:rPr>
          <w:rFonts w:ascii="Times New Roman" w:eastAsia="Times New Roman" w:hAnsi="Times New Roman" w:cs="Times New Roman"/>
          <w:spacing w:val="1"/>
          <w:sz w:val="24"/>
          <w:szCs w:val="24"/>
        </w:rPr>
        <w:t>µ</w:t>
      </w:r>
      <w:r>
        <w:rPr>
          <w:rFonts w:ascii="Times New Roman" w:eastAsia="Times New Roman" w:hAnsi="Times New Roman" w:cs="Times New Roman"/>
          <w:sz w:val="24"/>
          <w:szCs w:val="24"/>
        </w:rPr>
        <w:t>m.</w:t>
      </w:r>
      <w:r w:rsidRPr="004E32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Pada variable kontrol kedalaman pemakanan yang di variaasikan dengan laju pemakanan dapat disimpulkan bahwa semakin kecil laju pemakanan dengan kedalaman pemakanan 1,3 mm maka hasil dari kekasaran benda yang didapat akan semakin rendah.</w:t>
      </w:r>
    </w:p>
    <w:p w:rsidR="00124DDE" w:rsidRDefault="003C1CBC" w:rsidP="00BC5ECE">
      <w:pPr>
        <w:spacing w:before="29" w:line="360" w:lineRule="auto"/>
        <w:ind w:right="79"/>
        <w:jc w:val="both"/>
        <w:rPr>
          <w:rFonts w:ascii="Times New Roman" w:eastAsia="Times New Roman" w:hAnsi="Times New Roman"/>
          <w:sz w:val="24"/>
          <w:szCs w:val="24"/>
        </w:rPr>
      </w:pPr>
      <w:r>
        <w:rPr>
          <w:rFonts w:ascii="Times New Roman" w:eastAsia="Times New Roman" w:hAnsi="Times New Roman" w:cs="Times New Roman"/>
          <w:sz w:val="24"/>
          <w:szCs w:val="24"/>
        </w:rPr>
        <w:t xml:space="preserve">         </w:t>
      </w:r>
      <w:r w:rsidR="00124DDE">
        <w:rPr>
          <w:rFonts w:ascii="Times New Roman" w:eastAsia="Times New Roman" w:hAnsi="Times New Roman"/>
          <w:sz w:val="24"/>
          <w:szCs w:val="24"/>
        </w:rPr>
        <w:t>Pada penelitian ini menunjukkan bahwa kedalaman potong dan kecepatan pemakanan mempengaruhi nila</w:t>
      </w:r>
      <w:r>
        <w:rPr>
          <w:rFonts w:ascii="Times New Roman" w:eastAsia="Times New Roman" w:hAnsi="Times New Roman"/>
          <w:sz w:val="24"/>
          <w:szCs w:val="24"/>
        </w:rPr>
        <w:t>i</w:t>
      </w:r>
      <w:r w:rsidR="00124DDE">
        <w:rPr>
          <w:rFonts w:ascii="Times New Roman" w:eastAsia="Times New Roman" w:hAnsi="Times New Roman"/>
          <w:sz w:val="24"/>
          <w:szCs w:val="24"/>
        </w:rPr>
        <w:t xml:space="preserve"> tingkat kekasaran permukaan suatu benda. Nilai kekasaran rata-rata permukaan suatu benda (Ra) pada masing-masing spesimen menunjukkan tingkat nilai kekasaran yang berbeda. Untuk ini dibuat 2 variabel sebagai kontrol dengan penggunaan laju pemakanan 0</w:t>
      </w:r>
      <w:proofErr w:type="gramStart"/>
      <w:r w:rsidR="00124DDE">
        <w:rPr>
          <w:rFonts w:ascii="Times New Roman" w:eastAsia="Times New Roman" w:hAnsi="Times New Roman"/>
          <w:sz w:val="24"/>
          <w:szCs w:val="24"/>
        </w:rPr>
        <w:t>,2</w:t>
      </w:r>
      <w:proofErr w:type="gramEnd"/>
      <w:r w:rsidR="00124DDE">
        <w:rPr>
          <w:rFonts w:ascii="Times New Roman" w:eastAsia="Times New Roman" w:hAnsi="Times New Roman"/>
          <w:sz w:val="24"/>
          <w:szCs w:val="24"/>
        </w:rPr>
        <w:t xml:space="preserve"> mm/rev  dan kedalaman pemakanan 1,3 mm.     </w:t>
      </w:r>
    </w:p>
    <w:p w:rsidR="00010905" w:rsidRPr="003C1CBC" w:rsidRDefault="00E62F97" w:rsidP="00BC5ECE">
      <w:pPr>
        <w:spacing w:before="29" w:line="360" w:lineRule="auto"/>
        <w:ind w:right="79"/>
        <w:jc w:val="both"/>
        <w:rPr>
          <w:rFonts w:ascii="Times New Roman" w:eastAsia="Times New Roman" w:hAnsi="Times New Roman" w:cs="Times New Roman"/>
          <w:sz w:val="24"/>
          <w:szCs w:val="24"/>
        </w:rPr>
      </w:pPr>
      <w:r>
        <w:rPr>
          <w:noProof/>
        </w:rPr>
        <w:lastRenderedPageBreak/>
        <w:drawing>
          <wp:inline distT="0" distB="0" distL="0" distR="0" wp14:anchorId="637A754E" wp14:editId="6BF317FC">
            <wp:extent cx="2831465" cy="2389632"/>
            <wp:effectExtent l="0" t="0" r="6985" b="1079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4525F" w:rsidRPr="00E4525F" w:rsidRDefault="00E4525F" w:rsidP="00E4525F">
      <w:pPr>
        <w:spacing w:before="29" w:line="360" w:lineRule="auto"/>
        <w:ind w:right="80"/>
        <w:jc w:val="both"/>
      </w:pPr>
      <w:r>
        <w:rPr>
          <w:rFonts w:ascii="Times New Roman" w:eastAsia="Times New Roman" w:hAnsi="Times New Roman"/>
          <w:sz w:val="24"/>
          <w:szCs w:val="24"/>
        </w:rPr>
        <w:t xml:space="preserve">Gambar 2. </w:t>
      </w:r>
      <w:r w:rsidRPr="00E4525F">
        <w:rPr>
          <w:rFonts w:ascii="Times New Roman" w:eastAsia="Times New Roman" w:hAnsi="Times New Roman" w:cs="Times New Roman"/>
          <w:bCs/>
          <w:sz w:val="24"/>
          <w:szCs w:val="24"/>
        </w:rPr>
        <w:t xml:space="preserve">Grafik Nilai Kekasaran Dengan </w:t>
      </w:r>
      <w:r w:rsidR="00F835CB">
        <w:rPr>
          <w:rFonts w:ascii="Times New Roman" w:eastAsia="Times New Roman" w:hAnsi="Times New Roman" w:cs="Times New Roman"/>
          <w:bCs/>
          <w:i/>
          <w:iCs/>
          <w:sz w:val="24"/>
          <w:szCs w:val="24"/>
        </w:rPr>
        <w:t xml:space="preserve">Feedrate </w:t>
      </w:r>
      <w:r w:rsidR="00F835CB">
        <w:rPr>
          <w:rFonts w:ascii="Times New Roman" w:eastAsia="Times New Roman" w:hAnsi="Times New Roman" w:cs="Times New Roman"/>
          <w:bCs/>
          <w:iCs/>
          <w:sz w:val="24"/>
          <w:szCs w:val="24"/>
        </w:rPr>
        <w:t>sebesar</w:t>
      </w:r>
      <w:r>
        <w:rPr>
          <w:rFonts w:ascii="Times New Roman" w:eastAsia="Times New Roman" w:hAnsi="Times New Roman" w:cs="Times New Roman"/>
          <w:bCs/>
          <w:sz w:val="24"/>
          <w:szCs w:val="24"/>
        </w:rPr>
        <w:t xml:space="preserve"> 0.20 mm/rev.</w:t>
      </w:r>
    </w:p>
    <w:p w:rsidR="00E62F97" w:rsidRPr="00E4525F" w:rsidRDefault="0053016B" w:rsidP="00E4525F">
      <w:pPr>
        <w:pStyle w:val="ListParagraph"/>
        <w:spacing w:before="29" w:line="360" w:lineRule="auto"/>
        <w:ind w:left="0" w:right="80" w:firstLine="142"/>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124DDE">
        <w:rPr>
          <w:rFonts w:ascii="Times New Roman" w:eastAsia="Times New Roman" w:hAnsi="Times New Roman"/>
          <w:sz w:val="24"/>
          <w:szCs w:val="24"/>
        </w:rPr>
        <w:t xml:space="preserve">Pada penggunaan laju pemakanan 0,2 mm/rev nilai kekasaran permukaan paling rendah didapatkan oleh pembubutan dengan memvariasikan kedalaman pemakanan pada 2,5 mm yaitu sebesar </w:t>
      </w:r>
      <w:r w:rsidR="00124DDE">
        <w:rPr>
          <w:sz w:val="24"/>
          <w:szCs w:val="24"/>
        </w:rPr>
        <w:t>2,220</w:t>
      </w:r>
      <w:r w:rsidR="00124DDE">
        <w:rPr>
          <w:spacing w:val="26"/>
          <w:sz w:val="24"/>
          <w:szCs w:val="24"/>
        </w:rPr>
        <w:t xml:space="preserve"> </w:t>
      </w:r>
      <w:r w:rsidR="00124DDE">
        <w:rPr>
          <w:spacing w:val="1"/>
          <w:sz w:val="24"/>
          <w:szCs w:val="24"/>
        </w:rPr>
        <w:t>µ</w:t>
      </w:r>
      <w:r w:rsidR="00124DDE">
        <w:rPr>
          <w:sz w:val="24"/>
          <w:szCs w:val="24"/>
        </w:rPr>
        <w:t xml:space="preserve">m, sedangkan </w:t>
      </w:r>
      <w:r w:rsidR="00124DDE">
        <w:rPr>
          <w:rFonts w:ascii="Times New Roman" w:eastAsia="Times New Roman" w:hAnsi="Times New Roman"/>
          <w:sz w:val="24"/>
          <w:szCs w:val="24"/>
        </w:rPr>
        <w:t xml:space="preserve">nilai kekasaran permukaan paling tinggi didapatkan oleh pembubutan dengan memvariasikan kedalaman pemakanan pada 0,2 mm yaitu sebesar </w:t>
      </w:r>
      <w:r w:rsidR="00124DDE">
        <w:rPr>
          <w:sz w:val="24"/>
          <w:szCs w:val="24"/>
        </w:rPr>
        <w:t>4,870</w:t>
      </w:r>
      <w:r w:rsidR="00124DDE">
        <w:rPr>
          <w:spacing w:val="26"/>
          <w:sz w:val="24"/>
          <w:szCs w:val="24"/>
        </w:rPr>
        <w:t xml:space="preserve"> </w:t>
      </w:r>
      <w:r w:rsidR="00124DDE">
        <w:rPr>
          <w:spacing w:val="1"/>
          <w:sz w:val="24"/>
          <w:szCs w:val="24"/>
        </w:rPr>
        <w:t>µ</w:t>
      </w:r>
      <w:r w:rsidR="00124DDE">
        <w:rPr>
          <w:sz w:val="24"/>
          <w:szCs w:val="24"/>
        </w:rPr>
        <w:t>m.</w:t>
      </w:r>
      <w:r w:rsidR="003C1CBC">
        <w:rPr>
          <w:rFonts w:ascii="Times New Roman" w:eastAsia="Times New Roman" w:hAnsi="Times New Roman"/>
          <w:sz w:val="24"/>
          <w:szCs w:val="24"/>
        </w:rPr>
        <w:t xml:space="preserve">  </w:t>
      </w:r>
    </w:p>
    <w:p w:rsidR="00E4525F" w:rsidRDefault="00E62F97" w:rsidP="00E62F97">
      <w:pPr>
        <w:pStyle w:val="ListParagraph"/>
        <w:spacing w:before="29" w:line="360" w:lineRule="auto"/>
        <w:ind w:left="0" w:right="80"/>
        <w:jc w:val="both"/>
        <w:rPr>
          <w:rFonts w:ascii="Times New Roman" w:eastAsia="Times New Roman" w:hAnsi="Times New Roman"/>
          <w:sz w:val="24"/>
          <w:szCs w:val="24"/>
        </w:rPr>
      </w:pPr>
      <w:r>
        <w:rPr>
          <w:noProof/>
        </w:rPr>
        <w:drawing>
          <wp:inline distT="0" distB="0" distL="0" distR="0" wp14:anchorId="63E927DA" wp14:editId="02AAB98E">
            <wp:extent cx="2831465" cy="2328672"/>
            <wp:effectExtent l="0" t="0" r="6985" b="1460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835CB" w:rsidRDefault="00F72CC9" w:rsidP="00E4525F">
      <w:pPr>
        <w:spacing w:before="29" w:line="360" w:lineRule="auto"/>
        <w:ind w:right="79"/>
        <w:jc w:val="both"/>
        <w:rPr>
          <w:rFonts w:ascii="Times New Roman" w:eastAsia="Times New Roman" w:hAnsi="Times New Roman"/>
          <w:sz w:val="24"/>
          <w:szCs w:val="24"/>
        </w:rPr>
      </w:pPr>
      <w:r>
        <w:rPr>
          <w:rFonts w:ascii="Times New Roman" w:eastAsia="Times New Roman" w:hAnsi="Times New Roman"/>
          <w:sz w:val="24"/>
          <w:szCs w:val="24"/>
        </w:rPr>
        <w:t>Gambar 3</w:t>
      </w:r>
      <w:r w:rsidR="00E4525F">
        <w:rPr>
          <w:rFonts w:ascii="Times New Roman" w:eastAsia="Times New Roman" w:hAnsi="Times New Roman"/>
          <w:sz w:val="24"/>
          <w:szCs w:val="24"/>
        </w:rPr>
        <w:t xml:space="preserve">. </w:t>
      </w:r>
      <w:r w:rsidR="00E4525F" w:rsidRPr="00E4525F">
        <w:rPr>
          <w:rFonts w:ascii="Times New Roman" w:eastAsia="Times New Roman" w:hAnsi="Times New Roman" w:cs="Times New Roman"/>
          <w:bCs/>
          <w:sz w:val="24"/>
          <w:szCs w:val="24"/>
        </w:rPr>
        <w:t xml:space="preserve">Grafik Nilai Kekasaran Dengan </w:t>
      </w:r>
      <w:r w:rsidR="00E4525F">
        <w:rPr>
          <w:rFonts w:ascii="Times New Roman" w:eastAsia="Times New Roman" w:hAnsi="Times New Roman" w:cs="Times New Roman"/>
          <w:bCs/>
          <w:i/>
          <w:iCs/>
          <w:sz w:val="24"/>
          <w:szCs w:val="24"/>
        </w:rPr>
        <w:t>Depth</w:t>
      </w:r>
      <w:r w:rsidR="00F835CB">
        <w:rPr>
          <w:rFonts w:ascii="Times New Roman" w:eastAsia="Times New Roman" w:hAnsi="Times New Roman" w:cs="Times New Roman"/>
          <w:bCs/>
          <w:i/>
          <w:iCs/>
          <w:sz w:val="24"/>
          <w:szCs w:val="24"/>
        </w:rPr>
        <w:t xml:space="preserve"> </w:t>
      </w:r>
      <w:r w:rsidR="00E4525F">
        <w:rPr>
          <w:rFonts w:ascii="Times New Roman" w:eastAsia="Times New Roman" w:hAnsi="Times New Roman" w:cs="Times New Roman"/>
          <w:bCs/>
          <w:i/>
          <w:iCs/>
          <w:sz w:val="24"/>
          <w:szCs w:val="24"/>
        </w:rPr>
        <w:t>of</w:t>
      </w:r>
      <w:r w:rsidR="00F835CB">
        <w:rPr>
          <w:rFonts w:ascii="Times New Roman" w:eastAsia="Times New Roman" w:hAnsi="Times New Roman" w:cs="Times New Roman"/>
          <w:bCs/>
          <w:i/>
          <w:iCs/>
          <w:sz w:val="24"/>
          <w:szCs w:val="24"/>
        </w:rPr>
        <w:t xml:space="preserve"> </w:t>
      </w:r>
      <w:r w:rsidR="00E4525F" w:rsidRPr="00E4525F">
        <w:rPr>
          <w:rFonts w:ascii="Times New Roman" w:eastAsia="Times New Roman" w:hAnsi="Times New Roman"/>
          <w:i/>
          <w:sz w:val="24"/>
          <w:szCs w:val="24"/>
        </w:rPr>
        <w:t>Cut</w:t>
      </w:r>
      <w:r w:rsidR="00F835CB">
        <w:rPr>
          <w:rFonts w:ascii="Times New Roman" w:eastAsia="Times New Roman" w:hAnsi="Times New Roman"/>
          <w:i/>
          <w:sz w:val="24"/>
          <w:szCs w:val="24"/>
        </w:rPr>
        <w:t xml:space="preserve"> </w:t>
      </w:r>
      <w:r w:rsidR="00E4525F">
        <w:rPr>
          <w:rFonts w:ascii="Times New Roman" w:eastAsia="Times New Roman" w:hAnsi="Times New Roman"/>
          <w:sz w:val="24"/>
          <w:szCs w:val="24"/>
        </w:rPr>
        <w:t>sebesar</w:t>
      </w:r>
      <w:r w:rsidR="00F835CB">
        <w:rPr>
          <w:rFonts w:ascii="Times New Roman" w:eastAsia="Times New Roman" w:hAnsi="Times New Roman"/>
          <w:sz w:val="24"/>
          <w:szCs w:val="24"/>
        </w:rPr>
        <w:t xml:space="preserve"> </w:t>
      </w:r>
      <w:r w:rsidR="00E4525F">
        <w:rPr>
          <w:rFonts w:ascii="Times New Roman" w:eastAsia="Times New Roman" w:hAnsi="Times New Roman"/>
          <w:sz w:val="24"/>
          <w:szCs w:val="24"/>
        </w:rPr>
        <w:t>1,3mm.</w:t>
      </w:r>
      <w:r w:rsidR="003C1CBC">
        <w:rPr>
          <w:rFonts w:ascii="Times New Roman" w:eastAsia="Times New Roman" w:hAnsi="Times New Roman"/>
          <w:sz w:val="24"/>
          <w:szCs w:val="24"/>
        </w:rPr>
        <w:t xml:space="preserve">               </w:t>
      </w:r>
    </w:p>
    <w:p w:rsidR="00124DDE" w:rsidRDefault="00F835CB" w:rsidP="00E4525F">
      <w:pPr>
        <w:spacing w:before="29" w:line="360" w:lineRule="auto"/>
        <w:ind w:right="79"/>
        <w:jc w:val="both"/>
        <w:rPr>
          <w:sz w:val="24"/>
          <w:szCs w:val="24"/>
        </w:rPr>
      </w:pPr>
      <w:r>
        <w:rPr>
          <w:rFonts w:ascii="Times New Roman" w:eastAsia="Times New Roman" w:hAnsi="Times New Roman"/>
          <w:sz w:val="24"/>
          <w:szCs w:val="24"/>
        </w:rPr>
        <w:lastRenderedPageBreak/>
        <w:t xml:space="preserve">      </w:t>
      </w:r>
      <w:r w:rsidR="00010905">
        <w:rPr>
          <w:rFonts w:ascii="Times New Roman" w:eastAsia="Times New Roman" w:hAnsi="Times New Roman"/>
          <w:sz w:val="24"/>
          <w:szCs w:val="24"/>
        </w:rPr>
        <w:t xml:space="preserve"> </w:t>
      </w:r>
      <w:r w:rsidR="003C1CBC">
        <w:rPr>
          <w:rFonts w:ascii="Times New Roman" w:eastAsia="Times New Roman" w:hAnsi="Times New Roman"/>
          <w:sz w:val="24"/>
          <w:szCs w:val="24"/>
        </w:rPr>
        <w:t xml:space="preserve">Pada </w:t>
      </w:r>
      <w:r w:rsidR="00124DDE">
        <w:rPr>
          <w:rFonts w:ascii="Times New Roman" w:eastAsia="Times New Roman" w:hAnsi="Times New Roman"/>
          <w:sz w:val="24"/>
          <w:szCs w:val="24"/>
        </w:rPr>
        <w:t xml:space="preserve">penggunaan kedalaman pemakanan 1,3 mm nilai kekasaran permukaan paling rendah didapatkan oleh pembubutan dengan memvariasikan laju pemakanan pada 0,05 mm/rev yaitu sebesar </w:t>
      </w:r>
      <w:r w:rsidR="00124DDE">
        <w:rPr>
          <w:sz w:val="24"/>
          <w:szCs w:val="24"/>
        </w:rPr>
        <w:t>1,463</w:t>
      </w:r>
      <w:r w:rsidR="00124DDE">
        <w:rPr>
          <w:spacing w:val="26"/>
          <w:sz w:val="24"/>
          <w:szCs w:val="24"/>
        </w:rPr>
        <w:t xml:space="preserve"> </w:t>
      </w:r>
      <w:r w:rsidR="00124DDE">
        <w:rPr>
          <w:spacing w:val="1"/>
          <w:sz w:val="24"/>
          <w:szCs w:val="24"/>
        </w:rPr>
        <w:t>µ</w:t>
      </w:r>
      <w:r w:rsidR="00124DDE">
        <w:rPr>
          <w:sz w:val="24"/>
          <w:szCs w:val="24"/>
        </w:rPr>
        <w:t xml:space="preserve">m, sedangkan </w:t>
      </w:r>
      <w:r w:rsidR="00124DDE">
        <w:rPr>
          <w:rFonts w:ascii="Times New Roman" w:eastAsia="Times New Roman" w:hAnsi="Times New Roman"/>
          <w:sz w:val="24"/>
          <w:szCs w:val="24"/>
        </w:rPr>
        <w:t xml:space="preserve">nilai kekasaran permukaan paling tinggi didapatkan oleh pembubutan dengan memvariasikan laju pemakanan pada 0,5 mm/rev yaitu sebesar </w:t>
      </w:r>
      <w:r w:rsidR="00124DDE">
        <w:rPr>
          <w:sz w:val="24"/>
          <w:szCs w:val="24"/>
        </w:rPr>
        <w:t>2,802</w:t>
      </w:r>
      <w:r w:rsidR="00124DDE">
        <w:rPr>
          <w:spacing w:val="26"/>
          <w:sz w:val="24"/>
          <w:szCs w:val="24"/>
        </w:rPr>
        <w:t xml:space="preserve"> </w:t>
      </w:r>
      <w:r w:rsidR="00124DDE">
        <w:rPr>
          <w:spacing w:val="1"/>
          <w:sz w:val="24"/>
          <w:szCs w:val="24"/>
        </w:rPr>
        <w:t>µ</w:t>
      </w:r>
      <w:r w:rsidR="00124DDE">
        <w:rPr>
          <w:sz w:val="24"/>
          <w:szCs w:val="24"/>
        </w:rPr>
        <w:t>m.</w:t>
      </w:r>
    </w:p>
    <w:p w:rsidR="00F72CC9" w:rsidRDefault="00F72CC9" w:rsidP="00E4525F">
      <w:pPr>
        <w:spacing w:before="29" w:line="360" w:lineRule="auto"/>
        <w:ind w:right="79"/>
        <w:jc w:val="both"/>
        <w:rPr>
          <w:sz w:val="24"/>
          <w:szCs w:val="24"/>
        </w:rPr>
      </w:pPr>
      <w:r>
        <w:rPr>
          <w:noProof/>
        </w:rPr>
        <w:drawing>
          <wp:inline distT="0" distB="0" distL="0" distR="0" wp14:anchorId="7E616C3B" wp14:editId="6C26BB4D">
            <wp:extent cx="2807970" cy="2579914"/>
            <wp:effectExtent l="0" t="0" r="11430" b="1143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F66F7" w:rsidRPr="002F66F7" w:rsidRDefault="002F66F7" w:rsidP="002F66F7">
      <w:pPr>
        <w:spacing w:before="29" w:after="160" w:line="360" w:lineRule="auto"/>
        <w:ind w:right="79"/>
        <w:jc w:val="both"/>
        <w:rPr>
          <w:rFonts w:ascii="Times New Roman" w:eastAsia="Times New Roman" w:hAnsi="Times New Roman"/>
          <w:sz w:val="24"/>
          <w:szCs w:val="24"/>
        </w:rPr>
      </w:pPr>
      <w:r>
        <w:rPr>
          <w:rFonts w:ascii="Times New Roman" w:eastAsia="Times New Roman" w:hAnsi="Times New Roman"/>
          <w:sz w:val="24"/>
          <w:szCs w:val="24"/>
        </w:rPr>
        <w:t>Gambar 4. Hubungan</w:t>
      </w:r>
      <w:r w:rsidRPr="002F66F7">
        <w:rPr>
          <w:rFonts w:ascii="Times New Roman" w:eastAsia="Times New Roman" w:hAnsi="Times New Roman"/>
          <w:sz w:val="24"/>
          <w:szCs w:val="24"/>
        </w:rPr>
        <w:t xml:space="preserve"> Pengaruh Laju Pemakanan dan Kadalaman Terhadap Tingkat Kekasaran Permukaan</w:t>
      </w:r>
    </w:p>
    <w:p w:rsidR="00F72CC9" w:rsidRPr="002F66F7" w:rsidRDefault="002F66F7" w:rsidP="002F66F7">
      <w:pPr>
        <w:spacing w:before="29" w:line="360" w:lineRule="auto"/>
        <w:ind w:right="79" w:firstLine="720"/>
        <w:jc w:val="both"/>
        <w:rPr>
          <w:sz w:val="24"/>
          <w:szCs w:val="24"/>
        </w:rPr>
      </w:pPr>
      <w:r>
        <w:rPr>
          <w:rFonts w:ascii="Times New Roman" w:eastAsia="Times New Roman" w:hAnsi="Times New Roman" w:cs="Times New Roman"/>
          <w:sz w:val="24"/>
          <w:szCs w:val="24"/>
        </w:rPr>
        <w:t xml:space="preserve">Garis warna merupakan kondisi dari hasil nilai kekasaran permukaan dari pengaruh laju pemakanan dan kedalaman pemakanan dimana nilai kekasaran permukaan hasil pembubutan dipengaruhi oleh laju pemakanan dan kedalaman pemakanan, hasil dari memvariasikan laju pemakanan sebesar 0,2 mm/rev dengan kedalaman pemakanan diperoleh hasil kekasaran paling rendah 2,220 </w:t>
      </w:r>
      <w:r>
        <w:rPr>
          <w:rFonts w:ascii="Times New Roman" w:eastAsia="Times New Roman" w:hAnsi="Times New Roman" w:cs="Times New Roman"/>
          <w:spacing w:val="1"/>
          <w:sz w:val="24"/>
          <w:szCs w:val="24"/>
        </w:rPr>
        <w:t>µ</w:t>
      </w:r>
      <w:r>
        <w:rPr>
          <w:rFonts w:ascii="Times New Roman" w:eastAsia="Times New Roman" w:hAnsi="Times New Roman" w:cs="Times New Roman"/>
          <w:sz w:val="24"/>
          <w:szCs w:val="24"/>
        </w:rPr>
        <w:t xml:space="preserve">m., kemudian hasil terbaik dari memvariasikan </w:t>
      </w:r>
      <w:r>
        <w:rPr>
          <w:rFonts w:ascii="Times New Roman" w:eastAsia="Times New Roman" w:hAnsi="Times New Roman" w:cs="Times New Roman"/>
          <w:sz w:val="24"/>
          <w:szCs w:val="24"/>
        </w:rPr>
        <w:lastRenderedPageBreak/>
        <w:t xml:space="preserve">kedalaman pemakanan sebesar 1,3 mm dengan laju pemakanan diperoleh hasil kekasaran 1,463 </w:t>
      </w:r>
      <w:r>
        <w:rPr>
          <w:rFonts w:ascii="Times New Roman" w:eastAsia="Times New Roman" w:hAnsi="Times New Roman" w:cs="Times New Roman"/>
          <w:spacing w:val="1"/>
          <w:sz w:val="24"/>
          <w:szCs w:val="24"/>
        </w:rPr>
        <w:t>µ</w:t>
      </w:r>
      <w:r>
        <w:rPr>
          <w:rFonts w:ascii="Times New Roman" w:eastAsia="Times New Roman" w:hAnsi="Times New Roman" w:cs="Times New Roman"/>
          <w:sz w:val="24"/>
          <w:szCs w:val="24"/>
        </w:rPr>
        <w:t>m, dan hasil kekasaran 2,062</w:t>
      </w:r>
      <w:r w:rsidRPr="009B7EE7">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µ</w:t>
      </w:r>
      <w:r>
        <w:rPr>
          <w:rFonts w:ascii="Times New Roman" w:eastAsia="Times New Roman" w:hAnsi="Times New Roman" w:cs="Times New Roman"/>
          <w:sz w:val="24"/>
          <w:szCs w:val="24"/>
        </w:rPr>
        <w:t>m adalah sebagai kontrol dari memvariasikan laju pemakanan 0,2 mm/rev dengan kedalaman pemakanan 1,3 mm.</w:t>
      </w:r>
    </w:p>
    <w:p w:rsidR="00E4525F" w:rsidRPr="00E4525F" w:rsidRDefault="00E4525F" w:rsidP="00E4525F">
      <w:pPr>
        <w:spacing w:line="360" w:lineRule="auto"/>
        <w:jc w:val="both"/>
        <w:rPr>
          <w:rFonts w:ascii="Times New Roman" w:hAnsi="Times New Roman" w:cs="Times New Roman"/>
          <w:sz w:val="24"/>
          <w:szCs w:val="24"/>
        </w:rPr>
      </w:pPr>
      <w:r>
        <w:rPr>
          <w:rFonts w:ascii="Times New Roman" w:hAnsi="Times New Roman" w:cs="Times New Roman"/>
          <w:sz w:val="24"/>
          <w:szCs w:val="24"/>
        </w:rPr>
        <w:t>Tabel 2. Kategori Nilai Pengujian Kekasaran</w:t>
      </w:r>
    </w:p>
    <w:tbl>
      <w:tblPr>
        <w:tblW w:w="4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678"/>
        <w:gridCol w:w="843"/>
        <w:gridCol w:w="631"/>
        <w:gridCol w:w="992"/>
        <w:gridCol w:w="992"/>
      </w:tblGrid>
      <w:tr w:rsidR="00EF5B4C" w:rsidRPr="0052377E" w:rsidTr="007C4450">
        <w:trPr>
          <w:trHeight w:val="468"/>
        </w:trPr>
        <w:tc>
          <w:tcPr>
            <w:tcW w:w="496" w:type="dxa"/>
            <w:vMerge w:val="restart"/>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b/>
                <w:bCs/>
                <w:color w:val="000000"/>
                <w:sz w:val="18"/>
                <w:szCs w:val="18"/>
              </w:rPr>
            </w:pPr>
            <w:r w:rsidRPr="0052377E">
              <w:rPr>
                <w:rFonts w:ascii="Times New Roman" w:eastAsia="Times New Roman" w:hAnsi="Times New Roman" w:cs="Times New Roman"/>
                <w:b/>
                <w:bCs/>
                <w:color w:val="000000"/>
                <w:sz w:val="18"/>
                <w:szCs w:val="18"/>
              </w:rPr>
              <w:t>No. Spes</w:t>
            </w:r>
          </w:p>
        </w:tc>
        <w:tc>
          <w:tcPr>
            <w:tcW w:w="627" w:type="dxa"/>
            <w:vMerge w:val="restart"/>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b/>
                <w:bCs/>
                <w:color w:val="000000"/>
                <w:sz w:val="18"/>
                <w:szCs w:val="18"/>
              </w:rPr>
            </w:pPr>
            <w:r w:rsidRPr="0052377E">
              <w:rPr>
                <w:rFonts w:ascii="Times New Roman" w:eastAsia="Times New Roman" w:hAnsi="Times New Roman" w:cs="Times New Roman"/>
                <w:b/>
                <w:bCs/>
                <w:color w:val="000000"/>
                <w:sz w:val="18"/>
                <w:szCs w:val="18"/>
              </w:rPr>
              <w:t>Nama Bahan</w:t>
            </w:r>
          </w:p>
        </w:tc>
        <w:tc>
          <w:tcPr>
            <w:tcW w:w="784" w:type="dxa"/>
            <w:vMerge w:val="restart"/>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b/>
                <w:bCs/>
                <w:i/>
                <w:iCs/>
                <w:color w:val="000000"/>
                <w:sz w:val="18"/>
                <w:szCs w:val="18"/>
              </w:rPr>
            </w:pPr>
            <w:r w:rsidRPr="0052377E">
              <w:rPr>
                <w:rFonts w:ascii="Times New Roman" w:eastAsia="Times New Roman" w:hAnsi="Times New Roman" w:cs="Times New Roman"/>
                <w:b/>
                <w:bCs/>
                <w:i/>
                <w:iCs/>
                <w:color w:val="000000"/>
                <w:sz w:val="18"/>
                <w:szCs w:val="18"/>
              </w:rPr>
              <w:t>Feed Rate (mm/rev)</w:t>
            </w:r>
          </w:p>
        </w:tc>
        <w:tc>
          <w:tcPr>
            <w:tcW w:w="583" w:type="dxa"/>
            <w:vMerge w:val="restart"/>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b/>
                <w:bCs/>
                <w:i/>
                <w:iCs/>
                <w:color w:val="000000"/>
                <w:sz w:val="18"/>
                <w:szCs w:val="18"/>
              </w:rPr>
            </w:pPr>
            <w:r w:rsidRPr="0052377E">
              <w:rPr>
                <w:rFonts w:ascii="Times New Roman" w:eastAsia="Times New Roman" w:hAnsi="Times New Roman" w:cs="Times New Roman"/>
                <w:b/>
                <w:bCs/>
                <w:i/>
                <w:iCs/>
                <w:color w:val="000000"/>
                <w:sz w:val="18"/>
                <w:szCs w:val="18"/>
              </w:rPr>
              <w:t>Depth Of Cut (mm)</w:t>
            </w:r>
          </w:p>
        </w:tc>
        <w:tc>
          <w:tcPr>
            <w:tcW w:w="925" w:type="dxa"/>
            <w:vMerge w:val="restart"/>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b/>
                <w:bCs/>
                <w:color w:val="000000"/>
                <w:sz w:val="18"/>
                <w:szCs w:val="18"/>
              </w:rPr>
            </w:pPr>
            <w:r w:rsidRPr="0052377E">
              <w:rPr>
                <w:rFonts w:ascii="Times New Roman" w:eastAsia="Times New Roman" w:hAnsi="Times New Roman" w:cs="Times New Roman"/>
                <w:b/>
                <w:bCs/>
                <w:color w:val="000000"/>
                <w:sz w:val="18"/>
                <w:szCs w:val="18"/>
              </w:rPr>
              <w:t>Nilai Kekasaran Ra (µm)</w:t>
            </w:r>
          </w:p>
        </w:tc>
        <w:tc>
          <w:tcPr>
            <w:tcW w:w="925" w:type="dxa"/>
            <w:vMerge w:val="restart"/>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b/>
                <w:bCs/>
                <w:color w:val="000000"/>
                <w:sz w:val="18"/>
                <w:szCs w:val="18"/>
              </w:rPr>
            </w:pPr>
            <w:r w:rsidRPr="0052377E">
              <w:rPr>
                <w:rFonts w:ascii="Times New Roman" w:eastAsia="Times New Roman" w:hAnsi="Times New Roman" w:cs="Times New Roman"/>
                <w:b/>
                <w:bCs/>
                <w:color w:val="000000"/>
                <w:sz w:val="18"/>
                <w:szCs w:val="18"/>
              </w:rPr>
              <w:t>Kategori Nilai Kekasaran</w:t>
            </w:r>
          </w:p>
        </w:tc>
      </w:tr>
      <w:tr w:rsidR="00EF5B4C" w:rsidRPr="0052377E" w:rsidTr="007C4450">
        <w:trPr>
          <w:trHeight w:val="468"/>
        </w:trPr>
        <w:tc>
          <w:tcPr>
            <w:tcW w:w="496" w:type="dxa"/>
            <w:vMerge/>
            <w:vAlign w:val="center"/>
            <w:hideMark/>
          </w:tcPr>
          <w:p w:rsidR="00EF5B4C" w:rsidRPr="0052377E" w:rsidRDefault="00EF5B4C" w:rsidP="00342D71">
            <w:pPr>
              <w:spacing w:after="0" w:line="240" w:lineRule="auto"/>
              <w:rPr>
                <w:rFonts w:ascii="Times New Roman" w:eastAsia="Times New Roman" w:hAnsi="Times New Roman" w:cs="Times New Roman"/>
                <w:b/>
                <w:bCs/>
                <w:color w:val="000000"/>
                <w:sz w:val="18"/>
                <w:szCs w:val="18"/>
              </w:rPr>
            </w:pPr>
          </w:p>
        </w:tc>
        <w:tc>
          <w:tcPr>
            <w:tcW w:w="627" w:type="dxa"/>
            <w:vMerge/>
            <w:vAlign w:val="center"/>
            <w:hideMark/>
          </w:tcPr>
          <w:p w:rsidR="00EF5B4C" w:rsidRPr="0052377E" w:rsidRDefault="00EF5B4C" w:rsidP="00342D71">
            <w:pPr>
              <w:spacing w:after="0" w:line="240" w:lineRule="auto"/>
              <w:rPr>
                <w:rFonts w:ascii="Times New Roman" w:eastAsia="Times New Roman" w:hAnsi="Times New Roman" w:cs="Times New Roman"/>
                <w:b/>
                <w:bCs/>
                <w:color w:val="000000"/>
                <w:sz w:val="18"/>
                <w:szCs w:val="18"/>
              </w:rPr>
            </w:pPr>
          </w:p>
        </w:tc>
        <w:tc>
          <w:tcPr>
            <w:tcW w:w="784" w:type="dxa"/>
            <w:vMerge/>
            <w:vAlign w:val="center"/>
            <w:hideMark/>
          </w:tcPr>
          <w:p w:rsidR="00EF5B4C" w:rsidRPr="0052377E" w:rsidRDefault="00EF5B4C" w:rsidP="00342D71">
            <w:pPr>
              <w:spacing w:after="0" w:line="240" w:lineRule="auto"/>
              <w:rPr>
                <w:rFonts w:ascii="Times New Roman" w:eastAsia="Times New Roman" w:hAnsi="Times New Roman" w:cs="Times New Roman"/>
                <w:b/>
                <w:bCs/>
                <w:i/>
                <w:iCs/>
                <w:color w:val="000000"/>
                <w:sz w:val="18"/>
                <w:szCs w:val="18"/>
              </w:rPr>
            </w:pPr>
          </w:p>
        </w:tc>
        <w:tc>
          <w:tcPr>
            <w:tcW w:w="583" w:type="dxa"/>
            <w:vMerge/>
            <w:vAlign w:val="center"/>
            <w:hideMark/>
          </w:tcPr>
          <w:p w:rsidR="00EF5B4C" w:rsidRPr="0052377E" w:rsidRDefault="00EF5B4C" w:rsidP="00342D71">
            <w:pPr>
              <w:spacing w:after="0" w:line="240" w:lineRule="auto"/>
              <w:rPr>
                <w:rFonts w:ascii="Times New Roman" w:eastAsia="Times New Roman" w:hAnsi="Times New Roman" w:cs="Times New Roman"/>
                <w:b/>
                <w:bCs/>
                <w:i/>
                <w:iCs/>
                <w:color w:val="000000"/>
                <w:sz w:val="18"/>
                <w:szCs w:val="18"/>
              </w:rPr>
            </w:pPr>
          </w:p>
        </w:tc>
        <w:tc>
          <w:tcPr>
            <w:tcW w:w="925" w:type="dxa"/>
            <w:vMerge/>
            <w:vAlign w:val="center"/>
            <w:hideMark/>
          </w:tcPr>
          <w:p w:rsidR="00EF5B4C" w:rsidRPr="0052377E" w:rsidRDefault="00EF5B4C" w:rsidP="00342D71">
            <w:pPr>
              <w:spacing w:after="0" w:line="240" w:lineRule="auto"/>
              <w:rPr>
                <w:rFonts w:ascii="Times New Roman" w:eastAsia="Times New Roman" w:hAnsi="Times New Roman" w:cs="Times New Roman"/>
                <w:b/>
                <w:bCs/>
                <w:color w:val="000000"/>
                <w:sz w:val="18"/>
                <w:szCs w:val="18"/>
              </w:rPr>
            </w:pPr>
          </w:p>
        </w:tc>
        <w:tc>
          <w:tcPr>
            <w:tcW w:w="925" w:type="dxa"/>
            <w:vMerge/>
            <w:vAlign w:val="center"/>
            <w:hideMark/>
          </w:tcPr>
          <w:p w:rsidR="00EF5B4C" w:rsidRPr="0052377E" w:rsidRDefault="00EF5B4C" w:rsidP="00342D71">
            <w:pPr>
              <w:spacing w:after="0" w:line="240" w:lineRule="auto"/>
              <w:rPr>
                <w:rFonts w:ascii="Times New Roman" w:eastAsia="Times New Roman" w:hAnsi="Times New Roman" w:cs="Times New Roman"/>
                <w:b/>
                <w:bCs/>
                <w:color w:val="000000"/>
                <w:sz w:val="18"/>
                <w:szCs w:val="18"/>
              </w:rPr>
            </w:pPr>
          </w:p>
        </w:tc>
      </w:tr>
      <w:tr w:rsidR="00EF5B4C" w:rsidRPr="0052377E" w:rsidTr="007C4450">
        <w:trPr>
          <w:trHeight w:val="447"/>
        </w:trPr>
        <w:tc>
          <w:tcPr>
            <w:tcW w:w="496" w:type="dxa"/>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color w:val="000000"/>
                <w:sz w:val="16"/>
                <w:szCs w:val="16"/>
              </w:rPr>
            </w:pPr>
            <w:r w:rsidRPr="0052377E">
              <w:rPr>
                <w:rFonts w:ascii="Times New Roman" w:eastAsia="Times New Roman" w:hAnsi="Times New Roman" w:cs="Times New Roman"/>
                <w:color w:val="000000"/>
                <w:sz w:val="16"/>
                <w:szCs w:val="16"/>
              </w:rPr>
              <w:t>1</w:t>
            </w:r>
          </w:p>
        </w:tc>
        <w:tc>
          <w:tcPr>
            <w:tcW w:w="627" w:type="dxa"/>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color w:val="000000"/>
                <w:sz w:val="16"/>
                <w:szCs w:val="16"/>
              </w:rPr>
            </w:pPr>
            <w:r w:rsidRPr="0052377E">
              <w:rPr>
                <w:rFonts w:ascii="Times New Roman" w:eastAsia="Times New Roman" w:hAnsi="Times New Roman" w:cs="Times New Roman"/>
                <w:color w:val="000000"/>
                <w:sz w:val="16"/>
                <w:szCs w:val="16"/>
              </w:rPr>
              <w:t>Baja ST 60</w:t>
            </w:r>
          </w:p>
        </w:tc>
        <w:tc>
          <w:tcPr>
            <w:tcW w:w="784" w:type="dxa"/>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color w:val="000000"/>
                <w:sz w:val="16"/>
                <w:szCs w:val="16"/>
              </w:rPr>
            </w:pPr>
            <w:r w:rsidRPr="0052377E">
              <w:rPr>
                <w:rFonts w:ascii="Times New Roman" w:eastAsia="Times New Roman" w:hAnsi="Times New Roman" w:cs="Times New Roman"/>
                <w:color w:val="000000"/>
                <w:sz w:val="16"/>
                <w:szCs w:val="16"/>
              </w:rPr>
              <w:t xml:space="preserve">0,20 </w:t>
            </w:r>
          </w:p>
        </w:tc>
        <w:tc>
          <w:tcPr>
            <w:tcW w:w="583" w:type="dxa"/>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color w:val="000000"/>
                <w:sz w:val="16"/>
                <w:szCs w:val="16"/>
              </w:rPr>
            </w:pPr>
            <w:r w:rsidRPr="0052377E">
              <w:rPr>
                <w:rFonts w:ascii="Times New Roman" w:eastAsia="Times New Roman" w:hAnsi="Times New Roman" w:cs="Times New Roman"/>
                <w:color w:val="000000"/>
                <w:sz w:val="16"/>
                <w:szCs w:val="16"/>
              </w:rPr>
              <w:t>1,3</w:t>
            </w:r>
          </w:p>
        </w:tc>
        <w:tc>
          <w:tcPr>
            <w:tcW w:w="925" w:type="dxa"/>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color w:val="000000"/>
                <w:sz w:val="16"/>
                <w:szCs w:val="16"/>
              </w:rPr>
            </w:pPr>
            <w:r w:rsidRPr="0052377E">
              <w:rPr>
                <w:rFonts w:ascii="Times New Roman" w:eastAsia="Times New Roman" w:hAnsi="Times New Roman" w:cs="Times New Roman"/>
                <w:color w:val="000000"/>
                <w:sz w:val="16"/>
                <w:szCs w:val="16"/>
              </w:rPr>
              <w:t>2,062</w:t>
            </w:r>
          </w:p>
        </w:tc>
        <w:tc>
          <w:tcPr>
            <w:tcW w:w="925" w:type="dxa"/>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color w:val="000000"/>
                <w:sz w:val="16"/>
                <w:szCs w:val="16"/>
              </w:rPr>
            </w:pPr>
            <w:r w:rsidRPr="0052377E">
              <w:rPr>
                <w:rFonts w:ascii="Times New Roman" w:eastAsia="Times New Roman" w:hAnsi="Times New Roman" w:cs="Times New Roman"/>
                <w:color w:val="000000"/>
                <w:sz w:val="16"/>
                <w:szCs w:val="16"/>
              </w:rPr>
              <w:t>N7 - N8</w:t>
            </w:r>
          </w:p>
        </w:tc>
      </w:tr>
      <w:tr w:rsidR="00EF5B4C" w:rsidRPr="0052377E" w:rsidTr="007C4450">
        <w:trPr>
          <w:trHeight w:val="447"/>
        </w:trPr>
        <w:tc>
          <w:tcPr>
            <w:tcW w:w="496" w:type="dxa"/>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color w:val="000000"/>
                <w:sz w:val="16"/>
                <w:szCs w:val="16"/>
              </w:rPr>
            </w:pPr>
            <w:r w:rsidRPr="0052377E">
              <w:rPr>
                <w:rFonts w:ascii="Times New Roman" w:eastAsia="Times New Roman" w:hAnsi="Times New Roman" w:cs="Times New Roman"/>
                <w:color w:val="000000"/>
                <w:sz w:val="16"/>
                <w:szCs w:val="16"/>
              </w:rPr>
              <w:t>2</w:t>
            </w:r>
          </w:p>
        </w:tc>
        <w:tc>
          <w:tcPr>
            <w:tcW w:w="627" w:type="dxa"/>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color w:val="000000"/>
                <w:sz w:val="16"/>
                <w:szCs w:val="16"/>
              </w:rPr>
            </w:pPr>
            <w:r w:rsidRPr="0052377E">
              <w:rPr>
                <w:rFonts w:ascii="Times New Roman" w:eastAsia="Times New Roman" w:hAnsi="Times New Roman" w:cs="Times New Roman"/>
                <w:color w:val="000000"/>
                <w:sz w:val="16"/>
                <w:szCs w:val="16"/>
              </w:rPr>
              <w:t>Baja ST 60</w:t>
            </w:r>
          </w:p>
        </w:tc>
        <w:tc>
          <w:tcPr>
            <w:tcW w:w="784" w:type="dxa"/>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color w:val="000000"/>
                <w:sz w:val="16"/>
                <w:szCs w:val="16"/>
              </w:rPr>
            </w:pPr>
            <w:r w:rsidRPr="0052377E">
              <w:rPr>
                <w:rFonts w:ascii="Times New Roman" w:eastAsia="Times New Roman" w:hAnsi="Times New Roman" w:cs="Times New Roman"/>
                <w:color w:val="000000"/>
                <w:sz w:val="16"/>
                <w:szCs w:val="16"/>
              </w:rPr>
              <w:t>0,20</w:t>
            </w:r>
          </w:p>
        </w:tc>
        <w:tc>
          <w:tcPr>
            <w:tcW w:w="583" w:type="dxa"/>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color w:val="000000"/>
                <w:sz w:val="16"/>
                <w:szCs w:val="16"/>
              </w:rPr>
            </w:pPr>
            <w:r w:rsidRPr="0052377E">
              <w:rPr>
                <w:rFonts w:ascii="Times New Roman" w:eastAsia="Times New Roman" w:hAnsi="Times New Roman" w:cs="Times New Roman"/>
                <w:color w:val="000000"/>
                <w:sz w:val="16"/>
                <w:szCs w:val="16"/>
              </w:rPr>
              <w:t>0,2</w:t>
            </w:r>
          </w:p>
        </w:tc>
        <w:tc>
          <w:tcPr>
            <w:tcW w:w="925" w:type="dxa"/>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color w:val="000000"/>
                <w:sz w:val="16"/>
                <w:szCs w:val="16"/>
              </w:rPr>
            </w:pPr>
            <w:r w:rsidRPr="0052377E">
              <w:rPr>
                <w:rFonts w:ascii="Times New Roman" w:eastAsia="Times New Roman" w:hAnsi="Times New Roman" w:cs="Times New Roman"/>
                <w:color w:val="000000"/>
                <w:sz w:val="16"/>
                <w:szCs w:val="16"/>
              </w:rPr>
              <w:t>4,870</w:t>
            </w:r>
          </w:p>
        </w:tc>
        <w:tc>
          <w:tcPr>
            <w:tcW w:w="925" w:type="dxa"/>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color w:val="000000"/>
                <w:sz w:val="16"/>
                <w:szCs w:val="16"/>
              </w:rPr>
            </w:pPr>
            <w:r w:rsidRPr="0052377E">
              <w:rPr>
                <w:rFonts w:ascii="Times New Roman" w:eastAsia="Times New Roman" w:hAnsi="Times New Roman" w:cs="Times New Roman"/>
                <w:color w:val="000000"/>
                <w:sz w:val="16"/>
                <w:szCs w:val="16"/>
              </w:rPr>
              <w:t>N8 - N9</w:t>
            </w:r>
          </w:p>
        </w:tc>
      </w:tr>
      <w:tr w:rsidR="00EF5B4C" w:rsidRPr="0052377E" w:rsidTr="007C4450">
        <w:trPr>
          <w:trHeight w:val="447"/>
        </w:trPr>
        <w:tc>
          <w:tcPr>
            <w:tcW w:w="496" w:type="dxa"/>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color w:val="000000"/>
                <w:sz w:val="16"/>
                <w:szCs w:val="16"/>
              </w:rPr>
            </w:pPr>
            <w:r w:rsidRPr="0052377E">
              <w:rPr>
                <w:rFonts w:ascii="Times New Roman" w:eastAsia="Times New Roman" w:hAnsi="Times New Roman" w:cs="Times New Roman"/>
                <w:color w:val="000000"/>
                <w:sz w:val="16"/>
                <w:szCs w:val="16"/>
              </w:rPr>
              <w:t>3</w:t>
            </w:r>
          </w:p>
        </w:tc>
        <w:tc>
          <w:tcPr>
            <w:tcW w:w="627" w:type="dxa"/>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color w:val="000000"/>
                <w:sz w:val="16"/>
                <w:szCs w:val="16"/>
              </w:rPr>
            </w:pPr>
            <w:r w:rsidRPr="0052377E">
              <w:rPr>
                <w:rFonts w:ascii="Times New Roman" w:eastAsia="Times New Roman" w:hAnsi="Times New Roman" w:cs="Times New Roman"/>
                <w:color w:val="000000"/>
                <w:sz w:val="16"/>
                <w:szCs w:val="16"/>
              </w:rPr>
              <w:t>Baja ST 60</w:t>
            </w:r>
          </w:p>
        </w:tc>
        <w:tc>
          <w:tcPr>
            <w:tcW w:w="784" w:type="dxa"/>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color w:val="000000"/>
                <w:sz w:val="16"/>
                <w:szCs w:val="16"/>
              </w:rPr>
            </w:pPr>
            <w:r w:rsidRPr="0052377E">
              <w:rPr>
                <w:rFonts w:ascii="Times New Roman" w:eastAsia="Times New Roman" w:hAnsi="Times New Roman" w:cs="Times New Roman"/>
                <w:color w:val="000000"/>
                <w:sz w:val="16"/>
                <w:szCs w:val="16"/>
              </w:rPr>
              <w:t>0,20</w:t>
            </w:r>
          </w:p>
        </w:tc>
        <w:tc>
          <w:tcPr>
            <w:tcW w:w="583" w:type="dxa"/>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color w:val="000000"/>
                <w:sz w:val="16"/>
                <w:szCs w:val="16"/>
              </w:rPr>
            </w:pPr>
            <w:r w:rsidRPr="0052377E">
              <w:rPr>
                <w:rFonts w:ascii="Times New Roman" w:eastAsia="Times New Roman" w:hAnsi="Times New Roman" w:cs="Times New Roman"/>
                <w:color w:val="000000"/>
                <w:sz w:val="16"/>
                <w:szCs w:val="16"/>
              </w:rPr>
              <w:t>0,3</w:t>
            </w:r>
          </w:p>
        </w:tc>
        <w:tc>
          <w:tcPr>
            <w:tcW w:w="925" w:type="dxa"/>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color w:val="000000"/>
                <w:sz w:val="16"/>
                <w:szCs w:val="16"/>
              </w:rPr>
            </w:pPr>
            <w:r w:rsidRPr="0052377E">
              <w:rPr>
                <w:rFonts w:ascii="Times New Roman" w:eastAsia="Times New Roman" w:hAnsi="Times New Roman" w:cs="Times New Roman"/>
                <w:color w:val="000000"/>
                <w:sz w:val="16"/>
                <w:szCs w:val="16"/>
              </w:rPr>
              <w:t>3,644</w:t>
            </w:r>
          </w:p>
        </w:tc>
        <w:tc>
          <w:tcPr>
            <w:tcW w:w="925" w:type="dxa"/>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color w:val="000000"/>
                <w:sz w:val="16"/>
                <w:szCs w:val="16"/>
              </w:rPr>
            </w:pPr>
            <w:r w:rsidRPr="0052377E">
              <w:rPr>
                <w:rFonts w:ascii="Times New Roman" w:eastAsia="Times New Roman" w:hAnsi="Times New Roman" w:cs="Times New Roman"/>
                <w:color w:val="000000"/>
                <w:sz w:val="16"/>
                <w:szCs w:val="16"/>
              </w:rPr>
              <w:t>N8 - N9</w:t>
            </w:r>
          </w:p>
        </w:tc>
      </w:tr>
      <w:tr w:rsidR="00EF5B4C" w:rsidRPr="0052377E" w:rsidTr="007C4450">
        <w:trPr>
          <w:trHeight w:val="447"/>
        </w:trPr>
        <w:tc>
          <w:tcPr>
            <w:tcW w:w="496" w:type="dxa"/>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color w:val="000000"/>
                <w:sz w:val="16"/>
                <w:szCs w:val="16"/>
              </w:rPr>
            </w:pPr>
            <w:r w:rsidRPr="0052377E">
              <w:rPr>
                <w:rFonts w:ascii="Times New Roman" w:eastAsia="Times New Roman" w:hAnsi="Times New Roman" w:cs="Times New Roman"/>
                <w:color w:val="000000"/>
                <w:sz w:val="16"/>
                <w:szCs w:val="16"/>
              </w:rPr>
              <w:t>4</w:t>
            </w:r>
          </w:p>
        </w:tc>
        <w:tc>
          <w:tcPr>
            <w:tcW w:w="627" w:type="dxa"/>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color w:val="000000"/>
                <w:sz w:val="16"/>
                <w:szCs w:val="16"/>
              </w:rPr>
            </w:pPr>
            <w:r w:rsidRPr="0052377E">
              <w:rPr>
                <w:rFonts w:ascii="Times New Roman" w:eastAsia="Times New Roman" w:hAnsi="Times New Roman" w:cs="Times New Roman"/>
                <w:color w:val="000000"/>
                <w:sz w:val="16"/>
                <w:szCs w:val="16"/>
              </w:rPr>
              <w:t>Baja ST 60</w:t>
            </w:r>
          </w:p>
        </w:tc>
        <w:tc>
          <w:tcPr>
            <w:tcW w:w="784" w:type="dxa"/>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color w:val="000000"/>
                <w:sz w:val="16"/>
                <w:szCs w:val="16"/>
              </w:rPr>
            </w:pPr>
            <w:r w:rsidRPr="0052377E">
              <w:rPr>
                <w:rFonts w:ascii="Times New Roman" w:eastAsia="Times New Roman" w:hAnsi="Times New Roman" w:cs="Times New Roman"/>
                <w:color w:val="000000"/>
                <w:sz w:val="16"/>
                <w:szCs w:val="16"/>
              </w:rPr>
              <w:t>0,20</w:t>
            </w:r>
          </w:p>
        </w:tc>
        <w:tc>
          <w:tcPr>
            <w:tcW w:w="583" w:type="dxa"/>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color w:val="000000"/>
                <w:sz w:val="16"/>
                <w:szCs w:val="16"/>
              </w:rPr>
            </w:pPr>
            <w:r w:rsidRPr="0052377E">
              <w:rPr>
                <w:rFonts w:ascii="Times New Roman" w:eastAsia="Times New Roman" w:hAnsi="Times New Roman" w:cs="Times New Roman"/>
                <w:color w:val="000000"/>
                <w:sz w:val="16"/>
                <w:szCs w:val="16"/>
              </w:rPr>
              <w:t>2,3</w:t>
            </w:r>
          </w:p>
        </w:tc>
        <w:tc>
          <w:tcPr>
            <w:tcW w:w="925" w:type="dxa"/>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color w:val="000000"/>
                <w:sz w:val="16"/>
                <w:szCs w:val="16"/>
              </w:rPr>
            </w:pPr>
            <w:r w:rsidRPr="0052377E">
              <w:rPr>
                <w:rFonts w:ascii="Times New Roman" w:eastAsia="Times New Roman" w:hAnsi="Times New Roman" w:cs="Times New Roman"/>
                <w:color w:val="000000"/>
                <w:sz w:val="16"/>
                <w:szCs w:val="16"/>
              </w:rPr>
              <w:t>2,281</w:t>
            </w:r>
          </w:p>
        </w:tc>
        <w:tc>
          <w:tcPr>
            <w:tcW w:w="925" w:type="dxa"/>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color w:val="000000"/>
                <w:sz w:val="16"/>
                <w:szCs w:val="16"/>
              </w:rPr>
            </w:pPr>
            <w:r w:rsidRPr="0052377E">
              <w:rPr>
                <w:rFonts w:ascii="Times New Roman" w:eastAsia="Times New Roman" w:hAnsi="Times New Roman" w:cs="Times New Roman"/>
                <w:color w:val="000000"/>
                <w:sz w:val="16"/>
                <w:szCs w:val="16"/>
              </w:rPr>
              <w:t>N7 - N8</w:t>
            </w:r>
          </w:p>
        </w:tc>
      </w:tr>
      <w:tr w:rsidR="00EF5B4C" w:rsidRPr="0052377E" w:rsidTr="007C4450">
        <w:trPr>
          <w:trHeight w:val="447"/>
        </w:trPr>
        <w:tc>
          <w:tcPr>
            <w:tcW w:w="496" w:type="dxa"/>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color w:val="000000"/>
                <w:sz w:val="16"/>
                <w:szCs w:val="16"/>
              </w:rPr>
            </w:pPr>
            <w:r w:rsidRPr="0052377E">
              <w:rPr>
                <w:rFonts w:ascii="Times New Roman" w:eastAsia="Times New Roman" w:hAnsi="Times New Roman" w:cs="Times New Roman"/>
                <w:color w:val="000000"/>
                <w:sz w:val="16"/>
                <w:szCs w:val="16"/>
              </w:rPr>
              <w:t>5</w:t>
            </w:r>
          </w:p>
        </w:tc>
        <w:tc>
          <w:tcPr>
            <w:tcW w:w="627" w:type="dxa"/>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color w:val="000000"/>
                <w:sz w:val="16"/>
                <w:szCs w:val="16"/>
              </w:rPr>
            </w:pPr>
            <w:r w:rsidRPr="0052377E">
              <w:rPr>
                <w:rFonts w:ascii="Times New Roman" w:eastAsia="Times New Roman" w:hAnsi="Times New Roman" w:cs="Times New Roman"/>
                <w:color w:val="000000"/>
                <w:sz w:val="16"/>
                <w:szCs w:val="16"/>
              </w:rPr>
              <w:t>Baja ST 60</w:t>
            </w:r>
          </w:p>
        </w:tc>
        <w:tc>
          <w:tcPr>
            <w:tcW w:w="784" w:type="dxa"/>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color w:val="000000"/>
                <w:sz w:val="16"/>
                <w:szCs w:val="16"/>
              </w:rPr>
            </w:pPr>
            <w:r w:rsidRPr="0052377E">
              <w:rPr>
                <w:rFonts w:ascii="Times New Roman" w:eastAsia="Times New Roman" w:hAnsi="Times New Roman" w:cs="Times New Roman"/>
                <w:color w:val="000000"/>
                <w:sz w:val="16"/>
                <w:szCs w:val="16"/>
              </w:rPr>
              <w:t>0,20</w:t>
            </w:r>
          </w:p>
        </w:tc>
        <w:tc>
          <w:tcPr>
            <w:tcW w:w="583" w:type="dxa"/>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color w:val="000000"/>
                <w:sz w:val="16"/>
                <w:szCs w:val="16"/>
              </w:rPr>
            </w:pPr>
            <w:r w:rsidRPr="0052377E">
              <w:rPr>
                <w:rFonts w:ascii="Times New Roman" w:eastAsia="Times New Roman" w:hAnsi="Times New Roman" w:cs="Times New Roman"/>
                <w:color w:val="000000"/>
                <w:sz w:val="16"/>
                <w:szCs w:val="16"/>
              </w:rPr>
              <w:t>2,5</w:t>
            </w:r>
          </w:p>
        </w:tc>
        <w:tc>
          <w:tcPr>
            <w:tcW w:w="925" w:type="dxa"/>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color w:val="000000"/>
                <w:sz w:val="16"/>
                <w:szCs w:val="16"/>
              </w:rPr>
            </w:pPr>
            <w:r w:rsidRPr="0052377E">
              <w:rPr>
                <w:rFonts w:ascii="Times New Roman" w:eastAsia="Times New Roman" w:hAnsi="Times New Roman" w:cs="Times New Roman"/>
                <w:color w:val="000000"/>
                <w:sz w:val="16"/>
                <w:szCs w:val="16"/>
              </w:rPr>
              <w:t>2,220</w:t>
            </w:r>
          </w:p>
        </w:tc>
        <w:tc>
          <w:tcPr>
            <w:tcW w:w="925" w:type="dxa"/>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color w:val="000000"/>
                <w:sz w:val="16"/>
                <w:szCs w:val="16"/>
              </w:rPr>
            </w:pPr>
            <w:r w:rsidRPr="0052377E">
              <w:rPr>
                <w:rFonts w:ascii="Times New Roman" w:eastAsia="Times New Roman" w:hAnsi="Times New Roman" w:cs="Times New Roman"/>
                <w:color w:val="000000"/>
                <w:sz w:val="16"/>
                <w:szCs w:val="16"/>
              </w:rPr>
              <w:t>N7 - N8</w:t>
            </w:r>
          </w:p>
        </w:tc>
      </w:tr>
      <w:tr w:rsidR="00EF5B4C" w:rsidRPr="0052377E" w:rsidTr="007C4450">
        <w:trPr>
          <w:trHeight w:val="447"/>
        </w:trPr>
        <w:tc>
          <w:tcPr>
            <w:tcW w:w="496" w:type="dxa"/>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color w:val="000000"/>
                <w:sz w:val="16"/>
                <w:szCs w:val="16"/>
              </w:rPr>
            </w:pPr>
            <w:r w:rsidRPr="0052377E">
              <w:rPr>
                <w:rFonts w:ascii="Times New Roman" w:eastAsia="Times New Roman" w:hAnsi="Times New Roman" w:cs="Times New Roman"/>
                <w:color w:val="000000"/>
                <w:sz w:val="16"/>
                <w:szCs w:val="16"/>
              </w:rPr>
              <w:t>6</w:t>
            </w:r>
          </w:p>
        </w:tc>
        <w:tc>
          <w:tcPr>
            <w:tcW w:w="627" w:type="dxa"/>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color w:val="000000"/>
                <w:sz w:val="16"/>
                <w:szCs w:val="16"/>
              </w:rPr>
            </w:pPr>
            <w:r w:rsidRPr="0052377E">
              <w:rPr>
                <w:rFonts w:ascii="Times New Roman" w:eastAsia="Times New Roman" w:hAnsi="Times New Roman" w:cs="Times New Roman"/>
                <w:color w:val="000000"/>
                <w:sz w:val="16"/>
                <w:szCs w:val="16"/>
              </w:rPr>
              <w:t>Baja ST 60</w:t>
            </w:r>
          </w:p>
        </w:tc>
        <w:tc>
          <w:tcPr>
            <w:tcW w:w="784" w:type="dxa"/>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color w:val="000000"/>
                <w:sz w:val="16"/>
                <w:szCs w:val="16"/>
              </w:rPr>
            </w:pPr>
            <w:r w:rsidRPr="0052377E">
              <w:rPr>
                <w:rFonts w:ascii="Times New Roman" w:eastAsia="Times New Roman" w:hAnsi="Times New Roman" w:cs="Times New Roman"/>
                <w:color w:val="000000"/>
                <w:sz w:val="16"/>
                <w:szCs w:val="16"/>
              </w:rPr>
              <w:t>0,05</w:t>
            </w:r>
          </w:p>
        </w:tc>
        <w:tc>
          <w:tcPr>
            <w:tcW w:w="583" w:type="dxa"/>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color w:val="000000"/>
                <w:sz w:val="16"/>
                <w:szCs w:val="16"/>
              </w:rPr>
            </w:pPr>
            <w:r w:rsidRPr="0052377E">
              <w:rPr>
                <w:rFonts w:ascii="Times New Roman" w:eastAsia="Times New Roman" w:hAnsi="Times New Roman" w:cs="Times New Roman"/>
                <w:color w:val="000000"/>
                <w:sz w:val="16"/>
                <w:szCs w:val="16"/>
              </w:rPr>
              <w:t>1,3</w:t>
            </w:r>
          </w:p>
        </w:tc>
        <w:tc>
          <w:tcPr>
            <w:tcW w:w="925" w:type="dxa"/>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color w:val="000000"/>
                <w:sz w:val="16"/>
                <w:szCs w:val="16"/>
              </w:rPr>
            </w:pPr>
            <w:r w:rsidRPr="0052377E">
              <w:rPr>
                <w:rFonts w:ascii="Times New Roman" w:eastAsia="Times New Roman" w:hAnsi="Times New Roman" w:cs="Times New Roman"/>
                <w:color w:val="000000"/>
                <w:sz w:val="16"/>
                <w:szCs w:val="16"/>
              </w:rPr>
              <w:t>1,463</w:t>
            </w:r>
          </w:p>
        </w:tc>
        <w:tc>
          <w:tcPr>
            <w:tcW w:w="925" w:type="dxa"/>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color w:val="000000"/>
                <w:sz w:val="16"/>
                <w:szCs w:val="16"/>
              </w:rPr>
            </w:pPr>
            <w:r w:rsidRPr="0052377E">
              <w:rPr>
                <w:rFonts w:ascii="Times New Roman" w:eastAsia="Times New Roman" w:hAnsi="Times New Roman" w:cs="Times New Roman"/>
                <w:color w:val="000000"/>
                <w:sz w:val="16"/>
                <w:szCs w:val="16"/>
              </w:rPr>
              <w:t>N6 - N7</w:t>
            </w:r>
          </w:p>
        </w:tc>
      </w:tr>
      <w:tr w:rsidR="00EF5B4C" w:rsidRPr="0052377E" w:rsidTr="007C4450">
        <w:trPr>
          <w:trHeight w:val="447"/>
        </w:trPr>
        <w:tc>
          <w:tcPr>
            <w:tcW w:w="496" w:type="dxa"/>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color w:val="000000"/>
                <w:sz w:val="16"/>
                <w:szCs w:val="16"/>
              </w:rPr>
            </w:pPr>
            <w:r w:rsidRPr="0052377E">
              <w:rPr>
                <w:rFonts w:ascii="Times New Roman" w:eastAsia="Times New Roman" w:hAnsi="Times New Roman" w:cs="Times New Roman"/>
                <w:color w:val="000000"/>
                <w:sz w:val="16"/>
                <w:szCs w:val="16"/>
              </w:rPr>
              <w:t>7</w:t>
            </w:r>
          </w:p>
        </w:tc>
        <w:tc>
          <w:tcPr>
            <w:tcW w:w="627" w:type="dxa"/>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color w:val="000000"/>
                <w:sz w:val="16"/>
                <w:szCs w:val="16"/>
              </w:rPr>
            </w:pPr>
            <w:r w:rsidRPr="0052377E">
              <w:rPr>
                <w:rFonts w:ascii="Times New Roman" w:eastAsia="Times New Roman" w:hAnsi="Times New Roman" w:cs="Times New Roman"/>
                <w:color w:val="000000"/>
                <w:sz w:val="16"/>
                <w:szCs w:val="16"/>
              </w:rPr>
              <w:t>Baja ST 60</w:t>
            </w:r>
          </w:p>
        </w:tc>
        <w:tc>
          <w:tcPr>
            <w:tcW w:w="784" w:type="dxa"/>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color w:val="000000"/>
                <w:sz w:val="16"/>
                <w:szCs w:val="16"/>
              </w:rPr>
            </w:pPr>
            <w:r w:rsidRPr="0052377E">
              <w:rPr>
                <w:rFonts w:ascii="Times New Roman" w:eastAsia="Times New Roman" w:hAnsi="Times New Roman" w:cs="Times New Roman"/>
                <w:color w:val="000000"/>
                <w:sz w:val="16"/>
                <w:szCs w:val="16"/>
              </w:rPr>
              <w:t>0,10</w:t>
            </w:r>
          </w:p>
        </w:tc>
        <w:tc>
          <w:tcPr>
            <w:tcW w:w="583" w:type="dxa"/>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color w:val="000000"/>
                <w:sz w:val="16"/>
                <w:szCs w:val="16"/>
              </w:rPr>
            </w:pPr>
            <w:r w:rsidRPr="0052377E">
              <w:rPr>
                <w:rFonts w:ascii="Times New Roman" w:eastAsia="Times New Roman" w:hAnsi="Times New Roman" w:cs="Times New Roman"/>
                <w:color w:val="000000"/>
                <w:sz w:val="16"/>
                <w:szCs w:val="16"/>
              </w:rPr>
              <w:t>1,3</w:t>
            </w:r>
          </w:p>
        </w:tc>
        <w:tc>
          <w:tcPr>
            <w:tcW w:w="925" w:type="dxa"/>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color w:val="000000"/>
                <w:sz w:val="16"/>
                <w:szCs w:val="16"/>
              </w:rPr>
            </w:pPr>
            <w:r w:rsidRPr="0052377E">
              <w:rPr>
                <w:rFonts w:ascii="Times New Roman" w:eastAsia="Times New Roman" w:hAnsi="Times New Roman" w:cs="Times New Roman"/>
                <w:color w:val="000000"/>
                <w:sz w:val="16"/>
                <w:szCs w:val="16"/>
              </w:rPr>
              <w:t>1,480</w:t>
            </w:r>
          </w:p>
        </w:tc>
        <w:tc>
          <w:tcPr>
            <w:tcW w:w="925" w:type="dxa"/>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color w:val="000000"/>
                <w:sz w:val="16"/>
                <w:szCs w:val="16"/>
              </w:rPr>
            </w:pPr>
            <w:r w:rsidRPr="0052377E">
              <w:rPr>
                <w:rFonts w:ascii="Times New Roman" w:eastAsia="Times New Roman" w:hAnsi="Times New Roman" w:cs="Times New Roman"/>
                <w:color w:val="000000"/>
                <w:sz w:val="16"/>
                <w:szCs w:val="16"/>
              </w:rPr>
              <w:t>N6 - N7</w:t>
            </w:r>
          </w:p>
        </w:tc>
      </w:tr>
      <w:tr w:rsidR="00EF5B4C" w:rsidRPr="0052377E" w:rsidTr="007C4450">
        <w:trPr>
          <w:trHeight w:val="447"/>
        </w:trPr>
        <w:tc>
          <w:tcPr>
            <w:tcW w:w="496" w:type="dxa"/>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color w:val="000000"/>
                <w:sz w:val="16"/>
                <w:szCs w:val="16"/>
              </w:rPr>
            </w:pPr>
            <w:r w:rsidRPr="0052377E">
              <w:rPr>
                <w:rFonts w:ascii="Times New Roman" w:eastAsia="Times New Roman" w:hAnsi="Times New Roman" w:cs="Times New Roman"/>
                <w:color w:val="000000"/>
                <w:sz w:val="16"/>
                <w:szCs w:val="16"/>
              </w:rPr>
              <w:t>8</w:t>
            </w:r>
          </w:p>
        </w:tc>
        <w:tc>
          <w:tcPr>
            <w:tcW w:w="627" w:type="dxa"/>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color w:val="000000"/>
                <w:sz w:val="16"/>
                <w:szCs w:val="16"/>
              </w:rPr>
            </w:pPr>
            <w:r w:rsidRPr="0052377E">
              <w:rPr>
                <w:rFonts w:ascii="Times New Roman" w:eastAsia="Times New Roman" w:hAnsi="Times New Roman" w:cs="Times New Roman"/>
                <w:color w:val="000000"/>
                <w:sz w:val="16"/>
                <w:szCs w:val="16"/>
              </w:rPr>
              <w:t>Baja ST 60</w:t>
            </w:r>
          </w:p>
        </w:tc>
        <w:tc>
          <w:tcPr>
            <w:tcW w:w="784" w:type="dxa"/>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color w:val="000000"/>
                <w:sz w:val="16"/>
                <w:szCs w:val="16"/>
              </w:rPr>
            </w:pPr>
            <w:r w:rsidRPr="0052377E">
              <w:rPr>
                <w:rFonts w:ascii="Times New Roman" w:eastAsia="Times New Roman" w:hAnsi="Times New Roman" w:cs="Times New Roman"/>
                <w:color w:val="000000"/>
                <w:sz w:val="16"/>
                <w:szCs w:val="16"/>
              </w:rPr>
              <w:t>0,40</w:t>
            </w:r>
          </w:p>
        </w:tc>
        <w:tc>
          <w:tcPr>
            <w:tcW w:w="583" w:type="dxa"/>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color w:val="000000"/>
                <w:sz w:val="16"/>
                <w:szCs w:val="16"/>
              </w:rPr>
            </w:pPr>
            <w:r w:rsidRPr="0052377E">
              <w:rPr>
                <w:rFonts w:ascii="Times New Roman" w:eastAsia="Times New Roman" w:hAnsi="Times New Roman" w:cs="Times New Roman"/>
                <w:color w:val="000000"/>
                <w:sz w:val="16"/>
                <w:szCs w:val="16"/>
              </w:rPr>
              <w:t>1,3</w:t>
            </w:r>
          </w:p>
        </w:tc>
        <w:tc>
          <w:tcPr>
            <w:tcW w:w="925" w:type="dxa"/>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color w:val="000000"/>
                <w:sz w:val="16"/>
                <w:szCs w:val="16"/>
              </w:rPr>
            </w:pPr>
            <w:r w:rsidRPr="0052377E">
              <w:rPr>
                <w:rFonts w:ascii="Times New Roman" w:eastAsia="Times New Roman" w:hAnsi="Times New Roman" w:cs="Times New Roman"/>
                <w:color w:val="000000"/>
                <w:sz w:val="16"/>
                <w:szCs w:val="16"/>
              </w:rPr>
              <w:t>2,357</w:t>
            </w:r>
          </w:p>
        </w:tc>
        <w:tc>
          <w:tcPr>
            <w:tcW w:w="925" w:type="dxa"/>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color w:val="000000"/>
                <w:sz w:val="16"/>
                <w:szCs w:val="16"/>
              </w:rPr>
            </w:pPr>
            <w:r w:rsidRPr="0052377E">
              <w:rPr>
                <w:rFonts w:ascii="Times New Roman" w:eastAsia="Times New Roman" w:hAnsi="Times New Roman" w:cs="Times New Roman"/>
                <w:color w:val="000000"/>
                <w:sz w:val="16"/>
                <w:szCs w:val="16"/>
              </w:rPr>
              <w:t>N7 - N8</w:t>
            </w:r>
          </w:p>
        </w:tc>
      </w:tr>
      <w:tr w:rsidR="00EF5B4C" w:rsidRPr="0052377E" w:rsidTr="007C4450">
        <w:trPr>
          <w:trHeight w:val="447"/>
        </w:trPr>
        <w:tc>
          <w:tcPr>
            <w:tcW w:w="496" w:type="dxa"/>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color w:val="000000"/>
                <w:sz w:val="16"/>
                <w:szCs w:val="16"/>
              </w:rPr>
            </w:pPr>
            <w:r w:rsidRPr="0052377E">
              <w:rPr>
                <w:rFonts w:ascii="Times New Roman" w:eastAsia="Times New Roman" w:hAnsi="Times New Roman" w:cs="Times New Roman"/>
                <w:color w:val="000000"/>
                <w:sz w:val="16"/>
                <w:szCs w:val="16"/>
              </w:rPr>
              <w:t>9</w:t>
            </w:r>
          </w:p>
        </w:tc>
        <w:tc>
          <w:tcPr>
            <w:tcW w:w="627" w:type="dxa"/>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color w:val="000000"/>
                <w:sz w:val="16"/>
                <w:szCs w:val="16"/>
              </w:rPr>
            </w:pPr>
            <w:r w:rsidRPr="0052377E">
              <w:rPr>
                <w:rFonts w:ascii="Times New Roman" w:eastAsia="Times New Roman" w:hAnsi="Times New Roman" w:cs="Times New Roman"/>
                <w:color w:val="000000"/>
                <w:sz w:val="16"/>
                <w:szCs w:val="16"/>
              </w:rPr>
              <w:t>Baja ST 60</w:t>
            </w:r>
          </w:p>
        </w:tc>
        <w:tc>
          <w:tcPr>
            <w:tcW w:w="784" w:type="dxa"/>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color w:val="000000"/>
                <w:sz w:val="16"/>
                <w:szCs w:val="16"/>
              </w:rPr>
            </w:pPr>
            <w:r w:rsidRPr="0052377E">
              <w:rPr>
                <w:rFonts w:ascii="Times New Roman" w:eastAsia="Times New Roman" w:hAnsi="Times New Roman" w:cs="Times New Roman"/>
                <w:color w:val="000000"/>
                <w:sz w:val="16"/>
                <w:szCs w:val="16"/>
              </w:rPr>
              <w:t>0,50</w:t>
            </w:r>
          </w:p>
        </w:tc>
        <w:tc>
          <w:tcPr>
            <w:tcW w:w="583" w:type="dxa"/>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color w:val="000000"/>
                <w:sz w:val="16"/>
                <w:szCs w:val="16"/>
              </w:rPr>
            </w:pPr>
            <w:r w:rsidRPr="0052377E">
              <w:rPr>
                <w:rFonts w:ascii="Times New Roman" w:eastAsia="Times New Roman" w:hAnsi="Times New Roman" w:cs="Times New Roman"/>
                <w:color w:val="000000"/>
                <w:sz w:val="16"/>
                <w:szCs w:val="16"/>
              </w:rPr>
              <w:t>1,3</w:t>
            </w:r>
          </w:p>
        </w:tc>
        <w:tc>
          <w:tcPr>
            <w:tcW w:w="925" w:type="dxa"/>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color w:val="000000"/>
                <w:sz w:val="16"/>
                <w:szCs w:val="16"/>
              </w:rPr>
            </w:pPr>
            <w:r w:rsidRPr="0052377E">
              <w:rPr>
                <w:rFonts w:ascii="Times New Roman" w:eastAsia="Times New Roman" w:hAnsi="Times New Roman" w:cs="Times New Roman"/>
                <w:color w:val="000000"/>
                <w:sz w:val="16"/>
                <w:szCs w:val="16"/>
              </w:rPr>
              <w:t>2,802</w:t>
            </w:r>
          </w:p>
        </w:tc>
        <w:tc>
          <w:tcPr>
            <w:tcW w:w="925" w:type="dxa"/>
            <w:shd w:val="clear" w:color="auto" w:fill="auto"/>
            <w:noWrap/>
            <w:vAlign w:val="center"/>
            <w:hideMark/>
          </w:tcPr>
          <w:p w:rsidR="00EF5B4C" w:rsidRPr="0052377E" w:rsidRDefault="00EF5B4C" w:rsidP="00342D71">
            <w:pPr>
              <w:spacing w:after="0" w:line="240" w:lineRule="auto"/>
              <w:jc w:val="center"/>
              <w:rPr>
                <w:rFonts w:ascii="Times New Roman" w:eastAsia="Times New Roman" w:hAnsi="Times New Roman" w:cs="Times New Roman"/>
                <w:color w:val="000000"/>
                <w:sz w:val="16"/>
                <w:szCs w:val="16"/>
              </w:rPr>
            </w:pPr>
            <w:r w:rsidRPr="0052377E">
              <w:rPr>
                <w:rFonts w:ascii="Times New Roman" w:eastAsia="Times New Roman" w:hAnsi="Times New Roman" w:cs="Times New Roman"/>
                <w:color w:val="000000"/>
                <w:sz w:val="16"/>
                <w:szCs w:val="16"/>
              </w:rPr>
              <w:t>N7 - N8</w:t>
            </w:r>
          </w:p>
        </w:tc>
      </w:tr>
    </w:tbl>
    <w:p w:rsidR="0053016B" w:rsidRDefault="0053016B" w:rsidP="0053016B">
      <w:pPr>
        <w:pStyle w:val="ListParagraph"/>
        <w:spacing w:before="29" w:line="360" w:lineRule="auto"/>
        <w:ind w:left="0" w:right="80"/>
        <w:jc w:val="both"/>
        <w:rPr>
          <w:sz w:val="24"/>
          <w:szCs w:val="24"/>
        </w:rPr>
      </w:pPr>
    </w:p>
    <w:p w:rsidR="00124DDE" w:rsidRPr="00171520" w:rsidRDefault="00124DDE" w:rsidP="00BC5ECE">
      <w:pPr>
        <w:spacing w:line="360" w:lineRule="auto"/>
        <w:ind w:right="83" w:firstLine="567"/>
        <w:jc w:val="both"/>
        <w:rPr>
          <w:sz w:val="24"/>
          <w:szCs w:val="24"/>
        </w:rPr>
      </w:pPr>
      <w:r>
        <w:rPr>
          <w:rFonts w:ascii="Times New Roman" w:eastAsia="Times New Roman" w:hAnsi="Times New Roman" w:cs="Times New Roman"/>
          <w:sz w:val="24"/>
          <w:szCs w:val="24"/>
        </w:rPr>
        <w:t xml:space="preserve">Pada penelitian dari Hadimi (2018:27) menyatakan bahwa laju pemakanan yang semakin besar mengakibatkan kekasaran suatu benda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menjadi besar, sebaliknya laju pemaknan yang semakin rendah akan menghasilkan kekasaran permukaan benda yang semakin rendah.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rk</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met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mbubu</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ini menunjuk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rb</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da</w:t>
      </w:r>
      <w:r>
        <w:rPr>
          <w:rFonts w:ascii="Times New Roman" w:eastAsia="Times New Roman" w:hAnsi="Times New Roman" w:cs="Times New Roman"/>
          <w:spacing w:val="2"/>
          <w:sz w:val="24"/>
          <w:szCs w:val="24"/>
        </w:rPr>
        <w:t xml:space="preserv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men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ikan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nifik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w:t>
      </w:r>
      <w:r>
        <w:rPr>
          <w:rFonts w:ascii="Times New Roman" w:eastAsia="Times New Roman" w:hAnsi="Times New Roman" w:cs="Times New Roman"/>
          <w:i/>
          <w:sz w:val="24"/>
          <w:szCs w:val="24"/>
        </w:rPr>
        <w:t>fe</w:t>
      </w:r>
      <w:r>
        <w:rPr>
          <w:rFonts w:ascii="Times New Roman" w:eastAsia="Times New Roman" w:hAnsi="Times New Roman" w:cs="Times New Roman"/>
          <w:i/>
          <w:spacing w:val="-1"/>
          <w:sz w:val="24"/>
          <w:szCs w:val="24"/>
        </w:rPr>
        <w:t>e</w:t>
      </w:r>
      <w:r w:rsidR="00C61658">
        <w:rPr>
          <w:rFonts w:ascii="Times New Roman" w:eastAsia="Times New Roman" w:hAnsi="Times New Roman" w:cs="Times New Roman"/>
          <w:i/>
          <w:sz w:val="24"/>
          <w:szCs w:val="24"/>
        </w:rPr>
        <w:t>drate</w:t>
      </w:r>
      <w:r>
        <w:rPr>
          <w:rFonts w:ascii="Times New Roman" w:eastAsia="Times New Roman" w:hAnsi="Times New Roman" w:cs="Times New Roman"/>
          <w:i/>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 pada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lastRenderedPageBreak/>
        <w:t xml:space="preserve">potong  </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etap sebesar 1,3 mm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makin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tinggi kedalaman pemakanan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3"/>
          <w:sz w:val="24"/>
          <w:szCs w:val="24"/>
        </w:rPr>
        <w:t>depth of cut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pada laju pemakanan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tetap sebesar 0,2 mm/rev maka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p>
    <w:p w:rsidR="00124DDE" w:rsidRDefault="00124DDE" w:rsidP="00BC5ECE">
      <w:pPr>
        <w:pStyle w:val="ListParagraph"/>
        <w:spacing w:before="29" w:line="360" w:lineRule="auto"/>
        <w:ind w:left="0" w:right="80" w:firstLine="567"/>
        <w:jc w:val="both"/>
        <w:rPr>
          <w:rFonts w:ascii="Times New Roman" w:eastAsia="Times New Roman" w:hAnsi="Times New Roman"/>
          <w:sz w:val="24"/>
          <w:szCs w:val="24"/>
        </w:rPr>
      </w:pPr>
      <w:r>
        <w:rPr>
          <w:rFonts w:ascii="Times New Roman" w:eastAsia="Times New Roman" w:hAnsi="Times New Roman"/>
          <w:spacing w:val="1"/>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da p</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1"/>
          <w:sz w:val="24"/>
          <w:szCs w:val="24"/>
        </w:rPr>
        <w:t>e</w:t>
      </w:r>
      <w:r>
        <w:rPr>
          <w:rFonts w:ascii="Times New Roman" w:eastAsia="Times New Roman" w:hAnsi="Times New Roman"/>
          <w:sz w:val="24"/>
          <w:szCs w:val="24"/>
        </w:rPr>
        <w:t>l</w:t>
      </w:r>
      <w:r>
        <w:rPr>
          <w:rFonts w:ascii="Times New Roman" w:eastAsia="Times New Roman" w:hAnsi="Times New Roman"/>
          <w:spacing w:val="1"/>
          <w:sz w:val="24"/>
          <w:szCs w:val="24"/>
        </w:rPr>
        <w:t>i</w:t>
      </w:r>
      <w:r>
        <w:rPr>
          <w:rFonts w:ascii="Times New Roman" w:eastAsia="Times New Roman" w:hAnsi="Times New Roman"/>
          <w:sz w:val="24"/>
          <w:szCs w:val="24"/>
        </w:rPr>
        <w:t>t</w:t>
      </w:r>
      <w:r>
        <w:rPr>
          <w:rFonts w:ascii="Times New Roman" w:eastAsia="Times New Roman" w:hAnsi="Times New Roman"/>
          <w:spacing w:val="1"/>
          <w:sz w:val="24"/>
          <w:szCs w:val="24"/>
        </w:rPr>
        <w:t>i</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 xml:space="preserve"> </w:t>
      </w:r>
      <w:r>
        <w:rPr>
          <w:rFonts w:ascii="Times New Roman" w:eastAsia="Times New Roman" w:hAnsi="Times New Roman"/>
          <w:sz w:val="24"/>
          <w:szCs w:val="24"/>
        </w:rPr>
        <w:t>ini</w:t>
      </w:r>
      <w:r>
        <w:rPr>
          <w:rFonts w:ascii="Times New Roman" w:eastAsia="Times New Roman" w:hAnsi="Times New Roman"/>
          <w:spacing w:val="2"/>
          <w:sz w:val="24"/>
          <w:szCs w:val="24"/>
        </w:rPr>
        <w:t xml:space="preserve"> </w:t>
      </w:r>
      <w:r>
        <w:rPr>
          <w:rFonts w:ascii="Times New Roman" w:eastAsia="Times New Roman" w:hAnsi="Times New Roman"/>
          <w:sz w:val="24"/>
          <w:szCs w:val="24"/>
        </w:rPr>
        <w:t>ni</w:t>
      </w:r>
      <w:r>
        <w:rPr>
          <w:rFonts w:ascii="Times New Roman" w:eastAsia="Times New Roman" w:hAnsi="Times New Roman"/>
          <w:spacing w:val="1"/>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i</w:t>
      </w:r>
      <w:r>
        <w:rPr>
          <w:rFonts w:ascii="Times New Roman" w:eastAsia="Times New Roman" w:hAnsi="Times New Roman"/>
          <w:spacing w:val="4"/>
          <w:sz w:val="24"/>
          <w:szCs w:val="24"/>
        </w:rPr>
        <w:t xml:space="preserve"> </w:t>
      </w:r>
      <w:r>
        <w:rPr>
          <w:rFonts w:ascii="Times New Roman" w:eastAsia="Times New Roman" w:hAnsi="Times New Roman"/>
          <w:sz w:val="24"/>
          <w:szCs w:val="24"/>
        </w:rPr>
        <w:t>k</w:t>
      </w:r>
      <w:r>
        <w:rPr>
          <w:rFonts w:ascii="Times New Roman" w:eastAsia="Times New Roman" w:hAnsi="Times New Roman"/>
          <w:spacing w:val="-1"/>
          <w:sz w:val="24"/>
          <w:szCs w:val="24"/>
        </w:rPr>
        <w:t>e</w:t>
      </w:r>
      <w:r>
        <w:rPr>
          <w:rFonts w:ascii="Times New Roman" w:eastAsia="Times New Roman" w:hAnsi="Times New Roman"/>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s</w:t>
      </w:r>
      <w:r>
        <w:rPr>
          <w:rFonts w:ascii="Times New Roman" w:eastAsia="Times New Roman" w:hAnsi="Times New Roman"/>
          <w:spacing w:val="-1"/>
          <w:sz w:val="24"/>
          <w:szCs w:val="24"/>
        </w:rPr>
        <w:t>a</w:t>
      </w:r>
      <w:r>
        <w:rPr>
          <w:rFonts w:ascii="Times New Roman" w:eastAsia="Times New Roman" w:hAnsi="Times New Roman"/>
          <w:spacing w:val="1"/>
          <w:sz w:val="24"/>
          <w:szCs w:val="24"/>
        </w:rPr>
        <w:t>r</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z w:val="24"/>
          <w:szCs w:val="24"/>
        </w:rPr>
        <w:t>(R</w:t>
      </w:r>
      <w:r>
        <w:rPr>
          <w:rFonts w:ascii="Times New Roman" w:eastAsia="Times New Roman" w:hAnsi="Times New Roman"/>
          <w:spacing w:val="-1"/>
          <w:sz w:val="24"/>
          <w:szCs w:val="24"/>
        </w:rPr>
        <w:t>a</w:t>
      </w:r>
      <w:r>
        <w:rPr>
          <w:rFonts w:ascii="Times New Roman" w:eastAsia="Times New Roman" w:hAnsi="Times New Roman"/>
          <w:sz w:val="24"/>
          <w:szCs w:val="24"/>
        </w:rPr>
        <w:t>)</w:t>
      </w:r>
      <w:r>
        <w:rPr>
          <w:rFonts w:ascii="Times New Roman" w:eastAsia="Times New Roman" w:hAnsi="Times New Roman"/>
          <w:spacing w:val="1"/>
          <w:sz w:val="24"/>
          <w:szCs w:val="24"/>
        </w:rPr>
        <w:t xml:space="preserve"> </w:t>
      </w:r>
      <w:r>
        <w:rPr>
          <w:rFonts w:ascii="Times New Roman" w:eastAsia="Times New Roman" w:hAnsi="Times New Roman"/>
          <w:spacing w:val="2"/>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rmuk</w:t>
      </w:r>
      <w:r>
        <w:rPr>
          <w:rFonts w:ascii="Times New Roman" w:eastAsia="Times New Roman" w:hAnsi="Times New Roman"/>
          <w:spacing w:val="1"/>
          <w:sz w:val="24"/>
          <w:szCs w:val="24"/>
        </w:rPr>
        <w:t>a</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 xml:space="preserve"> </w:t>
      </w:r>
      <w:r>
        <w:rPr>
          <w:rFonts w:ascii="Times New Roman" w:eastAsia="Times New Roman" w:hAnsi="Times New Roman"/>
          <w:sz w:val="24"/>
          <w:szCs w:val="24"/>
        </w:rPr>
        <w:t>dipeng</w:t>
      </w:r>
      <w:r>
        <w:rPr>
          <w:rFonts w:ascii="Times New Roman" w:eastAsia="Times New Roman" w:hAnsi="Times New Roman"/>
          <w:spacing w:val="-1"/>
          <w:sz w:val="24"/>
          <w:szCs w:val="24"/>
        </w:rPr>
        <w:t>a</w:t>
      </w:r>
      <w:r>
        <w:rPr>
          <w:rFonts w:ascii="Times New Roman" w:eastAsia="Times New Roman" w:hAnsi="Times New Roman"/>
          <w:sz w:val="24"/>
          <w:szCs w:val="24"/>
        </w:rPr>
        <w:t>ruhi</w:t>
      </w:r>
      <w:r>
        <w:rPr>
          <w:rFonts w:ascii="Times New Roman" w:eastAsia="Times New Roman" w:hAnsi="Times New Roman"/>
          <w:spacing w:val="2"/>
          <w:sz w:val="24"/>
          <w:szCs w:val="24"/>
        </w:rPr>
        <w:t xml:space="preserve"> </w:t>
      </w:r>
      <w:r>
        <w:rPr>
          <w:rFonts w:ascii="Times New Roman" w:eastAsia="Times New Roman" w:hAnsi="Times New Roman"/>
          <w:sz w:val="24"/>
          <w:szCs w:val="24"/>
        </w:rPr>
        <w:t>k</w:t>
      </w:r>
      <w:r>
        <w:rPr>
          <w:rFonts w:ascii="Times New Roman" w:eastAsia="Times New Roman" w:hAnsi="Times New Roman"/>
          <w:spacing w:val="-1"/>
          <w:sz w:val="24"/>
          <w:szCs w:val="24"/>
        </w:rPr>
        <w:t>e</w:t>
      </w:r>
      <w:r>
        <w:rPr>
          <w:rFonts w:ascii="Times New Roman" w:eastAsia="Times New Roman" w:hAnsi="Times New Roman"/>
          <w:spacing w:val="2"/>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lam</w:t>
      </w:r>
      <w:r>
        <w:rPr>
          <w:rFonts w:ascii="Times New Roman" w:eastAsia="Times New Roman" w:hAnsi="Times New Roman"/>
          <w:spacing w:val="1"/>
          <w:sz w:val="24"/>
          <w:szCs w:val="24"/>
        </w:rPr>
        <w:t>a</w:t>
      </w:r>
      <w:r>
        <w:rPr>
          <w:rFonts w:ascii="Times New Roman" w:eastAsia="Times New Roman" w:hAnsi="Times New Roman"/>
          <w:sz w:val="24"/>
          <w:szCs w:val="24"/>
        </w:rPr>
        <w:t>n potong d</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 xml:space="preserve"> k</w:t>
      </w:r>
      <w:r>
        <w:rPr>
          <w:rFonts w:ascii="Times New Roman" w:eastAsia="Times New Roman" w:hAnsi="Times New Roman"/>
          <w:spacing w:val="-1"/>
          <w:sz w:val="24"/>
          <w:szCs w:val="24"/>
        </w:rPr>
        <w:t>ece</w:t>
      </w:r>
      <w:r>
        <w:rPr>
          <w:rFonts w:ascii="Times New Roman" w:eastAsia="Times New Roman" w:hAnsi="Times New Roman"/>
          <w:spacing w:val="2"/>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tan</w:t>
      </w:r>
      <w:r>
        <w:rPr>
          <w:rFonts w:ascii="Times New Roman" w:eastAsia="Times New Roman" w:hAnsi="Times New Roman"/>
          <w:spacing w:val="1"/>
          <w:sz w:val="24"/>
          <w:szCs w:val="24"/>
        </w:rPr>
        <w:t xml:space="preserve"> </w:t>
      </w:r>
      <w:r>
        <w:rPr>
          <w:rFonts w:ascii="Times New Roman" w:eastAsia="Times New Roman" w:hAnsi="Times New Roman"/>
          <w:spacing w:val="2"/>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mak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 xml:space="preserve"> s</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pacing w:val="-2"/>
          <w:sz w:val="24"/>
          <w:szCs w:val="24"/>
        </w:rPr>
        <w:t>g</w:t>
      </w:r>
      <w:r>
        <w:rPr>
          <w:rFonts w:ascii="Times New Roman" w:eastAsia="Times New Roman" w:hAnsi="Times New Roman"/>
          <w:spacing w:val="2"/>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 xml:space="preserve"> p</w:t>
      </w:r>
      <w:r>
        <w:rPr>
          <w:rFonts w:ascii="Times New Roman" w:eastAsia="Times New Roman" w:hAnsi="Times New Roman"/>
          <w:spacing w:val="-1"/>
          <w:sz w:val="24"/>
          <w:szCs w:val="24"/>
        </w:rPr>
        <w:t>a</w:t>
      </w:r>
      <w:r>
        <w:rPr>
          <w:rFonts w:ascii="Times New Roman" w:eastAsia="Times New Roman" w:hAnsi="Times New Roman"/>
          <w:sz w:val="24"/>
          <w:szCs w:val="24"/>
        </w:rPr>
        <w:t>r</w:t>
      </w:r>
      <w:r>
        <w:rPr>
          <w:rFonts w:ascii="Times New Roman" w:eastAsia="Times New Roman" w:hAnsi="Times New Roman"/>
          <w:spacing w:val="-2"/>
          <w:sz w:val="24"/>
          <w:szCs w:val="24"/>
        </w:rPr>
        <w:t>a</w:t>
      </w:r>
      <w:r>
        <w:rPr>
          <w:rFonts w:ascii="Times New Roman" w:eastAsia="Times New Roman" w:hAnsi="Times New Roman"/>
          <w:sz w:val="24"/>
          <w:szCs w:val="24"/>
        </w:rPr>
        <w:t>met</w:t>
      </w:r>
      <w:r>
        <w:rPr>
          <w:rFonts w:ascii="Times New Roman" w:eastAsia="Times New Roman" w:hAnsi="Times New Roman"/>
          <w:spacing w:val="1"/>
          <w:sz w:val="24"/>
          <w:szCs w:val="24"/>
        </w:rPr>
        <w:t>e</w:t>
      </w:r>
      <w:r>
        <w:rPr>
          <w:rFonts w:ascii="Times New Roman" w:eastAsia="Times New Roman" w:hAnsi="Times New Roman"/>
          <w:sz w:val="24"/>
          <w:szCs w:val="24"/>
        </w:rPr>
        <w:t>r</w:t>
      </w:r>
      <w:r>
        <w:rPr>
          <w:rFonts w:ascii="Times New Roman" w:eastAsia="Times New Roman" w:hAnsi="Times New Roman"/>
          <w:spacing w:val="1"/>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mbubu</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7"/>
          <w:sz w:val="24"/>
          <w:szCs w:val="24"/>
        </w:rPr>
        <w:t xml:space="preserve"> </w:t>
      </w:r>
      <w:r>
        <w:rPr>
          <w:rFonts w:ascii="Times New Roman" w:eastAsia="Times New Roman" w:hAnsi="Times New Roman"/>
          <w:spacing w:val="-2"/>
          <w:sz w:val="24"/>
          <w:szCs w:val="24"/>
        </w:rPr>
        <w:t>y</w:t>
      </w:r>
      <w:r>
        <w:rPr>
          <w:rFonts w:ascii="Times New Roman" w:eastAsia="Times New Roman" w:hAnsi="Times New Roman"/>
          <w:spacing w:val="-1"/>
          <w:sz w:val="24"/>
          <w:szCs w:val="24"/>
        </w:rPr>
        <w:t>a</w:t>
      </w:r>
      <w:r>
        <w:rPr>
          <w:rFonts w:ascii="Times New Roman" w:eastAsia="Times New Roman" w:hAnsi="Times New Roman"/>
          <w:sz w:val="24"/>
          <w:szCs w:val="24"/>
        </w:rPr>
        <w:t xml:space="preserve">ng </w:t>
      </w:r>
      <w:r>
        <w:rPr>
          <w:rFonts w:ascii="Times New Roman" w:eastAsia="Times New Roman" w:hAnsi="Times New Roman"/>
          <w:spacing w:val="3"/>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in s</w:t>
      </w:r>
      <w:r>
        <w:rPr>
          <w:rFonts w:ascii="Times New Roman" w:eastAsia="Times New Roman" w:hAnsi="Times New Roman"/>
          <w:spacing w:val="-1"/>
          <w:sz w:val="24"/>
          <w:szCs w:val="24"/>
        </w:rPr>
        <w:t>e</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rti</w:t>
      </w:r>
      <w:r>
        <w:rPr>
          <w:rFonts w:ascii="Times New Roman" w:eastAsia="Times New Roman" w:hAnsi="Times New Roman"/>
          <w:spacing w:val="55"/>
          <w:sz w:val="24"/>
          <w:szCs w:val="24"/>
        </w:rPr>
        <w:t xml:space="preserve"> </w:t>
      </w:r>
      <w:r>
        <w:rPr>
          <w:rFonts w:ascii="Times New Roman" w:eastAsia="Times New Roman" w:hAnsi="Times New Roman"/>
          <w:sz w:val="24"/>
          <w:szCs w:val="24"/>
        </w:rPr>
        <w:t>puta</w:t>
      </w:r>
      <w:r>
        <w:rPr>
          <w:rFonts w:ascii="Times New Roman" w:eastAsia="Times New Roman" w:hAnsi="Times New Roman"/>
          <w:spacing w:val="-1"/>
          <w:sz w:val="24"/>
          <w:szCs w:val="24"/>
        </w:rPr>
        <w:t>ra</w:t>
      </w:r>
      <w:r>
        <w:rPr>
          <w:rFonts w:ascii="Times New Roman" w:eastAsia="Times New Roman" w:hAnsi="Times New Roman"/>
          <w:sz w:val="24"/>
          <w:szCs w:val="24"/>
        </w:rPr>
        <w:t>n</w:t>
      </w:r>
      <w:r>
        <w:rPr>
          <w:rFonts w:ascii="Times New Roman" w:eastAsia="Times New Roman" w:hAnsi="Times New Roman"/>
          <w:spacing w:val="55"/>
          <w:sz w:val="24"/>
          <w:szCs w:val="24"/>
        </w:rPr>
        <w:t xml:space="preserve"> </w:t>
      </w:r>
      <w:r>
        <w:rPr>
          <w:rFonts w:ascii="Times New Roman" w:eastAsia="Times New Roman" w:hAnsi="Times New Roman"/>
          <w:sz w:val="24"/>
          <w:szCs w:val="24"/>
        </w:rPr>
        <w:t>spin</w:t>
      </w:r>
      <w:r>
        <w:rPr>
          <w:rFonts w:ascii="Times New Roman" w:eastAsia="Times New Roman" w:hAnsi="Times New Roman"/>
          <w:spacing w:val="3"/>
          <w:sz w:val="24"/>
          <w:szCs w:val="24"/>
        </w:rPr>
        <w:t>d</w:t>
      </w:r>
      <w:r>
        <w:rPr>
          <w:rFonts w:ascii="Times New Roman" w:eastAsia="Times New Roman" w:hAnsi="Times New Roman"/>
          <w:spacing w:val="-1"/>
          <w:sz w:val="24"/>
          <w:szCs w:val="24"/>
        </w:rPr>
        <w:t>e</w:t>
      </w:r>
      <w:r>
        <w:rPr>
          <w:rFonts w:ascii="Times New Roman" w:eastAsia="Times New Roman" w:hAnsi="Times New Roman"/>
          <w:sz w:val="24"/>
          <w:szCs w:val="24"/>
        </w:rPr>
        <w:t>l,</w:t>
      </w:r>
      <w:r>
        <w:rPr>
          <w:rFonts w:ascii="Times New Roman" w:eastAsia="Times New Roman" w:hAnsi="Times New Roman"/>
          <w:spacing w:val="55"/>
          <w:sz w:val="24"/>
          <w:szCs w:val="24"/>
        </w:rPr>
        <w:t xml:space="preserve"> </w:t>
      </w:r>
      <w:r>
        <w:rPr>
          <w:rFonts w:ascii="Times New Roman" w:eastAsia="Times New Roman" w:hAnsi="Times New Roman"/>
          <w:sz w:val="24"/>
          <w:szCs w:val="24"/>
        </w:rPr>
        <w:t>sudut</w:t>
      </w:r>
      <w:r>
        <w:rPr>
          <w:rFonts w:ascii="Times New Roman" w:eastAsia="Times New Roman" w:hAnsi="Times New Roman"/>
          <w:spacing w:val="55"/>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55"/>
          <w:sz w:val="24"/>
          <w:szCs w:val="24"/>
        </w:rPr>
        <w:t xml:space="preserve"> </w:t>
      </w:r>
      <w:r>
        <w:rPr>
          <w:rFonts w:ascii="Times New Roman" w:eastAsia="Times New Roman" w:hAnsi="Times New Roman"/>
          <w:sz w:val="24"/>
          <w:szCs w:val="24"/>
        </w:rPr>
        <w:t>b</w:t>
      </w:r>
      <w:r>
        <w:rPr>
          <w:rFonts w:ascii="Times New Roman" w:eastAsia="Times New Roman" w:hAnsi="Times New Roman"/>
          <w:spacing w:val="-1"/>
          <w:sz w:val="24"/>
          <w:szCs w:val="24"/>
        </w:rPr>
        <w:t>e</w:t>
      </w:r>
      <w:r>
        <w:rPr>
          <w:rFonts w:ascii="Times New Roman" w:eastAsia="Times New Roman" w:hAnsi="Times New Roman"/>
          <w:sz w:val="24"/>
          <w:szCs w:val="24"/>
        </w:rPr>
        <w:t>nda</w:t>
      </w:r>
      <w:r>
        <w:rPr>
          <w:rFonts w:ascii="Times New Roman" w:eastAsia="Times New Roman" w:hAnsi="Times New Roman"/>
          <w:spacing w:val="54"/>
          <w:sz w:val="24"/>
          <w:szCs w:val="24"/>
        </w:rPr>
        <w:t xml:space="preserve"> </w:t>
      </w:r>
      <w:r>
        <w:rPr>
          <w:rFonts w:ascii="Times New Roman" w:eastAsia="Times New Roman" w:hAnsi="Times New Roman"/>
          <w:spacing w:val="2"/>
          <w:sz w:val="24"/>
          <w:szCs w:val="24"/>
        </w:rPr>
        <w:t>k</w:t>
      </w:r>
      <w:r>
        <w:rPr>
          <w:rFonts w:ascii="Times New Roman" w:eastAsia="Times New Roman" w:hAnsi="Times New Roman"/>
          <w:spacing w:val="-1"/>
          <w:sz w:val="24"/>
          <w:szCs w:val="24"/>
        </w:rPr>
        <w:t>e</w:t>
      </w:r>
      <w:r>
        <w:rPr>
          <w:rFonts w:ascii="Times New Roman" w:eastAsia="Times New Roman" w:hAnsi="Times New Roman"/>
          <w:spacing w:val="1"/>
          <w:sz w:val="24"/>
          <w:szCs w:val="24"/>
        </w:rPr>
        <w:t>r</w:t>
      </w:r>
      <w:r>
        <w:rPr>
          <w:rFonts w:ascii="Times New Roman" w:eastAsia="Times New Roman" w:hAnsi="Times New Roman"/>
          <w:sz w:val="24"/>
          <w:szCs w:val="24"/>
        </w:rPr>
        <w:t>ja</w:t>
      </w:r>
      <w:r>
        <w:rPr>
          <w:rFonts w:ascii="Times New Roman" w:eastAsia="Times New Roman" w:hAnsi="Times New Roman"/>
          <w:spacing w:val="54"/>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55"/>
          <w:sz w:val="24"/>
          <w:szCs w:val="24"/>
        </w:rPr>
        <w:t xml:space="preserve"> </w:t>
      </w:r>
      <w:r>
        <w:rPr>
          <w:rFonts w:ascii="Times New Roman" w:eastAsia="Times New Roman" w:hAnsi="Times New Roman"/>
          <w:sz w:val="24"/>
          <w:szCs w:val="24"/>
        </w:rPr>
        <w:t>jenis</w:t>
      </w:r>
      <w:r>
        <w:rPr>
          <w:rFonts w:ascii="Times New Roman" w:eastAsia="Times New Roman" w:hAnsi="Times New Roman"/>
          <w:spacing w:val="55"/>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55"/>
          <w:sz w:val="24"/>
          <w:szCs w:val="24"/>
        </w:rPr>
        <w:t xml:space="preserve"> </w:t>
      </w:r>
      <w:r>
        <w:rPr>
          <w:rFonts w:ascii="Times New Roman" w:eastAsia="Times New Roman" w:hAnsi="Times New Roman"/>
          <w:sz w:val="24"/>
          <w:szCs w:val="24"/>
        </w:rPr>
        <w:t>dia</w:t>
      </w:r>
      <w:r>
        <w:rPr>
          <w:rFonts w:ascii="Times New Roman" w:eastAsia="Times New Roman" w:hAnsi="Times New Roman"/>
          <w:spacing w:val="2"/>
          <w:sz w:val="24"/>
          <w:szCs w:val="24"/>
        </w:rPr>
        <w:t>s</w:t>
      </w:r>
      <w:r>
        <w:rPr>
          <w:rFonts w:ascii="Times New Roman" w:eastAsia="Times New Roman" w:hAnsi="Times New Roman"/>
          <w:sz w:val="24"/>
          <w:szCs w:val="24"/>
        </w:rPr>
        <w:t>ums</w:t>
      </w:r>
      <w:r>
        <w:rPr>
          <w:rFonts w:ascii="Times New Roman" w:eastAsia="Times New Roman" w:hAnsi="Times New Roman"/>
          <w:spacing w:val="1"/>
          <w:sz w:val="24"/>
          <w:szCs w:val="24"/>
        </w:rPr>
        <w:t>i</w:t>
      </w:r>
      <w:r>
        <w:rPr>
          <w:rFonts w:ascii="Times New Roman" w:eastAsia="Times New Roman" w:hAnsi="Times New Roman"/>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 xml:space="preserve">n </w:t>
      </w:r>
      <w:proofErr w:type="gramStart"/>
      <w:r>
        <w:rPr>
          <w:rFonts w:ascii="Times New Roman" w:eastAsia="Times New Roman" w:hAnsi="Times New Roman"/>
          <w:sz w:val="24"/>
          <w:szCs w:val="24"/>
        </w:rPr>
        <w:t>s</w:t>
      </w:r>
      <w:r>
        <w:rPr>
          <w:rFonts w:ascii="Times New Roman" w:eastAsia="Times New Roman" w:hAnsi="Times New Roman"/>
          <w:spacing w:val="-1"/>
          <w:sz w:val="24"/>
          <w:szCs w:val="24"/>
        </w:rPr>
        <w:t>a</w:t>
      </w:r>
      <w:r>
        <w:rPr>
          <w:rFonts w:ascii="Times New Roman" w:eastAsia="Times New Roman" w:hAnsi="Times New Roman"/>
          <w:sz w:val="24"/>
          <w:szCs w:val="24"/>
        </w:rPr>
        <w:t>ma</w:t>
      </w:r>
      <w:proofErr w:type="gramEnd"/>
      <w:r>
        <w:rPr>
          <w:rFonts w:ascii="Times New Roman" w:eastAsia="Times New Roman" w:hAnsi="Times New Roman"/>
          <w:sz w:val="24"/>
          <w:szCs w:val="24"/>
        </w:rPr>
        <w:t xml:space="preserve">. Nilai </w:t>
      </w:r>
      <w:r>
        <w:rPr>
          <w:rFonts w:ascii="Times New Roman" w:eastAsia="Times New Roman" w:hAnsi="Times New Roman"/>
          <w:spacing w:val="2"/>
          <w:sz w:val="24"/>
          <w:szCs w:val="24"/>
        </w:rPr>
        <w:t>k</w:t>
      </w:r>
      <w:r>
        <w:rPr>
          <w:rFonts w:ascii="Times New Roman" w:eastAsia="Times New Roman" w:hAnsi="Times New Roman"/>
          <w:spacing w:val="-1"/>
          <w:sz w:val="24"/>
          <w:szCs w:val="24"/>
        </w:rPr>
        <w:t>e</w:t>
      </w:r>
      <w:r>
        <w:rPr>
          <w:rFonts w:ascii="Times New Roman" w:eastAsia="Times New Roman" w:hAnsi="Times New Roman"/>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s</w:t>
      </w:r>
      <w:r>
        <w:rPr>
          <w:rFonts w:ascii="Times New Roman" w:eastAsia="Times New Roman" w:hAnsi="Times New Roman"/>
          <w:spacing w:val="1"/>
          <w:sz w:val="24"/>
          <w:szCs w:val="24"/>
        </w:rPr>
        <w:t>a</w:t>
      </w:r>
      <w:r>
        <w:rPr>
          <w:rFonts w:ascii="Times New Roman" w:eastAsia="Times New Roman" w:hAnsi="Times New Roman"/>
          <w:sz w:val="24"/>
          <w:szCs w:val="24"/>
        </w:rPr>
        <w:t>r</w:t>
      </w:r>
      <w:r>
        <w:rPr>
          <w:rFonts w:ascii="Times New Roman" w:eastAsia="Times New Roman" w:hAnsi="Times New Roman"/>
          <w:spacing w:val="-2"/>
          <w:sz w:val="24"/>
          <w:szCs w:val="24"/>
        </w:rPr>
        <w:t>a</w:t>
      </w:r>
      <w:r>
        <w:rPr>
          <w:rFonts w:ascii="Times New Roman" w:eastAsia="Times New Roman" w:hAnsi="Times New Roman"/>
          <w:sz w:val="24"/>
          <w:szCs w:val="24"/>
        </w:rPr>
        <w:t xml:space="preserve">n </w:t>
      </w:r>
      <w:r>
        <w:rPr>
          <w:rFonts w:ascii="Times New Roman" w:eastAsia="Times New Roman" w:hAnsi="Times New Roman"/>
          <w:spacing w:val="2"/>
          <w:sz w:val="24"/>
          <w:szCs w:val="24"/>
        </w:rPr>
        <w:t>s</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si</w:t>
      </w:r>
      <w:r>
        <w:rPr>
          <w:rFonts w:ascii="Times New Roman" w:eastAsia="Times New Roman" w:hAnsi="Times New Roman"/>
          <w:spacing w:val="1"/>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n di</w:t>
      </w:r>
      <w:r>
        <w:rPr>
          <w:rFonts w:ascii="Times New Roman" w:eastAsia="Times New Roman" w:hAnsi="Times New Roman"/>
          <w:spacing w:val="-2"/>
          <w:sz w:val="24"/>
          <w:szCs w:val="24"/>
        </w:rPr>
        <w:t>g</w:t>
      </w:r>
      <w:r>
        <w:rPr>
          <w:rFonts w:ascii="Times New Roman" w:eastAsia="Times New Roman" w:hAnsi="Times New Roman"/>
          <w:sz w:val="24"/>
          <w:szCs w:val="24"/>
        </w:rPr>
        <w:t>olo</w:t>
      </w:r>
      <w:r>
        <w:rPr>
          <w:rFonts w:ascii="Times New Roman" w:eastAsia="Times New Roman" w:hAnsi="Times New Roman"/>
          <w:spacing w:val="3"/>
          <w:sz w:val="24"/>
          <w:szCs w:val="24"/>
        </w:rPr>
        <w:t>n</w:t>
      </w:r>
      <w:r>
        <w:rPr>
          <w:rFonts w:ascii="Times New Roman" w:eastAsia="Times New Roman" w:hAnsi="Times New Roman"/>
          <w:spacing w:val="-2"/>
          <w:sz w:val="24"/>
          <w:szCs w:val="24"/>
        </w:rPr>
        <w:t>g</w:t>
      </w:r>
      <w:r>
        <w:rPr>
          <w:rFonts w:ascii="Times New Roman" w:eastAsia="Times New Roman" w:hAnsi="Times New Roman"/>
          <w:spacing w:val="2"/>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n o</w:t>
      </w:r>
      <w:r>
        <w:rPr>
          <w:rFonts w:ascii="Times New Roman" w:eastAsia="Times New Roman" w:hAnsi="Times New Roman"/>
          <w:spacing w:val="3"/>
          <w:sz w:val="24"/>
          <w:szCs w:val="24"/>
        </w:rPr>
        <w:t>l</w:t>
      </w:r>
      <w:r>
        <w:rPr>
          <w:rFonts w:ascii="Times New Roman" w:eastAsia="Times New Roman" w:hAnsi="Times New Roman"/>
          <w:spacing w:val="-1"/>
          <w:sz w:val="24"/>
          <w:szCs w:val="24"/>
        </w:rPr>
        <w:t>e</w:t>
      </w:r>
      <w:r>
        <w:rPr>
          <w:rFonts w:ascii="Times New Roman" w:eastAsia="Times New Roman" w:hAnsi="Times New Roman"/>
          <w:sz w:val="24"/>
          <w:szCs w:val="24"/>
        </w:rPr>
        <w:t>h p</w:t>
      </w:r>
      <w:r>
        <w:rPr>
          <w:rFonts w:ascii="Times New Roman" w:eastAsia="Times New Roman" w:hAnsi="Times New Roman"/>
          <w:spacing w:val="-1"/>
          <w:sz w:val="24"/>
          <w:szCs w:val="24"/>
        </w:rPr>
        <w:t>e</w:t>
      </w:r>
      <w:r>
        <w:rPr>
          <w:rFonts w:ascii="Times New Roman" w:eastAsia="Times New Roman" w:hAnsi="Times New Roman"/>
          <w:spacing w:val="2"/>
          <w:sz w:val="24"/>
          <w:szCs w:val="24"/>
        </w:rPr>
        <w:t>n</w:t>
      </w:r>
      <w:r>
        <w:rPr>
          <w:rFonts w:ascii="Times New Roman" w:eastAsia="Times New Roman" w:hAnsi="Times New Roman"/>
          <w:spacing w:val="-1"/>
          <w:sz w:val="24"/>
          <w:szCs w:val="24"/>
        </w:rPr>
        <w:t>e</w:t>
      </w:r>
      <w:r>
        <w:rPr>
          <w:rFonts w:ascii="Times New Roman" w:eastAsia="Times New Roman" w:hAnsi="Times New Roman"/>
          <w:sz w:val="24"/>
          <w:szCs w:val="24"/>
        </w:rPr>
        <w:t>l</w:t>
      </w:r>
      <w:r>
        <w:rPr>
          <w:rFonts w:ascii="Times New Roman" w:eastAsia="Times New Roman" w:hAnsi="Times New Roman"/>
          <w:spacing w:val="1"/>
          <w:sz w:val="24"/>
          <w:szCs w:val="24"/>
        </w:rPr>
        <w:t>i</w:t>
      </w:r>
      <w:r>
        <w:rPr>
          <w:rFonts w:ascii="Times New Roman" w:eastAsia="Times New Roman" w:hAnsi="Times New Roman"/>
          <w:sz w:val="24"/>
          <w:szCs w:val="24"/>
        </w:rPr>
        <w:t>ti</w:t>
      </w:r>
      <w:r>
        <w:rPr>
          <w:rFonts w:ascii="Times New Roman" w:eastAsia="Times New Roman" w:hAnsi="Times New Roman"/>
          <w:spacing w:val="5"/>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e</w:t>
      </w:r>
      <w:r>
        <w:rPr>
          <w:rFonts w:ascii="Times New Roman" w:eastAsia="Times New Roman" w:hAnsi="Times New Roman"/>
          <w:sz w:val="24"/>
          <w:szCs w:val="24"/>
        </w:rPr>
        <w:t>ng</w:t>
      </w:r>
      <w:r>
        <w:rPr>
          <w:rFonts w:ascii="Times New Roman" w:eastAsia="Times New Roman" w:hAnsi="Times New Roman"/>
          <w:spacing w:val="-1"/>
          <w:sz w:val="24"/>
          <w:szCs w:val="24"/>
        </w:rPr>
        <w:t>a</w:t>
      </w:r>
      <w:r>
        <w:rPr>
          <w:rFonts w:ascii="Times New Roman" w:eastAsia="Times New Roman" w:hAnsi="Times New Roman"/>
          <w:sz w:val="24"/>
          <w:szCs w:val="24"/>
        </w:rPr>
        <w:t>n me</w:t>
      </w:r>
      <w:r>
        <w:rPr>
          <w:rFonts w:ascii="Times New Roman" w:eastAsia="Times New Roman" w:hAnsi="Times New Roman"/>
          <w:spacing w:val="2"/>
          <w:sz w:val="24"/>
          <w:szCs w:val="24"/>
        </w:rPr>
        <w:t>n</w:t>
      </w:r>
      <w:r>
        <w:rPr>
          <w:rFonts w:ascii="Times New Roman" w:eastAsia="Times New Roman" w:hAnsi="Times New Roman"/>
          <w:sz w:val="24"/>
          <w:szCs w:val="24"/>
        </w:rPr>
        <w:t>g</w:t>
      </w:r>
      <w:r>
        <w:rPr>
          <w:rFonts w:ascii="Times New Roman" w:eastAsia="Times New Roman" w:hAnsi="Times New Roman"/>
          <w:spacing w:val="-2"/>
          <w:sz w:val="24"/>
          <w:szCs w:val="24"/>
        </w:rPr>
        <w:t>g</w:t>
      </w:r>
      <w:r>
        <w:rPr>
          <w:rFonts w:ascii="Times New Roman" w:eastAsia="Times New Roman" w:hAnsi="Times New Roman"/>
          <w:sz w:val="24"/>
          <w:szCs w:val="24"/>
        </w:rPr>
        <w:t>un</w:t>
      </w:r>
      <w:r>
        <w:rPr>
          <w:rFonts w:ascii="Times New Roman" w:eastAsia="Times New Roman" w:hAnsi="Times New Roman"/>
          <w:spacing w:val="-1"/>
          <w:sz w:val="24"/>
          <w:szCs w:val="24"/>
        </w:rPr>
        <w:t>a</w:t>
      </w:r>
      <w:r>
        <w:rPr>
          <w:rFonts w:ascii="Times New Roman" w:eastAsia="Times New Roman" w:hAnsi="Times New Roman"/>
          <w:spacing w:val="2"/>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Pr>
          <w:rFonts w:ascii="Times New Roman" w:eastAsia="Times New Roman" w:hAnsi="Times New Roman"/>
          <w:spacing w:val="-3"/>
          <w:sz w:val="24"/>
          <w:szCs w:val="24"/>
        </w:rPr>
        <w:t>I</w:t>
      </w:r>
      <w:r>
        <w:rPr>
          <w:rFonts w:ascii="Times New Roman" w:eastAsia="Times New Roman" w:hAnsi="Times New Roman"/>
          <w:spacing w:val="1"/>
          <w:sz w:val="24"/>
          <w:szCs w:val="24"/>
        </w:rPr>
        <w:t>S</w:t>
      </w:r>
      <w:r>
        <w:rPr>
          <w:rFonts w:ascii="Times New Roman" w:eastAsia="Times New Roman" w:hAnsi="Times New Roman"/>
          <w:sz w:val="24"/>
          <w:szCs w:val="24"/>
        </w:rPr>
        <w:t>O</w:t>
      </w:r>
      <w:r>
        <w:rPr>
          <w:rFonts w:ascii="Times New Roman" w:eastAsia="Times New Roman" w:hAnsi="Times New Roman"/>
          <w:spacing w:val="2"/>
          <w:sz w:val="24"/>
          <w:szCs w:val="24"/>
        </w:rPr>
        <w:t xml:space="preserve"> </w:t>
      </w:r>
      <w:r>
        <w:rPr>
          <w:rFonts w:ascii="Times New Roman" w:eastAsia="Times New Roman" w:hAnsi="Times New Roman"/>
          <w:sz w:val="24"/>
          <w:szCs w:val="24"/>
        </w:rPr>
        <w:t>1302</w:t>
      </w:r>
      <w:r>
        <w:rPr>
          <w:rFonts w:ascii="Times New Roman" w:eastAsia="Times New Roman" w:hAnsi="Times New Roman"/>
          <w:spacing w:val="2"/>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lam</w:t>
      </w:r>
      <w:r>
        <w:rPr>
          <w:rFonts w:ascii="Times New Roman" w:eastAsia="Times New Roman" w:hAnsi="Times New Roman"/>
          <w:spacing w:val="2"/>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a</w:t>
      </w:r>
      <w:r>
        <w:rPr>
          <w:rFonts w:ascii="Times New Roman" w:eastAsia="Times New Roman" w:hAnsi="Times New Roman"/>
          <w:sz w:val="24"/>
          <w:szCs w:val="24"/>
        </w:rPr>
        <w:t>tuan</w:t>
      </w:r>
      <w:r>
        <w:rPr>
          <w:rFonts w:ascii="Times New Roman" w:eastAsia="Times New Roman" w:hAnsi="Times New Roman"/>
          <w:spacing w:val="6"/>
          <w:sz w:val="24"/>
          <w:szCs w:val="24"/>
        </w:rPr>
        <w:t xml:space="preserve"> </w:t>
      </w:r>
      <w:r>
        <w:rPr>
          <w:rFonts w:ascii="Times New Roman" w:eastAsia="Times New Roman" w:hAnsi="Times New Roman"/>
          <w:i/>
          <w:sz w:val="24"/>
          <w:szCs w:val="24"/>
        </w:rPr>
        <w:t>mi</w:t>
      </w:r>
      <w:r>
        <w:rPr>
          <w:rFonts w:ascii="Times New Roman" w:eastAsia="Times New Roman" w:hAnsi="Times New Roman"/>
          <w:i/>
          <w:spacing w:val="-1"/>
          <w:sz w:val="24"/>
          <w:szCs w:val="24"/>
        </w:rPr>
        <w:t>c</w:t>
      </w:r>
      <w:r>
        <w:rPr>
          <w:rFonts w:ascii="Times New Roman" w:eastAsia="Times New Roman" w:hAnsi="Times New Roman"/>
          <w:i/>
          <w:sz w:val="24"/>
          <w:szCs w:val="24"/>
        </w:rPr>
        <w:t>ronm</w:t>
      </w:r>
      <w:r>
        <w:rPr>
          <w:rFonts w:ascii="Times New Roman" w:eastAsia="Times New Roman" w:hAnsi="Times New Roman"/>
          <w:i/>
          <w:spacing w:val="-1"/>
          <w:sz w:val="24"/>
          <w:szCs w:val="24"/>
        </w:rPr>
        <w:t>e</w:t>
      </w:r>
      <w:r>
        <w:rPr>
          <w:rFonts w:ascii="Times New Roman" w:eastAsia="Times New Roman" w:hAnsi="Times New Roman"/>
          <w:i/>
          <w:sz w:val="24"/>
          <w:szCs w:val="24"/>
        </w:rPr>
        <w:t>ter</w:t>
      </w:r>
      <w:r>
        <w:rPr>
          <w:rFonts w:ascii="Times New Roman" w:eastAsia="Times New Roman" w:hAnsi="Times New Roman"/>
          <w:i/>
          <w:spacing w:val="2"/>
          <w:sz w:val="24"/>
          <w:szCs w:val="24"/>
        </w:rPr>
        <w:t xml:space="preserve"> </w:t>
      </w:r>
      <w:r>
        <w:rPr>
          <w:rFonts w:ascii="Times New Roman" w:eastAsia="Times New Roman" w:hAnsi="Times New Roman"/>
          <w:sz w:val="24"/>
          <w:szCs w:val="24"/>
        </w:rPr>
        <w:t>(µm)</w:t>
      </w:r>
      <w:r>
        <w:rPr>
          <w:rFonts w:ascii="Times New Roman" w:eastAsia="Times New Roman" w:hAnsi="Times New Roman"/>
          <w:spacing w:val="2"/>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e</w:t>
      </w:r>
      <w:r>
        <w:rPr>
          <w:rFonts w:ascii="Times New Roman" w:eastAsia="Times New Roman" w:hAnsi="Times New Roman"/>
          <w:spacing w:val="2"/>
          <w:sz w:val="24"/>
          <w:szCs w:val="24"/>
        </w:rPr>
        <w:t>n</w:t>
      </w:r>
      <w:r>
        <w:rPr>
          <w:rFonts w:ascii="Times New Roman" w:eastAsia="Times New Roman" w:hAnsi="Times New Roman"/>
          <w:spacing w:val="-2"/>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z w:val="24"/>
          <w:szCs w:val="24"/>
        </w:rPr>
        <w:t>si</w:t>
      </w:r>
      <w:r>
        <w:rPr>
          <w:rFonts w:ascii="Times New Roman" w:eastAsia="Times New Roman" w:hAnsi="Times New Roman"/>
          <w:spacing w:val="1"/>
          <w:sz w:val="24"/>
          <w:szCs w:val="24"/>
        </w:rPr>
        <w:t>m</w:t>
      </w:r>
      <w:r>
        <w:rPr>
          <w:rFonts w:ascii="Times New Roman" w:eastAsia="Times New Roman" w:hAnsi="Times New Roman"/>
          <w:sz w:val="24"/>
          <w:szCs w:val="24"/>
        </w:rPr>
        <w:t>bol</w:t>
      </w:r>
      <w:r>
        <w:rPr>
          <w:rFonts w:ascii="Times New Roman" w:eastAsia="Times New Roman" w:hAnsi="Times New Roman"/>
          <w:spacing w:val="5"/>
          <w:sz w:val="24"/>
          <w:szCs w:val="24"/>
        </w:rPr>
        <w:t xml:space="preserve"> </w:t>
      </w:r>
      <w:r>
        <w:rPr>
          <w:rFonts w:ascii="Times New Roman" w:eastAsia="Times New Roman" w:hAnsi="Times New Roman"/>
          <w:spacing w:val="-7"/>
          <w:sz w:val="24"/>
          <w:szCs w:val="24"/>
        </w:rPr>
        <w:t>y</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 xml:space="preserve">g </w:t>
      </w:r>
      <w:r>
        <w:rPr>
          <w:rFonts w:ascii="Times New Roman" w:eastAsia="Times New Roman" w:hAnsi="Times New Roman"/>
          <w:spacing w:val="2"/>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3"/>
          <w:sz w:val="24"/>
          <w:szCs w:val="24"/>
        </w:rPr>
        <w:t xml:space="preserve"> </w:t>
      </w:r>
      <w:r>
        <w:rPr>
          <w:rFonts w:ascii="Times New Roman" w:eastAsia="Times New Roman" w:hAnsi="Times New Roman"/>
          <w:sz w:val="24"/>
          <w:szCs w:val="24"/>
        </w:rPr>
        <w:t>di</w:t>
      </w:r>
      <w:r>
        <w:rPr>
          <w:rFonts w:ascii="Times New Roman" w:eastAsia="Times New Roman" w:hAnsi="Times New Roman"/>
          <w:spacing w:val="1"/>
          <w:sz w:val="24"/>
          <w:szCs w:val="24"/>
        </w:rPr>
        <w:t>l</w:t>
      </w:r>
      <w:r>
        <w:rPr>
          <w:rFonts w:ascii="Times New Roman" w:eastAsia="Times New Roman" w:hAnsi="Times New Roman"/>
          <w:sz w:val="24"/>
          <w:szCs w:val="24"/>
        </w:rPr>
        <w:t>ihat</w:t>
      </w:r>
      <w:r>
        <w:rPr>
          <w:rFonts w:ascii="Times New Roman" w:eastAsia="Times New Roman" w:hAnsi="Times New Roman"/>
          <w:spacing w:val="2"/>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da tab</w:t>
      </w:r>
      <w:r>
        <w:rPr>
          <w:rFonts w:ascii="Times New Roman" w:eastAsia="Times New Roman" w:hAnsi="Times New Roman"/>
          <w:spacing w:val="-1"/>
          <w:sz w:val="24"/>
          <w:szCs w:val="24"/>
        </w:rPr>
        <w:t>e</w:t>
      </w:r>
      <w:r>
        <w:rPr>
          <w:rFonts w:ascii="Times New Roman" w:eastAsia="Times New Roman" w:hAnsi="Times New Roman"/>
          <w:sz w:val="24"/>
          <w:szCs w:val="24"/>
        </w:rPr>
        <w:t>l</w:t>
      </w:r>
      <w:r>
        <w:rPr>
          <w:rFonts w:ascii="Times New Roman" w:eastAsia="Times New Roman" w:hAnsi="Times New Roman"/>
          <w:spacing w:val="1"/>
          <w:sz w:val="24"/>
          <w:szCs w:val="24"/>
        </w:rPr>
        <w:t xml:space="preserve"> </w:t>
      </w:r>
      <w:r>
        <w:rPr>
          <w:rFonts w:ascii="Times New Roman" w:eastAsia="Times New Roman" w:hAnsi="Times New Roman"/>
          <w:sz w:val="24"/>
          <w:szCs w:val="24"/>
        </w:rPr>
        <w:t>2.9.</w:t>
      </w:r>
      <w:r>
        <w:rPr>
          <w:rFonts w:ascii="Times New Roman" w:eastAsia="Times New Roman" w:hAnsi="Times New Roman"/>
          <w:spacing w:val="1"/>
          <w:sz w:val="24"/>
          <w:szCs w:val="24"/>
        </w:rPr>
        <w:t xml:space="preserve"> </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sil</w:t>
      </w:r>
      <w:r>
        <w:rPr>
          <w:rFonts w:ascii="Times New Roman" w:eastAsia="Times New Roman" w:hAnsi="Times New Roman"/>
          <w:spacing w:val="2"/>
          <w:sz w:val="24"/>
          <w:szCs w:val="24"/>
        </w:rPr>
        <w:t xml:space="preserve"> </w:t>
      </w:r>
      <w:r>
        <w:rPr>
          <w:rFonts w:ascii="Times New Roman" w:eastAsia="Times New Roman" w:hAnsi="Times New Roman"/>
          <w:sz w:val="24"/>
          <w:szCs w:val="24"/>
        </w:rPr>
        <w:t>kon</w:t>
      </w:r>
      <w:r>
        <w:rPr>
          <w:rFonts w:ascii="Times New Roman" w:eastAsia="Times New Roman" w:hAnsi="Times New Roman"/>
          <w:spacing w:val="2"/>
          <w:sz w:val="24"/>
          <w:szCs w:val="24"/>
        </w:rPr>
        <w:t>v</w:t>
      </w:r>
      <w:r>
        <w:rPr>
          <w:rFonts w:ascii="Times New Roman" w:eastAsia="Times New Roman" w:hAnsi="Times New Roman"/>
          <w:spacing w:val="-1"/>
          <w:sz w:val="24"/>
          <w:szCs w:val="24"/>
        </w:rPr>
        <w:t>e</w:t>
      </w:r>
      <w:r>
        <w:rPr>
          <w:rFonts w:ascii="Times New Roman" w:eastAsia="Times New Roman" w:hAnsi="Times New Roman"/>
          <w:sz w:val="24"/>
          <w:szCs w:val="24"/>
        </w:rPr>
        <w:t>rsi</w:t>
      </w:r>
      <w:r>
        <w:rPr>
          <w:rFonts w:ascii="Times New Roman" w:eastAsia="Times New Roman" w:hAnsi="Times New Roman"/>
          <w:spacing w:val="3"/>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ng</w:t>
      </w:r>
      <w:r>
        <w:rPr>
          <w:rFonts w:ascii="Times New Roman" w:eastAsia="Times New Roman" w:hAnsi="Times New Roman"/>
          <w:spacing w:val="-2"/>
          <w:sz w:val="24"/>
          <w:szCs w:val="24"/>
        </w:rPr>
        <w:t>g</w:t>
      </w:r>
      <w:r>
        <w:rPr>
          <w:rFonts w:ascii="Times New Roman" w:eastAsia="Times New Roman" w:hAnsi="Times New Roman"/>
          <w:sz w:val="24"/>
          <w:szCs w:val="24"/>
        </w:rPr>
        <w:t>olo</w:t>
      </w:r>
      <w:r>
        <w:rPr>
          <w:rFonts w:ascii="Times New Roman" w:eastAsia="Times New Roman" w:hAnsi="Times New Roman"/>
          <w:spacing w:val="3"/>
          <w:sz w:val="24"/>
          <w:szCs w:val="24"/>
        </w:rPr>
        <w:t>n</w:t>
      </w:r>
      <w:r>
        <w:rPr>
          <w:rFonts w:ascii="Times New Roman" w:eastAsia="Times New Roman" w:hAnsi="Times New Roman"/>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 xml:space="preserve"> </w:t>
      </w:r>
      <w:r>
        <w:rPr>
          <w:rFonts w:ascii="Times New Roman" w:eastAsia="Times New Roman" w:hAnsi="Times New Roman"/>
          <w:sz w:val="24"/>
          <w:szCs w:val="24"/>
        </w:rPr>
        <w:t>ni</w:t>
      </w:r>
      <w:r>
        <w:rPr>
          <w:rFonts w:ascii="Times New Roman" w:eastAsia="Times New Roman" w:hAnsi="Times New Roman"/>
          <w:spacing w:val="1"/>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i</w:t>
      </w:r>
      <w:r>
        <w:rPr>
          <w:rFonts w:ascii="Times New Roman" w:eastAsia="Times New Roman" w:hAnsi="Times New Roman"/>
          <w:spacing w:val="1"/>
          <w:sz w:val="24"/>
          <w:szCs w:val="24"/>
        </w:rPr>
        <w:t xml:space="preserve"> </w:t>
      </w:r>
      <w:r>
        <w:rPr>
          <w:rFonts w:ascii="Times New Roman" w:eastAsia="Times New Roman" w:hAnsi="Times New Roman"/>
          <w:sz w:val="24"/>
          <w:szCs w:val="24"/>
        </w:rPr>
        <w:t>k</w:t>
      </w:r>
      <w:r>
        <w:rPr>
          <w:rFonts w:ascii="Times New Roman" w:eastAsia="Times New Roman" w:hAnsi="Times New Roman"/>
          <w:spacing w:val="-1"/>
          <w:sz w:val="24"/>
          <w:szCs w:val="24"/>
        </w:rPr>
        <w:t>e</w:t>
      </w:r>
      <w:r>
        <w:rPr>
          <w:rFonts w:ascii="Times New Roman" w:eastAsia="Times New Roman" w:hAnsi="Times New Roman"/>
          <w:spacing w:val="2"/>
          <w:sz w:val="24"/>
          <w:szCs w:val="24"/>
        </w:rPr>
        <w:t>k</w:t>
      </w:r>
      <w:r>
        <w:rPr>
          <w:rFonts w:ascii="Times New Roman" w:eastAsia="Times New Roman" w:hAnsi="Times New Roman"/>
          <w:spacing w:val="5"/>
          <w:sz w:val="24"/>
          <w:szCs w:val="24"/>
        </w:rPr>
        <w:t>a</w:t>
      </w:r>
      <w:r>
        <w:rPr>
          <w:rFonts w:ascii="Times New Roman" w:eastAsia="Times New Roman" w:hAnsi="Times New Roman"/>
          <w:sz w:val="24"/>
          <w:szCs w:val="24"/>
        </w:rPr>
        <w:t>s</w:t>
      </w:r>
      <w:r>
        <w:rPr>
          <w:rFonts w:ascii="Times New Roman" w:eastAsia="Times New Roman" w:hAnsi="Times New Roman"/>
          <w:spacing w:val="-1"/>
          <w:sz w:val="24"/>
          <w:szCs w:val="24"/>
        </w:rPr>
        <w:t>a</w:t>
      </w:r>
      <w:r>
        <w:rPr>
          <w:rFonts w:ascii="Times New Roman" w:eastAsia="Times New Roman" w:hAnsi="Times New Roman"/>
          <w:sz w:val="24"/>
          <w:szCs w:val="24"/>
        </w:rPr>
        <w:t>r</w:t>
      </w:r>
      <w:r>
        <w:rPr>
          <w:rFonts w:ascii="Times New Roman" w:eastAsia="Times New Roman" w:hAnsi="Times New Roman"/>
          <w:spacing w:val="-2"/>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 xml:space="preserve"> </w:t>
      </w:r>
      <w:r>
        <w:rPr>
          <w:rFonts w:ascii="Times New Roman" w:eastAsia="Times New Roman" w:hAnsi="Times New Roman"/>
          <w:sz w:val="24"/>
          <w:szCs w:val="24"/>
        </w:rPr>
        <w:t>di</w:t>
      </w:r>
      <w:r>
        <w:rPr>
          <w:rFonts w:ascii="Times New Roman" w:eastAsia="Times New Roman" w:hAnsi="Times New Roman"/>
          <w:spacing w:val="1"/>
          <w:sz w:val="24"/>
          <w:szCs w:val="24"/>
        </w:rPr>
        <w:t>t</w:t>
      </w:r>
      <w:r>
        <w:rPr>
          <w:rFonts w:ascii="Times New Roman" w:eastAsia="Times New Roman" w:hAnsi="Times New Roman"/>
          <w:sz w:val="24"/>
          <w:szCs w:val="24"/>
        </w:rPr>
        <w:t xml:space="preserve">unjukan </w:t>
      </w:r>
      <w:r>
        <w:rPr>
          <w:rFonts w:ascii="Times New Roman" w:eastAsia="Times New Roman" w:hAnsi="Times New Roman"/>
          <w:spacing w:val="2"/>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da t</w:t>
      </w:r>
      <w:r>
        <w:rPr>
          <w:rFonts w:ascii="Times New Roman" w:eastAsia="Times New Roman" w:hAnsi="Times New Roman"/>
          <w:spacing w:val="2"/>
          <w:sz w:val="24"/>
          <w:szCs w:val="24"/>
        </w:rPr>
        <w:t>a</w:t>
      </w:r>
      <w:r>
        <w:rPr>
          <w:rFonts w:ascii="Times New Roman" w:eastAsia="Times New Roman" w:hAnsi="Times New Roman"/>
          <w:sz w:val="24"/>
          <w:szCs w:val="24"/>
        </w:rPr>
        <w:t>b</w:t>
      </w:r>
      <w:r>
        <w:rPr>
          <w:rFonts w:ascii="Times New Roman" w:eastAsia="Times New Roman" w:hAnsi="Times New Roman"/>
          <w:spacing w:val="-1"/>
          <w:sz w:val="24"/>
          <w:szCs w:val="24"/>
        </w:rPr>
        <w:t>e</w:t>
      </w:r>
      <w:r>
        <w:rPr>
          <w:rFonts w:ascii="Times New Roman" w:eastAsia="Times New Roman" w:hAnsi="Times New Roman"/>
          <w:sz w:val="24"/>
          <w:szCs w:val="24"/>
        </w:rPr>
        <w:t>l</w:t>
      </w:r>
      <w:r>
        <w:rPr>
          <w:rFonts w:ascii="Times New Roman" w:eastAsia="Times New Roman" w:hAnsi="Times New Roman"/>
          <w:spacing w:val="1"/>
          <w:sz w:val="24"/>
          <w:szCs w:val="24"/>
        </w:rPr>
        <w:t xml:space="preserve"> </w:t>
      </w:r>
      <w:proofErr w:type="gramStart"/>
      <w:r>
        <w:rPr>
          <w:rFonts w:ascii="Times New Roman" w:eastAsia="Times New Roman" w:hAnsi="Times New Roman"/>
          <w:sz w:val="24"/>
          <w:szCs w:val="24"/>
        </w:rPr>
        <w:t>3.0 ,</w:t>
      </w:r>
      <w:proofErr w:type="gramEnd"/>
      <w:r>
        <w:rPr>
          <w:rFonts w:ascii="Times New Roman" w:eastAsia="Times New Roman" w:hAnsi="Times New Roman"/>
          <w:sz w:val="24"/>
          <w:szCs w:val="24"/>
        </w:rPr>
        <w:t xml:space="preserve"> s</w:t>
      </w:r>
      <w:r>
        <w:rPr>
          <w:rFonts w:ascii="Times New Roman" w:eastAsia="Times New Roman" w:hAnsi="Times New Roman"/>
          <w:spacing w:val="-1"/>
          <w:sz w:val="24"/>
          <w:szCs w:val="24"/>
        </w:rPr>
        <w:t>e</w:t>
      </w:r>
      <w:r>
        <w:rPr>
          <w:rFonts w:ascii="Times New Roman" w:eastAsia="Times New Roman" w:hAnsi="Times New Roman"/>
          <w:sz w:val="24"/>
          <w:szCs w:val="24"/>
        </w:rPr>
        <w:t>hing</w:t>
      </w:r>
      <w:r>
        <w:rPr>
          <w:rFonts w:ascii="Times New Roman" w:eastAsia="Times New Roman" w:hAnsi="Times New Roman"/>
          <w:spacing w:val="-2"/>
          <w:sz w:val="24"/>
          <w:szCs w:val="24"/>
        </w:rPr>
        <w:t>g</w:t>
      </w:r>
      <w:r>
        <w:rPr>
          <w:rFonts w:ascii="Times New Roman" w:eastAsia="Times New Roman" w:hAnsi="Times New Roman"/>
          <w:sz w:val="24"/>
          <w:szCs w:val="24"/>
        </w:rPr>
        <w:t>a</w:t>
      </w:r>
      <w:r>
        <w:rPr>
          <w:rFonts w:ascii="Times New Roman" w:eastAsia="Times New Roman" w:hAnsi="Times New Roman"/>
          <w:spacing w:val="1"/>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t d</w:t>
      </w:r>
      <w:r>
        <w:rPr>
          <w:rFonts w:ascii="Times New Roman" w:eastAsia="Times New Roman" w:hAnsi="Times New Roman"/>
          <w:spacing w:val="1"/>
          <w:sz w:val="24"/>
          <w:szCs w:val="24"/>
        </w:rPr>
        <w:t>i</w:t>
      </w:r>
      <w:r>
        <w:rPr>
          <w:rFonts w:ascii="Times New Roman" w:eastAsia="Times New Roman" w:hAnsi="Times New Roman"/>
          <w:sz w:val="24"/>
          <w:szCs w:val="24"/>
        </w:rPr>
        <w:t>k</w:t>
      </w:r>
      <w:r>
        <w:rPr>
          <w:rFonts w:ascii="Times New Roman" w:eastAsia="Times New Roman" w:hAnsi="Times New Roman"/>
          <w:spacing w:val="-1"/>
          <w:sz w:val="24"/>
          <w:szCs w:val="24"/>
        </w:rPr>
        <w:t>e</w:t>
      </w:r>
      <w:r>
        <w:rPr>
          <w:rFonts w:ascii="Times New Roman" w:eastAsia="Times New Roman" w:hAnsi="Times New Roman"/>
          <w:sz w:val="24"/>
          <w:szCs w:val="24"/>
        </w:rPr>
        <w:t>tahui</w:t>
      </w:r>
      <w:r>
        <w:rPr>
          <w:rFonts w:ascii="Times New Roman" w:eastAsia="Times New Roman" w:hAnsi="Times New Roman"/>
          <w:spacing w:val="2"/>
          <w:sz w:val="24"/>
          <w:szCs w:val="24"/>
        </w:rPr>
        <w:t xml:space="preserve"> </w:t>
      </w:r>
      <w:r>
        <w:rPr>
          <w:rFonts w:ascii="Times New Roman" w:eastAsia="Times New Roman" w:hAnsi="Times New Roman"/>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2"/>
          <w:sz w:val="24"/>
          <w:szCs w:val="24"/>
        </w:rPr>
        <w:t>e</w:t>
      </w:r>
      <w:r>
        <w:rPr>
          <w:rFonts w:ascii="Times New Roman" w:eastAsia="Times New Roman" w:hAnsi="Times New Roman"/>
          <w:spacing w:val="-2"/>
          <w:sz w:val="24"/>
          <w:szCs w:val="24"/>
        </w:rPr>
        <w:t>g</w:t>
      </w:r>
      <w:r>
        <w:rPr>
          <w:rFonts w:ascii="Times New Roman" w:eastAsia="Times New Roman" w:hAnsi="Times New Roman"/>
          <w:sz w:val="24"/>
          <w:szCs w:val="24"/>
        </w:rPr>
        <w:t>ori nil</w:t>
      </w:r>
      <w:r>
        <w:rPr>
          <w:rFonts w:ascii="Times New Roman" w:eastAsia="Times New Roman" w:hAnsi="Times New Roman"/>
          <w:spacing w:val="-1"/>
          <w:sz w:val="24"/>
          <w:szCs w:val="24"/>
        </w:rPr>
        <w:t>a</w:t>
      </w:r>
      <w:r>
        <w:rPr>
          <w:rFonts w:ascii="Times New Roman" w:eastAsia="Times New Roman" w:hAnsi="Times New Roman"/>
          <w:sz w:val="24"/>
          <w:szCs w:val="24"/>
        </w:rPr>
        <w:t>i kek</w:t>
      </w:r>
      <w:r>
        <w:rPr>
          <w:rFonts w:ascii="Times New Roman" w:eastAsia="Times New Roman" w:hAnsi="Times New Roman"/>
          <w:spacing w:val="-1"/>
          <w:sz w:val="24"/>
          <w:szCs w:val="24"/>
        </w:rPr>
        <w:t>a</w:t>
      </w:r>
      <w:r>
        <w:rPr>
          <w:rFonts w:ascii="Times New Roman" w:eastAsia="Times New Roman" w:hAnsi="Times New Roman"/>
          <w:spacing w:val="2"/>
          <w:sz w:val="24"/>
          <w:szCs w:val="24"/>
        </w:rPr>
        <w:t>s</w:t>
      </w:r>
      <w:r>
        <w:rPr>
          <w:rFonts w:ascii="Times New Roman" w:eastAsia="Times New Roman" w:hAnsi="Times New Roman"/>
          <w:spacing w:val="-1"/>
          <w:sz w:val="24"/>
          <w:szCs w:val="24"/>
        </w:rPr>
        <w:t>a</w:t>
      </w:r>
      <w:r>
        <w:rPr>
          <w:rFonts w:ascii="Times New Roman" w:eastAsia="Times New Roman" w:hAnsi="Times New Roman"/>
          <w:sz w:val="24"/>
          <w:szCs w:val="24"/>
        </w:rPr>
        <w:t>r</w:t>
      </w:r>
      <w:r>
        <w:rPr>
          <w:rFonts w:ascii="Times New Roman" w:eastAsia="Times New Roman" w:hAnsi="Times New Roman"/>
          <w:spacing w:val="-2"/>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ri m</w:t>
      </w:r>
      <w:r>
        <w:rPr>
          <w:rFonts w:ascii="Times New Roman" w:eastAsia="Times New Roman" w:hAnsi="Times New Roman"/>
          <w:spacing w:val="-1"/>
          <w:sz w:val="24"/>
          <w:szCs w:val="24"/>
        </w:rPr>
        <w:t>a</w:t>
      </w:r>
      <w:r>
        <w:rPr>
          <w:rFonts w:ascii="Times New Roman" w:eastAsia="Times New Roman" w:hAnsi="Times New Roman"/>
          <w:sz w:val="24"/>
          <w:szCs w:val="24"/>
        </w:rPr>
        <w:t>sin</w:t>
      </w:r>
      <w:r>
        <w:rPr>
          <w:rFonts w:ascii="Times New Roman" w:eastAsia="Times New Roman" w:hAnsi="Times New Roman"/>
          <w:spacing w:val="3"/>
          <w:sz w:val="24"/>
          <w:szCs w:val="24"/>
        </w:rPr>
        <w:t>g</w:t>
      </w:r>
      <w:r>
        <w:rPr>
          <w:rFonts w:ascii="Times New Roman" w:eastAsia="Times New Roman" w:hAnsi="Times New Roman"/>
          <w:spacing w:val="-1"/>
          <w:sz w:val="24"/>
          <w:szCs w:val="24"/>
        </w:rPr>
        <w:t>-</w:t>
      </w:r>
      <w:r>
        <w:rPr>
          <w:rFonts w:ascii="Times New Roman" w:eastAsia="Times New Roman" w:hAnsi="Times New Roman"/>
          <w:sz w:val="24"/>
          <w:szCs w:val="24"/>
        </w:rPr>
        <w:t>masi</w:t>
      </w:r>
      <w:r>
        <w:rPr>
          <w:rFonts w:ascii="Times New Roman" w:eastAsia="Times New Roman" w:hAnsi="Times New Roman"/>
          <w:spacing w:val="2"/>
          <w:sz w:val="24"/>
          <w:szCs w:val="24"/>
        </w:rPr>
        <w:t>n</w:t>
      </w:r>
      <w:r>
        <w:rPr>
          <w:rFonts w:ascii="Times New Roman" w:eastAsia="Times New Roman" w:hAnsi="Times New Roman"/>
          <w:sz w:val="24"/>
          <w:szCs w:val="24"/>
        </w:rPr>
        <w:t>g</w:t>
      </w:r>
      <w:r>
        <w:rPr>
          <w:rFonts w:ascii="Times New Roman" w:eastAsia="Times New Roman" w:hAnsi="Times New Roman"/>
          <w:spacing w:val="-2"/>
          <w:sz w:val="24"/>
          <w:szCs w:val="24"/>
        </w:rPr>
        <w:t xml:space="preserve"> </w:t>
      </w:r>
      <w:r>
        <w:rPr>
          <w:rFonts w:ascii="Times New Roman" w:eastAsia="Times New Roman" w:hAnsi="Times New Roman"/>
          <w:sz w:val="24"/>
          <w:szCs w:val="24"/>
        </w:rPr>
        <w:t>sp</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3"/>
          <w:sz w:val="24"/>
          <w:szCs w:val="24"/>
        </w:rPr>
        <w:t>i</w:t>
      </w:r>
      <w:r>
        <w:rPr>
          <w:rFonts w:ascii="Times New Roman" w:eastAsia="Times New Roman" w:hAnsi="Times New Roman"/>
          <w:sz w:val="24"/>
          <w:szCs w:val="24"/>
        </w:rPr>
        <w:t>men.</w:t>
      </w:r>
    </w:p>
    <w:p w:rsidR="007C4450" w:rsidRPr="002F66F7" w:rsidRDefault="00D81124" w:rsidP="002F66F7">
      <w:pPr>
        <w:pStyle w:val="ListParagraph"/>
        <w:spacing w:before="29" w:line="360" w:lineRule="auto"/>
        <w:ind w:left="0" w:right="80" w:firstLine="567"/>
        <w:jc w:val="both"/>
        <w:rPr>
          <w:rFonts w:ascii="Times New Roman" w:eastAsia="Times New Roman" w:hAnsi="Times New Roman" w:cs="Times New Roman"/>
          <w:sz w:val="24"/>
          <w:szCs w:val="24"/>
        </w:rPr>
      </w:pPr>
      <w:r>
        <w:rPr>
          <w:rFonts w:ascii="Times New Roman" w:eastAsia="Times New Roman" w:hAnsi="Times New Roman"/>
          <w:sz w:val="24"/>
          <w:szCs w:val="24"/>
        </w:rPr>
        <w:t>Menurut Munadi (1988:312) tingkat kekasaran menurut proses pengerjaan pada proses pembubutan memiliki nilai kekasaran pada umumnya N5</w:t>
      </w:r>
      <w:r w:rsidR="00C61658">
        <w:rPr>
          <w:rFonts w:ascii="Times New Roman" w:eastAsia="Times New Roman" w:hAnsi="Times New Roman"/>
          <w:sz w:val="24"/>
          <w:szCs w:val="24"/>
        </w:rPr>
        <w:t xml:space="preserve"> </w:t>
      </w:r>
      <w:r>
        <w:rPr>
          <w:rFonts w:ascii="Times New Roman" w:eastAsia="Times New Roman" w:hAnsi="Times New Roman"/>
          <w:sz w:val="24"/>
          <w:szCs w:val="24"/>
        </w:rPr>
        <w:t>-</w:t>
      </w:r>
      <w:r w:rsidR="00C61658">
        <w:rPr>
          <w:rFonts w:ascii="Times New Roman" w:eastAsia="Times New Roman" w:hAnsi="Times New Roman"/>
          <w:sz w:val="24"/>
          <w:szCs w:val="24"/>
        </w:rPr>
        <w:t xml:space="preserve"> </w:t>
      </w:r>
      <w:r>
        <w:rPr>
          <w:rFonts w:ascii="Times New Roman" w:eastAsia="Times New Roman" w:hAnsi="Times New Roman"/>
          <w:sz w:val="24"/>
          <w:szCs w:val="24"/>
        </w:rPr>
        <w:t xml:space="preserve">N12 dengan harga </w:t>
      </w:r>
      <w:r>
        <w:rPr>
          <w:rFonts w:ascii="Times New Roman" w:eastAsia="Times New Roman" w:hAnsi="Times New Roman" w:cs="Times New Roman"/>
          <w:sz w:val="24"/>
          <w:szCs w:val="24"/>
        </w:rPr>
        <w:t>0</w:t>
      </w:r>
      <w:proofErr w:type="gramStart"/>
      <w:r>
        <w:rPr>
          <w:rFonts w:ascii="Times New Roman" w:eastAsia="Times New Roman" w:hAnsi="Times New Roman" w:cs="Times New Roman"/>
          <w:sz w:val="24"/>
          <w:szCs w:val="24"/>
        </w:rPr>
        <w:t>,4</w:t>
      </w:r>
      <w:proofErr w:type="gramEnd"/>
      <w:r>
        <w:rPr>
          <w:rFonts w:ascii="Times New Roman" w:eastAsia="Times New Roman" w:hAnsi="Times New Roman" w:cs="Times New Roman"/>
          <w:spacing w:val="1"/>
          <w:sz w:val="24"/>
          <w:szCs w:val="24"/>
        </w:rPr>
        <w:t xml:space="preserve"> µ</w:t>
      </w:r>
      <w:r>
        <w:rPr>
          <w:rFonts w:ascii="Times New Roman" w:eastAsia="Times New Roman" w:hAnsi="Times New Roman" w:cs="Times New Roman"/>
          <w:sz w:val="24"/>
          <w:szCs w:val="24"/>
        </w:rPr>
        <w:t>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50,0</w:t>
      </w:r>
      <w:r>
        <w:rPr>
          <w:rFonts w:ascii="Times New Roman" w:eastAsia="Times New Roman" w:hAnsi="Times New Roman" w:cs="Times New Roman"/>
          <w:spacing w:val="1"/>
          <w:sz w:val="24"/>
          <w:szCs w:val="24"/>
        </w:rPr>
        <w:t xml:space="preserve"> µ</w:t>
      </w:r>
      <w:r>
        <w:rPr>
          <w:rFonts w:ascii="Times New Roman" w:eastAsia="Times New Roman" w:hAnsi="Times New Roman" w:cs="Times New Roman"/>
          <w:sz w:val="24"/>
          <w:szCs w:val="24"/>
        </w:rPr>
        <w:t>m. Penelitian ini memiliki nilai kekasaran pada rentang N6</w:t>
      </w:r>
      <w:r w:rsidR="00C616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C616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N9. Jadi nilai kekasaran yang dihasilkan pada penelitian ini berada pada batas nilai kekerasan proses pembubutan.</w:t>
      </w:r>
      <w:bookmarkStart w:id="0" w:name="_GoBack"/>
      <w:bookmarkEnd w:id="0"/>
    </w:p>
    <w:p w:rsidR="00FD73C7" w:rsidRPr="00956B10" w:rsidRDefault="00F5576F" w:rsidP="00BC5ECE">
      <w:pPr>
        <w:pStyle w:val="ListParagraph"/>
        <w:numPr>
          <w:ilvl w:val="0"/>
          <w:numId w:val="1"/>
        </w:numPr>
        <w:spacing w:line="360" w:lineRule="auto"/>
        <w:ind w:left="426" w:hanging="426"/>
        <w:jc w:val="both"/>
        <w:rPr>
          <w:rFonts w:ascii="Times New Roman" w:hAnsi="Times New Roman" w:cs="Times New Roman"/>
          <w:b/>
          <w:sz w:val="24"/>
          <w:szCs w:val="24"/>
        </w:rPr>
      </w:pPr>
      <w:r w:rsidRPr="00956B10">
        <w:rPr>
          <w:rFonts w:ascii="Times New Roman" w:hAnsi="Times New Roman" w:cs="Times New Roman"/>
          <w:b/>
          <w:sz w:val="24"/>
          <w:szCs w:val="24"/>
        </w:rPr>
        <w:t>Kesimpulan</w:t>
      </w:r>
    </w:p>
    <w:p w:rsidR="00956B10" w:rsidRDefault="00956B10" w:rsidP="00BC5E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yang dilakukan pada pengaruh kedalaman pemakanan dan laju pemakanan terhadap kekasaran </w:t>
      </w:r>
      <w:r>
        <w:rPr>
          <w:rFonts w:ascii="Times New Roman" w:hAnsi="Times New Roman" w:cs="Times New Roman"/>
          <w:sz w:val="24"/>
          <w:szCs w:val="24"/>
        </w:rPr>
        <w:lastRenderedPageBreak/>
        <w:t xml:space="preserve">permukaan baja karbon ST 60 dapat disimpulkan </w:t>
      </w:r>
      <w:proofErr w:type="gramStart"/>
      <w:r>
        <w:rPr>
          <w:rFonts w:ascii="Times New Roman" w:hAnsi="Times New Roman" w:cs="Times New Roman"/>
          <w:sz w:val="24"/>
          <w:szCs w:val="24"/>
        </w:rPr>
        <w:t>bahwa :</w:t>
      </w:r>
      <w:proofErr w:type="gramEnd"/>
    </w:p>
    <w:p w:rsidR="00956B10" w:rsidRDefault="00956B10" w:rsidP="00BC5ECE">
      <w:pPr>
        <w:pStyle w:val="ListParagraph"/>
        <w:spacing w:after="160" w:line="360" w:lineRule="auto"/>
        <w:ind w:left="0"/>
        <w:jc w:val="both"/>
        <w:rPr>
          <w:rFonts w:ascii="Times New Roman" w:hAnsi="Times New Roman"/>
          <w:sz w:val="24"/>
          <w:szCs w:val="24"/>
        </w:rPr>
      </w:pPr>
      <w:r>
        <w:rPr>
          <w:rFonts w:ascii="Times New Roman" w:hAnsi="Times New Roman"/>
          <w:sz w:val="24"/>
          <w:szCs w:val="24"/>
        </w:rPr>
        <w:t>1. Ada pengaruh kedalaman pemakanan terhadap tingkat kekasaran permukaan pembubutan baja karbon ST 60 dengan menggunakan laju pemakanan kontrol  sebesar 0,2 mm/rev dimana nila kekasaran dengan kedalaman pemakanan 0,2 mm, 0,3 mm, 2,3 mm, dan 2,5 mm secara berturut-turut mengalami perbedaan yang signifikan. Disimpulkan bahwa semakin tinggi kedalaman potong yang digunakan, maka menghasilkan nilai kekasaran yang rendah. Semakin tinggi kedalaman potong yang digunakan maka nilai kekasaran yang dihasilkan semakin rendah.</w:t>
      </w:r>
    </w:p>
    <w:p w:rsidR="00791B50" w:rsidRDefault="00956B10" w:rsidP="00BC5ECE">
      <w:pPr>
        <w:pStyle w:val="ListParagraph"/>
        <w:spacing w:after="160" w:line="360" w:lineRule="auto"/>
        <w:ind w:left="0"/>
        <w:jc w:val="both"/>
        <w:rPr>
          <w:rFonts w:ascii="Times New Roman" w:hAnsi="Times New Roman"/>
          <w:sz w:val="24"/>
          <w:szCs w:val="24"/>
        </w:rPr>
      </w:pPr>
      <w:r>
        <w:rPr>
          <w:rFonts w:ascii="Times New Roman" w:hAnsi="Times New Roman"/>
          <w:sz w:val="24"/>
          <w:szCs w:val="24"/>
        </w:rPr>
        <w:t>2. Ada pengaruh laju pemakanan terhadap tingkat kekasaran permukaan pembubutan baja karbon ST 60 dengan menggunakan kedalaman pemakanan kontrol  sebesar 1,3 mm dimana nila kekasaran dengan kedalaman pemakanan 0,05 mm/rev, 0,1 mm/rev, 0,4 mm/rev, dan 0,5 mm/rev secara berturut-turut mengalami perbedaan yang signifikan. Disimpulkan bahwa semakin tinggi laju kedalaman yang digunakan, maka menghasilkan nilai kekasaran yang tinggi, dan sebaliknya semakin rendah laju pemakanan yang digunakan maka nilai kekasaran yang dihasilkan semakin rendah.</w:t>
      </w:r>
    </w:p>
    <w:p w:rsidR="00B8533A" w:rsidRPr="00956B10" w:rsidRDefault="00F5576F" w:rsidP="007C4450">
      <w:pPr>
        <w:pStyle w:val="ListParagraph"/>
        <w:numPr>
          <w:ilvl w:val="0"/>
          <w:numId w:val="1"/>
        </w:numPr>
        <w:spacing w:line="360" w:lineRule="auto"/>
        <w:ind w:left="284" w:hanging="284"/>
        <w:jc w:val="both"/>
        <w:rPr>
          <w:rFonts w:ascii="Times New Roman" w:hAnsi="Times New Roman" w:cs="Times New Roman"/>
          <w:b/>
          <w:sz w:val="24"/>
          <w:szCs w:val="24"/>
        </w:rPr>
      </w:pPr>
      <w:r w:rsidRPr="00956B10">
        <w:rPr>
          <w:rFonts w:ascii="Times New Roman" w:hAnsi="Times New Roman" w:cs="Times New Roman"/>
          <w:b/>
          <w:sz w:val="24"/>
          <w:szCs w:val="24"/>
        </w:rPr>
        <w:t>Daftar Pustaka</w:t>
      </w:r>
    </w:p>
    <w:p w:rsidR="007C4450" w:rsidRPr="007C4450" w:rsidRDefault="007C4450" w:rsidP="007C4450">
      <w:pPr>
        <w:spacing w:line="360" w:lineRule="auto"/>
        <w:ind w:left="851" w:hanging="851"/>
        <w:jc w:val="both"/>
        <w:rPr>
          <w:rFonts w:ascii="Times New Roman" w:hAnsi="Times New Roman" w:cs="Times New Roman"/>
          <w:sz w:val="24"/>
          <w:szCs w:val="24"/>
        </w:rPr>
      </w:pPr>
      <w:r w:rsidRPr="007C4450">
        <w:rPr>
          <w:rFonts w:ascii="Times New Roman" w:hAnsi="Times New Roman" w:cs="Times New Roman"/>
          <w:sz w:val="24"/>
          <w:szCs w:val="24"/>
        </w:rPr>
        <w:t>Abbas, H., Bontong, Y., Aminy, Y., Azis</w:t>
      </w:r>
      <w:proofErr w:type="gramStart"/>
      <w:r w:rsidRPr="007C445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C4450">
        <w:rPr>
          <w:rFonts w:ascii="Times New Roman" w:hAnsi="Times New Roman" w:cs="Times New Roman"/>
          <w:sz w:val="24"/>
          <w:szCs w:val="24"/>
        </w:rPr>
        <w:t>N</w:t>
      </w:r>
      <w:proofErr w:type="gramEnd"/>
      <w:r w:rsidRPr="007C4450">
        <w:rPr>
          <w:rFonts w:ascii="Times New Roman" w:hAnsi="Times New Roman" w:cs="Times New Roman"/>
          <w:sz w:val="24"/>
          <w:szCs w:val="24"/>
        </w:rPr>
        <w:t xml:space="preserve">., dan Arief, S. 2013. </w:t>
      </w:r>
      <w:r w:rsidRPr="007C4450">
        <w:rPr>
          <w:rFonts w:ascii="Times New Roman" w:hAnsi="Times New Roman" w:cs="Times New Roman"/>
          <w:i/>
          <w:sz w:val="24"/>
          <w:szCs w:val="24"/>
        </w:rPr>
        <w:t xml:space="preserve">Pengaruh Parameter Pemotongan pada </w:t>
      </w:r>
      <w:r w:rsidRPr="007C4450">
        <w:rPr>
          <w:rFonts w:ascii="Times New Roman" w:hAnsi="Times New Roman" w:cs="Times New Roman"/>
          <w:i/>
          <w:sz w:val="24"/>
          <w:szCs w:val="24"/>
        </w:rPr>
        <w:lastRenderedPageBreak/>
        <w:t>Operasi Pemotongan Milling terhadap Getaran dan Tingkat Kekasaran Permukaan (Surface Roughness)</w:t>
      </w:r>
      <w:proofErr w:type="gramStart"/>
      <w:r w:rsidRPr="007C4450">
        <w:rPr>
          <w:rFonts w:ascii="Times New Roman" w:hAnsi="Times New Roman" w:cs="Times New Roman"/>
          <w:sz w:val="24"/>
          <w:szCs w:val="24"/>
        </w:rPr>
        <w:t>,(</w:t>
      </w:r>
      <w:proofErr w:type="gramEnd"/>
      <w:r w:rsidRPr="007C4450">
        <w:fldChar w:fldCharType="begin"/>
      </w:r>
      <w:r>
        <w:instrText xml:space="preserve"> HYPERLINK "http://repository.unhas.ac.ida" </w:instrText>
      </w:r>
      <w:r w:rsidRPr="007C4450">
        <w:fldChar w:fldCharType="separate"/>
      </w:r>
      <w:r w:rsidRPr="007C4450">
        <w:rPr>
          <w:rStyle w:val="Hyperlink"/>
          <w:rFonts w:ascii="Times New Roman" w:hAnsi="Times New Roman" w:cs="Times New Roman"/>
          <w:sz w:val="24"/>
          <w:szCs w:val="24"/>
        </w:rPr>
        <w:t>http://repository.unhas.ac.ida</w:t>
      </w:r>
      <w:r w:rsidRPr="007C4450">
        <w:rPr>
          <w:rStyle w:val="Hyperlink"/>
          <w:rFonts w:ascii="Times New Roman" w:hAnsi="Times New Roman" w:cs="Times New Roman"/>
          <w:sz w:val="24"/>
          <w:szCs w:val="24"/>
        </w:rPr>
        <w:fldChar w:fldCharType="end"/>
      </w:r>
      <w:r w:rsidRPr="007C4450">
        <w:rPr>
          <w:rFonts w:ascii="Times New Roman" w:hAnsi="Times New Roman" w:cs="Times New Roman"/>
          <w:sz w:val="24"/>
          <w:szCs w:val="24"/>
        </w:rPr>
        <w:t>. diakses pada 20 desember 2018).</w:t>
      </w:r>
    </w:p>
    <w:p w:rsidR="001E5181" w:rsidRDefault="001E5181" w:rsidP="007C4450">
      <w:pPr>
        <w:spacing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H</w:t>
      </w:r>
      <w:r w:rsidR="007C4450">
        <w:rPr>
          <w:rFonts w:ascii="Times New Roman" w:hAnsi="Times New Roman" w:cs="Times New Roman"/>
          <w:sz w:val="24"/>
          <w:szCs w:val="24"/>
        </w:rPr>
        <w:t xml:space="preserve">adimi. </w:t>
      </w:r>
      <w:proofErr w:type="gramStart"/>
      <w:r>
        <w:rPr>
          <w:rFonts w:ascii="Times New Roman" w:hAnsi="Times New Roman" w:cs="Times New Roman"/>
          <w:sz w:val="24"/>
          <w:szCs w:val="24"/>
        </w:rPr>
        <w:t>2008 .</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Pengaruh Perubahan Kecepatan Pemakanan Terhadap Kekasaran Permukaan Pada Proses Pembubutan </w:t>
      </w:r>
      <w:r>
        <w:rPr>
          <w:rFonts w:ascii="Times New Roman" w:hAnsi="Times New Roman" w:cs="Times New Roman"/>
          <w:sz w:val="24"/>
          <w:szCs w:val="24"/>
        </w:rPr>
        <w:t xml:space="preserve">(11). Jurusan Teknik Mesin Politeknik Negeri </w:t>
      </w:r>
      <w:proofErr w:type="gramStart"/>
      <w:r>
        <w:rPr>
          <w:rFonts w:ascii="Times New Roman" w:hAnsi="Times New Roman" w:cs="Times New Roman"/>
          <w:sz w:val="24"/>
          <w:szCs w:val="24"/>
        </w:rPr>
        <w:t>Pontianak :</w:t>
      </w:r>
      <w:proofErr w:type="gramEnd"/>
      <w:r>
        <w:rPr>
          <w:rFonts w:ascii="Times New Roman" w:hAnsi="Times New Roman" w:cs="Times New Roman"/>
          <w:sz w:val="24"/>
          <w:szCs w:val="24"/>
        </w:rPr>
        <w:t xml:space="preserve"> 18 – 28.</w:t>
      </w:r>
    </w:p>
    <w:p w:rsidR="007C4450" w:rsidRPr="00E8340A" w:rsidRDefault="007C4450" w:rsidP="007C4450">
      <w:pPr>
        <w:spacing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I G. N.K. Yudhyadi., Rachmanto, T., Ramadan Adnan, A. </w:t>
      </w:r>
      <w:proofErr w:type="gramStart"/>
      <w:r>
        <w:rPr>
          <w:rFonts w:ascii="Times New Roman" w:hAnsi="Times New Roman" w:cs="Times New Roman"/>
          <w:sz w:val="24"/>
          <w:szCs w:val="24"/>
        </w:rPr>
        <w:t>2016 .</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Optimasi Parameter Permesinan Terhadap Waktu Proses Pada Pemrogaman CNC Milling Dengan Berbasis CAD/CAM. </w:t>
      </w:r>
      <w:r>
        <w:rPr>
          <w:rFonts w:ascii="Times New Roman" w:hAnsi="Times New Roman" w:cs="Times New Roman"/>
          <w:sz w:val="24"/>
          <w:szCs w:val="24"/>
        </w:rPr>
        <w:t xml:space="preserve">Jurusan Teknik Mesin Fakultas Teknik Universitas </w:t>
      </w:r>
      <w:proofErr w:type="gramStart"/>
      <w:r>
        <w:rPr>
          <w:rFonts w:ascii="Times New Roman" w:hAnsi="Times New Roman" w:cs="Times New Roman"/>
          <w:sz w:val="24"/>
          <w:szCs w:val="24"/>
        </w:rPr>
        <w:t>Mataram  :</w:t>
      </w:r>
      <w:proofErr w:type="gramEnd"/>
      <w:r>
        <w:rPr>
          <w:rFonts w:ascii="Times New Roman" w:hAnsi="Times New Roman" w:cs="Times New Roman"/>
          <w:sz w:val="24"/>
          <w:szCs w:val="24"/>
        </w:rPr>
        <w:t xml:space="preserve"> 38 - 39.</w:t>
      </w:r>
    </w:p>
    <w:p w:rsidR="007C4450" w:rsidRDefault="007C4450" w:rsidP="007C4450">
      <w:pPr>
        <w:spacing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Lesmono, I., Yunus. 2013. </w:t>
      </w:r>
      <w:r w:rsidRPr="007C51DA">
        <w:rPr>
          <w:rFonts w:ascii="Times New Roman" w:hAnsi="Times New Roman" w:cs="Times New Roman"/>
          <w:i/>
          <w:sz w:val="24"/>
          <w:szCs w:val="24"/>
        </w:rPr>
        <w:t>Pengaruh Jenis Pahat, Kecepatan Spindle, Dan Kedalaman Pemakanan Terhadap Tingkat Kekasaran Dan Kekerasan Permukaan baja St 42 Pada Proses Bubut Konvensional</w:t>
      </w:r>
      <w:r>
        <w:rPr>
          <w:rFonts w:ascii="Times New Roman" w:hAnsi="Times New Roman" w:cs="Times New Roman"/>
          <w:sz w:val="24"/>
          <w:szCs w:val="24"/>
        </w:rPr>
        <w:t>. JTM, 1 (3).</w:t>
      </w:r>
    </w:p>
    <w:p w:rsidR="003C1CBC" w:rsidRDefault="003C1CBC" w:rsidP="007C4450">
      <w:pPr>
        <w:spacing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Munadi, S., 1998. </w:t>
      </w:r>
      <w:r>
        <w:rPr>
          <w:rFonts w:ascii="Times New Roman" w:hAnsi="Times New Roman" w:cs="Times New Roman"/>
          <w:i/>
          <w:sz w:val="24"/>
          <w:szCs w:val="24"/>
        </w:rPr>
        <w:t xml:space="preserve">Dasar – dasar Metrologi Industri.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Departemen Pendidikan dan Kebudayaan.</w:t>
      </w:r>
    </w:p>
    <w:p w:rsidR="00BC5ECE" w:rsidRDefault="00BC5ECE" w:rsidP="007C4450">
      <w:pPr>
        <w:spacing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Sugiyono. </w:t>
      </w:r>
      <w:proofErr w:type="gramStart"/>
      <w:r>
        <w:rPr>
          <w:rFonts w:ascii="Times New Roman" w:hAnsi="Times New Roman" w:cs="Times New Roman"/>
          <w:sz w:val="24"/>
          <w:szCs w:val="24"/>
        </w:rPr>
        <w:t>2017 .</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metode</w:t>
      </w:r>
      <w:proofErr w:type="gramEnd"/>
      <w:r>
        <w:rPr>
          <w:rFonts w:ascii="Times New Roman" w:hAnsi="Times New Roman" w:cs="Times New Roman"/>
          <w:i/>
          <w:sz w:val="24"/>
          <w:szCs w:val="24"/>
        </w:rPr>
        <w:t xml:space="preserve"> penelitian kuantitatif, kualitatif dan r&amp;d. </w:t>
      </w:r>
      <w:r>
        <w:rPr>
          <w:rFonts w:ascii="Times New Roman" w:hAnsi="Times New Roman" w:cs="Times New Roman"/>
          <w:sz w:val="24"/>
          <w:szCs w:val="24"/>
        </w:rPr>
        <w:t>bandung : CV.     Alfabeta.</w:t>
      </w:r>
    </w:p>
    <w:p w:rsidR="00BC5ECE" w:rsidRPr="00A72C8C" w:rsidRDefault="00BC5ECE" w:rsidP="007C4450">
      <w:pPr>
        <w:spacing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lastRenderedPageBreak/>
        <w:t xml:space="preserve">Sulthan Adib, E. S. (2015). </w:t>
      </w:r>
      <w:r>
        <w:rPr>
          <w:rFonts w:ascii="Times New Roman" w:hAnsi="Times New Roman" w:cs="Times New Roman"/>
          <w:i/>
          <w:sz w:val="24"/>
          <w:szCs w:val="24"/>
        </w:rPr>
        <w:t>Pengaruh Spindle Speed dan Feed Rate Terhadap Bottom Surface Roughness Pada Proses Milling CNC 4- Axis.</w:t>
      </w:r>
      <w:r>
        <w:rPr>
          <w:rFonts w:ascii="Times New Roman" w:hAnsi="Times New Roman" w:cs="Times New Roman"/>
          <w:sz w:val="24"/>
          <w:szCs w:val="24"/>
        </w:rPr>
        <w:t xml:space="preserve"> Jurusan Teknik Mesin Fakultas Teknik Universitas Brawijaya: 1-10.</w:t>
      </w:r>
    </w:p>
    <w:p w:rsidR="00BC5ECE" w:rsidRDefault="00BC5ECE" w:rsidP="007C4450">
      <w:pPr>
        <w:spacing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Sumbodo, Wirawan. 2008. </w:t>
      </w:r>
      <w:r w:rsidRPr="00B42F9A">
        <w:rPr>
          <w:rFonts w:ascii="Times New Roman" w:hAnsi="Times New Roman" w:cs="Times New Roman"/>
          <w:i/>
          <w:sz w:val="24"/>
          <w:szCs w:val="24"/>
        </w:rPr>
        <w:t>Teknik Produksi Mesin Industri</w:t>
      </w:r>
      <w:r>
        <w:rPr>
          <w:rFonts w:ascii="Times New Roman" w:hAnsi="Times New Roman" w:cs="Times New Roman"/>
          <w:sz w:val="24"/>
          <w:szCs w:val="24"/>
        </w:rPr>
        <w:t xml:space="preserve">. Jilid 2.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Direktorat Pembinaan Sekolah Menengah Kejuruan (Departemen Pendidikan  Nasional).</w:t>
      </w:r>
    </w:p>
    <w:p w:rsidR="007C4450" w:rsidRDefault="007C4450" w:rsidP="007C4450">
      <w:pPr>
        <w:spacing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lastRenderedPageBreak/>
        <w:t xml:space="preserve">Zubaidi, A., Darmanto, I. </w:t>
      </w:r>
      <w:proofErr w:type="gramStart"/>
      <w:r>
        <w:rPr>
          <w:rFonts w:ascii="Times New Roman" w:hAnsi="Times New Roman" w:cs="Times New Roman"/>
          <w:sz w:val="24"/>
          <w:szCs w:val="24"/>
        </w:rPr>
        <w:t>2012 .</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Analisis pengaruh kecepatan putar </w:t>
      </w:r>
      <w:proofErr w:type="gramStart"/>
      <w:r>
        <w:rPr>
          <w:rFonts w:ascii="Times New Roman" w:hAnsi="Times New Roman" w:cs="Times New Roman"/>
          <w:i/>
          <w:sz w:val="24"/>
          <w:szCs w:val="24"/>
        </w:rPr>
        <w:t>dan  kecepatan</w:t>
      </w:r>
      <w:proofErr w:type="gramEnd"/>
      <w:r>
        <w:rPr>
          <w:rFonts w:ascii="Times New Roman" w:hAnsi="Times New Roman" w:cs="Times New Roman"/>
          <w:i/>
          <w:sz w:val="24"/>
          <w:szCs w:val="24"/>
        </w:rPr>
        <w:t xml:space="preserve"> pemakanan terhadap kekasaran permukaan material FCD 40 pada mesin bubut CNC </w:t>
      </w:r>
      <w:r>
        <w:rPr>
          <w:rFonts w:ascii="Times New Roman" w:hAnsi="Times New Roman" w:cs="Times New Roman"/>
          <w:sz w:val="24"/>
          <w:szCs w:val="24"/>
        </w:rPr>
        <w:t>: Universitas Wahid Hasyim Semarang.</w:t>
      </w:r>
    </w:p>
    <w:p w:rsidR="003C1CBC" w:rsidRPr="00734708" w:rsidRDefault="003C1CBC" w:rsidP="00BC5ECE">
      <w:pPr>
        <w:spacing w:line="360" w:lineRule="auto"/>
        <w:ind w:left="851" w:hanging="851"/>
        <w:jc w:val="both"/>
        <w:rPr>
          <w:rFonts w:ascii="Times New Roman" w:hAnsi="Times New Roman" w:cs="Times New Roman"/>
          <w:sz w:val="24"/>
          <w:szCs w:val="24"/>
        </w:rPr>
      </w:pPr>
    </w:p>
    <w:p w:rsidR="003C1CBC" w:rsidRPr="003C1CBC" w:rsidRDefault="003C1CBC" w:rsidP="00BC5ECE">
      <w:pPr>
        <w:spacing w:line="360" w:lineRule="auto"/>
        <w:jc w:val="both"/>
        <w:rPr>
          <w:rFonts w:ascii="Times New Roman" w:hAnsi="Times New Roman" w:cs="Times New Roman"/>
          <w:sz w:val="24"/>
          <w:szCs w:val="24"/>
        </w:rPr>
      </w:pPr>
    </w:p>
    <w:p w:rsidR="00B8533A" w:rsidRDefault="00B8533A" w:rsidP="00BC5ECE">
      <w:pPr>
        <w:pStyle w:val="ListParagraph"/>
        <w:spacing w:line="360" w:lineRule="auto"/>
        <w:ind w:left="284"/>
        <w:jc w:val="both"/>
        <w:rPr>
          <w:rFonts w:ascii="Times New Roman" w:hAnsi="Times New Roman" w:cs="Times New Roman"/>
        </w:rPr>
        <w:sectPr w:rsidR="00B8533A" w:rsidSect="00F5576F">
          <w:type w:val="continuous"/>
          <w:pgSz w:w="11907" w:h="16840" w:code="9"/>
          <w:pgMar w:top="1134" w:right="1134" w:bottom="1134" w:left="1134" w:header="720" w:footer="720" w:gutter="0"/>
          <w:cols w:num="2" w:space="720"/>
          <w:docGrid w:linePitch="360"/>
        </w:sectPr>
      </w:pPr>
    </w:p>
    <w:p w:rsidR="00F5576F" w:rsidRPr="00F5576F" w:rsidRDefault="00F5576F" w:rsidP="00BC5ECE">
      <w:pPr>
        <w:pStyle w:val="ListParagraph"/>
        <w:spacing w:line="360" w:lineRule="auto"/>
        <w:ind w:left="284"/>
        <w:jc w:val="both"/>
        <w:rPr>
          <w:rFonts w:ascii="Times New Roman" w:hAnsi="Times New Roman" w:cs="Times New Roman"/>
        </w:rPr>
      </w:pPr>
    </w:p>
    <w:p w:rsidR="00BC5ECE" w:rsidRPr="00F5576F" w:rsidRDefault="00BC5ECE">
      <w:pPr>
        <w:spacing w:line="360" w:lineRule="auto"/>
        <w:jc w:val="both"/>
        <w:rPr>
          <w:rFonts w:ascii="Arial Rounded MT Bold" w:hAnsi="Arial Rounded MT Bold"/>
          <w:sz w:val="24"/>
          <w:szCs w:val="24"/>
        </w:rPr>
      </w:pPr>
    </w:p>
    <w:sectPr w:rsidR="00BC5ECE" w:rsidRPr="00F5576F" w:rsidSect="00F5576F">
      <w:type w:val="continuous"/>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ACE" w:rsidRDefault="00711ACE" w:rsidP="00DF1F69">
      <w:pPr>
        <w:spacing w:after="0" w:line="240" w:lineRule="auto"/>
      </w:pPr>
      <w:r>
        <w:separator/>
      </w:r>
    </w:p>
  </w:endnote>
  <w:endnote w:type="continuationSeparator" w:id="0">
    <w:p w:rsidR="00711ACE" w:rsidRDefault="00711ACE" w:rsidP="00DF1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3644117"/>
      <w:docPartObj>
        <w:docPartGallery w:val="Page Numbers (Bottom of Page)"/>
        <w:docPartUnique/>
      </w:docPartObj>
    </w:sdtPr>
    <w:sdtEndPr>
      <w:rPr>
        <w:noProof/>
      </w:rPr>
    </w:sdtEndPr>
    <w:sdtContent>
      <w:p w:rsidR="00DF1F69" w:rsidRDefault="00DF1F69">
        <w:pPr>
          <w:pStyle w:val="Footer"/>
          <w:jc w:val="center"/>
        </w:pPr>
        <w:r>
          <w:fldChar w:fldCharType="begin"/>
        </w:r>
        <w:r>
          <w:instrText xml:space="preserve"> PAGE   \* MERGEFORMAT </w:instrText>
        </w:r>
        <w:r>
          <w:fldChar w:fldCharType="separate"/>
        </w:r>
        <w:r w:rsidR="00835FA6">
          <w:rPr>
            <w:noProof/>
          </w:rPr>
          <w:t>9</w:t>
        </w:r>
        <w:r>
          <w:rPr>
            <w:noProof/>
          </w:rPr>
          <w:fldChar w:fldCharType="end"/>
        </w:r>
      </w:p>
    </w:sdtContent>
  </w:sdt>
  <w:p w:rsidR="00DF1F69" w:rsidRDefault="00DF1F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ACE" w:rsidRDefault="00711ACE" w:rsidP="00DF1F69">
      <w:pPr>
        <w:spacing w:after="0" w:line="240" w:lineRule="auto"/>
      </w:pPr>
      <w:r>
        <w:separator/>
      </w:r>
    </w:p>
  </w:footnote>
  <w:footnote w:type="continuationSeparator" w:id="0">
    <w:p w:rsidR="00711ACE" w:rsidRDefault="00711ACE" w:rsidP="00DF1F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F7F1F"/>
    <w:multiLevelType w:val="hybridMultilevel"/>
    <w:tmpl w:val="37729A72"/>
    <w:lvl w:ilvl="0" w:tplc="C01A5D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13111C"/>
    <w:multiLevelType w:val="multilevel"/>
    <w:tmpl w:val="17100D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EA21B36"/>
    <w:multiLevelType w:val="multilevel"/>
    <w:tmpl w:val="D6AC07BC"/>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D3D70D2"/>
    <w:multiLevelType w:val="hybridMultilevel"/>
    <w:tmpl w:val="2CE84D20"/>
    <w:lvl w:ilvl="0" w:tplc="E60E567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3ADB2658"/>
    <w:multiLevelType w:val="hybridMultilevel"/>
    <w:tmpl w:val="9A647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8A6C3F"/>
    <w:multiLevelType w:val="hybridMultilevel"/>
    <w:tmpl w:val="57C46566"/>
    <w:lvl w:ilvl="0" w:tplc="4B5ECB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56D2FCB"/>
    <w:multiLevelType w:val="hybridMultilevel"/>
    <w:tmpl w:val="D74E8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B11687"/>
    <w:multiLevelType w:val="hybridMultilevel"/>
    <w:tmpl w:val="BCEACC5A"/>
    <w:lvl w:ilvl="0" w:tplc="39ACFB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7F4303E"/>
    <w:multiLevelType w:val="hybridMultilevel"/>
    <w:tmpl w:val="ADF056FA"/>
    <w:lvl w:ilvl="0" w:tplc="227EA80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1579A2"/>
    <w:multiLevelType w:val="hybridMultilevel"/>
    <w:tmpl w:val="6004FB72"/>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7"/>
  </w:num>
  <w:num w:numId="4">
    <w:abstractNumId w:val="9"/>
  </w:num>
  <w:num w:numId="5">
    <w:abstractNumId w:val="6"/>
  </w:num>
  <w:num w:numId="6">
    <w:abstractNumId w:val="8"/>
  </w:num>
  <w:num w:numId="7">
    <w:abstractNumId w:val="4"/>
  </w:num>
  <w:num w:numId="8">
    <w:abstractNumId w:val="3"/>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1A8"/>
    <w:rsid w:val="00010905"/>
    <w:rsid w:val="000554AE"/>
    <w:rsid w:val="0006165D"/>
    <w:rsid w:val="000810E0"/>
    <w:rsid w:val="00081A26"/>
    <w:rsid w:val="000873D4"/>
    <w:rsid w:val="000A57B2"/>
    <w:rsid w:val="000F0778"/>
    <w:rsid w:val="000F6459"/>
    <w:rsid w:val="00124DDE"/>
    <w:rsid w:val="00154E76"/>
    <w:rsid w:val="00173D25"/>
    <w:rsid w:val="001A4A15"/>
    <w:rsid w:val="001E08F9"/>
    <w:rsid w:val="001E5181"/>
    <w:rsid w:val="00207BCF"/>
    <w:rsid w:val="00236A71"/>
    <w:rsid w:val="002D51A8"/>
    <w:rsid w:val="002E3086"/>
    <w:rsid w:val="002F66F7"/>
    <w:rsid w:val="003B5E08"/>
    <w:rsid w:val="003C1CBC"/>
    <w:rsid w:val="003C60AF"/>
    <w:rsid w:val="003D3999"/>
    <w:rsid w:val="003E3D7F"/>
    <w:rsid w:val="00436586"/>
    <w:rsid w:val="00440D9F"/>
    <w:rsid w:val="004B4EFF"/>
    <w:rsid w:val="004C3048"/>
    <w:rsid w:val="004D045E"/>
    <w:rsid w:val="0051002D"/>
    <w:rsid w:val="0053016B"/>
    <w:rsid w:val="00532F75"/>
    <w:rsid w:val="00543F74"/>
    <w:rsid w:val="0055428E"/>
    <w:rsid w:val="0055488B"/>
    <w:rsid w:val="00557355"/>
    <w:rsid w:val="005A14D6"/>
    <w:rsid w:val="00680D14"/>
    <w:rsid w:val="0069226F"/>
    <w:rsid w:val="006C0146"/>
    <w:rsid w:val="006D18E7"/>
    <w:rsid w:val="006F2F5F"/>
    <w:rsid w:val="006F3A75"/>
    <w:rsid w:val="00706761"/>
    <w:rsid w:val="00707853"/>
    <w:rsid w:val="00711ACE"/>
    <w:rsid w:val="007129C9"/>
    <w:rsid w:val="00714C95"/>
    <w:rsid w:val="00773DB1"/>
    <w:rsid w:val="00791B50"/>
    <w:rsid w:val="007C412D"/>
    <w:rsid w:val="007C4450"/>
    <w:rsid w:val="007D2EB5"/>
    <w:rsid w:val="007D3124"/>
    <w:rsid w:val="007D5C68"/>
    <w:rsid w:val="00820F2D"/>
    <w:rsid w:val="0083185D"/>
    <w:rsid w:val="00835FA6"/>
    <w:rsid w:val="008A61B5"/>
    <w:rsid w:val="008C166A"/>
    <w:rsid w:val="008F1C11"/>
    <w:rsid w:val="008F1C98"/>
    <w:rsid w:val="00945A2E"/>
    <w:rsid w:val="00956B10"/>
    <w:rsid w:val="009628F6"/>
    <w:rsid w:val="00977C1A"/>
    <w:rsid w:val="00983519"/>
    <w:rsid w:val="00A5411F"/>
    <w:rsid w:val="00AE7814"/>
    <w:rsid w:val="00B35A19"/>
    <w:rsid w:val="00B36663"/>
    <w:rsid w:val="00B470FC"/>
    <w:rsid w:val="00B8533A"/>
    <w:rsid w:val="00BA3EB1"/>
    <w:rsid w:val="00BC5ECE"/>
    <w:rsid w:val="00BF20EB"/>
    <w:rsid w:val="00C61658"/>
    <w:rsid w:val="00C751F6"/>
    <w:rsid w:val="00C877E9"/>
    <w:rsid w:val="00C95622"/>
    <w:rsid w:val="00CC5C14"/>
    <w:rsid w:val="00CD08C8"/>
    <w:rsid w:val="00CE326C"/>
    <w:rsid w:val="00D37905"/>
    <w:rsid w:val="00D81124"/>
    <w:rsid w:val="00D876B6"/>
    <w:rsid w:val="00D91950"/>
    <w:rsid w:val="00DB6767"/>
    <w:rsid w:val="00DF1F69"/>
    <w:rsid w:val="00E305F2"/>
    <w:rsid w:val="00E4525F"/>
    <w:rsid w:val="00E62F97"/>
    <w:rsid w:val="00E63EAE"/>
    <w:rsid w:val="00EA1B5B"/>
    <w:rsid w:val="00EA492E"/>
    <w:rsid w:val="00EB399B"/>
    <w:rsid w:val="00EC01E4"/>
    <w:rsid w:val="00EF5B4C"/>
    <w:rsid w:val="00F3282E"/>
    <w:rsid w:val="00F420B5"/>
    <w:rsid w:val="00F43FB1"/>
    <w:rsid w:val="00F5576F"/>
    <w:rsid w:val="00F6029A"/>
    <w:rsid w:val="00F72CC9"/>
    <w:rsid w:val="00F835CB"/>
    <w:rsid w:val="00F843BE"/>
    <w:rsid w:val="00F955F9"/>
    <w:rsid w:val="00FB194F"/>
    <w:rsid w:val="00FD73C7"/>
    <w:rsid w:val="00FE392B"/>
    <w:rsid w:val="00FF34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CDC14D-2140-47D1-8385-1DA7D62EB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F5F"/>
    <w:pPr>
      <w:ind w:left="720"/>
      <w:contextualSpacing/>
    </w:pPr>
  </w:style>
  <w:style w:type="character" w:styleId="Hyperlink">
    <w:name w:val="Hyperlink"/>
    <w:basedOn w:val="DefaultParagraphFont"/>
    <w:uiPriority w:val="99"/>
    <w:unhideWhenUsed/>
    <w:rsid w:val="007D5C68"/>
    <w:rPr>
      <w:color w:val="0000FF" w:themeColor="hyperlink"/>
      <w:u w:val="single"/>
    </w:rPr>
  </w:style>
  <w:style w:type="paragraph" w:styleId="BalloonText">
    <w:name w:val="Balloon Text"/>
    <w:basedOn w:val="Normal"/>
    <w:link w:val="BalloonTextChar"/>
    <w:uiPriority w:val="99"/>
    <w:semiHidden/>
    <w:unhideWhenUsed/>
    <w:rsid w:val="00FD73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3C7"/>
    <w:rPr>
      <w:rFonts w:ascii="Tahoma" w:hAnsi="Tahoma" w:cs="Tahoma"/>
      <w:sz w:val="16"/>
      <w:szCs w:val="16"/>
    </w:rPr>
  </w:style>
  <w:style w:type="paragraph" w:customStyle="1" w:styleId="Zvanja">
    <w:name w:val="Zvanja"/>
    <w:basedOn w:val="Normal"/>
    <w:rsid w:val="00F5576F"/>
    <w:pPr>
      <w:spacing w:after="0" w:line="240" w:lineRule="auto"/>
      <w:ind w:right="170"/>
      <w:jc w:val="right"/>
    </w:pPr>
    <w:rPr>
      <w:rFonts w:ascii="Helvetica" w:eastAsia="Times New Roman" w:hAnsi="Helvetica" w:cs="Times New Roman"/>
      <w:noProof/>
      <w:sz w:val="15"/>
      <w:szCs w:val="20"/>
      <w:lang w:val="en-GB"/>
    </w:rPr>
  </w:style>
  <w:style w:type="paragraph" w:styleId="Header">
    <w:name w:val="header"/>
    <w:basedOn w:val="Normal"/>
    <w:link w:val="HeaderChar"/>
    <w:uiPriority w:val="99"/>
    <w:unhideWhenUsed/>
    <w:rsid w:val="00DF1F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F69"/>
  </w:style>
  <w:style w:type="paragraph" w:styleId="Footer">
    <w:name w:val="footer"/>
    <w:basedOn w:val="Normal"/>
    <w:link w:val="FooterChar"/>
    <w:uiPriority w:val="99"/>
    <w:unhideWhenUsed/>
    <w:rsid w:val="00DF1F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F69"/>
  </w:style>
  <w:style w:type="table" w:styleId="TableGrid">
    <w:name w:val="Table Grid"/>
    <w:basedOn w:val="TableNormal"/>
    <w:uiPriority w:val="39"/>
    <w:rsid w:val="001E08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452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477029">
      <w:bodyDiv w:val="1"/>
      <w:marLeft w:val="0"/>
      <w:marRight w:val="0"/>
      <w:marTop w:val="0"/>
      <w:marBottom w:val="0"/>
      <w:divBdr>
        <w:top w:val="none" w:sz="0" w:space="0" w:color="auto"/>
        <w:left w:val="none" w:sz="0" w:space="0" w:color="auto"/>
        <w:bottom w:val="none" w:sz="0" w:space="0" w:color="auto"/>
        <w:right w:val="none" w:sz="0" w:space="0" w:color="auto"/>
      </w:divBdr>
    </w:div>
    <w:div w:id="915481657">
      <w:bodyDiv w:val="1"/>
      <w:marLeft w:val="0"/>
      <w:marRight w:val="0"/>
      <w:marTop w:val="0"/>
      <w:marBottom w:val="0"/>
      <w:divBdr>
        <w:top w:val="none" w:sz="0" w:space="0" w:color="auto"/>
        <w:left w:val="none" w:sz="0" w:space="0" w:color="auto"/>
        <w:bottom w:val="none" w:sz="0" w:space="0" w:color="auto"/>
        <w:right w:val="none" w:sz="0" w:space="0" w:color="auto"/>
      </w:divBdr>
    </w:div>
    <w:div w:id="107396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hyperlink" Target="mailto:wirawansumbodo@mail.unnes.ac.id" TargetMode="External"/><Relationship Id="rId12"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F:\SKRIPSI%202018%20TRI%20SYAMSUL%20ALLAM\exce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latin typeface="Times New Roman" pitchFamily="18" charset="0"/>
                <a:cs typeface="Times New Roman" pitchFamily="18" charset="0"/>
              </a:rPr>
              <a:t>Grafik</a:t>
            </a:r>
            <a:r>
              <a:rPr lang="en-US" sz="1200" baseline="0">
                <a:latin typeface="Times New Roman" pitchFamily="18" charset="0"/>
                <a:cs typeface="Times New Roman" pitchFamily="18" charset="0"/>
              </a:rPr>
              <a:t> Nilai Kekasaran Dengan </a:t>
            </a:r>
            <a:r>
              <a:rPr lang="en-US" sz="1200" i="1" baseline="0">
                <a:latin typeface="Times New Roman" pitchFamily="18" charset="0"/>
                <a:cs typeface="Times New Roman" pitchFamily="18" charset="0"/>
              </a:rPr>
              <a:t>Feedrate</a:t>
            </a:r>
            <a:r>
              <a:rPr lang="en-US" sz="1200" baseline="0">
                <a:latin typeface="Times New Roman" pitchFamily="18" charset="0"/>
                <a:cs typeface="Times New Roman" pitchFamily="18" charset="0"/>
              </a:rPr>
              <a:t> 0.20 mm/rev</a:t>
            </a:r>
            <a:r>
              <a:rPr lang="en-US" sz="1200">
                <a:latin typeface="Times New Roman" pitchFamily="18" charset="0"/>
                <a:cs typeface="Times New Roman" pitchFamily="18" charset="0"/>
              </a:rPr>
              <a:t> </a:t>
            </a:r>
          </a:p>
        </c:rich>
      </c:tx>
      <c:layout/>
      <c:overlay val="0"/>
    </c:title>
    <c:autoTitleDeleted val="0"/>
    <c:plotArea>
      <c:layout/>
      <c:lineChart>
        <c:grouping val="standard"/>
        <c:varyColors val="0"/>
        <c:ser>
          <c:idx val="0"/>
          <c:order val="0"/>
          <c:tx>
            <c:strRef>
              <c:f>Sheet1!$B$1</c:f>
              <c:strCache>
                <c:ptCount val="1"/>
                <c:pt idx="0">
                  <c:v>f = 0.2 mm/rev</c:v>
                </c:pt>
              </c:strCache>
            </c:strRef>
          </c:tx>
          <c:dLbls>
            <c:dLbl>
              <c:idx val="0"/>
              <c:layout/>
              <c:tx>
                <c:rich>
                  <a:bodyPr/>
                  <a:lstStyle/>
                  <a:p>
                    <a:r>
                      <a:rPr lang="en-US"/>
                      <a:t>4.870</a:t>
                    </a:r>
                  </a:p>
                </c:rich>
              </c:tx>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tx>
                <c:rich>
                  <a:bodyPr/>
                  <a:lstStyle/>
                  <a:p>
                    <a:r>
                      <a:rPr lang="en-US"/>
                      <a:t>2.220</a:t>
                    </a:r>
                  </a:p>
                </c:rich>
              </c:tx>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Sheet1!$A$2:$A$6</c:f>
              <c:strCache>
                <c:ptCount val="5"/>
                <c:pt idx="0">
                  <c:v>0.2 mm</c:v>
                </c:pt>
                <c:pt idx="1">
                  <c:v>0.3 mm</c:v>
                </c:pt>
                <c:pt idx="2">
                  <c:v>1.3 mm</c:v>
                </c:pt>
                <c:pt idx="3">
                  <c:v>2.3 mm</c:v>
                </c:pt>
                <c:pt idx="4">
                  <c:v>2.5 mm</c:v>
                </c:pt>
              </c:strCache>
            </c:strRef>
          </c:cat>
          <c:val>
            <c:numRef>
              <c:f>Sheet1!$B$2:$B$6</c:f>
              <c:numCache>
                <c:formatCode>General</c:formatCode>
                <c:ptCount val="5"/>
                <c:pt idx="0">
                  <c:v>4.87</c:v>
                </c:pt>
                <c:pt idx="1">
                  <c:v>3.6440000000000001</c:v>
                </c:pt>
                <c:pt idx="2">
                  <c:v>2.0619999999999998</c:v>
                </c:pt>
                <c:pt idx="3">
                  <c:v>2.2810000000000001</c:v>
                </c:pt>
                <c:pt idx="4">
                  <c:v>2.2200000000000002</c:v>
                </c:pt>
              </c:numCache>
            </c:numRef>
          </c:val>
          <c:smooth val="0"/>
        </c:ser>
        <c:dLbls>
          <c:dLblPos val="t"/>
          <c:showLegendKey val="0"/>
          <c:showVal val="1"/>
          <c:showCatName val="0"/>
          <c:showSerName val="0"/>
          <c:showPercent val="0"/>
          <c:showBubbleSize val="0"/>
        </c:dLbls>
        <c:marker val="1"/>
        <c:smooth val="0"/>
        <c:axId val="-92955248"/>
        <c:axId val="-92954704"/>
      </c:lineChart>
      <c:catAx>
        <c:axId val="-92955248"/>
        <c:scaling>
          <c:orientation val="minMax"/>
        </c:scaling>
        <c:delete val="0"/>
        <c:axPos val="b"/>
        <c:title>
          <c:tx>
            <c:rich>
              <a:bodyPr/>
              <a:lstStyle/>
              <a:p>
                <a:pPr>
                  <a:defRPr/>
                </a:pPr>
                <a:r>
                  <a:rPr lang="en-US" sz="1200" i="1">
                    <a:latin typeface="Times New Roman" pitchFamily="18" charset="0"/>
                    <a:cs typeface="Times New Roman" pitchFamily="18" charset="0"/>
                  </a:rPr>
                  <a:t>Depth</a:t>
                </a:r>
                <a:r>
                  <a:rPr lang="en-US" sz="1200" i="1" baseline="0">
                    <a:latin typeface="Times New Roman" pitchFamily="18" charset="0"/>
                    <a:cs typeface="Times New Roman" pitchFamily="18" charset="0"/>
                  </a:rPr>
                  <a:t> of Cut </a:t>
                </a:r>
                <a:r>
                  <a:rPr lang="en-US" sz="1200" baseline="0">
                    <a:latin typeface="Times New Roman" pitchFamily="18" charset="0"/>
                    <a:cs typeface="Times New Roman" pitchFamily="18" charset="0"/>
                  </a:rPr>
                  <a:t>(mm</a:t>
                </a:r>
                <a:r>
                  <a:rPr lang="en-US" baseline="0"/>
                  <a:t>)</a:t>
                </a:r>
                <a:endParaRPr lang="en-US"/>
              </a:p>
            </c:rich>
          </c:tx>
          <c:layout/>
          <c:overlay val="0"/>
        </c:title>
        <c:numFmt formatCode="General" sourceLinked="0"/>
        <c:majorTickMark val="out"/>
        <c:minorTickMark val="none"/>
        <c:tickLblPos val="nextTo"/>
        <c:crossAx val="-92954704"/>
        <c:crosses val="autoZero"/>
        <c:auto val="1"/>
        <c:lblAlgn val="ctr"/>
        <c:lblOffset val="100"/>
        <c:noMultiLvlLbl val="0"/>
      </c:catAx>
      <c:valAx>
        <c:axId val="-92954704"/>
        <c:scaling>
          <c:orientation val="minMax"/>
        </c:scaling>
        <c:delete val="0"/>
        <c:axPos val="l"/>
        <c:majorGridlines/>
        <c:title>
          <c:tx>
            <c:rich>
              <a:bodyPr rot="-5400000" vert="horz"/>
              <a:lstStyle/>
              <a:p>
                <a:pPr>
                  <a:defRPr/>
                </a:pPr>
                <a:r>
                  <a:rPr lang="en-US" sz="1200">
                    <a:latin typeface="Times New Roman" pitchFamily="18" charset="0"/>
                    <a:cs typeface="Times New Roman" pitchFamily="18" charset="0"/>
                  </a:rPr>
                  <a:t>Nilai</a:t>
                </a:r>
                <a:r>
                  <a:rPr lang="en-US" sz="1200" baseline="0">
                    <a:latin typeface="Times New Roman" pitchFamily="18" charset="0"/>
                    <a:cs typeface="Times New Roman" pitchFamily="18" charset="0"/>
                  </a:rPr>
                  <a:t> Kekasaran (µm)</a:t>
                </a:r>
                <a:endParaRPr lang="en-US" sz="1200">
                  <a:latin typeface="Times New Roman" pitchFamily="18" charset="0"/>
                  <a:cs typeface="Times New Roman" pitchFamily="18" charset="0"/>
                </a:endParaRPr>
              </a:p>
            </c:rich>
          </c:tx>
          <c:layout/>
          <c:overlay val="0"/>
        </c:title>
        <c:numFmt formatCode="General" sourceLinked="1"/>
        <c:majorTickMark val="out"/>
        <c:minorTickMark val="none"/>
        <c:tickLblPos val="nextTo"/>
        <c:crossAx val="-9295524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en-US" sz="1200">
                <a:latin typeface="Times New Roman" pitchFamily="18" charset="0"/>
                <a:cs typeface="Times New Roman" pitchFamily="18" charset="0"/>
              </a:rPr>
              <a:t>Grafik</a:t>
            </a:r>
            <a:r>
              <a:rPr lang="en-US" sz="1200" baseline="0">
                <a:latin typeface="Times New Roman" pitchFamily="18" charset="0"/>
                <a:cs typeface="Times New Roman" pitchFamily="18" charset="0"/>
              </a:rPr>
              <a:t> Nilai Kekasaran Dengan </a:t>
            </a:r>
            <a:r>
              <a:rPr lang="en-US" sz="1200" i="1" baseline="0">
                <a:latin typeface="Times New Roman" pitchFamily="18" charset="0"/>
                <a:cs typeface="Times New Roman" pitchFamily="18" charset="0"/>
              </a:rPr>
              <a:t>Depth Of Cut </a:t>
            </a:r>
            <a:r>
              <a:rPr lang="en-US" sz="1200" baseline="0">
                <a:latin typeface="Times New Roman" pitchFamily="18" charset="0"/>
                <a:cs typeface="Times New Roman" pitchFamily="18" charset="0"/>
              </a:rPr>
              <a:t>1.3 mm</a:t>
            </a:r>
            <a:endParaRPr lang="en-US" sz="1200">
              <a:latin typeface="Times New Roman" pitchFamily="18" charset="0"/>
              <a:cs typeface="Times New Roman" pitchFamily="18" charset="0"/>
            </a:endParaRPr>
          </a:p>
        </c:rich>
      </c:tx>
      <c:layout/>
      <c:overlay val="0"/>
    </c:title>
    <c:autoTitleDeleted val="0"/>
    <c:plotArea>
      <c:layout/>
      <c:lineChart>
        <c:grouping val="standard"/>
        <c:varyColors val="0"/>
        <c:ser>
          <c:idx val="0"/>
          <c:order val="0"/>
          <c:tx>
            <c:strRef>
              <c:f>Sheet1!$P$3</c:f>
              <c:strCache>
                <c:ptCount val="1"/>
                <c:pt idx="0">
                  <c:v>d = 1.3 mm</c:v>
                </c:pt>
              </c:strCache>
            </c:strRef>
          </c:tx>
          <c:dLbls>
            <c:dLbl>
              <c:idx val="1"/>
              <c:layout/>
              <c:tx>
                <c:rich>
                  <a:bodyPr/>
                  <a:lstStyle/>
                  <a:p>
                    <a:r>
                      <a:rPr lang="en-US"/>
                      <a:t>1.480</a:t>
                    </a:r>
                  </a:p>
                </c:rich>
              </c:tx>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Sheet1!$O$4:$O$8</c:f>
              <c:numCache>
                <c:formatCode>General</c:formatCode>
                <c:ptCount val="5"/>
                <c:pt idx="0">
                  <c:v>0.05</c:v>
                </c:pt>
                <c:pt idx="1">
                  <c:v>0.1</c:v>
                </c:pt>
                <c:pt idx="2">
                  <c:v>0.2</c:v>
                </c:pt>
                <c:pt idx="3">
                  <c:v>0.4</c:v>
                </c:pt>
                <c:pt idx="4">
                  <c:v>0.5</c:v>
                </c:pt>
              </c:numCache>
            </c:numRef>
          </c:cat>
          <c:val>
            <c:numRef>
              <c:f>Sheet1!$P$4:$P$8</c:f>
              <c:numCache>
                <c:formatCode>General</c:formatCode>
                <c:ptCount val="5"/>
                <c:pt idx="0">
                  <c:v>1.4630000000000001</c:v>
                </c:pt>
                <c:pt idx="1">
                  <c:v>1.48</c:v>
                </c:pt>
                <c:pt idx="2">
                  <c:v>2.0619999999999998</c:v>
                </c:pt>
                <c:pt idx="3">
                  <c:v>2.3570000000000002</c:v>
                </c:pt>
                <c:pt idx="4">
                  <c:v>2.802</c:v>
                </c:pt>
              </c:numCache>
            </c:numRef>
          </c:val>
          <c:smooth val="0"/>
        </c:ser>
        <c:dLbls>
          <c:dLblPos val="t"/>
          <c:showLegendKey val="0"/>
          <c:showVal val="1"/>
          <c:showCatName val="0"/>
          <c:showSerName val="0"/>
          <c:showPercent val="0"/>
          <c:showBubbleSize val="0"/>
        </c:dLbls>
        <c:marker val="1"/>
        <c:smooth val="0"/>
        <c:axId val="-50893648"/>
        <c:axId val="-50890928"/>
      </c:lineChart>
      <c:catAx>
        <c:axId val="-50893648"/>
        <c:scaling>
          <c:orientation val="minMax"/>
        </c:scaling>
        <c:delete val="0"/>
        <c:axPos val="b"/>
        <c:title>
          <c:tx>
            <c:rich>
              <a:bodyPr/>
              <a:lstStyle/>
              <a:p>
                <a:pPr>
                  <a:defRPr/>
                </a:pPr>
                <a:r>
                  <a:rPr lang="en-US" sz="1200" i="1">
                    <a:latin typeface="Times New Roman" pitchFamily="18" charset="0"/>
                    <a:cs typeface="Times New Roman" pitchFamily="18" charset="0"/>
                  </a:rPr>
                  <a:t>Feedrate</a:t>
                </a:r>
                <a:r>
                  <a:rPr lang="en-US" sz="1200" baseline="0">
                    <a:latin typeface="Times New Roman" pitchFamily="18" charset="0"/>
                    <a:cs typeface="Times New Roman" pitchFamily="18" charset="0"/>
                  </a:rPr>
                  <a:t> (mm/rev</a:t>
                </a:r>
                <a:r>
                  <a:rPr lang="en-US" baseline="0"/>
                  <a:t>)</a:t>
                </a:r>
                <a:endParaRPr lang="en-US"/>
              </a:p>
            </c:rich>
          </c:tx>
          <c:layout>
            <c:manualLayout>
              <c:xMode val="edge"/>
              <c:yMode val="edge"/>
              <c:x val="0.36524060866018121"/>
              <c:y val="0.83981395348837218"/>
            </c:manualLayout>
          </c:layout>
          <c:overlay val="0"/>
        </c:title>
        <c:numFmt formatCode="General" sourceLinked="1"/>
        <c:majorTickMark val="out"/>
        <c:minorTickMark val="none"/>
        <c:tickLblPos val="nextTo"/>
        <c:crossAx val="-50890928"/>
        <c:crosses val="autoZero"/>
        <c:auto val="1"/>
        <c:lblAlgn val="ctr"/>
        <c:lblOffset val="100"/>
        <c:noMultiLvlLbl val="0"/>
      </c:catAx>
      <c:valAx>
        <c:axId val="-50890928"/>
        <c:scaling>
          <c:orientation val="minMax"/>
        </c:scaling>
        <c:delete val="0"/>
        <c:axPos val="l"/>
        <c:majorGridlines/>
        <c:title>
          <c:tx>
            <c:rich>
              <a:bodyPr rot="-5400000" vert="horz"/>
              <a:lstStyle/>
              <a:p>
                <a:pPr>
                  <a:defRPr/>
                </a:pPr>
                <a:r>
                  <a:rPr lang="en-US" sz="1200">
                    <a:latin typeface="Times New Roman" pitchFamily="18" charset="0"/>
                    <a:cs typeface="Times New Roman" pitchFamily="18" charset="0"/>
                  </a:rPr>
                  <a:t>Nilai</a:t>
                </a:r>
                <a:r>
                  <a:rPr lang="en-US" sz="1200" baseline="0">
                    <a:latin typeface="Times New Roman" pitchFamily="18" charset="0"/>
                    <a:cs typeface="Times New Roman" pitchFamily="18" charset="0"/>
                  </a:rPr>
                  <a:t> Kekasaran (µm)</a:t>
                </a:r>
                <a:endParaRPr lang="en-US" sz="1200">
                  <a:latin typeface="Times New Roman" pitchFamily="18" charset="0"/>
                  <a:cs typeface="Times New Roman" pitchFamily="18" charset="0"/>
                </a:endParaRPr>
              </a:p>
            </c:rich>
          </c:tx>
          <c:layout>
            <c:manualLayout>
              <c:xMode val="edge"/>
              <c:yMode val="edge"/>
              <c:x val="5.3823727293115048E-2"/>
              <c:y val="0.17836116544881031"/>
            </c:manualLayout>
          </c:layout>
          <c:overlay val="0"/>
        </c:title>
        <c:numFmt formatCode="General" sourceLinked="1"/>
        <c:majorTickMark val="out"/>
        <c:minorTickMark val="none"/>
        <c:tickLblPos val="nextTo"/>
        <c:crossAx val="-5089364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Grafik</a:t>
            </a:r>
            <a:r>
              <a:rPr lang="en-US" b="1" baseline="0">
                <a:latin typeface="Times New Roman" panose="02020603050405020304" pitchFamily="18" charset="0"/>
                <a:cs typeface="Times New Roman" panose="02020603050405020304" pitchFamily="18" charset="0"/>
              </a:rPr>
              <a:t> Kekasaran Laju Pemakanan dan Kedalaman Pemakanan</a:t>
            </a:r>
            <a:endParaRPr lang="en-US" b="1">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tx>
            <c:strRef>
              <c:f>Sheet2!$R$3</c:f>
              <c:strCache>
                <c:ptCount val="1"/>
                <c:pt idx="0">
                  <c:v>d = 1,3 mm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2"/>
              <c:layout/>
              <c:tx>
                <c:rich>
                  <a:bodyPr/>
                  <a:lstStyle/>
                  <a:p>
                    <a:fld id="{8F7869B2-BACB-40DE-A49E-2822CEAC546C}" type="VALUE">
                      <a:rPr lang="en-US"/>
                      <a:pPr/>
                      <a:t>[VALUE]</a:t>
                    </a:fld>
                    <a:r>
                      <a:rPr lang="en-US"/>
                      <a:t> </a:t>
                    </a:r>
                  </a:p>
                </c:rich>
              </c:tx>
              <c:dLblPos val="t"/>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Sheet2!$R$4:$R$8</c:f>
              <c:numCache>
                <c:formatCode>#,##0</c:formatCode>
                <c:ptCount val="5"/>
                <c:pt idx="0">
                  <c:v>1463</c:v>
                </c:pt>
                <c:pt idx="1">
                  <c:v>1480</c:v>
                </c:pt>
                <c:pt idx="2">
                  <c:v>2062</c:v>
                </c:pt>
                <c:pt idx="3">
                  <c:v>2357</c:v>
                </c:pt>
                <c:pt idx="4">
                  <c:v>2802</c:v>
                </c:pt>
              </c:numCache>
            </c:numRef>
          </c:val>
          <c:smooth val="0"/>
        </c:ser>
        <c:ser>
          <c:idx val="1"/>
          <c:order val="1"/>
          <c:tx>
            <c:strRef>
              <c:f>Sheet2!$S$3</c:f>
              <c:strCache>
                <c:ptCount val="1"/>
                <c:pt idx="0">
                  <c:v>f = 0,2 mm/rev</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2"/>
              <c:layout/>
              <c:tx>
                <c:rich>
                  <a:bodyPr/>
                  <a:lstStyle/>
                  <a:p>
                    <a:fld id="{01C2F5A1-50B2-4514-A71A-7E5BA3290488}" type="VALUE">
                      <a:rPr lang="en-US"/>
                      <a:pPr/>
                      <a:t>[VALUE]</a:t>
                    </a:fld>
                    <a:r>
                      <a:rPr lang="en-US"/>
                      <a:t> </a:t>
                    </a:r>
                  </a:p>
                </c:rich>
              </c:tx>
              <c:dLblPos val="t"/>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Sheet2!$S$4:$S$8</c:f>
              <c:numCache>
                <c:formatCode>#,##0</c:formatCode>
                <c:ptCount val="5"/>
                <c:pt idx="0">
                  <c:v>4870</c:v>
                </c:pt>
                <c:pt idx="1">
                  <c:v>3644</c:v>
                </c:pt>
                <c:pt idx="2">
                  <c:v>2062</c:v>
                </c:pt>
                <c:pt idx="3">
                  <c:v>2281</c:v>
                </c:pt>
                <c:pt idx="4">
                  <c:v>2220</c:v>
                </c:pt>
              </c:numCache>
            </c:numRef>
          </c:val>
          <c:smooth val="0"/>
        </c:ser>
        <c:dLbls>
          <c:dLblPos val="t"/>
          <c:showLegendKey val="0"/>
          <c:showVal val="1"/>
          <c:showCatName val="0"/>
          <c:showSerName val="0"/>
          <c:showPercent val="0"/>
          <c:showBubbleSize val="0"/>
        </c:dLbls>
        <c:marker val="1"/>
        <c:smooth val="0"/>
        <c:axId val="-44172928"/>
        <c:axId val="-44175648"/>
      </c:lineChart>
      <c:catAx>
        <c:axId val="-44172928"/>
        <c:scaling>
          <c:orientation val="minMax"/>
        </c:scaling>
        <c:delete val="1"/>
        <c:axPos val="b"/>
        <c:majorTickMark val="none"/>
        <c:minorTickMark val="none"/>
        <c:tickLblPos val="nextTo"/>
        <c:crossAx val="-44175648"/>
        <c:crosses val="autoZero"/>
        <c:auto val="1"/>
        <c:lblAlgn val="ctr"/>
        <c:lblOffset val="100"/>
        <c:noMultiLvlLbl val="0"/>
      </c:catAx>
      <c:valAx>
        <c:axId val="-441756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i="0" u="none" strike="noStrike" baseline="0">
                    <a:effectLst/>
                    <a:latin typeface="Times New Roman" panose="02020603050405020304" pitchFamily="18" charset="0"/>
                    <a:cs typeface="Times New Roman" panose="02020603050405020304" pitchFamily="18" charset="0"/>
                  </a:rPr>
                  <a:t>Nilai kekasaran (µm)</a:t>
                </a:r>
                <a:r>
                  <a:rPr lang="en-US" sz="1200" b="1" i="0" u="none" strike="noStrike" baseline="0">
                    <a:latin typeface="Times New Roman" panose="02020603050405020304" pitchFamily="18" charset="0"/>
                    <a:cs typeface="Times New Roman" panose="02020603050405020304" pitchFamily="18" charset="0"/>
                  </a:rPr>
                  <a:t> </a:t>
                </a:r>
                <a:endParaRPr lang="en-US" sz="1200" b="1">
                  <a:latin typeface="Times New Roman" panose="02020603050405020304" pitchFamily="18" charset="0"/>
                  <a:cs typeface="Times New Roman" panose="02020603050405020304" pitchFamily="18" charset="0"/>
                </a:endParaRP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172928"/>
        <c:crosses val="autoZero"/>
        <c:crossBetween val="between"/>
      </c:valAx>
      <c:spPr>
        <a:noFill/>
        <a:ln>
          <a:noFill/>
        </a:ln>
        <a:effectLst/>
      </c:spPr>
    </c:plotArea>
    <c:legend>
      <c:legendPos val="b"/>
      <c:layout>
        <c:manualLayout>
          <c:xMode val="edge"/>
          <c:yMode val="edge"/>
          <c:x val="0.19254977795346817"/>
          <c:y val="0.91554322277926448"/>
          <c:w val="0.77772269646755487"/>
          <c:h val="8.308773072494447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TotalTime>
  <Pages>9</Pages>
  <Words>2804</Words>
  <Characters>15988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Dedy</dc:creator>
  <cp:lastModifiedBy>NOTEBOOK</cp:lastModifiedBy>
  <cp:revision>86</cp:revision>
  <dcterms:created xsi:type="dcterms:W3CDTF">2019-07-21T13:31:00Z</dcterms:created>
  <dcterms:modified xsi:type="dcterms:W3CDTF">2019-08-18T20:02:00Z</dcterms:modified>
</cp:coreProperties>
</file>