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AADEB" w14:textId="77777777" w:rsidR="00926F64" w:rsidRPr="00A4756E" w:rsidRDefault="00B56BDD" w:rsidP="00F80FFB">
      <w:pPr>
        <w:spacing w:line="360" w:lineRule="auto"/>
        <w:jc w:val="center"/>
        <w:rPr>
          <w:rFonts w:ascii="Times New Roman" w:hAnsi="Times New Roman" w:cs="Times New Roman"/>
          <w:b/>
        </w:rPr>
      </w:pPr>
      <w:r w:rsidRPr="00A4756E">
        <w:rPr>
          <w:rFonts w:ascii="Times New Roman" w:hAnsi="Times New Roman" w:cs="Times New Roman"/>
          <w:b/>
        </w:rPr>
        <w:t xml:space="preserve">BAB I </w:t>
      </w:r>
    </w:p>
    <w:p w14:paraId="4DC6D5F1" w14:textId="00AEEF16" w:rsidR="005D3D75" w:rsidRPr="00A4756E" w:rsidRDefault="00B56BDD" w:rsidP="00F80FFB">
      <w:pPr>
        <w:spacing w:line="360" w:lineRule="auto"/>
        <w:jc w:val="center"/>
        <w:rPr>
          <w:rFonts w:ascii="Times New Roman" w:hAnsi="Times New Roman" w:cs="Times New Roman"/>
          <w:b/>
        </w:rPr>
      </w:pPr>
      <w:r w:rsidRPr="00A4756E">
        <w:rPr>
          <w:rFonts w:ascii="Times New Roman" w:hAnsi="Times New Roman" w:cs="Times New Roman"/>
          <w:b/>
        </w:rPr>
        <w:t>PENDAHULUAN</w:t>
      </w:r>
    </w:p>
    <w:p w14:paraId="600A4B0D" w14:textId="77777777" w:rsidR="00B56BDD" w:rsidRPr="00A4756E" w:rsidRDefault="00B56BDD" w:rsidP="00F80FFB">
      <w:pPr>
        <w:spacing w:line="360" w:lineRule="auto"/>
        <w:rPr>
          <w:rFonts w:ascii="Times New Roman" w:hAnsi="Times New Roman" w:cs="Times New Roman"/>
        </w:rPr>
      </w:pPr>
    </w:p>
    <w:p w14:paraId="05EE1D06" w14:textId="77777777" w:rsidR="00B56BDD" w:rsidRPr="00A4756E" w:rsidRDefault="00B56BDD" w:rsidP="00F80FFB">
      <w:pPr>
        <w:spacing w:line="360" w:lineRule="auto"/>
        <w:rPr>
          <w:rFonts w:ascii="Times New Roman" w:hAnsi="Times New Roman" w:cs="Times New Roman"/>
        </w:rPr>
      </w:pPr>
    </w:p>
    <w:p w14:paraId="1ADC26DB" w14:textId="77777777" w:rsidR="00B56BDD" w:rsidRPr="00A4756E" w:rsidRDefault="00B56BDD" w:rsidP="00F80FFB">
      <w:pPr>
        <w:pStyle w:val="ListParagraph"/>
        <w:numPr>
          <w:ilvl w:val="1"/>
          <w:numId w:val="1"/>
        </w:numPr>
        <w:spacing w:line="360" w:lineRule="auto"/>
        <w:rPr>
          <w:rFonts w:ascii="Times New Roman" w:hAnsi="Times New Roman" w:cs="Times New Roman"/>
          <w:b/>
        </w:rPr>
      </w:pPr>
      <w:r w:rsidRPr="00A4756E">
        <w:rPr>
          <w:rFonts w:ascii="Times New Roman" w:hAnsi="Times New Roman" w:cs="Times New Roman"/>
          <w:b/>
        </w:rPr>
        <w:t>Analisis Situasi</w:t>
      </w:r>
    </w:p>
    <w:p w14:paraId="0ACB5177" w14:textId="1F1910EC" w:rsidR="00ED2714" w:rsidRPr="00A4756E" w:rsidRDefault="0080253F" w:rsidP="00ED2714">
      <w:pPr>
        <w:spacing w:line="360" w:lineRule="auto"/>
        <w:jc w:val="both"/>
        <w:rPr>
          <w:rFonts w:ascii="Times New Roman" w:eastAsia="Times New Roman" w:hAnsi="Times New Roman" w:cs="Times New Roman"/>
          <w:lang w:val="id-ID"/>
        </w:rPr>
      </w:pPr>
      <w:r w:rsidRPr="00A4756E">
        <w:rPr>
          <w:rFonts w:ascii="Times New Roman" w:eastAsia="Times New Roman" w:hAnsi="Times New Roman" w:cs="Times New Roman"/>
          <w:lang w:val="id-ID"/>
        </w:rPr>
        <w:t>Eksistensi</w:t>
      </w:r>
      <w:r w:rsidR="00A20BE7" w:rsidRPr="00A4756E">
        <w:rPr>
          <w:rFonts w:ascii="Times New Roman" w:eastAsia="Times New Roman" w:hAnsi="Times New Roman" w:cs="Times New Roman"/>
          <w:lang w:val="id-ID"/>
        </w:rPr>
        <w:t xml:space="preserve"> Lembaga Sertifikasi Profesi (LSP) sebagai ujung tombak pengembangan kualitas sumber daya manusia (SDM) Indonesia</w:t>
      </w:r>
      <w:r w:rsidR="00C644EA" w:rsidRPr="00A4756E">
        <w:rPr>
          <w:rFonts w:ascii="Times New Roman" w:eastAsia="Times New Roman" w:hAnsi="Times New Roman" w:cs="Times New Roman"/>
          <w:lang w:val="id-ID"/>
        </w:rPr>
        <w:t xml:space="preserve"> semakin meningkat, sejalan dengan </w:t>
      </w:r>
      <w:r w:rsidR="00FB2B2E" w:rsidRPr="00A4756E">
        <w:rPr>
          <w:rFonts w:ascii="Times New Roman" w:eastAsia="Times New Roman" w:hAnsi="Times New Roman" w:cs="Times New Roman"/>
          <w:lang w:val="id-ID"/>
        </w:rPr>
        <w:t xml:space="preserve">pengembangan </w:t>
      </w:r>
      <w:r w:rsidR="00C644EA" w:rsidRPr="00A4756E">
        <w:rPr>
          <w:rFonts w:ascii="Times New Roman" w:eastAsia="Times New Roman" w:hAnsi="Times New Roman" w:cs="Times New Roman"/>
          <w:lang w:val="id-ID"/>
        </w:rPr>
        <w:t>SDM</w:t>
      </w:r>
      <w:r w:rsidR="00FB2B2E" w:rsidRPr="00A4756E">
        <w:rPr>
          <w:rFonts w:ascii="Times New Roman" w:eastAsia="Times New Roman" w:hAnsi="Times New Roman" w:cs="Times New Roman"/>
          <w:lang w:val="id-ID"/>
        </w:rPr>
        <w:t xml:space="preserve"> berbasis kompetensi</w:t>
      </w:r>
      <w:r w:rsidR="00C644EA" w:rsidRPr="00A4756E">
        <w:rPr>
          <w:rFonts w:ascii="Times New Roman" w:eastAsia="Times New Roman" w:hAnsi="Times New Roman" w:cs="Times New Roman"/>
          <w:lang w:val="id-ID"/>
        </w:rPr>
        <w:t xml:space="preserve">. </w:t>
      </w:r>
      <w:r w:rsidRPr="00A4756E">
        <w:rPr>
          <w:rFonts w:ascii="Times New Roman" w:eastAsia="Times New Roman" w:hAnsi="Times New Roman" w:cs="Times New Roman"/>
          <w:lang w:val="id-ID"/>
        </w:rPr>
        <w:t xml:space="preserve">Permintaan uji kompetensi </w:t>
      </w:r>
      <w:r w:rsidR="00813257" w:rsidRPr="00A4756E">
        <w:rPr>
          <w:rFonts w:ascii="Times New Roman" w:eastAsia="Times New Roman" w:hAnsi="Times New Roman" w:cs="Times New Roman"/>
          <w:lang w:val="id-ID"/>
        </w:rPr>
        <w:t>ke</w:t>
      </w:r>
      <w:r w:rsidRPr="00A4756E">
        <w:rPr>
          <w:rFonts w:ascii="Times New Roman" w:eastAsia="Times New Roman" w:hAnsi="Times New Roman" w:cs="Times New Roman"/>
          <w:lang w:val="id-ID"/>
        </w:rPr>
        <w:t xml:space="preserve"> LSP yang meningkat, </w:t>
      </w:r>
      <w:r w:rsidR="00813257" w:rsidRPr="00A4756E">
        <w:rPr>
          <w:rFonts w:ascii="Times New Roman" w:eastAsia="Times New Roman" w:hAnsi="Times New Roman" w:cs="Times New Roman"/>
          <w:lang w:val="id-ID"/>
        </w:rPr>
        <w:t xml:space="preserve">mengakibatkan penanganan teknis </w:t>
      </w:r>
      <w:r w:rsidRPr="00A4756E">
        <w:rPr>
          <w:rFonts w:ascii="Times New Roman" w:eastAsia="Times New Roman" w:hAnsi="Times New Roman" w:cs="Times New Roman"/>
          <w:lang w:val="id-ID"/>
        </w:rPr>
        <w:t>uji kompetensi</w:t>
      </w:r>
      <w:r w:rsidR="00813257" w:rsidRPr="00A4756E">
        <w:rPr>
          <w:rFonts w:ascii="Times New Roman" w:eastAsia="Times New Roman" w:hAnsi="Times New Roman" w:cs="Times New Roman"/>
          <w:lang w:val="id-ID"/>
        </w:rPr>
        <w:t xml:space="preserve"> baik dari proses pengajuan, pelaksanaan sampai pelaporan memerlukan</w:t>
      </w:r>
      <w:r w:rsidRPr="00A4756E">
        <w:rPr>
          <w:rFonts w:ascii="Times New Roman" w:eastAsia="Times New Roman" w:hAnsi="Times New Roman" w:cs="Times New Roman"/>
          <w:lang w:val="id-ID"/>
        </w:rPr>
        <w:t xml:space="preserve"> </w:t>
      </w:r>
      <w:r w:rsidR="00DC10D4" w:rsidRPr="00A4756E">
        <w:rPr>
          <w:rFonts w:ascii="Times New Roman" w:eastAsia="Times New Roman" w:hAnsi="Times New Roman" w:cs="Times New Roman"/>
          <w:lang w:val="id-ID"/>
        </w:rPr>
        <w:t>sistem pengelolaan</w:t>
      </w:r>
      <w:r w:rsidR="00813257" w:rsidRPr="00A4756E">
        <w:rPr>
          <w:rFonts w:ascii="Times New Roman" w:eastAsia="Times New Roman" w:hAnsi="Times New Roman" w:cs="Times New Roman"/>
          <w:lang w:val="id-ID"/>
        </w:rPr>
        <w:t xml:space="preserve"> </w:t>
      </w:r>
      <w:r w:rsidRPr="00A4756E">
        <w:rPr>
          <w:rFonts w:ascii="Times New Roman" w:eastAsia="Times New Roman" w:hAnsi="Times New Roman" w:cs="Times New Roman"/>
          <w:lang w:val="id-ID"/>
        </w:rPr>
        <w:t xml:space="preserve">secara handal dan terpercaya. </w:t>
      </w:r>
      <w:r w:rsidR="00813257" w:rsidRPr="00A4756E">
        <w:rPr>
          <w:rFonts w:ascii="Times New Roman" w:eastAsia="Times New Roman" w:hAnsi="Times New Roman" w:cs="Times New Roman"/>
          <w:lang w:val="id-ID"/>
        </w:rPr>
        <w:t xml:space="preserve">Sistem </w:t>
      </w:r>
      <w:r w:rsidRPr="00A4756E">
        <w:rPr>
          <w:rFonts w:ascii="Times New Roman" w:eastAsia="Times New Roman" w:hAnsi="Times New Roman" w:cs="Times New Roman"/>
          <w:lang w:val="id-ID"/>
        </w:rPr>
        <w:t xml:space="preserve">ini dimaksudkan </w:t>
      </w:r>
      <w:r w:rsidR="00813257" w:rsidRPr="00A4756E">
        <w:rPr>
          <w:rFonts w:ascii="Times New Roman" w:eastAsia="Times New Roman" w:hAnsi="Times New Roman" w:cs="Times New Roman"/>
          <w:lang w:val="id-ID"/>
        </w:rPr>
        <w:t xml:space="preserve">selain </w:t>
      </w:r>
      <w:r w:rsidR="00520B42" w:rsidRPr="00A4756E">
        <w:rPr>
          <w:rFonts w:ascii="Times New Roman" w:eastAsia="Times New Roman" w:hAnsi="Times New Roman" w:cs="Times New Roman"/>
          <w:lang w:val="id-ID"/>
        </w:rPr>
        <w:t xml:space="preserve">untuk </w:t>
      </w:r>
      <w:r w:rsidRPr="00A4756E">
        <w:rPr>
          <w:rFonts w:ascii="Times New Roman" w:eastAsia="Times New Roman" w:hAnsi="Times New Roman" w:cs="Times New Roman"/>
          <w:lang w:val="id-ID"/>
        </w:rPr>
        <w:t>mendukung penjaminan mutu LSP</w:t>
      </w:r>
      <w:r w:rsidR="00813257" w:rsidRPr="00A4756E">
        <w:rPr>
          <w:rFonts w:ascii="Times New Roman" w:eastAsia="Times New Roman" w:hAnsi="Times New Roman" w:cs="Times New Roman"/>
          <w:lang w:val="id-ID"/>
        </w:rPr>
        <w:t xml:space="preserve">, juga </w:t>
      </w:r>
      <w:r w:rsidRPr="00A4756E">
        <w:rPr>
          <w:rFonts w:ascii="Times New Roman" w:eastAsia="Times New Roman" w:hAnsi="Times New Roman" w:cs="Times New Roman"/>
          <w:lang w:val="id-ID"/>
        </w:rPr>
        <w:t xml:space="preserve">memberi </w:t>
      </w:r>
      <w:r w:rsidR="00813257" w:rsidRPr="00A4756E">
        <w:rPr>
          <w:rFonts w:ascii="Times New Roman" w:eastAsia="Times New Roman" w:hAnsi="Times New Roman" w:cs="Times New Roman"/>
          <w:lang w:val="id-ID"/>
        </w:rPr>
        <w:t xml:space="preserve">aspek </w:t>
      </w:r>
      <w:r w:rsidRPr="00A4756E">
        <w:rPr>
          <w:rFonts w:ascii="Times New Roman" w:eastAsia="Times New Roman" w:hAnsi="Times New Roman" w:cs="Times New Roman"/>
          <w:lang w:val="id-ID"/>
        </w:rPr>
        <w:t>kemudahan, kepa</w:t>
      </w:r>
      <w:r w:rsidR="00813257" w:rsidRPr="00A4756E">
        <w:rPr>
          <w:rFonts w:ascii="Times New Roman" w:eastAsia="Times New Roman" w:hAnsi="Times New Roman" w:cs="Times New Roman"/>
          <w:lang w:val="id-ID"/>
        </w:rPr>
        <w:t xml:space="preserve">stian, kecepatan dan kecermatan </w:t>
      </w:r>
      <w:r w:rsidR="00520B42" w:rsidRPr="00A4756E">
        <w:rPr>
          <w:rFonts w:ascii="Times New Roman" w:eastAsia="Times New Roman" w:hAnsi="Times New Roman" w:cs="Times New Roman"/>
          <w:lang w:val="id-ID"/>
        </w:rPr>
        <w:t xml:space="preserve">selama proses uji kompetensi </w:t>
      </w:r>
      <w:r w:rsidR="00813257" w:rsidRPr="00A4756E">
        <w:rPr>
          <w:rFonts w:ascii="Times New Roman" w:eastAsia="Times New Roman" w:hAnsi="Times New Roman" w:cs="Times New Roman"/>
          <w:lang w:val="id-ID"/>
        </w:rPr>
        <w:t>(Susena, 2017)</w:t>
      </w:r>
    </w:p>
    <w:p w14:paraId="7A6B73AD" w14:textId="77777777" w:rsidR="00520B42" w:rsidRPr="00A4756E" w:rsidRDefault="00520B42" w:rsidP="00F80FFB">
      <w:pPr>
        <w:spacing w:line="360" w:lineRule="auto"/>
        <w:jc w:val="both"/>
        <w:rPr>
          <w:rFonts w:ascii="Times New Roman" w:hAnsi="Times New Roman" w:cs="Times New Roman"/>
          <w:lang w:val="id-ID"/>
        </w:rPr>
      </w:pPr>
    </w:p>
    <w:p w14:paraId="1C3BC21E" w14:textId="77777777" w:rsidR="009B10E0" w:rsidRPr="00A4756E" w:rsidRDefault="00DC10D4" w:rsidP="00F80FFB">
      <w:pPr>
        <w:spacing w:line="360" w:lineRule="auto"/>
        <w:jc w:val="both"/>
        <w:rPr>
          <w:rFonts w:ascii="Times New Roman" w:hAnsi="Times New Roman" w:cs="Times New Roman"/>
          <w:lang w:val="id-ID"/>
        </w:rPr>
      </w:pPr>
      <w:r w:rsidRPr="00A4756E">
        <w:rPr>
          <w:rFonts w:ascii="Times New Roman" w:hAnsi="Times New Roman" w:cs="Times New Roman"/>
          <w:lang w:val="id-ID"/>
        </w:rPr>
        <w:t xml:space="preserve">LSP Perdagangan Ritel (LSP Ritel) merupakan salah satu LSP pihak ketiga, yang berdiri dan berkembang sejalan tuntutan kebutuhan tenaga pramuniaga ritel yang berkualitas. LSP ini memiliki jangkauan seluruh Indonesia, dengan berbagai jenjang </w:t>
      </w:r>
      <w:r w:rsidR="00001A35" w:rsidRPr="00A4756E">
        <w:rPr>
          <w:rFonts w:ascii="Times New Roman" w:hAnsi="Times New Roman" w:cs="Times New Roman"/>
          <w:lang w:val="id-ID"/>
        </w:rPr>
        <w:t xml:space="preserve">okupasi </w:t>
      </w:r>
      <w:r w:rsidR="00644F1A" w:rsidRPr="00A4756E">
        <w:rPr>
          <w:rFonts w:ascii="Times New Roman" w:hAnsi="Times New Roman" w:cs="Times New Roman"/>
          <w:lang w:val="id-ID"/>
        </w:rPr>
        <w:t xml:space="preserve">dan kualifikasi </w:t>
      </w:r>
      <w:r w:rsidRPr="00A4756E">
        <w:rPr>
          <w:rFonts w:ascii="Times New Roman" w:hAnsi="Times New Roman" w:cs="Times New Roman"/>
          <w:lang w:val="id-ID"/>
        </w:rPr>
        <w:t>bidang perdagangan ritel. Kuantitas permintaan uji kompetensi</w:t>
      </w:r>
      <w:r w:rsidR="00644F1A" w:rsidRPr="00A4756E">
        <w:rPr>
          <w:rFonts w:ascii="Times New Roman" w:hAnsi="Times New Roman" w:cs="Times New Roman"/>
          <w:lang w:val="id-ID"/>
        </w:rPr>
        <w:t xml:space="preserve"> tenaga pramuniaga yang meningkat signifikan, dengan berbagai jenjang okupasi dan klaster komp</w:t>
      </w:r>
      <w:r w:rsidR="007B6B47" w:rsidRPr="00A4756E">
        <w:rPr>
          <w:rFonts w:ascii="Times New Roman" w:hAnsi="Times New Roman" w:cs="Times New Roman"/>
          <w:lang w:val="id-ID"/>
        </w:rPr>
        <w:t>e</w:t>
      </w:r>
      <w:r w:rsidR="00644F1A" w:rsidRPr="00A4756E">
        <w:rPr>
          <w:rFonts w:ascii="Times New Roman" w:hAnsi="Times New Roman" w:cs="Times New Roman"/>
          <w:lang w:val="id-ID"/>
        </w:rPr>
        <w:t>tensi mengakibatkan LSP Ritel perlu mengantisipasi proses uji komptensi, dari pendaftaran, penilaian mandiri, pelaksanaan uji sampai pelaporan hasil uji kompetensi</w:t>
      </w:r>
      <w:r w:rsidR="007B6B47" w:rsidRPr="00A4756E">
        <w:rPr>
          <w:rFonts w:ascii="Times New Roman" w:hAnsi="Times New Roman" w:cs="Times New Roman"/>
          <w:lang w:val="id-ID"/>
        </w:rPr>
        <w:t xml:space="preserve"> agar dapat berjalan sesuai ketentuan mutu LSP. </w:t>
      </w:r>
    </w:p>
    <w:p w14:paraId="07DFAE8A" w14:textId="77777777" w:rsidR="009B10E0" w:rsidRPr="00A4756E" w:rsidRDefault="009B10E0" w:rsidP="00F80FFB">
      <w:pPr>
        <w:spacing w:line="360" w:lineRule="auto"/>
        <w:jc w:val="both"/>
        <w:rPr>
          <w:rFonts w:ascii="Times New Roman" w:hAnsi="Times New Roman" w:cs="Times New Roman"/>
          <w:lang w:val="id-ID"/>
        </w:rPr>
      </w:pPr>
    </w:p>
    <w:p w14:paraId="3AC0F83E" w14:textId="3B92C015" w:rsidR="00DC10D4" w:rsidRPr="00A4756E" w:rsidRDefault="00001A35" w:rsidP="00F80FFB">
      <w:pPr>
        <w:spacing w:line="360" w:lineRule="auto"/>
        <w:jc w:val="both"/>
        <w:rPr>
          <w:rFonts w:ascii="Times New Roman" w:hAnsi="Times New Roman" w:cs="Times New Roman"/>
          <w:lang w:val="id-ID"/>
        </w:rPr>
      </w:pPr>
      <w:r w:rsidRPr="00A4756E">
        <w:rPr>
          <w:rFonts w:ascii="Times New Roman" w:hAnsi="Times New Roman" w:cs="Times New Roman"/>
          <w:lang w:val="id-ID"/>
        </w:rPr>
        <w:t xml:space="preserve">Permintaan uji kompetensi tenaga pramuniaga meningkat dari 578 orang pada 2016 menjadi 899 orang pada tahun 2017 dan cenderung meningkat sejalan dengan permintaan uji dari SMK bidang pemasaran di seluruh Jawa Tengah. </w:t>
      </w:r>
      <w:r w:rsidR="007B6B47" w:rsidRPr="00A4756E">
        <w:rPr>
          <w:rFonts w:ascii="Times New Roman" w:hAnsi="Times New Roman" w:cs="Times New Roman"/>
          <w:lang w:val="id-ID"/>
        </w:rPr>
        <w:t>Berbagai permintaan uji kompetensi tersebut tidak semua dapat diproses lanjut karena proses verifikasi dan klarifikasi kelayakan asesi dalam melakukan uji kompetensi. Kondisi ini mengakibatkan LSP Ritel harus memiliki mekanisme untuk</w:t>
      </w:r>
      <w:r w:rsidRPr="00A4756E">
        <w:rPr>
          <w:rFonts w:ascii="Times New Roman" w:hAnsi="Times New Roman" w:cs="Times New Roman"/>
          <w:lang w:val="id-ID"/>
        </w:rPr>
        <w:t xml:space="preserve"> menjamin mutu penyelenggaraan uji kompetensi. </w:t>
      </w:r>
    </w:p>
    <w:p w14:paraId="400D8AA7" w14:textId="77777777" w:rsidR="007B6B47" w:rsidRPr="00A4756E" w:rsidRDefault="007B6B47" w:rsidP="00F80FFB">
      <w:pPr>
        <w:spacing w:line="360" w:lineRule="auto"/>
        <w:jc w:val="both"/>
        <w:rPr>
          <w:rFonts w:ascii="Times New Roman" w:hAnsi="Times New Roman" w:cs="Times New Roman"/>
          <w:lang w:val="id-ID"/>
        </w:rPr>
      </w:pPr>
    </w:p>
    <w:p w14:paraId="26CA2D95" w14:textId="557C6030" w:rsidR="00681DDC" w:rsidRPr="00A4756E" w:rsidRDefault="004B5A33" w:rsidP="009B10E0">
      <w:pPr>
        <w:spacing w:line="360" w:lineRule="auto"/>
        <w:jc w:val="both"/>
        <w:rPr>
          <w:rFonts w:ascii="Times New Roman" w:hAnsi="Times New Roman" w:cs="Times New Roman"/>
          <w:lang w:val="id-ID"/>
        </w:rPr>
      </w:pPr>
      <w:r w:rsidRPr="00A4756E">
        <w:rPr>
          <w:rFonts w:ascii="Times New Roman" w:hAnsi="Times New Roman" w:cs="Times New Roman"/>
          <w:lang w:val="id-ID"/>
        </w:rPr>
        <w:t>Sistem</w:t>
      </w:r>
      <w:r w:rsidR="003A191C" w:rsidRPr="00A4756E">
        <w:rPr>
          <w:rFonts w:ascii="Times New Roman" w:hAnsi="Times New Roman" w:cs="Times New Roman"/>
          <w:lang w:val="id-ID"/>
        </w:rPr>
        <w:t xml:space="preserve"> penyelenggaraan uji kompetensi online yang pernah dikembangkan antara lain adalah sistem informasi pendaftaran uji kompetensi berbasis web oleh Susena (2017)</w:t>
      </w:r>
      <w:r w:rsidR="009B10E0" w:rsidRPr="00A4756E">
        <w:rPr>
          <w:rFonts w:ascii="Times New Roman" w:hAnsi="Times New Roman" w:cs="Times New Roman"/>
          <w:lang w:val="id-ID"/>
        </w:rPr>
        <w:t xml:space="preserve">. </w:t>
      </w:r>
      <w:r w:rsidR="00681DDC" w:rsidRPr="00A4756E">
        <w:rPr>
          <w:rFonts w:ascii="Times New Roman" w:hAnsi="Times New Roman" w:cs="Times New Roman"/>
          <w:lang w:val="id-ID"/>
        </w:rPr>
        <w:lastRenderedPageBreak/>
        <w:t>Berikut ilustrasi sistem informasi pendaftaran uji kompetensi yang telah diimplementasikan di LSP Polines.</w:t>
      </w:r>
    </w:p>
    <w:p w14:paraId="5ACBBF72" w14:textId="1F83013C" w:rsidR="00681DDC" w:rsidRPr="00A4756E" w:rsidRDefault="00681DDC" w:rsidP="009B10E0">
      <w:pPr>
        <w:spacing w:line="360" w:lineRule="auto"/>
        <w:jc w:val="both"/>
        <w:rPr>
          <w:rFonts w:ascii="Times New Roman" w:hAnsi="Times New Roman" w:cs="Times New Roman"/>
          <w:lang w:val="id-ID"/>
        </w:rPr>
      </w:pPr>
      <w:r w:rsidRPr="00A4756E">
        <w:rPr>
          <w:rFonts w:ascii="Times New Roman" w:hAnsi="Times New Roman" w:cs="Times New Roman"/>
          <w:noProof/>
        </w:rPr>
        <w:drawing>
          <wp:inline distT="0" distB="0" distL="0" distR="0" wp14:anchorId="7FD30E92" wp14:editId="54013FD7">
            <wp:extent cx="5270500" cy="2554632"/>
            <wp:effectExtent l="76200" t="76200" r="139700" b="16319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9"/>
                    <a:stretch>
                      <a:fillRect/>
                    </a:stretch>
                  </pic:blipFill>
                  <pic:spPr>
                    <a:xfrm>
                      <a:off x="0" y="0"/>
                      <a:ext cx="5270500" cy="2554632"/>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4EFAFC70" w14:textId="75B6689A" w:rsidR="00681DDC" w:rsidRPr="0061546F" w:rsidRDefault="00681DDC" w:rsidP="00681DDC">
      <w:pPr>
        <w:spacing w:line="360" w:lineRule="auto"/>
        <w:jc w:val="center"/>
        <w:rPr>
          <w:rFonts w:ascii="Times New Roman" w:hAnsi="Times New Roman" w:cs="Times New Roman"/>
          <w:b/>
          <w:lang w:val="id-ID"/>
        </w:rPr>
      </w:pPr>
      <w:r w:rsidRPr="0061546F">
        <w:rPr>
          <w:rFonts w:ascii="Times New Roman" w:hAnsi="Times New Roman" w:cs="Times New Roman"/>
          <w:b/>
          <w:lang w:val="id-ID"/>
        </w:rPr>
        <w:t>Gambar 1. Sistem Informasi Pendaftaran Uji Kompetensi berbasis Web (2017)</w:t>
      </w:r>
    </w:p>
    <w:p w14:paraId="71508402" w14:textId="77777777" w:rsidR="001B3991" w:rsidRPr="00A4756E" w:rsidRDefault="001B3991" w:rsidP="001B3991">
      <w:pPr>
        <w:spacing w:line="360" w:lineRule="auto"/>
        <w:jc w:val="center"/>
        <w:rPr>
          <w:rFonts w:ascii="Times New Roman" w:hAnsi="Times New Roman" w:cs="Times New Roman"/>
          <w:lang w:val="id-ID"/>
        </w:rPr>
      </w:pPr>
      <w:r w:rsidRPr="00A4756E">
        <w:rPr>
          <w:rFonts w:ascii="Times New Roman" w:hAnsi="Times New Roman" w:cs="Times New Roman"/>
          <w:lang w:val="id-ID"/>
        </w:rPr>
        <w:t>Sumber: Susena, 2017</w:t>
      </w:r>
    </w:p>
    <w:p w14:paraId="0DB32CA8" w14:textId="77777777" w:rsidR="00681DDC" w:rsidRPr="00A4756E" w:rsidRDefault="00681DDC" w:rsidP="009B10E0">
      <w:pPr>
        <w:spacing w:line="360" w:lineRule="auto"/>
        <w:jc w:val="both"/>
        <w:rPr>
          <w:rFonts w:ascii="Times New Roman" w:hAnsi="Times New Roman" w:cs="Times New Roman"/>
          <w:lang w:val="id-ID"/>
        </w:rPr>
      </w:pPr>
    </w:p>
    <w:p w14:paraId="2080684C" w14:textId="77777777" w:rsidR="00FC65F4" w:rsidRPr="00A4756E" w:rsidRDefault="00FC65F4" w:rsidP="00FC65F4">
      <w:pPr>
        <w:pStyle w:val="ListParagraph2"/>
        <w:spacing w:after="0"/>
        <w:ind w:left="284"/>
        <w:rPr>
          <w:rFonts w:ascii="Times New Roman" w:hAnsi="Times New Roman" w:cs="Times New Roman"/>
          <w:bCs/>
          <w:color w:val="000000" w:themeColor="text1"/>
          <w:sz w:val="24"/>
          <w:szCs w:val="24"/>
        </w:rPr>
      </w:pPr>
      <w:r w:rsidRPr="00A4756E">
        <w:rPr>
          <w:rFonts w:ascii="Times New Roman" w:hAnsi="Times New Roman" w:cs="Times New Roman"/>
          <w:noProof/>
        </w:rPr>
        <w:drawing>
          <wp:inline distT="0" distB="0" distL="0" distR="0" wp14:anchorId="718BECE0" wp14:editId="17408D4E">
            <wp:extent cx="4776107" cy="3300009"/>
            <wp:effectExtent l="76200" t="76200" r="151765" b="15494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pic:cNvPicPr>
                  </pic:nvPicPr>
                  <pic:blipFill>
                    <a:blip r:embed="rId10"/>
                    <a:stretch>
                      <a:fillRect/>
                    </a:stretch>
                  </pic:blipFill>
                  <pic:spPr>
                    <a:xfrm>
                      <a:off x="0" y="0"/>
                      <a:ext cx="4776107" cy="3300009"/>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792DEA8C" w14:textId="65B34AE0" w:rsidR="00FC65F4" w:rsidRPr="00A4756E" w:rsidRDefault="00FC65F4" w:rsidP="00FC65F4">
      <w:pPr>
        <w:pStyle w:val="ListParagraph2"/>
        <w:spacing w:after="0" w:line="240" w:lineRule="auto"/>
        <w:jc w:val="center"/>
        <w:rPr>
          <w:rFonts w:ascii="Times New Roman" w:hAnsi="Times New Roman" w:cs="Times New Roman"/>
          <w:b/>
          <w:bCs/>
          <w:color w:val="000000" w:themeColor="text1"/>
          <w:sz w:val="24"/>
          <w:szCs w:val="24"/>
        </w:rPr>
      </w:pPr>
      <w:r w:rsidRPr="00A4756E">
        <w:rPr>
          <w:rFonts w:ascii="Times New Roman" w:hAnsi="Times New Roman" w:cs="Times New Roman"/>
          <w:b/>
          <w:bCs/>
          <w:color w:val="000000" w:themeColor="text1"/>
          <w:sz w:val="24"/>
          <w:szCs w:val="24"/>
        </w:rPr>
        <w:t>Gambar 2 Daftar Pemohon yang Menunggu Verifikasi</w:t>
      </w:r>
    </w:p>
    <w:p w14:paraId="7A83CAED" w14:textId="78BC25EB" w:rsidR="00681DDC" w:rsidRPr="00A4756E" w:rsidRDefault="001B3991" w:rsidP="001B3991">
      <w:pPr>
        <w:spacing w:line="360" w:lineRule="auto"/>
        <w:jc w:val="center"/>
        <w:rPr>
          <w:rFonts w:ascii="Times New Roman" w:hAnsi="Times New Roman" w:cs="Times New Roman"/>
          <w:lang w:val="id-ID"/>
        </w:rPr>
      </w:pPr>
      <w:r w:rsidRPr="00A4756E">
        <w:rPr>
          <w:rFonts w:ascii="Times New Roman" w:hAnsi="Times New Roman" w:cs="Times New Roman"/>
          <w:lang w:val="id-ID"/>
        </w:rPr>
        <w:t>Sumber: Susena, 2017</w:t>
      </w:r>
    </w:p>
    <w:p w14:paraId="2279A98D" w14:textId="77777777" w:rsidR="001B3991" w:rsidRPr="00A4756E" w:rsidRDefault="001B3991" w:rsidP="009B10E0">
      <w:pPr>
        <w:spacing w:line="360" w:lineRule="auto"/>
        <w:jc w:val="both"/>
        <w:rPr>
          <w:rFonts w:ascii="Times New Roman" w:hAnsi="Times New Roman" w:cs="Times New Roman"/>
          <w:lang w:val="id-ID"/>
        </w:rPr>
      </w:pPr>
    </w:p>
    <w:p w14:paraId="25AD4452" w14:textId="12FD8E03" w:rsidR="00F80FFB" w:rsidRPr="00A4756E" w:rsidRDefault="009B10E0" w:rsidP="009B10E0">
      <w:pPr>
        <w:spacing w:line="360" w:lineRule="auto"/>
        <w:jc w:val="both"/>
        <w:rPr>
          <w:rFonts w:ascii="Times New Roman" w:hAnsi="Times New Roman" w:cs="Times New Roman"/>
          <w:lang w:val="id-ID"/>
        </w:rPr>
      </w:pPr>
      <w:r w:rsidRPr="00A4756E">
        <w:rPr>
          <w:rFonts w:ascii="Times New Roman" w:hAnsi="Times New Roman" w:cs="Times New Roman"/>
          <w:lang w:val="id-ID"/>
        </w:rPr>
        <w:lastRenderedPageBreak/>
        <w:t>Sistem tersebut didesain dengan model pendaftaran uji kompetensi di LSP Polines, sebagai bentuk model terintegrasi pada bagian pendaftaran sertifikasi (</w:t>
      </w:r>
      <w:r w:rsidRPr="00A4756E">
        <w:rPr>
          <w:rFonts w:ascii="Times New Roman" w:hAnsi="Times New Roman" w:cs="Times New Roman"/>
          <w:i/>
          <w:lang w:val="id-ID"/>
        </w:rPr>
        <w:t>offline</w:t>
      </w:r>
      <w:r w:rsidRPr="00A4756E">
        <w:rPr>
          <w:rFonts w:ascii="Times New Roman" w:hAnsi="Times New Roman" w:cs="Times New Roman"/>
          <w:lang w:val="id-ID"/>
        </w:rPr>
        <w:t xml:space="preserve">) hingga monitoring hasil pelaksanaan sertifikasi karena </w:t>
      </w:r>
      <w:r w:rsidRPr="00A4756E">
        <w:rPr>
          <w:rFonts w:ascii="Times New Roman" w:hAnsi="Times New Roman" w:cs="Times New Roman"/>
          <w:spacing w:val="-2"/>
          <w:lang w:val="id-ID"/>
        </w:rPr>
        <w:t>m</w:t>
      </w:r>
      <w:r w:rsidRPr="00A4756E">
        <w:rPr>
          <w:rFonts w:ascii="Times New Roman" w:hAnsi="Times New Roman" w:cs="Times New Roman"/>
          <w:lang w:val="id-ID"/>
        </w:rPr>
        <w:t>asih</w:t>
      </w:r>
      <w:r w:rsidRPr="00A4756E">
        <w:rPr>
          <w:rFonts w:ascii="Times New Roman" w:hAnsi="Times New Roman" w:cs="Times New Roman"/>
          <w:spacing w:val="2"/>
          <w:lang w:val="id-ID"/>
        </w:rPr>
        <w:t xml:space="preserve"> </w:t>
      </w:r>
      <w:r w:rsidRPr="00A4756E">
        <w:rPr>
          <w:rFonts w:ascii="Times New Roman" w:hAnsi="Times New Roman" w:cs="Times New Roman"/>
          <w:lang w:val="id-ID"/>
        </w:rPr>
        <w:t>dijalankan secara</w:t>
      </w:r>
      <w:r w:rsidRPr="00A4756E">
        <w:rPr>
          <w:rFonts w:ascii="Times New Roman" w:hAnsi="Times New Roman" w:cs="Times New Roman"/>
          <w:spacing w:val="2"/>
          <w:lang w:val="id-ID"/>
        </w:rPr>
        <w:t xml:space="preserve"> </w:t>
      </w:r>
      <w:r w:rsidRPr="00A4756E">
        <w:rPr>
          <w:rFonts w:ascii="Times New Roman" w:hAnsi="Times New Roman" w:cs="Times New Roman"/>
          <w:spacing w:val="-2"/>
          <w:lang w:val="id-ID"/>
        </w:rPr>
        <w:t>m</w:t>
      </w:r>
      <w:r w:rsidRPr="00A4756E">
        <w:rPr>
          <w:rFonts w:ascii="Times New Roman" w:hAnsi="Times New Roman" w:cs="Times New Roman"/>
          <w:lang w:val="id-ID"/>
        </w:rPr>
        <w:t>anual</w:t>
      </w:r>
      <w:r w:rsidRPr="00A4756E">
        <w:rPr>
          <w:rFonts w:ascii="Times New Roman" w:hAnsi="Times New Roman" w:cs="Times New Roman"/>
          <w:spacing w:val="2"/>
          <w:lang w:val="id-ID"/>
        </w:rPr>
        <w:t xml:space="preserve"> </w:t>
      </w:r>
      <w:r w:rsidRPr="00A4756E">
        <w:rPr>
          <w:rFonts w:ascii="Times New Roman" w:hAnsi="Times New Roman" w:cs="Times New Roman"/>
          <w:lang w:val="id-ID"/>
        </w:rPr>
        <w:t>dan dinilai</w:t>
      </w:r>
      <w:r w:rsidRPr="00A4756E">
        <w:rPr>
          <w:rFonts w:ascii="Times New Roman" w:hAnsi="Times New Roman" w:cs="Times New Roman"/>
          <w:spacing w:val="2"/>
          <w:lang w:val="id-ID"/>
        </w:rPr>
        <w:t xml:space="preserve"> </w:t>
      </w:r>
      <w:r w:rsidRPr="00A4756E">
        <w:rPr>
          <w:rFonts w:ascii="Times New Roman" w:hAnsi="Times New Roman" w:cs="Times New Roman"/>
          <w:lang w:val="id-ID"/>
        </w:rPr>
        <w:t>kurang</w:t>
      </w:r>
      <w:r w:rsidRPr="00A4756E">
        <w:rPr>
          <w:rFonts w:ascii="Times New Roman" w:hAnsi="Times New Roman" w:cs="Times New Roman"/>
          <w:spacing w:val="2"/>
          <w:lang w:val="id-ID"/>
        </w:rPr>
        <w:t xml:space="preserve"> </w:t>
      </w:r>
      <w:r w:rsidRPr="00A4756E">
        <w:rPr>
          <w:rFonts w:ascii="Times New Roman" w:hAnsi="Times New Roman" w:cs="Times New Roman"/>
          <w:lang w:val="id-ID"/>
        </w:rPr>
        <w:t>dapat</w:t>
      </w:r>
      <w:r w:rsidRPr="00A4756E">
        <w:rPr>
          <w:rFonts w:ascii="Times New Roman" w:hAnsi="Times New Roman" w:cs="Times New Roman"/>
          <w:spacing w:val="2"/>
          <w:lang w:val="id-ID"/>
        </w:rPr>
        <w:t xml:space="preserve"> </w:t>
      </w:r>
      <w:r w:rsidRPr="00A4756E">
        <w:rPr>
          <w:rFonts w:ascii="Times New Roman" w:hAnsi="Times New Roman" w:cs="Times New Roman"/>
          <w:lang w:val="id-ID"/>
        </w:rPr>
        <w:t>mendukung</w:t>
      </w:r>
      <w:r w:rsidRPr="00A4756E">
        <w:rPr>
          <w:rFonts w:ascii="Times New Roman" w:hAnsi="Times New Roman" w:cs="Times New Roman"/>
          <w:spacing w:val="2"/>
          <w:lang w:val="id-ID"/>
        </w:rPr>
        <w:t xml:space="preserve"> </w:t>
      </w:r>
      <w:r w:rsidRPr="00A4756E">
        <w:rPr>
          <w:rFonts w:ascii="Times New Roman" w:hAnsi="Times New Roman" w:cs="Times New Roman"/>
          <w:spacing w:val="-2"/>
          <w:lang w:val="id-ID"/>
        </w:rPr>
        <w:t>m</w:t>
      </w:r>
      <w:r w:rsidRPr="00A4756E">
        <w:rPr>
          <w:rFonts w:ascii="Times New Roman" w:hAnsi="Times New Roman" w:cs="Times New Roman"/>
          <w:lang w:val="id-ID"/>
        </w:rPr>
        <w:t>anaj</w:t>
      </w:r>
      <w:r w:rsidRPr="00A4756E">
        <w:rPr>
          <w:rFonts w:ascii="Times New Roman" w:hAnsi="Times New Roman" w:cs="Times New Roman"/>
          <w:spacing w:val="1"/>
          <w:lang w:val="id-ID"/>
        </w:rPr>
        <w:t>e</w:t>
      </w:r>
      <w:r w:rsidRPr="00A4756E">
        <w:rPr>
          <w:rFonts w:ascii="Times New Roman" w:hAnsi="Times New Roman" w:cs="Times New Roman"/>
          <w:spacing w:val="-2"/>
          <w:lang w:val="id-ID"/>
        </w:rPr>
        <w:t>m</w:t>
      </w:r>
      <w:r w:rsidRPr="00A4756E">
        <w:rPr>
          <w:rFonts w:ascii="Times New Roman" w:hAnsi="Times New Roman" w:cs="Times New Roman"/>
          <w:lang w:val="id-ID"/>
        </w:rPr>
        <w:t>en dalam proses</w:t>
      </w:r>
      <w:r w:rsidRPr="00A4756E">
        <w:rPr>
          <w:rFonts w:ascii="Times New Roman" w:hAnsi="Times New Roman" w:cs="Times New Roman"/>
          <w:spacing w:val="2"/>
          <w:lang w:val="id-ID"/>
        </w:rPr>
        <w:t xml:space="preserve"> </w:t>
      </w:r>
      <w:r w:rsidRPr="00A4756E">
        <w:rPr>
          <w:rFonts w:ascii="Times New Roman" w:hAnsi="Times New Roman" w:cs="Times New Roman"/>
          <w:lang w:val="id-ID"/>
        </w:rPr>
        <w:t>penga</w:t>
      </w:r>
      <w:r w:rsidRPr="00A4756E">
        <w:rPr>
          <w:rFonts w:ascii="Times New Roman" w:hAnsi="Times New Roman" w:cs="Times New Roman"/>
          <w:spacing w:val="-2"/>
          <w:lang w:val="id-ID"/>
        </w:rPr>
        <w:t>m</w:t>
      </w:r>
      <w:r w:rsidRPr="00A4756E">
        <w:rPr>
          <w:rFonts w:ascii="Times New Roman" w:hAnsi="Times New Roman" w:cs="Times New Roman"/>
          <w:lang w:val="id-ID"/>
        </w:rPr>
        <w:t>bilan</w:t>
      </w:r>
      <w:r w:rsidRPr="00A4756E">
        <w:rPr>
          <w:rFonts w:ascii="Times New Roman" w:hAnsi="Times New Roman" w:cs="Times New Roman"/>
          <w:spacing w:val="2"/>
          <w:lang w:val="id-ID"/>
        </w:rPr>
        <w:t xml:space="preserve"> </w:t>
      </w:r>
      <w:r w:rsidRPr="00A4756E">
        <w:rPr>
          <w:rFonts w:ascii="Times New Roman" w:hAnsi="Times New Roman" w:cs="Times New Roman"/>
          <w:lang w:val="id-ID"/>
        </w:rPr>
        <w:t xml:space="preserve">keputusan pengembangan LSP Polines secara </w:t>
      </w:r>
      <w:r w:rsidR="00F80FFB" w:rsidRPr="00A4756E">
        <w:rPr>
          <w:rFonts w:ascii="Times New Roman" w:hAnsi="Times New Roman" w:cs="Times New Roman"/>
          <w:lang w:val="id-ID"/>
        </w:rPr>
        <w:t>efisiensi waktu, akurasi data dan efisiensi biaya (</w:t>
      </w:r>
      <w:r w:rsidR="00F80FFB" w:rsidRPr="00A4756E">
        <w:rPr>
          <w:rFonts w:ascii="Times New Roman" w:hAnsi="Times New Roman" w:cs="Times New Roman"/>
          <w:i/>
          <w:lang w:val="id-ID"/>
        </w:rPr>
        <w:t>online</w:t>
      </w:r>
      <w:r w:rsidR="00F80FFB" w:rsidRPr="00A4756E">
        <w:rPr>
          <w:rFonts w:ascii="Times New Roman" w:hAnsi="Times New Roman" w:cs="Times New Roman"/>
          <w:lang w:val="id-ID"/>
        </w:rPr>
        <w:t>).  Avrianingsih SG (2015), menjelaskan bahwa penggunaan sistem informasi ter</w:t>
      </w:r>
      <w:r w:rsidR="00D67DFF" w:rsidRPr="00A4756E">
        <w:rPr>
          <w:rFonts w:ascii="Times New Roman" w:hAnsi="Times New Roman" w:cs="Times New Roman"/>
          <w:lang w:val="id-ID"/>
        </w:rPr>
        <w:t xml:space="preserve">komputerisasi dalam sertifikasi </w:t>
      </w:r>
      <w:r w:rsidR="00F80FFB" w:rsidRPr="00A4756E">
        <w:rPr>
          <w:rFonts w:ascii="Times New Roman" w:hAnsi="Times New Roman" w:cs="Times New Roman"/>
          <w:lang w:val="id-ID"/>
        </w:rPr>
        <w:t xml:space="preserve">dapat mendatangkan keuntungan </w:t>
      </w:r>
      <w:r w:rsidRPr="00A4756E">
        <w:rPr>
          <w:rFonts w:ascii="Times New Roman" w:hAnsi="Times New Roman" w:cs="Times New Roman"/>
          <w:lang w:val="id-ID"/>
        </w:rPr>
        <w:t>antara lain: transparan, efisiensi biaya, data aman, terstruktur, lebih cepat dan lebih mudah</w:t>
      </w:r>
      <w:r w:rsidR="00926F64" w:rsidRPr="00A4756E">
        <w:rPr>
          <w:rFonts w:ascii="Times New Roman" w:hAnsi="Times New Roman" w:cs="Times New Roman"/>
          <w:lang w:val="id-ID"/>
        </w:rPr>
        <w:t xml:space="preserve"> (Lalang, Ajib dan Agus, 2015)</w:t>
      </w:r>
    </w:p>
    <w:p w14:paraId="44CDC139" w14:textId="77777777" w:rsidR="00D85449" w:rsidRPr="00A4756E" w:rsidRDefault="00D85449" w:rsidP="00F80FFB">
      <w:pPr>
        <w:spacing w:line="360" w:lineRule="auto"/>
        <w:rPr>
          <w:rFonts w:ascii="Times New Roman" w:hAnsi="Times New Roman" w:cs="Times New Roman"/>
        </w:rPr>
      </w:pPr>
    </w:p>
    <w:p w14:paraId="247A6E97" w14:textId="77777777" w:rsidR="00B56BDD" w:rsidRPr="00A4756E" w:rsidRDefault="00B56BDD" w:rsidP="00F80FFB">
      <w:pPr>
        <w:pStyle w:val="ListParagraph"/>
        <w:numPr>
          <w:ilvl w:val="1"/>
          <w:numId w:val="1"/>
        </w:numPr>
        <w:spacing w:line="360" w:lineRule="auto"/>
        <w:rPr>
          <w:rFonts w:ascii="Times New Roman" w:hAnsi="Times New Roman" w:cs="Times New Roman"/>
          <w:b/>
        </w:rPr>
      </w:pPr>
      <w:r w:rsidRPr="00A4756E">
        <w:rPr>
          <w:rFonts w:ascii="Times New Roman" w:hAnsi="Times New Roman" w:cs="Times New Roman"/>
          <w:b/>
        </w:rPr>
        <w:t>Permasalahan Mitra</w:t>
      </w:r>
    </w:p>
    <w:p w14:paraId="07F16A41" w14:textId="243DC5B5" w:rsidR="00B56BDD" w:rsidRPr="00A4756E" w:rsidRDefault="00D67DFF" w:rsidP="00D67DFF">
      <w:pPr>
        <w:spacing w:line="360" w:lineRule="auto"/>
        <w:jc w:val="both"/>
        <w:rPr>
          <w:rFonts w:ascii="Times New Roman" w:hAnsi="Times New Roman" w:cs="Times New Roman"/>
        </w:rPr>
      </w:pPr>
      <w:r w:rsidRPr="00A4756E">
        <w:rPr>
          <w:rFonts w:ascii="Times New Roman" w:hAnsi="Times New Roman" w:cs="Times New Roman"/>
        </w:rPr>
        <w:t xml:space="preserve">Tahapan awal uji kompetensi pada LSP Ritel berupa pendaftaran uji </w:t>
      </w:r>
      <w:r w:rsidR="004F48C2" w:rsidRPr="00A4756E">
        <w:rPr>
          <w:rFonts w:ascii="Times New Roman" w:hAnsi="Times New Roman" w:cs="Times New Roman"/>
        </w:rPr>
        <w:t xml:space="preserve">kompetensi </w:t>
      </w:r>
      <w:r w:rsidRPr="00A4756E">
        <w:rPr>
          <w:rFonts w:ascii="Times New Roman" w:hAnsi="Times New Roman" w:cs="Times New Roman"/>
        </w:rPr>
        <w:t>memerlukan proses verifikasi dan klarifikasi kelayakan yang bersifat teknis dan dokumentatif sehingga beresiko terhadap waktu, kecermatan, kelengkapan, transparansi kelayakan dan biaya dokumentasi data pendukung</w:t>
      </w:r>
      <w:r w:rsidR="00926F64" w:rsidRPr="00A4756E">
        <w:rPr>
          <w:rFonts w:ascii="Times New Roman" w:hAnsi="Times New Roman" w:cs="Times New Roman"/>
        </w:rPr>
        <w:t xml:space="preserve"> (Susena, 2017)</w:t>
      </w:r>
      <w:r w:rsidRPr="00A4756E">
        <w:rPr>
          <w:rFonts w:ascii="Times New Roman" w:hAnsi="Times New Roman" w:cs="Times New Roman"/>
        </w:rPr>
        <w:t xml:space="preserve">. </w:t>
      </w:r>
      <w:r w:rsidR="004F48C2" w:rsidRPr="00A4756E">
        <w:rPr>
          <w:rFonts w:ascii="Times New Roman" w:hAnsi="Times New Roman" w:cs="Times New Roman"/>
        </w:rPr>
        <w:t xml:space="preserve">Tahapan ini beresiko baik secara teknis berupa waktu yang lama, dokumen yang banyak, dengan kesalahan verifikasi yang tinggi apabila masih </w:t>
      </w:r>
      <w:r w:rsidR="009307FA" w:rsidRPr="00A4756E">
        <w:rPr>
          <w:rFonts w:ascii="Times New Roman" w:hAnsi="Times New Roman" w:cs="Times New Roman"/>
        </w:rPr>
        <w:t xml:space="preserve">mengandalkan proses manual. </w:t>
      </w:r>
      <w:r w:rsidRPr="00A4756E">
        <w:rPr>
          <w:rFonts w:ascii="Times New Roman" w:hAnsi="Times New Roman" w:cs="Times New Roman"/>
        </w:rPr>
        <w:t>Sisi lain, telah dikembangkan dan diimplementasikan sisteminformasi pendaftaran uji kompetensi berbasis web di LPS Polines. Sistem informasi ini dapat diterapkan di LPS Ritel karena pola pendaftaran uji kompetensi</w:t>
      </w:r>
      <w:r w:rsidR="008359A4" w:rsidRPr="00A4756E">
        <w:rPr>
          <w:rFonts w:ascii="Times New Roman" w:hAnsi="Times New Roman" w:cs="Times New Roman"/>
        </w:rPr>
        <w:t xml:space="preserve"> mengikuti standar yang sama dari BNSP. Pertimbangan bahwa perlu penyesuaian dan pengujian atas sistem informasi menjadi titik penting dalam penerapan model sistem informasi ini agar dapat tepat guna bagi LSP Ritel.</w:t>
      </w:r>
    </w:p>
    <w:p w14:paraId="5385F975" w14:textId="77777777" w:rsidR="00B56BDD" w:rsidRPr="00A4756E" w:rsidRDefault="00B56BDD" w:rsidP="00F80FFB">
      <w:pPr>
        <w:spacing w:line="360" w:lineRule="auto"/>
        <w:rPr>
          <w:rFonts w:ascii="Times New Roman" w:hAnsi="Times New Roman" w:cs="Times New Roman"/>
        </w:rPr>
      </w:pPr>
    </w:p>
    <w:p w14:paraId="55BFE009" w14:textId="77777777" w:rsidR="00B56BDD" w:rsidRPr="00A4756E" w:rsidRDefault="00B56BDD" w:rsidP="00F80FFB">
      <w:pPr>
        <w:spacing w:line="360" w:lineRule="auto"/>
        <w:rPr>
          <w:rFonts w:ascii="Times New Roman" w:hAnsi="Times New Roman" w:cs="Times New Roman"/>
        </w:rPr>
      </w:pPr>
    </w:p>
    <w:p w14:paraId="3D028DA4" w14:textId="77777777" w:rsidR="00B56BDD" w:rsidRPr="00A4756E" w:rsidRDefault="00B56BDD" w:rsidP="00F80FFB">
      <w:pPr>
        <w:spacing w:line="360" w:lineRule="auto"/>
        <w:rPr>
          <w:rFonts w:ascii="Times New Roman" w:hAnsi="Times New Roman" w:cs="Times New Roman"/>
        </w:rPr>
      </w:pPr>
    </w:p>
    <w:p w14:paraId="26009449" w14:textId="77777777" w:rsidR="00B56BDD" w:rsidRPr="00A4756E" w:rsidRDefault="00B56BDD" w:rsidP="00F80FFB">
      <w:pPr>
        <w:spacing w:line="360" w:lineRule="auto"/>
        <w:rPr>
          <w:rFonts w:ascii="Times New Roman" w:hAnsi="Times New Roman" w:cs="Times New Roman"/>
          <w:b/>
        </w:rPr>
      </w:pPr>
    </w:p>
    <w:p w14:paraId="2A4C5B27" w14:textId="77777777" w:rsidR="00FC65F4" w:rsidRPr="00A4756E" w:rsidRDefault="00FC65F4" w:rsidP="00F80FFB">
      <w:pPr>
        <w:spacing w:line="360" w:lineRule="auto"/>
        <w:rPr>
          <w:rFonts w:ascii="Times New Roman" w:hAnsi="Times New Roman" w:cs="Times New Roman"/>
          <w:b/>
        </w:rPr>
      </w:pPr>
    </w:p>
    <w:p w14:paraId="4E51B099" w14:textId="77777777" w:rsidR="00FC65F4" w:rsidRPr="00A4756E" w:rsidRDefault="00FC65F4" w:rsidP="00F80FFB">
      <w:pPr>
        <w:spacing w:line="360" w:lineRule="auto"/>
        <w:rPr>
          <w:rFonts w:ascii="Times New Roman" w:hAnsi="Times New Roman" w:cs="Times New Roman"/>
          <w:b/>
        </w:rPr>
      </w:pPr>
    </w:p>
    <w:p w14:paraId="2EF0B7B9" w14:textId="77777777" w:rsidR="00FC65F4" w:rsidRPr="00A4756E" w:rsidRDefault="00FC65F4" w:rsidP="00F80FFB">
      <w:pPr>
        <w:spacing w:line="360" w:lineRule="auto"/>
        <w:rPr>
          <w:rFonts w:ascii="Times New Roman" w:hAnsi="Times New Roman" w:cs="Times New Roman"/>
          <w:b/>
        </w:rPr>
      </w:pPr>
    </w:p>
    <w:p w14:paraId="63C4FB63" w14:textId="77777777" w:rsidR="00FC65F4" w:rsidRPr="00A4756E" w:rsidRDefault="00FC65F4" w:rsidP="00F80FFB">
      <w:pPr>
        <w:spacing w:line="360" w:lineRule="auto"/>
        <w:rPr>
          <w:rFonts w:ascii="Times New Roman" w:hAnsi="Times New Roman" w:cs="Times New Roman"/>
          <w:b/>
        </w:rPr>
      </w:pPr>
    </w:p>
    <w:p w14:paraId="16ECF43C" w14:textId="77777777" w:rsidR="00FC65F4" w:rsidRPr="00A4756E" w:rsidRDefault="00FC65F4" w:rsidP="00F80FFB">
      <w:pPr>
        <w:spacing w:line="360" w:lineRule="auto"/>
        <w:rPr>
          <w:rFonts w:ascii="Times New Roman" w:hAnsi="Times New Roman" w:cs="Times New Roman"/>
          <w:b/>
        </w:rPr>
      </w:pPr>
    </w:p>
    <w:p w14:paraId="5517C9DD" w14:textId="77777777" w:rsidR="00FC65F4" w:rsidRPr="00A4756E" w:rsidRDefault="00FC65F4" w:rsidP="00F80FFB">
      <w:pPr>
        <w:spacing w:line="360" w:lineRule="auto"/>
        <w:rPr>
          <w:rFonts w:ascii="Times New Roman" w:hAnsi="Times New Roman" w:cs="Times New Roman"/>
          <w:b/>
        </w:rPr>
      </w:pPr>
    </w:p>
    <w:p w14:paraId="401B7D2C" w14:textId="77777777" w:rsidR="00926F64" w:rsidRPr="00A4756E" w:rsidRDefault="00926F64" w:rsidP="00F80FFB">
      <w:pPr>
        <w:spacing w:line="360" w:lineRule="auto"/>
        <w:rPr>
          <w:rFonts w:ascii="Times New Roman" w:hAnsi="Times New Roman" w:cs="Times New Roman"/>
          <w:b/>
        </w:rPr>
      </w:pPr>
    </w:p>
    <w:p w14:paraId="67DF30C1" w14:textId="5584528E" w:rsidR="008359A4" w:rsidRPr="00A4756E" w:rsidRDefault="00B56BDD" w:rsidP="008359A4">
      <w:pPr>
        <w:spacing w:line="360" w:lineRule="auto"/>
        <w:jc w:val="center"/>
        <w:rPr>
          <w:rFonts w:ascii="Times New Roman" w:hAnsi="Times New Roman" w:cs="Times New Roman"/>
          <w:b/>
        </w:rPr>
      </w:pPr>
      <w:r w:rsidRPr="00A4756E">
        <w:rPr>
          <w:rFonts w:ascii="Times New Roman" w:hAnsi="Times New Roman" w:cs="Times New Roman"/>
          <w:b/>
        </w:rPr>
        <w:lastRenderedPageBreak/>
        <w:t>BAB II</w:t>
      </w:r>
    </w:p>
    <w:p w14:paraId="7F4587D6" w14:textId="785E5232" w:rsidR="00B56BDD" w:rsidRPr="00A4756E" w:rsidRDefault="00B56BDD" w:rsidP="008359A4">
      <w:pPr>
        <w:spacing w:line="360" w:lineRule="auto"/>
        <w:jc w:val="center"/>
        <w:rPr>
          <w:rFonts w:ascii="Times New Roman" w:hAnsi="Times New Roman" w:cs="Times New Roman"/>
          <w:b/>
        </w:rPr>
      </w:pPr>
      <w:r w:rsidRPr="00A4756E">
        <w:rPr>
          <w:rFonts w:ascii="Times New Roman" w:hAnsi="Times New Roman" w:cs="Times New Roman"/>
          <w:b/>
        </w:rPr>
        <w:t>SOLUSI DAN TARGET LUARAN</w:t>
      </w:r>
    </w:p>
    <w:p w14:paraId="505FFE4E" w14:textId="77777777" w:rsidR="008359A4" w:rsidRPr="00A4756E" w:rsidRDefault="008359A4" w:rsidP="00F80FFB">
      <w:pPr>
        <w:spacing w:line="360" w:lineRule="auto"/>
        <w:rPr>
          <w:rFonts w:ascii="Times New Roman" w:hAnsi="Times New Roman" w:cs="Times New Roman"/>
        </w:rPr>
      </w:pPr>
    </w:p>
    <w:p w14:paraId="0DABE5AF" w14:textId="77777777" w:rsidR="008359A4" w:rsidRPr="00A4756E" w:rsidRDefault="008359A4" w:rsidP="00F80FFB">
      <w:pPr>
        <w:spacing w:line="360" w:lineRule="auto"/>
        <w:rPr>
          <w:rFonts w:ascii="Times New Roman" w:hAnsi="Times New Roman" w:cs="Times New Roman"/>
        </w:rPr>
      </w:pPr>
    </w:p>
    <w:p w14:paraId="16971AE8" w14:textId="77777777" w:rsidR="008359A4" w:rsidRPr="00A4756E" w:rsidRDefault="008359A4" w:rsidP="00F80FFB">
      <w:pPr>
        <w:spacing w:line="360" w:lineRule="auto"/>
        <w:rPr>
          <w:rFonts w:ascii="Times New Roman" w:hAnsi="Times New Roman" w:cs="Times New Roman"/>
        </w:rPr>
      </w:pPr>
    </w:p>
    <w:p w14:paraId="69BF347E" w14:textId="77777777" w:rsidR="00FC65F4" w:rsidRPr="00A4756E" w:rsidRDefault="008359A4" w:rsidP="00FC65F4">
      <w:pPr>
        <w:spacing w:line="360" w:lineRule="auto"/>
        <w:jc w:val="both"/>
        <w:rPr>
          <w:rFonts w:ascii="Times New Roman" w:hAnsi="Times New Roman" w:cs="Times New Roman"/>
        </w:rPr>
      </w:pPr>
      <w:r w:rsidRPr="00A4756E">
        <w:rPr>
          <w:rFonts w:ascii="Times New Roman" w:hAnsi="Times New Roman" w:cs="Times New Roman"/>
        </w:rPr>
        <w:t xml:space="preserve">Solusi yang diharapkan dari penerapan sistem informasi pendaftaran uji kompetensi berbasis web pada LSP Ritel adalah keterterapan sistem informasi untuk mendukung pengelolaan uji kompetensi sesuai pengendalian mutu LSP secara efektif, efisien dan ekonomis. Aspek keterterapan </w:t>
      </w:r>
      <w:r w:rsidR="00FC65F4" w:rsidRPr="00A4756E">
        <w:rPr>
          <w:rFonts w:ascii="Times New Roman" w:hAnsi="Times New Roman" w:cs="Times New Roman"/>
        </w:rPr>
        <w:t xml:space="preserve">sistem informasi </w:t>
      </w:r>
      <w:r w:rsidRPr="00A4756E">
        <w:rPr>
          <w:rFonts w:ascii="Times New Roman" w:hAnsi="Times New Roman" w:cs="Times New Roman"/>
        </w:rPr>
        <w:t>yang dimaksud dapat ditentukan oleh</w:t>
      </w:r>
      <w:r w:rsidR="00FC65F4" w:rsidRPr="00A4756E">
        <w:rPr>
          <w:rFonts w:ascii="Times New Roman" w:hAnsi="Times New Roman" w:cs="Times New Roman"/>
        </w:rPr>
        <w:t xml:space="preserve"> indikator: (1) digunakannya sistem informasi tersebut dalam aktivitas uji kompetensi LSP Ritel, (2) kesesuaian fitur dan alur sistem informasi dengan proses uji kompetensi di LSP Ritel, (3) keamanan dan privasi data asesi serta (4) daya dukung sistem informasi untuk pengambilan keputusan pengembangan uji kompetensi di LSP Ritel. Keterterapan sistem informasi tersebut di LSP Ritel berpotensi untuk dikembangkan dan diimplementasikan di LSP lain.</w:t>
      </w:r>
    </w:p>
    <w:p w14:paraId="4E6ED9A6" w14:textId="3F684B60" w:rsidR="009064AF" w:rsidRPr="00A4756E" w:rsidRDefault="005F101E" w:rsidP="00FC65F4">
      <w:pPr>
        <w:spacing w:line="360" w:lineRule="auto"/>
        <w:jc w:val="both"/>
        <w:rPr>
          <w:rFonts w:ascii="Times New Roman" w:hAnsi="Times New Roman" w:cs="Times New Roman"/>
        </w:rPr>
      </w:pPr>
      <w:r w:rsidRPr="00A4756E">
        <w:rPr>
          <w:rFonts w:ascii="Times New Roman" w:hAnsi="Times New Roman" w:cs="Times New Roman"/>
          <w:noProof/>
        </w:rPr>
        <mc:AlternateContent>
          <mc:Choice Requires="wpg">
            <w:drawing>
              <wp:anchor distT="0" distB="0" distL="114300" distR="114300" simplePos="0" relativeHeight="251692032" behindDoc="0" locked="0" layoutInCell="1" allowOverlap="1" wp14:anchorId="6C955B13" wp14:editId="01270BD7">
                <wp:simplePos x="0" y="0"/>
                <wp:positionH relativeFrom="column">
                  <wp:posOffset>0</wp:posOffset>
                </wp:positionH>
                <wp:positionV relativeFrom="paragraph">
                  <wp:posOffset>514985</wp:posOffset>
                </wp:positionV>
                <wp:extent cx="5029200" cy="3634740"/>
                <wp:effectExtent l="0" t="0" r="25400" b="22860"/>
                <wp:wrapNone/>
                <wp:docPr id="8" name="Group 8"/>
                <wp:cNvGraphicFramePr/>
                <a:graphic xmlns:a="http://schemas.openxmlformats.org/drawingml/2006/main">
                  <a:graphicData uri="http://schemas.microsoft.com/office/word/2010/wordprocessingGroup">
                    <wpg:wgp>
                      <wpg:cNvGrpSpPr/>
                      <wpg:grpSpPr>
                        <a:xfrm>
                          <a:off x="0" y="0"/>
                          <a:ext cx="5029200" cy="3634740"/>
                          <a:chOff x="0" y="0"/>
                          <a:chExt cx="4905375" cy="3771900"/>
                        </a:xfrm>
                      </wpg:grpSpPr>
                      <wps:wsp>
                        <wps:cNvPr id="61" name="Oval 71"/>
                        <wps:cNvSpPr>
                          <a:spLocks noChangeArrowheads="1"/>
                        </wps:cNvSpPr>
                        <wps:spPr bwMode="auto">
                          <a:xfrm>
                            <a:off x="3600450" y="1657350"/>
                            <a:ext cx="1200150" cy="514350"/>
                          </a:xfrm>
                          <a:prstGeom prst="ellipse">
                            <a:avLst/>
                          </a:prstGeom>
                          <a:solidFill>
                            <a:srgbClr val="FFFFFF"/>
                          </a:solidFill>
                          <a:ln w="9525">
                            <a:solidFill>
                              <a:srgbClr val="000000"/>
                            </a:solidFill>
                            <a:round/>
                            <a:headEnd/>
                            <a:tailEnd/>
                          </a:ln>
                        </wps:spPr>
                        <wps:txbx>
                          <w:txbxContent>
                            <w:p w14:paraId="6D8320DB" w14:textId="77777777" w:rsidR="00B97F57" w:rsidRPr="007C206A" w:rsidRDefault="00B97F57" w:rsidP="009064AF">
                              <w:pPr>
                                <w:jc w:val="center"/>
                                <w:rPr>
                                  <w:sz w:val="20"/>
                                  <w:szCs w:val="20"/>
                                  <w:lang w:val="id-ID"/>
                                </w:rPr>
                              </w:pPr>
                              <w:r w:rsidRPr="007C206A">
                                <w:rPr>
                                  <w:sz w:val="20"/>
                                  <w:szCs w:val="20"/>
                                  <w:lang w:val="id-ID"/>
                                </w:rPr>
                                <w:t>Data</w:t>
                              </w:r>
                            </w:p>
                            <w:p w14:paraId="5A9071C2" w14:textId="77777777" w:rsidR="00B97F57" w:rsidRPr="007C206A" w:rsidRDefault="00B97F57" w:rsidP="009064AF">
                              <w:pPr>
                                <w:jc w:val="center"/>
                                <w:rPr>
                                  <w:sz w:val="20"/>
                                  <w:szCs w:val="20"/>
                                  <w:lang w:val="id-ID"/>
                                </w:rPr>
                              </w:pPr>
                              <w:r w:rsidRPr="007C206A">
                                <w:rPr>
                                  <w:sz w:val="20"/>
                                  <w:szCs w:val="20"/>
                                  <w:lang w:val="id-ID"/>
                                </w:rPr>
                                <w:t>Lebih Aman</w:t>
                              </w:r>
                            </w:p>
                          </w:txbxContent>
                        </wps:txbx>
                        <wps:bodyPr rot="0" vert="horz" wrap="square" lIns="91440" tIns="45720" rIns="91440" bIns="45720" anchor="t" anchorCtr="0" upright="1">
                          <a:noAutofit/>
                        </wps:bodyPr>
                      </wps:wsp>
                      <wps:wsp>
                        <wps:cNvPr id="2" name="AutoShape 83"/>
                        <wps:cNvCnPr>
                          <a:cxnSpLocks noChangeShapeType="1"/>
                        </wps:cNvCnPr>
                        <wps:spPr bwMode="auto">
                          <a:xfrm flipV="1">
                            <a:off x="2857500" y="1943100"/>
                            <a:ext cx="80010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 name="Group 7"/>
                        <wpg:cNvGrpSpPr/>
                        <wpg:grpSpPr>
                          <a:xfrm>
                            <a:off x="0" y="0"/>
                            <a:ext cx="4905375" cy="3771900"/>
                            <a:chOff x="0" y="0"/>
                            <a:chExt cx="4905375" cy="3771900"/>
                          </a:xfrm>
                        </wpg:grpSpPr>
                        <wps:wsp>
                          <wps:cNvPr id="68" name="Oval 64"/>
                          <wps:cNvSpPr>
                            <a:spLocks noChangeArrowheads="1"/>
                          </wps:cNvSpPr>
                          <wps:spPr bwMode="auto">
                            <a:xfrm>
                              <a:off x="0" y="1714500"/>
                              <a:ext cx="1419225" cy="640715"/>
                            </a:xfrm>
                            <a:prstGeom prst="ellipse">
                              <a:avLst/>
                            </a:prstGeom>
                            <a:solidFill>
                              <a:srgbClr val="CCFFCC"/>
                            </a:solidFill>
                            <a:ln w="9525">
                              <a:solidFill>
                                <a:srgbClr val="000000"/>
                              </a:solidFill>
                              <a:round/>
                              <a:headEnd/>
                              <a:tailEnd/>
                            </a:ln>
                          </wps:spPr>
                          <wps:txbx>
                            <w:txbxContent>
                              <w:p w14:paraId="5BF1441D" w14:textId="77777777" w:rsidR="00B97F57" w:rsidRPr="007C206A" w:rsidRDefault="00B97F57" w:rsidP="009064AF">
                                <w:pPr>
                                  <w:jc w:val="center"/>
                                  <w:rPr>
                                    <w:lang w:val="id-ID"/>
                                  </w:rPr>
                                </w:pPr>
                                <w:r>
                                  <w:rPr>
                                    <w:lang w:val="id-ID"/>
                                  </w:rPr>
                                  <w:t>Keuntungan Umum</w:t>
                                </w:r>
                              </w:p>
                            </w:txbxContent>
                          </wps:txbx>
                          <wps:bodyPr rot="0" vert="horz" wrap="square" lIns="91440" tIns="45720" rIns="91440" bIns="45720" anchor="t" anchorCtr="0" upright="1">
                            <a:noAutofit/>
                          </wps:bodyPr>
                        </wps:wsp>
                        <wps:wsp>
                          <wps:cNvPr id="71" name="Oval 65"/>
                          <wps:cNvSpPr>
                            <a:spLocks noChangeArrowheads="1"/>
                          </wps:cNvSpPr>
                          <wps:spPr bwMode="auto">
                            <a:xfrm>
                              <a:off x="3429000" y="571500"/>
                              <a:ext cx="1181100" cy="571500"/>
                            </a:xfrm>
                            <a:prstGeom prst="ellipse">
                              <a:avLst/>
                            </a:prstGeom>
                            <a:solidFill>
                              <a:srgbClr val="FFFFFF"/>
                            </a:solidFill>
                            <a:ln w="9525">
                              <a:solidFill>
                                <a:srgbClr val="000000"/>
                              </a:solidFill>
                              <a:round/>
                              <a:headEnd/>
                              <a:tailEnd/>
                            </a:ln>
                          </wps:spPr>
                          <wps:txbx>
                            <w:txbxContent>
                              <w:p w14:paraId="00952575" w14:textId="77777777" w:rsidR="00B97F57" w:rsidRDefault="00B97F57" w:rsidP="009064AF">
                                <w:pPr>
                                  <w:jc w:val="center"/>
                                  <w:rPr>
                                    <w:sz w:val="20"/>
                                    <w:szCs w:val="20"/>
                                    <w:lang w:val="id-ID"/>
                                  </w:rPr>
                                </w:pPr>
                                <w:r w:rsidRPr="007C206A">
                                  <w:rPr>
                                    <w:sz w:val="20"/>
                                    <w:szCs w:val="20"/>
                                    <w:lang w:val="id-ID"/>
                                  </w:rPr>
                                  <w:t>Hemat</w:t>
                                </w:r>
                              </w:p>
                              <w:p w14:paraId="74CAAFF9" w14:textId="77777777" w:rsidR="00B97F57" w:rsidRPr="007C206A" w:rsidRDefault="00B97F57" w:rsidP="009064AF">
                                <w:pPr>
                                  <w:jc w:val="center"/>
                                  <w:rPr>
                                    <w:sz w:val="20"/>
                                    <w:szCs w:val="20"/>
                                    <w:lang w:val="id-ID"/>
                                  </w:rPr>
                                </w:pPr>
                                <w:r w:rsidRPr="007C206A">
                                  <w:rPr>
                                    <w:sz w:val="20"/>
                                    <w:szCs w:val="20"/>
                                    <w:lang w:val="id-ID"/>
                                  </w:rPr>
                                  <w:t>Biaya Uji</w:t>
                                </w:r>
                              </w:p>
                            </w:txbxContent>
                          </wps:txbx>
                          <wps:bodyPr rot="0" vert="horz" wrap="square" lIns="91440" tIns="45720" rIns="91440" bIns="45720" anchor="t" anchorCtr="0" upright="1">
                            <a:noAutofit/>
                          </wps:bodyPr>
                        </wps:wsp>
                        <wps:wsp>
                          <wps:cNvPr id="64" name="Oval 66"/>
                          <wps:cNvSpPr>
                            <a:spLocks noChangeArrowheads="1"/>
                          </wps:cNvSpPr>
                          <wps:spPr bwMode="auto">
                            <a:xfrm>
                              <a:off x="1485900" y="1828800"/>
                              <a:ext cx="1409700" cy="402590"/>
                            </a:xfrm>
                            <a:prstGeom prst="ellipse">
                              <a:avLst/>
                            </a:prstGeom>
                            <a:solidFill>
                              <a:schemeClr val="accent1">
                                <a:lumMod val="60000"/>
                                <a:lumOff val="40000"/>
                              </a:schemeClr>
                            </a:solidFill>
                            <a:ln w="9525">
                              <a:solidFill>
                                <a:srgbClr val="000000"/>
                              </a:solidFill>
                              <a:round/>
                              <a:headEnd/>
                              <a:tailEnd/>
                            </a:ln>
                          </wps:spPr>
                          <wps:txbx>
                            <w:txbxContent>
                              <w:p w14:paraId="51CEE8B2" w14:textId="77777777" w:rsidR="00B97F57" w:rsidRPr="007C206A" w:rsidRDefault="00B97F57" w:rsidP="009064AF">
                                <w:pPr>
                                  <w:rPr>
                                    <w:sz w:val="20"/>
                                    <w:szCs w:val="20"/>
                                    <w:lang w:val="id-ID"/>
                                  </w:rPr>
                                </w:pPr>
                                <w:r w:rsidRPr="007C206A">
                                  <w:rPr>
                                    <w:sz w:val="20"/>
                                    <w:szCs w:val="20"/>
                                    <w:lang w:val="id-ID"/>
                                  </w:rPr>
                                  <w:t>Akuntabilitas</w:t>
                                </w:r>
                              </w:p>
                            </w:txbxContent>
                          </wps:txbx>
                          <wps:bodyPr rot="0" vert="horz" wrap="square" lIns="91440" tIns="45720" rIns="91440" bIns="45720" anchor="t" anchorCtr="0" upright="1">
                            <a:noAutofit/>
                          </wps:bodyPr>
                        </wps:wsp>
                        <wps:wsp>
                          <wps:cNvPr id="56" name="Oval 67"/>
                          <wps:cNvSpPr>
                            <a:spLocks noChangeArrowheads="1"/>
                          </wps:cNvSpPr>
                          <wps:spPr bwMode="auto">
                            <a:xfrm>
                              <a:off x="1485900" y="2971800"/>
                              <a:ext cx="1409700" cy="431165"/>
                            </a:xfrm>
                            <a:prstGeom prst="ellipse">
                              <a:avLst/>
                            </a:prstGeom>
                            <a:solidFill>
                              <a:schemeClr val="accent6">
                                <a:lumMod val="40000"/>
                                <a:lumOff val="60000"/>
                              </a:schemeClr>
                            </a:solidFill>
                            <a:ln w="9525">
                              <a:solidFill>
                                <a:srgbClr val="000000"/>
                              </a:solidFill>
                              <a:round/>
                              <a:headEnd/>
                              <a:tailEnd/>
                            </a:ln>
                          </wps:spPr>
                          <wps:txbx>
                            <w:txbxContent>
                              <w:p w14:paraId="44BAB5DA" w14:textId="77777777" w:rsidR="00B97F57" w:rsidRPr="007C206A" w:rsidRDefault="00B97F57" w:rsidP="009064AF">
                                <w:pPr>
                                  <w:rPr>
                                    <w:sz w:val="20"/>
                                    <w:szCs w:val="20"/>
                                    <w:lang w:val="id-ID"/>
                                  </w:rPr>
                                </w:pPr>
                                <w:r w:rsidRPr="007C206A">
                                  <w:rPr>
                                    <w:sz w:val="20"/>
                                    <w:szCs w:val="20"/>
                                    <w:lang w:val="id-ID"/>
                                  </w:rPr>
                                  <w:t>Maintenance</w:t>
                                </w:r>
                              </w:p>
                            </w:txbxContent>
                          </wps:txbx>
                          <wps:bodyPr rot="0" vert="horz" wrap="square" lIns="91440" tIns="45720" rIns="91440" bIns="45720" anchor="t" anchorCtr="0" upright="1">
                            <a:noAutofit/>
                          </wps:bodyPr>
                        </wps:wsp>
                        <wps:wsp>
                          <wps:cNvPr id="73" name="Oval 68"/>
                          <wps:cNvSpPr>
                            <a:spLocks noChangeArrowheads="1"/>
                          </wps:cNvSpPr>
                          <wps:spPr bwMode="auto">
                            <a:xfrm>
                              <a:off x="3429000" y="0"/>
                              <a:ext cx="1285875" cy="521335"/>
                            </a:xfrm>
                            <a:prstGeom prst="ellipse">
                              <a:avLst/>
                            </a:prstGeom>
                            <a:solidFill>
                              <a:srgbClr val="FFFFFF"/>
                            </a:solidFill>
                            <a:ln w="9525">
                              <a:solidFill>
                                <a:srgbClr val="000000"/>
                              </a:solidFill>
                              <a:round/>
                              <a:headEnd/>
                              <a:tailEnd/>
                            </a:ln>
                          </wps:spPr>
                          <wps:txbx>
                            <w:txbxContent>
                              <w:p w14:paraId="608D4F03" w14:textId="77777777" w:rsidR="00B97F57" w:rsidRDefault="00B97F57" w:rsidP="009064AF">
                                <w:pPr>
                                  <w:jc w:val="center"/>
                                  <w:rPr>
                                    <w:sz w:val="20"/>
                                    <w:szCs w:val="20"/>
                                    <w:lang w:val="id-ID"/>
                                  </w:rPr>
                                </w:pPr>
                                <w:r w:rsidRPr="007C206A">
                                  <w:rPr>
                                    <w:sz w:val="20"/>
                                    <w:szCs w:val="20"/>
                                    <w:lang w:val="id-ID"/>
                                  </w:rPr>
                                  <w:t>Hemat</w:t>
                                </w:r>
                              </w:p>
                              <w:p w14:paraId="281D2159" w14:textId="77777777" w:rsidR="00B97F57" w:rsidRPr="007C206A" w:rsidRDefault="00B97F57" w:rsidP="009064AF">
                                <w:pPr>
                                  <w:jc w:val="center"/>
                                  <w:rPr>
                                    <w:sz w:val="20"/>
                                    <w:szCs w:val="20"/>
                                    <w:lang w:val="id-ID"/>
                                  </w:rPr>
                                </w:pPr>
                                <w:r w:rsidRPr="007C206A">
                                  <w:rPr>
                                    <w:sz w:val="20"/>
                                    <w:szCs w:val="20"/>
                                    <w:lang w:val="id-ID"/>
                                  </w:rPr>
                                  <w:t>Kertas</w:t>
                                </w:r>
                              </w:p>
                            </w:txbxContent>
                          </wps:txbx>
                          <wps:bodyPr rot="0" vert="horz" wrap="square" lIns="91440" tIns="45720" rIns="91440" bIns="45720" anchor="t" anchorCtr="0" upright="1">
                            <a:noAutofit/>
                          </wps:bodyPr>
                        </wps:wsp>
                        <wps:wsp>
                          <wps:cNvPr id="70" name="Oval 69"/>
                          <wps:cNvSpPr>
                            <a:spLocks noChangeArrowheads="1"/>
                          </wps:cNvSpPr>
                          <wps:spPr bwMode="auto">
                            <a:xfrm>
                              <a:off x="1562100" y="572770"/>
                              <a:ext cx="1409700" cy="428625"/>
                            </a:xfrm>
                            <a:prstGeom prst="ellipse">
                              <a:avLst/>
                            </a:prstGeom>
                            <a:solidFill>
                              <a:srgbClr val="FFFF00"/>
                            </a:solidFill>
                            <a:ln w="9525">
                              <a:solidFill>
                                <a:srgbClr val="000000"/>
                              </a:solidFill>
                              <a:round/>
                              <a:headEnd/>
                              <a:tailEnd/>
                            </a:ln>
                          </wps:spPr>
                          <wps:txbx>
                            <w:txbxContent>
                              <w:p w14:paraId="1ECDE5B0" w14:textId="77777777" w:rsidR="00B97F57" w:rsidRPr="007C206A" w:rsidRDefault="00B97F57" w:rsidP="009064AF">
                                <w:pPr>
                                  <w:rPr>
                                    <w:lang w:val="id-ID"/>
                                  </w:rPr>
                                </w:pPr>
                                <w:r>
                                  <w:rPr>
                                    <w:lang w:val="id-ID"/>
                                  </w:rPr>
                                  <w:t>Financial</w:t>
                                </w:r>
                              </w:p>
                            </w:txbxContent>
                          </wps:txbx>
                          <wps:bodyPr rot="0" vert="horz" wrap="square" lIns="91440" tIns="45720" rIns="91440" bIns="45720" anchor="t" anchorCtr="0" upright="1">
                            <a:noAutofit/>
                          </wps:bodyPr>
                        </wps:wsp>
                        <wps:wsp>
                          <wps:cNvPr id="63" name="Oval 70"/>
                          <wps:cNvSpPr>
                            <a:spLocks noChangeArrowheads="1"/>
                          </wps:cNvSpPr>
                          <wps:spPr bwMode="auto">
                            <a:xfrm>
                              <a:off x="3429000" y="1143000"/>
                              <a:ext cx="1181100" cy="485775"/>
                            </a:xfrm>
                            <a:prstGeom prst="ellipse">
                              <a:avLst/>
                            </a:prstGeom>
                            <a:solidFill>
                              <a:srgbClr val="FFFFFF"/>
                            </a:solidFill>
                            <a:ln w="9525">
                              <a:solidFill>
                                <a:srgbClr val="000000"/>
                              </a:solidFill>
                              <a:round/>
                              <a:headEnd/>
                              <a:tailEnd/>
                            </a:ln>
                          </wps:spPr>
                          <wps:txbx>
                            <w:txbxContent>
                              <w:p w14:paraId="09C1DE8B" w14:textId="77777777" w:rsidR="00B97F57" w:rsidRPr="007C206A" w:rsidRDefault="00B97F57" w:rsidP="009064AF">
                                <w:pPr>
                                  <w:rPr>
                                    <w:lang w:val="id-ID"/>
                                  </w:rPr>
                                </w:pPr>
                                <w:r>
                                  <w:rPr>
                                    <w:lang w:val="id-ID"/>
                                  </w:rPr>
                                  <w:t>Transparan</w:t>
                                </w:r>
                              </w:p>
                            </w:txbxContent>
                          </wps:txbx>
                          <wps:bodyPr rot="0" vert="horz" wrap="square" lIns="91440" tIns="45720" rIns="91440" bIns="45720" anchor="t" anchorCtr="0" upright="1">
                            <a:noAutofit/>
                          </wps:bodyPr>
                        </wps:wsp>
                        <wps:wsp>
                          <wps:cNvPr id="60" name="Oval 72"/>
                          <wps:cNvSpPr>
                            <a:spLocks noChangeArrowheads="1"/>
                          </wps:cNvSpPr>
                          <wps:spPr bwMode="auto">
                            <a:xfrm>
                              <a:off x="3647440" y="2226310"/>
                              <a:ext cx="1153160" cy="516890"/>
                            </a:xfrm>
                            <a:prstGeom prst="ellipse">
                              <a:avLst/>
                            </a:prstGeom>
                            <a:solidFill>
                              <a:srgbClr val="FFFFFF"/>
                            </a:solidFill>
                            <a:ln w="9525">
                              <a:solidFill>
                                <a:srgbClr val="000000"/>
                              </a:solidFill>
                              <a:round/>
                              <a:headEnd/>
                              <a:tailEnd/>
                            </a:ln>
                          </wps:spPr>
                          <wps:txbx>
                            <w:txbxContent>
                              <w:p w14:paraId="72691795" w14:textId="77777777" w:rsidR="00B97F57" w:rsidRPr="007C206A" w:rsidRDefault="00B97F57" w:rsidP="009064AF">
                                <w:pPr>
                                  <w:jc w:val="center"/>
                                  <w:rPr>
                                    <w:sz w:val="20"/>
                                    <w:szCs w:val="20"/>
                                    <w:lang w:val="id-ID"/>
                                  </w:rPr>
                                </w:pPr>
                                <w:r w:rsidRPr="007C206A">
                                  <w:rPr>
                                    <w:sz w:val="20"/>
                                    <w:szCs w:val="20"/>
                                    <w:lang w:val="id-ID"/>
                                  </w:rPr>
                                  <w:t>Lebih Mudah</w:t>
                                </w:r>
                              </w:p>
                            </w:txbxContent>
                          </wps:txbx>
                          <wps:bodyPr rot="0" vert="horz" wrap="square" lIns="91440" tIns="45720" rIns="91440" bIns="45720" anchor="t" anchorCtr="0" upright="1">
                            <a:noAutofit/>
                          </wps:bodyPr>
                        </wps:wsp>
                        <wps:wsp>
                          <wps:cNvPr id="54" name="Oval 73"/>
                          <wps:cNvSpPr>
                            <a:spLocks noChangeArrowheads="1"/>
                          </wps:cNvSpPr>
                          <wps:spPr bwMode="auto">
                            <a:xfrm>
                              <a:off x="3657600" y="2743200"/>
                              <a:ext cx="1219200" cy="371475"/>
                            </a:xfrm>
                            <a:prstGeom prst="ellipse">
                              <a:avLst/>
                            </a:prstGeom>
                            <a:solidFill>
                              <a:srgbClr val="FFFFFF"/>
                            </a:solidFill>
                            <a:ln w="9525">
                              <a:solidFill>
                                <a:srgbClr val="000000"/>
                              </a:solidFill>
                              <a:round/>
                              <a:headEnd/>
                              <a:tailEnd/>
                            </a:ln>
                          </wps:spPr>
                          <wps:txbx>
                            <w:txbxContent>
                              <w:p w14:paraId="1338B3D8" w14:textId="77777777" w:rsidR="00B97F57" w:rsidRPr="007C206A" w:rsidRDefault="00B97F57" w:rsidP="009064AF">
                                <w:pPr>
                                  <w:rPr>
                                    <w:sz w:val="20"/>
                                    <w:szCs w:val="20"/>
                                    <w:lang w:val="id-ID"/>
                                  </w:rPr>
                                </w:pPr>
                                <w:r w:rsidRPr="007C206A">
                                  <w:rPr>
                                    <w:sz w:val="20"/>
                                    <w:szCs w:val="20"/>
                                    <w:lang w:val="id-ID"/>
                                  </w:rPr>
                                  <w:t>Terstruktur</w:t>
                                </w:r>
                              </w:p>
                            </w:txbxContent>
                          </wps:txbx>
                          <wps:bodyPr rot="0" vert="horz" wrap="square" lIns="91440" tIns="45720" rIns="91440" bIns="45720" anchor="t" anchorCtr="0" upright="1">
                            <a:noAutofit/>
                          </wps:bodyPr>
                        </wps:wsp>
                        <wps:wsp>
                          <wps:cNvPr id="55" name="Oval 74"/>
                          <wps:cNvSpPr>
                            <a:spLocks noChangeArrowheads="1"/>
                          </wps:cNvSpPr>
                          <wps:spPr bwMode="auto">
                            <a:xfrm>
                              <a:off x="3771900" y="3200400"/>
                              <a:ext cx="1133475" cy="571500"/>
                            </a:xfrm>
                            <a:prstGeom prst="ellipse">
                              <a:avLst/>
                            </a:prstGeom>
                            <a:solidFill>
                              <a:srgbClr val="FFFFFF"/>
                            </a:solidFill>
                            <a:ln w="9525">
                              <a:solidFill>
                                <a:srgbClr val="000000"/>
                              </a:solidFill>
                              <a:round/>
                              <a:headEnd/>
                              <a:tailEnd/>
                            </a:ln>
                          </wps:spPr>
                          <wps:txbx>
                            <w:txbxContent>
                              <w:p w14:paraId="49DF3673" w14:textId="77777777" w:rsidR="00B97F57" w:rsidRPr="007C206A" w:rsidRDefault="00B97F57" w:rsidP="009064AF">
                                <w:pPr>
                                  <w:jc w:val="center"/>
                                  <w:rPr>
                                    <w:sz w:val="20"/>
                                    <w:szCs w:val="20"/>
                                    <w:lang w:val="id-ID"/>
                                  </w:rPr>
                                </w:pPr>
                                <w:r w:rsidRPr="007C206A">
                                  <w:rPr>
                                    <w:sz w:val="20"/>
                                    <w:szCs w:val="20"/>
                                    <w:lang w:val="id-ID"/>
                                  </w:rPr>
                                  <w:t>Lebih Cepat</w:t>
                                </w:r>
                              </w:p>
                            </w:txbxContent>
                          </wps:txbx>
                          <wps:bodyPr rot="0" vert="horz" wrap="square" lIns="91440" tIns="45720" rIns="91440" bIns="45720" anchor="t" anchorCtr="0" upright="1">
                            <a:noAutofit/>
                          </wps:bodyPr>
                        </wps:wsp>
                        <wps:wsp>
                          <wps:cNvPr id="74" name="AutoShape 78"/>
                          <wps:cNvCnPr>
                            <a:cxnSpLocks noChangeShapeType="1"/>
                          </wps:cNvCnPr>
                          <wps:spPr bwMode="auto">
                            <a:xfrm flipV="1">
                              <a:off x="2971800" y="342900"/>
                              <a:ext cx="457200" cy="4527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79"/>
                          <wps:cNvCnPr>
                            <a:cxnSpLocks noChangeShapeType="1"/>
                          </wps:cNvCnPr>
                          <wps:spPr bwMode="auto">
                            <a:xfrm>
                              <a:off x="2971800" y="800100"/>
                              <a:ext cx="457200" cy="571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83"/>
                          <wps:cNvCnPr>
                            <a:cxnSpLocks noChangeShapeType="1"/>
                          </wps:cNvCnPr>
                          <wps:spPr bwMode="auto">
                            <a:xfrm flipV="1">
                              <a:off x="2857500" y="2971800"/>
                              <a:ext cx="80010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84"/>
                          <wps:cNvCnPr>
                            <a:cxnSpLocks noChangeShapeType="1"/>
                          </wps:cNvCnPr>
                          <wps:spPr bwMode="auto">
                            <a:xfrm>
                              <a:off x="2857500" y="3200400"/>
                              <a:ext cx="91440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 name="AutoShape 78"/>
                          <wps:cNvCnPr>
                            <a:cxnSpLocks noChangeShapeType="1"/>
                          </wps:cNvCnPr>
                          <wps:spPr bwMode="auto">
                            <a:xfrm>
                              <a:off x="2971800" y="799465"/>
                              <a:ext cx="457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79"/>
                          <wps:cNvCnPr>
                            <a:cxnSpLocks noChangeShapeType="1"/>
                          </wps:cNvCnPr>
                          <wps:spPr bwMode="auto">
                            <a:xfrm>
                              <a:off x="2857500" y="2057400"/>
                              <a:ext cx="80010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78"/>
                          <wps:cNvCnPr>
                            <a:cxnSpLocks noChangeShapeType="1"/>
                          </wps:cNvCnPr>
                          <wps:spPr bwMode="auto">
                            <a:xfrm flipV="1">
                              <a:off x="914400" y="914400"/>
                              <a:ext cx="800100" cy="7956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78"/>
                          <wps:cNvCnPr>
                            <a:cxnSpLocks noChangeShapeType="1"/>
                          </wps:cNvCnPr>
                          <wps:spPr bwMode="auto">
                            <a:xfrm>
                              <a:off x="914400" y="2286000"/>
                              <a:ext cx="685800" cy="800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AutoShape 78"/>
                        <wps:cNvCnPr>
                          <a:cxnSpLocks noChangeShapeType="1"/>
                        </wps:cNvCnPr>
                        <wps:spPr bwMode="auto">
                          <a:xfrm flipV="1">
                            <a:off x="1371600" y="2057400"/>
                            <a:ext cx="228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8" o:spid="_x0000_s1026" style="position:absolute;left:0;text-align:left;margin-left:0;margin-top:40.55pt;width:396pt;height:286.2pt;z-index:251692032;mso-width-relative:margin;mso-height-relative:margin" coordsize="4905375,37719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zl+d4GAACtPQAADgAAAGRycy9lMm9Eb2MueG1s7Jtdb9s2FIbvB+w/CLpPLeqLklGnKJy4GNCt&#10;BdrtnpFkW5gsapQSOyv233f4acp20KJNVAdRLhzJlijy8OE5Lw+p1292m8q5K1hb0nrmolee6xR1&#10;RvOyXs3cPz8vLhLXaTtS56SidTFz74vWfXP56y+vt8208OmaVnnBHCikbqfbZuauu66ZTiZtti42&#10;pH1Fm6KGH5eUbUgHp2w1yRnZQumbauJ7XjzZUpY3jGZF28K3V/JH91KUv1wWWfdhuWyLzqlmLtSt&#10;E59MfN7wz8nlazJdMdKsy0xVg3xHLTakrOGhpqgr0hHnlpVHRW3KjNGWLrtXGd1M6HJZZoVoA7QG&#10;eQetecfobSPasppuV40xE5j2wE7fXWz2x91H5pT5zIWOqskGukg81Um4abbNagpXvGPNp+YjU1+s&#10;5Blv7W7JNvw/tMPZCaPeG6MWu87J4MvI81PoKdfJ4LcgDkIcKrNna+ibo/uy9bW6M0y9KMCRuhNj&#10;lEIxUImJfvCE189UZ9sAQu3eSu2PWenTmjSFMH7LbaCsFCNtpg93pHIwkmYSl3AbcWu0zXua/d06&#10;NZ2vSb0q3jJGt+uC5FAjcT3U27qBn7Rwq3Oz/Z3m0AHktqMCpgPzBrHnhRFYEgyJ4ggHcCz41aZG&#10;YGfEL+CmjlCoLjD2ItOGtd27gm4cfjBzi6oqm5a3kkzJ3fu2k9bVV4nG0KrMF2VViRO2uplXzIGm&#10;z9yF+FMd0tqXVbWznblp5Eei5N5vrV2EJ/5OFQHk17loHDfctTruSFnJY2hTVQMK2nic1Xba7W52&#10;AuZQd8sNze/BtIzKkQ+eCg7WlP3rOlsY9TO3/eeWsMJ1qt9q6J4UhUCn04mTMMI+nDD7lxv7F1Jn&#10;UNTM7VxHHs476VpuG1au1vAkJAxQ07fQpctSmJfXU9ZKVR+YlbV/cnh9zS6vjuDbSQJtKWB8XkuA&#10;s1396YBhcfXn+wbw7CEsb9G9cBphZwmU/aWNoXyFn0Q44m6Bw5yGAZJjm0w1zAmwrN0GApYPxv4R&#10;y23HCDf6nNY1uH3KpO0fwLqmnGkB2HC0isbBKONDiTdTBIgvqZdeJ9dJeBH68fVF6OX5xdvFPLyI&#10;FwhHV8HVfH6F/uMcoXC6LvO8qHnVdbBC4be5ORU2ZZgx4cqYYdIvXThZqKL+Lyp9MNgkxNxj8O5X&#10;FCt/bEKHcptYkyeDC5bQ/XhweShEkOmzDC4mBovgEhsvBmPzqYOLGokYQYQ5DCshSn3w5SKsxKGH&#10;UaRctg5QOmA8RliZzxeL+Vw9oBc6hhuoB6SbsKJEkXbgY1gRwRZEkJKOEltBB/cJA2AbhD6oQglv&#10;BGAesYsSZMLI/oIXKIliHehHSWTr+bDPrrHSAOyiMIn4lEZIoMRPQPHwPtpLIBR6KeYXcD0fej5c&#10;/ciOl0+zC6PoSZYVdSd1U3W7gdmIVPow79BVg6/5pE1MAEL9NYwmMWHnJQnFcGZuW8mN0W1Ln6w0&#10;WRT30TdWGhh9P8XoK+gHCOa7A6Afi+majb5hHOabFvpmRJw7+v7o9U9kcXDQR9/ougHQtxXLob+H&#10;SXGiE16Rj4LgsaG3ky/nnL9JR2xPYQtSQOZopdA2VhoAWxTFvhDSPLWIfYwP2e1pFT+JYcLIcwM6&#10;V3uUr/nh3KOUJNwBn1fuEQnL7NN84yxRzBLjvs+V/PyEWaLMJR7Sa08TQZZj8MJPS+9ioR5wZvSK&#10;do/wiuUEcKtKK8d9z4uNrBrA8wYxLJnxVQnwvL7vx5Aq5+hY00QUBYjXUC77xMmjTxOfi2wwixlj&#10;jsPKcUT9HAeIX8BnKM8L65QwWZLw4jDgK8F9eH1ILvMLxPIwpJ9foudV/TFSa1MLCw6W2MVDLoYE&#10;arMBd7kcWcgCHFALczNOqnS5Ju/8hGr3XPWC2QAxwmvBC7QqePdL7djOMgy61K4SbIJmsV7Sh1ns&#10;c1AeOIx8HH1F+44r7Xp72sltVwOttA+w2Qlk7jHFdtLhiSjm4lZvE7HYVTtCevLBZvdblvdGdl8I&#10;u5HZS7H3wGex2enkcoe92cmH5JnUGw/LiRHjl4JxeuyCE1sKD+CCrZ16J8Ww2DSp9MMI73PZqTeA&#10;fjD7gvYueAgR/IB8wGkaylXkferMlg9iije63PPeXzoAtWadwqJ2YNFreVzfi+CFiYP0gy0X5Hoy&#10;n9GN7L54ds8p7aBlAeTQ1GFv5mYzjNMoHrMOz2F//wD+1+R9Lf87QOrMUg0WuVLPHrjfGLbp6CUL&#10;hfHofs/81RTY0m+9mzIAxmZ35bAYn3zZCgUYFojVKtwpQaGmbWI5I/7arrMx+fDzkw8CZ3gnWKg+&#10;9f4yf+nYPodj+y3ry/8BAAD//wMAUEsDBBQABgAIAAAAIQBlQ7zr3wAAAAcBAAAPAAAAZHJzL2Rv&#10;d25yZXYueG1sTI/BTsMwEETvSPyDtUjcqONWKSXEqaoKOFVItEiI2zbeJlFjO4rdJP17lhMcd2Y0&#10;8zZfT7YVA/Wh8U6DmiUgyJXeNK7S8Hl4fViBCBGdwdY70nClAOvi9ibHzPjRfdCwj5XgEhcy1FDH&#10;2GVShrImi2HmO3LsnXxvMfLZV9L0OHK5beU8SZbSYuN4ocaOtjWV5/3Fangbcdws1MuwO5+21+9D&#10;+v61U6T1/d20eQYRaYp/YfjFZ3QomOnoL84E0WrgR6KGlVIg2H18mrNw1LBMFynIIpf/+YsfAAAA&#10;//8DAFBLAQItABQABgAIAAAAIQDkmcPA+wAAAOEBAAATAAAAAAAAAAAAAAAAAAAAAABbQ29udGVu&#10;dF9UeXBlc10ueG1sUEsBAi0AFAAGAAgAAAAhACOyauHXAAAAlAEAAAsAAAAAAAAAAAAAAAAALAEA&#10;AF9yZWxzLy5yZWxzUEsBAi0AFAAGAAgAAAAhAJmc5fneBgAArT0AAA4AAAAAAAAAAAAAAAAALAIA&#10;AGRycy9lMm9Eb2MueG1sUEsBAi0AFAAGAAgAAAAhAGVDvOvfAAAABwEAAA8AAAAAAAAAAAAAAAAA&#10;NgkAAGRycy9kb3ducmV2LnhtbFBLBQYAAAAABAAEAPMAAABCCgAAAAA=&#10;">
                <v:oval id="Oval 71" o:spid="_x0000_s1027" style="position:absolute;left:3600450;top:1657350;width:1200150;height:5143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9XqywwAA&#10;ANsAAAAPAAAAZHJzL2Rvd25yZXYueG1sRI9Ba8JAFITvBf/D8oTe6iYNhhJdRZSCPfRg2t4f2WcS&#10;zL4N2dcY/71bKHgcZuYbZr2dXKdGGkLr2UC6SEARV962XBv4/np/eQMVBNli55kM3CjAdjN7WmNh&#10;/ZVPNJZSqwjhUKCBRqQvtA5VQw7DwvfE0Tv7waFEOdTaDniNcNfp1yTJtcOW40KDPe0bqi7lrzNw&#10;qHdlPupMltn5cJTl5efzI0uNeZ5PuxUooUke4f/20RrIU/j7En+A3tw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j9XqywwAAANsAAAAPAAAAAAAAAAAAAAAAAJcCAABkcnMvZG93&#10;bnJldi54bWxQSwUGAAAAAAQABAD1AAAAhwMAAAAA&#10;">
                  <v:textbox>
                    <w:txbxContent>
                      <w:p w14:paraId="6D8320DB" w14:textId="77777777" w:rsidR="005F7E23" w:rsidRPr="007C206A" w:rsidRDefault="005F7E23" w:rsidP="009064AF">
                        <w:pPr>
                          <w:jc w:val="center"/>
                          <w:rPr>
                            <w:sz w:val="20"/>
                            <w:szCs w:val="20"/>
                            <w:lang w:val="id-ID"/>
                          </w:rPr>
                        </w:pPr>
                        <w:r w:rsidRPr="007C206A">
                          <w:rPr>
                            <w:sz w:val="20"/>
                            <w:szCs w:val="20"/>
                            <w:lang w:val="id-ID"/>
                          </w:rPr>
                          <w:t>Data</w:t>
                        </w:r>
                      </w:p>
                      <w:p w14:paraId="5A9071C2" w14:textId="77777777" w:rsidR="005F7E23" w:rsidRPr="007C206A" w:rsidRDefault="005F7E23" w:rsidP="009064AF">
                        <w:pPr>
                          <w:jc w:val="center"/>
                          <w:rPr>
                            <w:sz w:val="20"/>
                            <w:szCs w:val="20"/>
                            <w:lang w:val="id-ID"/>
                          </w:rPr>
                        </w:pPr>
                        <w:r w:rsidRPr="007C206A">
                          <w:rPr>
                            <w:sz w:val="20"/>
                            <w:szCs w:val="20"/>
                            <w:lang w:val="id-ID"/>
                          </w:rPr>
                          <w:t>Lebih Aman</w:t>
                        </w:r>
                      </w:p>
                    </w:txbxContent>
                  </v:textbox>
                </v:oval>
                <v:shapetype id="_x0000_t32" coordsize="21600,21600" o:spt="32" o:oned="t" path="m0,0l21600,21600e" filled="f">
                  <v:path arrowok="t" fillok="f" o:connecttype="none"/>
                  <o:lock v:ext="edit" shapetype="t"/>
                </v:shapetype>
                <v:shape id="AutoShape 83" o:spid="_x0000_s1028" type="#_x0000_t32" style="position:absolute;left:2857500;top:1943100;width:800100;height:11430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3g7zcIAAADaAAAADwAAAGRycy9kb3ducmV2LnhtbESPQYvCMBSE7wv+h/AEL4um9bBINYoI&#10;gngQVnvw+EiebbF5qUms9d9vFhb2OMzMN8xqM9hW9ORD41hBPstAEGtnGq4UlJf9dAEiRGSDrWNS&#10;8KYAm/XoY4WFcS/+pv4cK5EgHApUUMfYFVIGXZPFMHMdcfJuzluMSfpKGo+vBLetnGfZl7TYcFqo&#10;saNdTfp+floFzbE8lf3nI3q9OOZXn4fLtdVKTcbDdgki0hD/w3/tg1Ewh98r6QbI9Q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k3g7zcIAAADaAAAADwAAAAAAAAAAAAAA&#10;AAChAgAAZHJzL2Rvd25yZXYueG1sUEsFBgAAAAAEAAQA+QAAAJADAAAAAA==&#10;"/>
                <v:group id="Group 7" o:spid="_x0000_s1029" style="position:absolute;width:4905375;height:3771900" coordsize="4905375,37719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oval id="Oval 64" o:spid="_x0000_s1030" style="position:absolute;top:1714500;width:1419225;height:6407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9dxGlvwAA&#10;ANsAAAAPAAAAZHJzL2Rvd25yZXYueG1sRE/NisIwEL4LvkMYYW+aWlCkGkUFQVdErT7A0IxtsZmU&#10;Jtbu228OgseP73+x6kwlWmpcaVnBeBSBIM6sLjlXcL/thjMQziNrrCyTgj9ysFr2ewtMtH3zldrU&#10;5yKEsEtQQeF9nUjpsoIMupGtiQP3sI1BH2CTS93gO4SbSsZRNJUGSw4NBda0LSh7pi+jIE3Px9Pp&#10;oC/x78bFrbm0k/X5odTPoFvPQXjq/Ff8ce+1gmkYG76EHyCX/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D13EaW/AAAA2wAAAA8AAAAAAAAAAAAAAAAAlwIAAGRycy9kb3ducmV2&#10;LnhtbFBLBQYAAAAABAAEAPUAAACDAwAAAAA=&#10;" fillcolor="#cfc">
                    <v:textbox>
                      <w:txbxContent>
                        <w:p w14:paraId="5BF1441D" w14:textId="77777777" w:rsidR="005F7E23" w:rsidRPr="007C206A" w:rsidRDefault="005F7E23" w:rsidP="009064AF">
                          <w:pPr>
                            <w:jc w:val="center"/>
                            <w:rPr>
                              <w:lang w:val="id-ID"/>
                            </w:rPr>
                          </w:pPr>
                          <w:r>
                            <w:rPr>
                              <w:lang w:val="id-ID"/>
                            </w:rPr>
                            <w:t>Keuntungan Umum</w:t>
                          </w:r>
                        </w:p>
                      </w:txbxContent>
                    </v:textbox>
                  </v:oval>
                  <v:oval id="Oval 65" o:spid="_x0000_s1031" style="position:absolute;left:3429000;top:571500;width:1181100;height:5715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LOxvwwAA&#10;ANsAAAAPAAAAZHJzL2Rvd25yZXYueG1sRI9Ba8JAFITvQv/D8gq96SYGbUldRSoFe+jB2N4f2WcS&#10;zL4N2WeM/94tFDwOM/MNs9qMrlUD9aHxbCCdJaCIS28brgz8HD+nb6CCIFtsPZOBGwXYrJ8mK8yt&#10;v/KBhkIqFSEccjRQi3S51qGsyWGY+Y44eiffO5Qo+0rbHq8R7lo9T5KldthwXKixo4+aynNxcQZ2&#10;1bZYDjqTRXba7WVx/v3+ylJjXp7H7TsooVEe4f/23hp4TeHvS/wBen0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mLOxvwwAAANsAAAAPAAAAAAAAAAAAAAAAAJcCAABkcnMvZG93&#10;bnJldi54bWxQSwUGAAAAAAQABAD1AAAAhwMAAAAA&#10;">
                    <v:textbox>
                      <w:txbxContent>
                        <w:p w14:paraId="00952575" w14:textId="77777777" w:rsidR="005F7E23" w:rsidRDefault="005F7E23" w:rsidP="009064AF">
                          <w:pPr>
                            <w:jc w:val="center"/>
                            <w:rPr>
                              <w:sz w:val="20"/>
                              <w:szCs w:val="20"/>
                              <w:lang w:val="id-ID"/>
                            </w:rPr>
                          </w:pPr>
                          <w:r w:rsidRPr="007C206A">
                            <w:rPr>
                              <w:sz w:val="20"/>
                              <w:szCs w:val="20"/>
                              <w:lang w:val="id-ID"/>
                            </w:rPr>
                            <w:t>Hemat</w:t>
                          </w:r>
                        </w:p>
                        <w:p w14:paraId="74CAAFF9" w14:textId="77777777" w:rsidR="005F7E23" w:rsidRPr="007C206A" w:rsidRDefault="005F7E23" w:rsidP="009064AF">
                          <w:pPr>
                            <w:jc w:val="center"/>
                            <w:rPr>
                              <w:sz w:val="20"/>
                              <w:szCs w:val="20"/>
                              <w:lang w:val="id-ID"/>
                            </w:rPr>
                          </w:pPr>
                          <w:r w:rsidRPr="007C206A">
                            <w:rPr>
                              <w:sz w:val="20"/>
                              <w:szCs w:val="20"/>
                              <w:lang w:val="id-ID"/>
                            </w:rPr>
                            <w:t>Biaya Uji</w:t>
                          </w:r>
                        </w:p>
                      </w:txbxContent>
                    </v:textbox>
                  </v:oval>
                  <v:oval id="Oval 66" o:spid="_x0000_s1032" style="position:absolute;left:1485900;top:1828800;width:1409700;height:4025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0Dl7xQAA&#10;ANsAAAAPAAAAZHJzL2Rvd25yZXYueG1sRI9Ba8JAFITvQv/D8gq96aYiUqNrKClC6yUkVUpvj+wz&#10;Cc2+DdltEv+9KxR6HGbmG2aXTKYVA/WusazgeRGBIC6tbrhScPo8zF9AOI+ssbVMCq7kINk/zHYY&#10;aztyTkPhKxEg7GJUUHvfxVK6siaDbmE74uBdbG/QB9lXUvc4Brhp5TKK1tJgw2Ghxo7Smsqf4tco&#10;aDfuRPJ4fcvy43dx/vhqVplLlXp6nF63IDxN/j/8137XCtYruH8JP0Du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rQOXvFAAAA2wAAAA8AAAAAAAAAAAAAAAAAlwIAAGRycy9k&#10;b3ducmV2LnhtbFBLBQYAAAAABAAEAPUAAACJAwAAAAA=&#10;" fillcolor="#95b3d7 [1940]">
                    <v:textbox>
                      <w:txbxContent>
                        <w:p w14:paraId="51CEE8B2" w14:textId="77777777" w:rsidR="005F7E23" w:rsidRPr="007C206A" w:rsidRDefault="005F7E23" w:rsidP="009064AF">
                          <w:pPr>
                            <w:rPr>
                              <w:sz w:val="20"/>
                              <w:szCs w:val="20"/>
                              <w:lang w:val="id-ID"/>
                            </w:rPr>
                          </w:pPr>
                          <w:r w:rsidRPr="007C206A">
                            <w:rPr>
                              <w:sz w:val="20"/>
                              <w:szCs w:val="20"/>
                              <w:lang w:val="id-ID"/>
                            </w:rPr>
                            <w:t>Akuntabilitas</w:t>
                          </w:r>
                        </w:p>
                      </w:txbxContent>
                    </v:textbox>
                  </v:oval>
                  <v:oval id="Oval 67" o:spid="_x0000_s1033" style="position:absolute;left:1485900;top:2971800;width:1409700;height:4311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7DUvxAAA&#10;ANsAAAAPAAAAZHJzL2Rvd25yZXYueG1sRI9Ba8JAFITvgv9heYIXqZtKFUldJSiCglCqQq+v2WcS&#10;zL5Nd9cY/31XKPQ4zMw3zGLVmVq05HxlWcHrOAFBnFtdcaHgfNq+zEH4gKyxtkwKHuRhtez3Fphq&#10;e+dPao+hEBHCPkUFZQhNKqXPSzLox7Yhjt7FOoMhSldI7fAe4aaWkySZSYMVx4USG1qXlF+PN6Og&#10;HdEPZw4P+4+v78eVtpvsbXpSajjosncQgbrwH/5r77SC6QyeX+IPkMt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juw1L8QAAADbAAAADwAAAAAAAAAAAAAAAACXAgAAZHJzL2Rv&#10;d25yZXYueG1sUEsFBgAAAAAEAAQA9QAAAIgDAAAAAA==&#10;" fillcolor="#fbd4b4 [1305]">
                    <v:textbox>
                      <w:txbxContent>
                        <w:p w14:paraId="44BAB5DA" w14:textId="77777777" w:rsidR="005F7E23" w:rsidRPr="007C206A" w:rsidRDefault="005F7E23" w:rsidP="009064AF">
                          <w:pPr>
                            <w:rPr>
                              <w:sz w:val="20"/>
                              <w:szCs w:val="20"/>
                              <w:lang w:val="id-ID"/>
                            </w:rPr>
                          </w:pPr>
                          <w:r w:rsidRPr="007C206A">
                            <w:rPr>
                              <w:sz w:val="20"/>
                              <w:szCs w:val="20"/>
                              <w:lang w:val="id-ID"/>
                            </w:rPr>
                            <w:t>Maintenance</w:t>
                          </w:r>
                        </w:p>
                      </w:txbxContent>
                    </v:textbox>
                  </v:oval>
                  <v:oval id="Oval 68" o:spid="_x0000_s1034" style="position:absolute;left:3429000;width:1285875;height:5213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steDwwAA&#10;ANsAAAAPAAAAZHJzL2Rvd25yZXYueG1sRI9Ba8JAFITvQv/D8oTedKNBW6KrSKVgDx4a2/sj+0yC&#10;2bch+4zx37sFocdhZr5h1tvBNaqnLtSeDcymCSjiwtuaSwM/p8/JO6ggyBYbz2TgTgG2m5fRGjPr&#10;b/xNfS6lihAOGRqoRNpM61BU5DBMfUscvbPvHEqUXalth7cId42eJ8lSO6w5LlTY0kdFxSW/OgP7&#10;cpcve53KIj3vD7K4/B6/0pkxr+NhtwIlNMh/+Nk+WANvKfx9iT9Abx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5steDwwAAANsAAAAPAAAAAAAAAAAAAAAAAJcCAABkcnMvZG93&#10;bnJldi54bWxQSwUGAAAAAAQABAD1AAAAhwMAAAAA&#10;">
                    <v:textbox>
                      <w:txbxContent>
                        <w:p w14:paraId="608D4F03" w14:textId="77777777" w:rsidR="005F7E23" w:rsidRDefault="005F7E23" w:rsidP="009064AF">
                          <w:pPr>
                            <w:jc w:val="center"/>
                            <w:rPr>
                              <w:sz w:val="20"/>
                              <w:szCs w:val="20"/>
                              <w:lang w:val="id-ID"/>
                            </w:rPr>
                          </w:pPr>
                          <w:r w:rsidRPr="007C206A">
                            <w:rPr>
                              <w:sz w:val="20"/>
                              <w:szCs w:val="20"/>
                              <w:lang w:val="id-ID"/>
                            </w:rPr>
                            <w:t>Hemat</w:t>
                          </w:r>
                        </w:p>
                        <w:p w14:paraId="281D2159" w14:textId="77777777" w:rsidR="005F7E23" w:rsidRPr="007C206A" w:rsidRDefault="005F7E23" w:rsidP="009064AF">
                          <w:pPr>
                            <w:jc w:val="center"/>
                            <w:rPr>
                              <w:sz w:val="20"/>
                              <w:szCs w:val="20"/>
                              <w:lang w:val="id-ID"/>
                            </w:rPr>
                          </w:pPr>
                          <w:r w:rsidRPr="007C206A">
                            <w:rPr>
                              <w:sz w:val="20"/>
                              <w:szCs w:val="20"/>
                              <w:lang w:val="id-ID"/>
                            </w:rPr>
                            <w:t>Kertas</w:t>
                          </w:r>
                        </w:p>
                      </w:txbxContent>
                    </v:textbox>
                  </v:oval>
                  <v:oval id="Oval 69" o:spid="_x0000_s1035" style="position:absolute;left:1562100;top:572770;width:1409700;height:4286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kE/4wAAA&#10;ANsAAAAPAAAAZHJzL2Rvd25yZXYueG1sRE9NawIxEL0L/Q9hCr0UzVpLK6tRqiCop3YVz8Nm3F27&#10;mYQk6vrvzUHw+Hjf03lnWnEhHxrLCoaDDARxaXXDlYL9btUfgwgRWWNrmRTcKMB89tKbYq7tlf/o&#10;UsRKpBAOOSqoY3S5lKGsyWAYWEecuKP1BmOCvpLa4zWFm1Z+ZNmXNNhwaqjR0bKm8r84GwXmc/H+&#10;a7a7ES1KJ4vb2B1OfqPU22v3MwERqYtP8cO91gq+0/r0Jf0AObs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GkE/4wAAAANsAAAAPAAAAAAAAAAAAAAAAAJcCAABkcnMvZG93bnJl&#10;di54bWxQSwUGAAAAAAQABAD1AAAAhAMAAAAA&#10;" fillcolor="yellow">
                    <v:textbox>
                      <w:txbxContent>
                        <w:p w14:paraId="1ECDE5B0" w14:textId="77777777" w:rsidR="005F7E23" w:rsidRPr="007C206A" w:rsidRDefault="005F7E23" w:rsidP="009064AF">
                          <w:pPr>
                            <w:rPr>
                              <w:lang w:val="id-ID"/>
                            </w:rPr>
                          </w:pPr>
                          <w:r>
                            <w:rPr>
                              <w:lang w:val="id-ID"/>
                            </w:rPr>
                            <w:t>Financial</w:t>
                          </w:r>
                        </w:p>
                      </w:txbxContent>
                    </v:textbox>
                  </v:oval>
                  <v:oval id="Oval 70" o:spid="_x0000_s1036" style="position:absolute;left:3429000;top:1143000;width:1181100;height:4857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a0FewwAA&#10;ANsAAAAPAAAAZHJzL2Rvd25yZXYueG1sRI9Ba8JAFITvBf/D8gq91Y0NhpK6iigFPXhotPdH9pkE&#10;s29D9jXGf+8KQo/DzHzDLFaja9VAfWg8G5hNE1DEpbcNVwZOx+/3T1BBkC22nsnAjQKslpOXBebW&#10;X/mHhkIqFSEccjRQi3S51qGsyWGY+o44emffO5Qo+0rbHq8R7lr9kSSZdthwXKixo01N5aX4cwa2&#10;1brIBp3KPD1vdzK//B726cyYt9dx/QVKaJT/8LO9swayFB5f4g/Qyz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8a0FewwAAANsAAAAPAAAAAAAAAAAAAAAAAJcCAABkcnMvZG93&#10;bnJldi54bWxQSwUGAAAAAAQABAD1AAAAhwMAAAAA&#10;">
                    <v:textbox>
                      <w:txbxContent>
                        <w:p w14:paraId="09C1DE8B" w14:textId="77777777" w:rsidR="005F7E23" w:rsidRPr="007C206A" w:rsidRDefault="005F7E23" w:rsidP="009064AF">
                          <w:pPr>
                            <w:rPr>
                              <w:lang w:val="id-ID"/>
                            </w:rPr>
                          </w:pPr>
                          <w:r>
                            <w:rPr>
                              <w:lang w:val="id-ID"/>
                            </w:rPr>
                            <w:t>Transparan</w:t>
                          </w:r>
                        </w:p>
                      </w:txbxContent>
                    </v:textbox>
                  </v:oval>
                  <v:oval id="Oval 72" o:spid="_x0000_s1037" style="position:absolute;left:3647440;top:2226310;width:1153160;height:5168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ud8pwAAA&#10;ANsAAAAPAAAAZHJzL2Rvd25yZXYueG1sRE9Na8JAEL0L/odlhN7MxgZDSV1FKgV78GBs70N2TILZ&#10;2ZCdxvTfdw+Cx8f73uwm16mRhtB6NrBKUlDElbct1wa+L5/LN1BBkC12nsnAHwXYbeezDRbW3/lM&#10;Yym1iiEcCjTQiPSF1qFqyGFIfE8cuasfHEqEQ63tgPcY7jr9mqa5dthybGiwp4+Gqlv56wwc6n2Z&#10;jzqTdXY9HGV9+zl9ZStjXhbT/h2U0CRP8cN9tAbyuD5+iT9Ab/8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Mud8pwAAAANsAAAAPAAAAAAAAAAAAAAAAAJcCAABkcnMvZG93bnJl&#10;di54bWxQSwUGAAAAAAQABAD1AAAAhAMAAAAA&#10;">
                    <v:textbox>
                      <w:txbxContent>
                        <w:p w14:paraId="72691795" w14:textId="77777777" w:rsidR="005F7E23" w:rsidRPr="007C206A" w:rsidRDefault="005F7E23" w:rsidP="009064AF">
                          <w:pPr>
                            <w:jc w:val="center"/>
                            <w:rPr>
                              <w:sz w:val="20"/>
                              <w:szCs w:val="20"/>
                              <w:lang w:val="id-ID"/>
                            </w:rPr>
                          </w:pPr>
                          <w:r w:rsidRPr="007C206A">
                            <w:rPr>
                              <w:sz w:val="20"/>
                              <w:szCs w:val="20"/>
                              <w:lang w:val="id-ID"/>
                            </w:rPr>
                            <w:t>Lebih Mudah</w:t>
                          </w:r>
                        </w:p>
                      </w:txbxContent>
                    </v:textbox>
                  </v:oval>
                  <v:oval id="Oval 73" o:spid="_x0000_s1038" style="position:absolute;left:3657600;top:2743200;width:1219200;height:3714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7hOXwwAA&#10;ANsAAAAPAAAAZHJzL2Rvd25yZXYueG1sRI9Ba8JAFITvgv9heUJvurFppKSuIpWCHjw0tvdH9pkE&#10;s29D9jWm/94tCD0OM/MNs96OrlUD9aHxbGC5SEARl942XBn4On/MX0EFQbbYeiYDvxRgu5lO1phb&#10;f+NPGgqpVIRwyNFALdLlWoeyJodh4Tvi6F1871Ci7Ctte7xFuGv1c5KstMOG40KNHb3XVF6LH2dg&#10;X+2K1aBTydLL/iDZ9ft0TJfGPM3G3RsooVH+w4/2wRrIXuDvS/wBenM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97hOXwwAAANsAAAAPAAAAAAAAAAAAAAAAAJcCAABkcnMvZG93&#10;bnJldi54bWxQSwUGAAAAAAQABAD1AAAAhwMAAAAA&#10;">
                    <v:textbox>
                      <w:txbxContent>
                        <w:p w14:paraId="1338B3D8" w14:textId="77777777" w:rsidR="005F7E23" w:rsidRPr="007C206A" w:rsidRDefault="005F7E23" w:rsidP="009064AF">
                          <w:pPr>
                            <w:rPr>
                              <w:sz w:val="20"/>
                              <w:szCs w:val="20"/>
                              <w:lang w:val="id-ID"/>
                            </w:rPr>
                          </w:pPr>
                          <w:r w:rsidRPr="007C206A">
                            <w:rPr>
                              <w:sz w:val="20"/>
                              <w:szCs w:val="20"/>
                              <w:lang w:val="id-ID"/>
                            </w:rPr>
                            <w:t>Terstruktur</w:t>
                          </w:r>
                        </w:p>
                      </w:txbxContent>
                    </v:textbox>
                  </v:oval>
                  <v:oval id="Oval 74" o:spid="_x0000_s1039" style="position:absolute;left:3771900;top:3200400;width:1133475;height:5715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orYMwwAA&#10;ANsAAAAPAAAAZHJzL2Rvd25yZXYueG1sRI9Ba8JAFITvgv9heYXedGNDpKSuIkrBHjwY7f2RfSbB&#10;7NuQfY3pv+8WBI/DzHzDrDaja9VAfWg8G1jME1DEpbcNVwYu58/ZO6ggyBZbz2TglwJs1tPJCnPr&#10;73yioZBKRQiHHA3UIl2udShrchjmviOO3tX3DiXKvtK2x3uEu1a/JclSO2w4LtTY0a6m8lb8OAP7&#10;alssB51Kll73B8lu38evdGHM68u4/QAlNMoz/GgfrIEsg/8v8Qfo9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SorYMwwAAANsAAAAPAAAAAAAAAAAAAAAAAJcCAABkcnMvZG93&#10;bnJldi54bWxQSwUGAAAAAAQABAD1AAAAhwMAAAAA&#10;">
                    <v:textbox>
                      <w:txbxContent>
                        <w:p w14:paraId="49DF3673" w14:textId="77777777" w:rsidR="005F7E23" w:rsidRPr="007C206A" w:rsidRDefault="005F7E23" w:rsidP="009064AF">
                          <w:pPr>
                            <w:jc w:val="center"/>
                            <w:rPr>
                              <w:sz w:val="20"/>
                              <w:szCs w:val="20"/>
                              <w:lang w:val="id-ID"/>
                            </w:rPr>
                          </w:pPr>
                          <w:r w:rsidRPr="007C206A">
                            <w:rPr>
                              <w:sz w:val="20"/>
                              <w:szCs w:val="20"/>
                              <w:lang w:val="id-ID"/>
                            </w:rPr>
                            <w:t>Lebih Cepat</w:t>
                          </w:r>
                        </w:p>
                      </w:txbxContent>
                    </v:textbox>
                  </v:oval>
                  <v:shape id="AutoShape 78" o:spid="_x0000_s1040" type="#_x0000_t32" style="position:absolute;left:2971800;top:342900;width:457200;height:452755;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enZ9cQAAADbAAAADwAAAGRycy9kb3ducmV2LnhtbESPQWsCMRSE74X+h/AEL0WzK0Vla5RS&#10;EMSDUN2Dx0fyuru4edkmcV3/vSkUPA4z8w2z2gy2FT350DhWkE8zEMTamYYrBeVpO1mCCBHZYOuY&#10;FNwpwGb9+rLCwrgbf1N/jJVIEA4FKqhj7Aopg67JYpi6jjh5P85bjEn6ShqPtwS3rZxl2VxabDgt&#10;1NjRV036crxaBc2+PJT922/0ernPzz4Pp3OrlRqPhs8PEJGG+Az/t3dGweId/r6kHyD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Z6dn1xAAAANsAAAAPAAAAAAAAAAAA&#10;AAAAAKECAABkcnMvZG93bnJldi54bWxQSwUGAAAAAAQABAD5AAAAkgMAAAAA&#10;"/>
                  <v:shape id="AutoShape 79" o:spid="_x0000_s1041" type="#_x0000_t32" style="position:absolute;left:2971800;top:800100;width:457200;height:5715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UhU8cQAAADbAAAADwAAAGRycy9kb3ducmV2LnhtbESPQWsCMRSE74L/ITzBi9SsgrZsjbIV&#10;BC140Lb3181zE9y8bDdRt/++KQgeh5n5hlmsOleLK7XBelYwGWcgiEuvLVcKPj82Ty8gQkTWWHsm&#10;Bb8UYLXs9xaYa3/jA12PsRIJwiFHBSbGJpcylIYchrFviJN38q3DmGRbSd3iLcFdLadZNpcOLacF&#10;gw2tDZXn48Up2O8mb8W3sbv3w4/dzzZFfalGX0oNB13xCiJSFx/he3urFTxP4f9L+gFy+Q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pSFTxxAAAANsAAAAPAAAAAAAAAAAA&#10;AAAAAKECAABkcnMvZG93bnJldi54bWxQSwUGAAAAAAQABAD5AAAAkgMAAAAA&#10;"/>
                  <v:shape id="AutoShape 83" o:spid="_x0000_s1042" type="#_x0000_t32" style="position:absolute;left:2857500;top:2971800;width:800100;height:22860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xGPkMAAAADbAAAADwAAAGRycy9kb3ducmV2LnhtbERPTYvCMBC9L+x/CCPsZdG0CytSjSKC&#10;IB6E1R48DsnYFptJN4m1/ntzEDw+3vdiNdhW9ORD41hBPslAEGtnGq4UlKfteAYiRGSDrWNS8KAA&#10;q+XnxwIL4+78R/0xViKFcChQQR1jV0gZdE0Ww8R1xIm7OG8xJugraTzeU7ht5U+WTaXFhlNDjR1t&#10;atLX480qaPbloey//6PXs31+9nk4nVut1NdoWM9BRBriW/xy74yC3zQ2fUk/QC6f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JMRj5DAAAAA2wAAAA8AAAAAAAAAAAAAAAAA&#10;oQIAAGRycy9kb3ducmV2LnhtbFBLBQYAAAAABAAEAPkAAACOAwAAAAA=&#10;"/>
                  <v:shape id="AutoShape 84" o:spid="_x0000_s1043" type="#_x0000_t32" style="position:absolute;left:2857500;top:3200400;width:914400;height:2286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Fma4MQAAADbAAAADwAAAGRycy9kb3ducmV2LnhtbESPQWsCMRSE74L/ITzBi9SsgqXdGmUr&#10;CCp40Lb3183rJnTzst1EXf+9EQoeh5n5hpkvO1eLM7XBelYwGWcgiEuvLVcKPj/WTy8gQkTWWHsm&#10;BVcKsFz0e3PMtb/wgc7HWIkE4ZCjAhNjk0sZSkMOw9g3xMn78a3DmGRbSd3iJcFdLadZ9iwdWk4L&#10;BhtaGSp/jyenYL+dvBffxm53hz+7n62L+lSNvpQaDrriDUSkLj7C/+2NVjB7hfuX9APk4g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sWZrgxAAAANsAAAAPAAAAAAAAAAAA&#10;AAAAAKECAABkcnMvZG93bnJldi54bWxQSwUGAAAAAAQABAD5AAAAkgMAAAAA&#10;"/>
                  <v:shape id="AutoShape 78" o:spid="_x0000_s1044" type="#_x0000_t32" style="position:absolute;left:2971800;top:799465;width:4572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sWXBMEAAADaAAAADwAAAGRycy9kb3ducmV2LnhtbERPTWsCMRC9F/wPYYReimYtWMpqlLUg&#10;1IIHtd7HzbgJbibrJur23xuh4Gl4vM+ZzjtXiyu1wXpWMBpmIIhLry1XCn53y8EniBCRNdaeScEf&#10;BZjPei9TzLW/8Yau21iJFMIhRwUmxiaXMpSGHIahb4gTd/Stw5hgW0nd4i2Fu1q+Z9mHdGg5NRhs&#10;6MtQedpenIL1arQoDsaufjZnux4vi/pSve2Veu13xQREpC4+xf/ub53mw+OVx5WzO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mxZcEwQAAANoAAAAPAAAAAAAAAAAAAAAA&#10;AKECAABkcnMvZG93bnJldi54bWxQSwUGAAAAAAQABAD5AAAAjwMAAAAA&#10;"/>
                  <v:shape id="AutoShape 79" o:spid="_x0000_s1045" type="#_x0000_t32" style="position:absolute;left:2857500;top:2057400;width:800100;height:3429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5W6zoxAAAANoAAAAPAAAAAAAAAAAA&#10;AAAAAKECAABkcnMvZG93bnJldi54bWxQSwUGAAAAAAQABAD5AAAAkgMAAAAA&#10;"/>
                  <v:shape id="AutoShape 78" o:spid="_x0000_s1046" type="#_x0000_t32" style="position:absolute;left:914400;top:914400;width:800100;height:795655;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90GIsIAAADaAAAADwAAAGRycy9kb3ducmV2LnhtbESPQYvCMBSE7wv+h/CEvSyaVmSRahQR&#10;BPGwsNqDx0fybIvNS01i7f77zYKwx2FmvmFWm8G2oicfGscK8mkGglg703CloDzvJwsQISIbbB2T&#10;gh8KsFmP3lZYGPfkb+pPsRIJwqFABXWMXSFl0DVZDFPXESfv6rzFmKSvpPH4THDbylmWfUqLDaeF&#10;Gjva1aRvp4dV0BzLr7L/uEevF8f84vNwvrRaqffxsF2CiDTE//CrfTAK5vB3Jd0Auf4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c90GIsIAAADaAAAADwAAAAAAAAAAAAAA&#10;AAChAgAAZHJzL2Rvd25yZXYueG1sUEsFBgAAAAAEAAQA+QAAAJADAAAAAA==&#10;"/>
                  <v:shape id="AutoShape 78" o:spid="_x0000_s1047" type="#_x0000_t32" style="position:absolute;left:914400;top:2286000;width:685800;height:8001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n+kQfDAAAA2gAAAA8AAAAAAAAAAAAA&#10;AAAAoQIAAGRycy9kb3ducmV2LnhtbFBLBQYAAAAABAAEAPkAAACRAwAAAAA=&#10;"/>
                </v:group>
                <v:shape id="AutoShape 78" o:spid="_x0000_s1048" type="#_x0000_t32" style="position:absolute;left:1371600;top:2057400;width:228600;height:635;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7EM9zsIAAADaAAAADwAAAGRycy9kb3ducmV2LnhtbESPQYvCMBSE7wv+h/AEL4um9SBSjSKC&#10;sHgQVnvw+EiebbF5qUms3X9vFhb2OMzMN8x6O9hW9ORD41hBPstAEGtnGq4UlJfDdAkiRGSDrWNS&#10;8EMBtpvRxxoL4178Tf05ViJBOBSooI6xK6QMuiaLYeY64uTdnLcYk/SVNB5fCW5bOc+yhbTYcFqo&#10;saN9Tfp+floFzbE8lf3nI3q9POZXn4fLtdVKTcbDbgUi0hD/w3/tL6NgAb9X0g2Qmz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7EM9zsIAAADaAAAADwAAAAAAAAAAAAAA&#10;AAChAgAAZHJzL2Rvd25yZXYueG1sUEsFBgAAAAAEAAQA+QAAAJADAAAAAA==&#10;"/>
              </v:group>
            </w:pict>
          </mc:Fallback>
        </mc:AlternateContent>
      </w:r>
      <w:r w:rsidR="009064AF" w:rsidRPr="00A4756E">
        <w:rPr>
          <w:rFonts w:ascii="Times New Roman" w:hAnsi="Times New Roman" w:cs="Times New Roman"/>
        </w:rPr>
        <w:t>Beberapa manfaat yang dapat diperoleh dengan penerapan sistem informasi pendaftaran uji kompetensi berbasis web, terilustrasikan pada gambar berikut:</w:t>
      </w:r>
    </w:p>
    <w:p w14:paraId="015825B0" w14:textId="6B268279" w:rsidR="009064AF" w:rsidRPr="00A4756E" w:rsidRDefault="009064AF" w:rsidP="009064AF">
      <w:pPr>
        <w:spacing w:line="480" w:lineRule="auto"/>
        <w:ind w:left="426"/>
        <w:jc w:val="both"/>
        <w:rPr>
          <w:rFonts w:ascii="Times New Roman" w:hAnsi="Times New Roman" w:cs="Times New Roman"/>
          <w:lang w:val="id-ID"/>
        </w:rPr>
      </w:pPr>
    </w:p>
    <w:p w14:paraId="2DAA779A" w14:textId="69B0A8D4" w:rsidR="009064AF" w:rsidRPr="00A4756E" w:rsidRDefault="009064AF" w:rsidP="00926F64">
      <w:pPr>
        <w:spacing w:line="276" w:lineRule="auto"/>
        <w:ind w:left="426"/>
        <w:jc w:val="both"/>
        <w:rPr>
          <w:rFonts w:ascii="Times New Roman" w:hAnsi="Times New Roman" w:cs="Times New Roman"/>
          <w:lang w:val="id-ID"/>
        </w:rPr>
      </w:pPr>
    </w:p>
    <w:p w14:paraId="7FBB1E4B" w14:textId="08B6EEC0" w:rsidR="009064AF" w:rsidRPr="00A4756E" w:rsidRDefault="009064AF" w:rsidP="00926F64">
      <w:pPr>
        <w:spacing w:line="276" w:lineRule="auto"/>
        <w:ind w:left="426"/>
        <w:jc w:val="both"/>
        <w:rPr>
          <w:rFonts w:ascii="Times New Roman" w:hAnsi="Times New Roman" w:cs="Times New Roman"/>
          <w:lang w:val="id-ID"/>
        </w:rPr>
      </w:pPr>
    </w:p>
    <w:p w14:paraId="4886164C" w14:textId="60B83C00" w:rsidR="009064AF" w:rsidRPr="00A4756E" w:rsidRDefault="009064AF" w:rsidP="00926F64">
      <w:pPr>
        <w:spacing w:line="276" w:lineRule="auto"/>
        <w:ind w:left="426"/>
        <w:jc w:val="both"/>
        <w:rPr>
          <w:rFonts w:ascii="Times New Roman" w:hAnsi="Times New Roman" w:cs="Times New Roman"/>
          <w:lang w:val="id-ID"/>
        </w:rPr>
      </w:pPr>
    </w:p>
    <w:p w14:paraId="5B124B2F" w14:textId="78BB29C1" w:rsidR="009064AF" w:rsidRPr="00A4756E" w:rsidRDefault="009064AF" w:rsidP="00926F64">
      <w:pPr>
        <w:spacing w:line="276" w:lineRule="auto"/>
        <w:ind w:left="426"/>
        <w:jc w:val="both"/>
        <w:rPr>
          <w:rFonts w:ascii="Times New Roman" w:hAnsi="Times New Roman" w:cs="Times New Roman"/>
          <w:lang w:val="id-ID"/>
        </w:rPr>
      </w:pPr>
    </w:p>
    <w:p w14:paraId="67DB214A" w14:textId="65AC914A" w:rsidR="009064AF" w:rsidRPr="00A4756E" w:rsidRDefault="009064AF" w:rsidP="00926F64">
      <w:pPr>
        <w:spacing w:line="276" w:lineRule="auto"/>
        <w:ind w:left="426"/>
        <w:jc w:val="both"/>
        <w:rPr>
          <w:rFonts w:ascii="Times New Roman" w:hAnsi="Times New Roman" w:cs="Times New Roman"/>
          <w:lang w:val="id-ID"/>
        </w:rPr>
      </w:pPr>
    </w:p>
    <w:p w14:paraId="5C98FE34" w14:textId="49686E24" w:rsidR="009064AF" w:rsidRPr="00A4756E" w:rsidRDefault="009064AF" w:rsidP="00926F64">
      <w:pPr>
        <w:spacing w:line="276" w:lineRule="auto"/>
        <w:ind w:left="426"/>
        <w:jc w:val="both"/>
        <w:rPr>
          <w:rFonts w:ascii="Times New Roman" w:hAnsi="Times New Roman" w:cs="Times New Roman"/>
          <w:lang w:val="id-ID"/>
        </w:rPr>
      </w:pPr>
    </w:p>
    <w:p w14:paraId="745D076D" w14:textId="704CE044" w:rsidR="009064AF" w:rsidRPr="00A4756E" w:rsidRDefault="009064AF" w:rsidP="00926F64">
      <w:pPr>
        <w:spacing w:line="276" w:lineRule="auto"/>
        <w:ind w:left="426"/>
        <w:jc w:val="both"/>
        <w:rPr>
          <w:rFonts w:ascii="Times New Roman" w:hAnsi="Times New Roman" w:cs="Times New Roman"/>
          <w:lang w:val="id-ID"/>
        </w:rPr>
      </w:pPr>
    </w:p>
    <w:p w14:paraId="2FF2C813" w14:textId="57A143BA" w:rsidR="009064AF" w:rsidRPr="00A4756E" w:rsidRDefault="009064AF" w:rsidP="00926F64">
      <w:pPr>
        <w:spacing w:line="276" w:lineRule="auto"/>
        <w:ind w:left="426"/>
        <w:jc w:val="both"/>
        <w:rPr>
          <w:rFonts w:ascii="Times New Roman" w:hAnsi="Times New Roman" w:cs="Times New Roman"/>
          <w:lang w:val="id-ID"/>
        </w:rPr>
      </w:pPr>
    </w:p>
    <w:p w14:paraId="0AC76F5C" w14:textId="77777777" w:rsidR="001B3991" w:rsidRPr="00A4756E" w:rsidRDefault="001B3991" w:rsidP="00926F64">
      <w:pPr>
        <w:spacing w:line="276" w:lineRule="auto"/>
        <w:jc w:val="both"/>
        <w:rPr>
          <w:rFonts w:ascii="Times New Roman" w:hAnsi="Times New Roman" w:cs="Times New Roman"/>
          <w:lang w:val="id-ID"/>
        </w:rPr>
      </w:pPr>
    </w:p>
    <w:p w14:paraId="40AE7491" w14:textId="77777777" w:rsidR="001B3991" w:rsidRPr="00A4756E" w:rsidRDefault="001B3991" w:rsidP="00926F64">
      <w:pPr>
        <w:spacing w:line="276" w:lineRule="auto"/>
        <w:ind w:left="425"/>
        <w:jc w:val="both"/>
        <w:rPr>
          <w:rFonts w:ascii="Times New Roman" w:hAnsi="Times New Roman" w:cs="Times New Roman"/>
          <w:lang w:val="id-ID"/>
        </w:rPr>
      </w:pPr>
    </w:p>
    <w:p w14:paraId="3DABE41C" w14:textId="77777777" w:rsidR="005F101E" w:rsidRPr="00A4756E" w:rsidRDefault="005F101E" w:rsidP="00926F64">
      <w:pPr>
        <w:spacing w:line="276" w:lineRule="auto"/>
        <w:ind w:left="425"/>
        <w:jc w:val="center"/>
        <w:rPr>
          <w:rFonts w:ascii="Times New Roman" w:hAnsi="Times New Roman" w:cs="Times New Roman"/>
          <w:b/>
          <w:lang w:val="id-ID"/>
        </w:rPr>
      </w:pPr>
    </w:p>
    <w:p w14:paraId="51FDE496" w14:textId="77777777" w:rsidR="00926F64" w:rsidRPr="00A4756E" w:rsidRDefault="00926F64" w:rsidP="00926F64">
      <w:pPr>
        <w:spacing w:line="276" w:lineRule="auto"/>
        <w:ind w:left="425"/>
        <w:jc w:val="center"/>
        <w:rPr>
          <w:rFonts w:ascii="Times New Roman" w:hAnsi="Times New Roman" w:cs="Times New Roman"/>
          <w:b/>
          <w:lang w:val="id-ID"/>
        </w:rPr>
      </w:pPr>
    </w:p>
    <w:p w14:paraId="14373227" w14:textId="77777777" w:rsidR="00926F64" w:rsidRPr="00A4756E" w:rsidRDefault="00926F64" w:rsidP="00926F64">
      <w:pPr>
        <w:spacing w:line="276" w:lineRule="auto"/>
        <w:ind w:left="425"/>
        <w:jc w:val="center"/>
        <w:rPr>
          <w:rFonts w:ascii="Times New Roman" w:hAnsi="Times New Roman" w:cs="Times New Roman"/>
          <w:b/>
          <w:lang w:val="id-ID"/>
        </w:rPr>
      </w:pPr>
    </w:p>
    <w:p w14:paraId="248BB113" w14:textId="77777777" w:rsidR="00926F64" w:rsidRPr="00A4756E" w:rsidRDefault="00926F64" w:rsidP="00926F64">
      <w:pPr>
        <w:spacing w:line="276" w:lineRule="auto"/>
        <w:ind w:left="425"/>
        <w:jc w:val="center"/>
        <w:rPr>
          <w:rFonts w:ascii="Times New Roman" w:hAnsi="Times New Roman" w:cs="Times New Roman"/>
          <w:b/>
          <w:lang w:val="id-ID"/>
        </w:rPr>
      </w:pPr>
    </w:p>
    <w:p w14:paraId="799DDAAC" w14:textId="77777777" w:rsidR="00926F64" w:rsidRPr="00A4756E" w:rsidRDefault="00926F64" w:rsidP="00926F64">
      <w:pPr>
        <w:spacing w:line="276" w:lineRule="auto"/>
        <w:ind w:left="425"/>
        <w:jc w:val="center"/>
        <w:rPr>
          <w:rFonts w:ascii="Times New Roman" w:hAnsi="Times New Roman" w:cs="Times New Roman"/>
          <w:b/>
          <w:lang w:val="id-ID"/>
        </w:rPr>
      </w:pPr>
    </w:p>
    <w:p w14:paraId="37DAE295" w14:textId="77777777" w:rsidR="00926F64" w:rsidRPr="00A4756E" w:rsidRDefault="00926F64" w:rsidP="00926F64">
      <w:pPr>
        <w:spacing w:line="276" w:lineRule="auto"/>
        <w:ind w:left="425"/>
        <w:jc w:val="center"/>
        <w:rPr>
          <w:rFonts w:ascii="Times New Roman" w:hAnsi="Times New Roman" w:cs="Times New Roman"/>
          <w:b/>
          <w:lang w:val="id-ID"/>
        </w:rPr>
      </w:pPr>
    </w:p>
    <w:p w14:paraId="63334FC2" w14:textId="77777777" w:rsidR="00926F64" w:rsidRPr="00A4756E" w:rsidRDefault="00926F64" w:rsidP="00926F64">
      <w:pPr>
        <w:spacing w:line="276" w:lineRule="auto"/>
        <w:ind w:left="425"/>
        <w:jc w:val="center"/>
        <w:rPr>
          <w:rFonts w:ascii="Times New Roman" w:hAnsi="Times New Roman" w:cs="Times New Roman"/>
          <w:b/>
          <w:lang w:val="id-ID"/>
        </w:rPr>
      </w:pPr>
    </w:p>
    <w:p w14:paraId="5EAFC6C8" w14:textId="1A0B10BC" w:rsidR="009064AF" w:rsidRPr="00A4756E" w:rsidRDefault="009064AF" w:rsidP="00926F64">
      <w:pPr>
        <w:spacing w:line="276" w:lineRule="auto"/>
        <w:ind w:left="425"/>
        <w:jc w:val="center"/>
        <w:rPr>
          <w:rFonts w:ascii="Times New Roman" w:hAnsi="Times New Roman" w:cs="Times New Roman"/>
          <w:b/>
          <w:lang w:val="id-ID"/>
        </w:rPr>
      </w:pPr>
      <w:r w:rsidRPr="00A4756E">
        <w:rPr>
          <w:rFonts w:ascii="Times New Roman" w:hAnsi="Times New Roman" w:cs="Times New Roman"/>
          <w:b/>
          <w:lang w:val="id-ID"/>
        </w:rPr>
        <w:t xml:space="preserve">Gambar </w:t>
      </w:r>
      <w:r w:rsidR="001B3991" w:rsidRPr="00A4756E">
        <w:rPr>
          <w:rFonts w:ascii="Times New Roman" w:hAnsi="Times New Roman" w:cs="Times New Roman"/>
          <w:b/>
          <w:lang w:val="id-ID"/>
        </w:rPr>
        <w:t>3</w:t>
      </w:r>
      <w:r w:rsidRPr="00A4756E">
        <w:rPr>
          <w:rFonts w:ascii="Times New Roman" w:hAnsi="Times New Roman" w:cs="Times New Roman"/>
          <w:b/>
          <w:lang w:val="id-ID"/>
        </w:rPr>
        <w:t xml:space="preserve"> Keuntungan Pengguna</w:t>
      </w:r>
      <w:r w:rsidR="001B3991" w:rsidRPr="00A4756E">
        <w:rPr>
          <w:rFonts w:ascii="Times New Roman" w:hAnsi="Times New Roman" w:cs="Times New Roman"/>
          <w:b/>
          <w:lang w:val="id-ID"/>
        </w:rPr>
        <w:t>an Sistem Informasi Sertifikasi</w:t>
      </w:r>
    </w:p>
    <w:p w14:paraId="358DBA30" w14:textId="5FCE69A3" w:rsidR="001B3991" w:rsidRPr="00A4756E" w:rsidRDefault="001B3991" w:rsidP="00926F64">
      <w:pPr>
        <w:spacing w:line="276" w:lineRule="auto"/>
        <w:ind w:left="425"/>
        <w:jc w:val="center"/>
        <w:rPr>
          <w:rFonts w:ascii="Times New Roman" w:hAnsi="Times New Roman" w:cs="Times New Roman"/>
          <w:lang w:val="id-ID"/>
        </w:rPr>
      </w:pPr>
      <w:r w:rsidRPr="00A4756E">
        <w:rPr>
          <w:rFonts w:ascii="Times New Roman" w:hAnsi="Times New Roman" w:cs="Times New Roman"/>
          <w:lang w:val="id-ID"/>
        </w:rPr>
        <w:t>Sumber : Susena (2017)</w:t>
      </w:r>
    </w:p>
    <w:p w14:paraId="1E14F481" w14:textId="77777777" w:rsidR="00926F64" w:rsidRPr="00A4756E" w:rsidRDefault="00926F64" w:rsidP="00926F64">
      <w:pPr>
        <w:spacing w:line="276" w:lineRule="auto"/>
        <w:ind w:left="425"/>
        <w:jc w:val="center"/>
        <w:rPr>
          <w:rFonts w:ascii="Times New Roman" w:hAnsi="Times New Roman" w:cs="Times New Roman"/>
          <w:lang w:val="id-ID"/>
        </w:rPr>
      </w:pPr>
    </w:p>
    <w:p w14:paraId="29791C59" w14:textId="4C4FAFCD" w:rsidR="00B56BDD" w:rsidRPr="00A4756E" w:rsidRDefault="00FC65F4" w:rsidP="00FC65F4">
      <w:pPr>
        <w:spacing w:line="360" w:lineRule="auto"/>
        <w:jc w:val="both"/>
        <w:rPr>
          <w:rFonts w:ascii="Times New Roman" w:hAnsi="Times New Roman" w:cs="Times New Roman"/>
        </w:rPr>
      </w:pPr>
      <w:r w:rsidRPr="00A4756E">
        <w:rPr>
          <w:rFonts w:ascii="Times New Roman" w:hAnsi="Times New Roman" w:cs="Times New Roman"/>
        </w:rPr>
        <w:lastRenderedPageBreak/>
        <w:t xml:space="preserve"> </w:t>
      </w:r>
      <w:r w:rsidR="001B3991" w:rsidRPr="00A4756E">
        <w:rPr>
          <w:rFonts w:ascii="Times New Roman" w:hAnsi="Times New Roman" w:cs="Times New Roman"/>
        </w:rPr>
        <w:t>Rencana target capaian luaran dapat disajikan berikut:</w:t>
      </w:r>
    </w:p>
    <w:p w14:paraId="2980C699" w14:textId="28182B9C" w:rsidR="001B3991" w:rsidRPr="00A4756E" w:rsidRDefault="001B3991" w:rsidP="001B3991">
      <w:pPr>
        <w:spacing w:line="360" w:lineRule="auto"/>
        <w:jc w:val="center"/>
        <w:rPr>
          <w:rFonts w:ascii="Times New Roman" w:hAnsi="Times New Roman" w:cs="Times New Roman"/>
          <w:b/>
        </w:rPr>
      </w:pPr>
      <w:r w:rsidRPr="00A4756E">
        <w:rPr>
          <w:rFonts w:ascii="Times New Roman" w:hAnsi="Times New Roman" w:cs="Times New Roman"/>
          <w:b/>
        </w:rPr>
        <w:t>Tabel 1 Rencana Target Capaian Luaran</w:t>
      </w:r>
    </w:p>
    <w:tbl>
      <w:tblPr>
        <w:tblStyle w:val="TableGrid"/>
        <w:tblW w:w="8613" w:type="dxa"/>
        <w:tblLook w:val="04A0" w:firstRow="1" w:lastRow="0" w:firstColumn="1" w:lastColumn="0" w:noHBand="0" w:noVBand="1"/>
      </w:tblPr>
      <w:tblGrid>
        <w:gridCol w:w="534"/>
        <w:gridCol w:w="4252"/>
        <w:gridCol w:w="3827"/>
      </w:tblGrid>
      <w:tr w:rsidR="001B3991" w:rsidRPr="00A4756E" w14:paraId="4C5FE385" w14:textId="77777777" w:rsidTr="005F101E">
        <w:tc>
          <w:tcPr>
            <w:tcW w:w="534" w:type="dxa"/>
          </w:tcPr>
          <w:p w14:paraId="264142B3" w14:textId="424DB4DF" w:rsidR="00B56BDD" w:rsidRPr="00A4756E" w:rsidRDefault="001B3991" w:rsidP="001B3991">
            <w:pPr>
              <w:spacing w:line="360" w:lineRule="auto"/>
              <w:jc w:val="center"/>
              <w:rPr>
                <w:rFonts w:ascii="Times New Roman" w:hAnsi="Times New Roman" w:cs="Times New Roman"/>
              </w:rPr>
            </w:pPr>
            <w:r w:rsidRPr="00A4756E">
              <w:rPr>
                <w:rFonts w:ascii="Times New Roman" w:hAnsi="Times New Roman" w:cs="Times New Roman"/>
              </w:rPr>
              <w:t>No</w:t>
            </w:r>
          </w:p>
        </w:tc>
        <w:tc>
          <w:tcPr>
            <w:tcW w:w="4252" w:type="dxa"/>
          </w:tcPr>
          <w:p w14:paraId="30A881A1" w14:textId="3A20A781" w:rsidR="00B56BDD" w:rsidRPr="00A4756E" w:rsidRDefault="001B3991" w:rsidP="001B3991">
            <w:pPr>
              <w:spacing w:line="360" w:lineRule="auto"/>
              <w:jc w:val="center"/>
              <w:rPr>
                <w:rFonts w:ascii="Times New Roman" w:hAnsi="Times New Roman" w:cs="Times New Roman"/>
              </w:rPr>
            </w:pPr>
            <w:r w:rsidRPr="00A4756E">
              <w:rPr>
                <w:rFonts w:ascii="Times New Roman" w:hAnsi="Times New Roman" w:cs="Times New Roman"/>
              </w:rPr>
              <w:t>Jenis Luaran</w:t>
            </w:r>
          </w:p>
        </w:tc>
        <w:tc>
          <w:tcPr>
            <w:tcW w:w="3827" w:type="dxa"/>
          </w:tcPr>
          <w:p w14:paraId="4B81C498" w14:textId="11C6C733" w:rsidR="00B56BDD" w:rsidRPr="00A4756E" w:rsidRDefault="001B3991" w:rsidP="001B3991">
            <w:pPr>
              <w:spacing w:line="360" w:lineRule="auto"/>
              <w:jc w:val="center"/>
              <w:rPr>
                <w:rFonts w:ascii="Times New Roman" w:hAnsi="Times New Roman" w:cs="Times New Roman"/>
              </w:rPr>
            </w:pPr>
            <w:r w:rsidRPr="00A4756E">
              <w:rPr>
                <w:rFonts w:ascii="Times New Roman" w:hAnsi="Times New Roman" w:cs="Times New Roman"/>
              </w:rPr>
              <w:t>Indiaktor Capaian</w:t>
            </w:r>
          </w:p>
        </w:tc>
      </w:tr>
      <w:tr w:rsidR="001B3991" w:rsidRPr="00A4756E" w14:paraId="6E4EBD2A" w14:textId="77777777" w:rsidTr="005F101E">
        <w:tc>
          <w:tcPr>
            <w:tcW w:w="534" w:type="dxa"/>
            <w:vAlign w:val="center"/>
          </w:tcPr>
          <w:p w14:paraId="3093AA83" w14:textId="5DBBD690" w:rsidR="001B3991" w:rsidRPr="00A4756E" w:rsidRDefault="001B3991" w:rsidP="005F101E">
            <w:pPr>
              <w:spacing w:line="360" w:lineRule="auto"/>
              <w:jc w:val="center"/>
              <w:rPr>
                <w:rFonts w:ascii="Times New Roman" w:hAnsi="Times New Roman" w:cs="Times New Roman"/>
              </w:rPr>
            </w:pPr>
            <w:r w:rsidRPr="00A4756E">
              <w:rPr>
                <w:rFonts w:ascii="Times New Roman" w:hAnsi="Times New Roman" w:cs="Times New Roman"/>
              </w:rPr>
              <w:t>1</w:t>
            </w:r>
          </w:p>
        </w:tc>
        <w:tc>
          <w:tcPr>
            <w:tcW w:w="4252" w:type="dxa"/>
            <w:vAlign w:val="center"/>
          </w:tcPr>
          <w:p w14:paraId="2C0122C2" w14:textId="0A233825" w:rsidR="001B3991" w:rsidRPr="00A4756E" w:rsidRDefault="001B3991" w:rsidP="005F101E">
            <w:pPr>
              <w:spacing w:line="360" w:lineRule="auto"/>
              <w:rPr>
                <w:rFonts w:ascii="Times New Roman" w:hAnsi="Times New Roman" w:cs="Times New Roman"/>
              </w:rPr>
            </w:pPr>
            <w:r w:rsidRPr="00A4756E">
              <w:rPr>
                <w:rFonts w:ascii="Times New Roman" w:hAnsi="Times New Roman" w:cs="Times New Roman"/>
              </w:rPr>
              <w:t>Publikasi ilmiah dijurnal/prosiding</w:t>
            </w:r>
          </w:p>
        </w:tc>
        <w:tc>
          <w:tcPr>
            <w:tcW w:w="3827" w:type="dxa"/>
          </w:tcPr>
          <w:p w14:paraId="429F24AC" w14:textId="0953B54F" w:rsidR="001B3991" w:rsidRPr="00A4756E" w:rsidRDefault="001B3991" w:rsidP="005F101E">
            <w:pPr>
              <w:spacing w:line="360" w:lineRule="auto"/>
              <w:jc w:val="both"/>
              <w:rPr>
                <w:rFonts w:ascii="Times New Roman" w:hAnsi="Times New Roman" w:cs="Times New Roman"/>
              </w:rPr>
            </w:pPr>
            <w:r w:rsidRPr="00A4756E">
              <w:rPr>
                <w:rFonts w:ascii="Times New Roman" w:hAnsi="Times New Roman" w:cs="Times New Roman"/>
              </w:rPr>
              <w:t>Publikasi pada 1 jurnal ilmiah</w:t>
            </w:r>
            <w:r w:rsidR="005F101E" w:rsidRPr="00A4756E">
              <w:rPr>
                <w:rFonts w:ascii="Times New Roman" w:hAnsi="Times New Roman" w:cs="Times New Roman"/>
              </w:rPr>
              <w:t xml:space="preserve"> nasional, khususnya hasil pengabdian pada masyarakat</w:t>
            </w:r>
          </w:p>
        </w:tc>
      </w:tr>
      <w:tr w:rsidR="001B3991" w:rsidRPr="00A4756E" w14:paraId="45C4A90B" w14:textId="77777777" w:rsidTr="005F101E">
        <w:tc>
          <w:tcPr>
            <w:tcW w:w="534" w:type="dxa"/>
            <w:vAlign w:val="center"/>
          </w:tcPr>
          <w:p w14:paraId="72B5A693" w14:textId="60A22C47" w:rsidR="001B3991" w:rsidRPr="00A4756E" w:rsidRDefault="001B3991" w:rsidP="005F101E">
            <w:pPr>
              <w:spacing w:line="360" w:lineRule="auto"/>
              <w:jc w:val="center"/>
              <w:rPr>
                <w:rFonts w:ascii="Times New Roman" w:hAnsi="Times New Roman" w:cs="Times New Roman"/>
              </w:rPr>
            </w:pPr>
            <w:r w:rsidRPr="00A4756E">
              <w:rPr>
                <w:rFonts w:ascii="Times New Roman" w:hAnsi="Times New Roman" w:cs="Times New Roman"/>
              </w:rPr>
              <w:t>2</w:t>
            </w:r>
          </w:p>
        </w:tc>
        <w:tc>
          <w:tcPr>
            <w:tcW w:w="4252" w:type="dxa"/>
            <w:vAlign w:val="center"/>
          </w:tcPr>
          <w:p w14:paraId="3DC44A24" w14:textId="0A7BEF80" w:rsidR="001B3991" w:rsidRPr="00A4756E" w:rsidRDefault="001B3991" w:rsidP="005F101E">
            <w:pPr>
              <w:spacing w:line="360" w:lineRule="auto"/>
              <w:rPr>
                <w:rFonts w:ascii="Times New Roman" w:hAnsi="Times New Roman" w:cs="Times New Roman"/>
              </w:rPr>
            </w:pPr>
            <w:r w:rsidRPr="00A4756E">
              <w:rPr>
                <w:rFonts w:ascii="Times New Roman" w:hAnsi="Times New Roman" w:cs="Times New Roman"/>
              </w:rPr>
              <w:t>Pemakalah dalam pertemuan ilmiah</w:t>
            </w:r>
          </w:p>
        </w:tc>
        <w:tc>
          <w:tcPr>
            <w:tcW w:w="3827" w:type="dxa"/>
          </w:tcPr>
          <w:p w14:paraId="2E5D20EB" w14:textId="42E202DD" w:rsidR="001B3991" w:rsidRPr="0061546F" w:rsidRDefault="001B3991" w:rsidP="005F101E">
            <w:pPr>
              <w:spacing w:line="360" w:lineRule="auto"/>
              <w:jc w:val="both"/>
              <w:rPr>
                <w:rFonts w:ascii="Times New Roman" w:hAnsi="Times New Roman" w:cs="Times New Roman"/>
                <w:lang w:val="id-ID"/>
              </w:rPr>
            </w:pPr>
            <w:r w:rsidRPr="00A4756E">
              <w:rPr>
                <w:rFonts w:ascii="Times New Roman" w:hAnsi="Times New Roman" w:cs="Times New Roman"/>
              </w:rPr>
              <w:t xml:space="preserve">Menyajikan hasil penerapan </w:t>
            </w:r>
            <w:r w:rsidR="005F101E" w:rsidRPr="00A4756E">
              <w:rPr>
                <w:rFonts w:ascii="Times New Roman" w:hAnsi="Times New Roman" w:cs="Times New Roman"/>
              </w:rPr>
              <w:t>pengabdian pada masyarakat dalam pertemuan ilmiah nasional</w:t>
            </w:r>
          </w:p>
        </w:tc>
      </w:tr>
      <w:tr w:rsidR="001B3991" w:rsidRPr="00A4756E" w14:paraId="1115C038" w14:textId="77777777" w:rsidTr="005F101E">
        <w:tc>
          <w:tcPr>
            <w:tcW w:w="534" w:type="dxa"/>
            <w:vAlign w:val="center"/>
          </w:tcPr>
          <w:p w14:paraId="387A0290" w14:textId="48898BEA" w:rsidR="001B3991" w:rsidRPr="00A4756E" w:rsidRDefault="001B3991" w:rsidP="005F101E">
            <w:pPr>
              <w:spacing w:line="360" w:lineRule="auto"/>
              <w:jc w:val="center"/>
              <w:rPr>
                <w:rFonts w:ascii="Times New Roman" w:hAnsi="Times New Roman" w:cs="Times New Roman"/>
              </w:rPr>
            </w:pPr>
            <w:r w:rsidRPr="00A4756E">
              <w:rPr>
                <w:rFonts w:ascii="Times New Roman" w:hAnsi="Times New Roman" w:cs="Times New Roman"/>
              </w:rPr>
              <w:t>3</w:t>
            </w:r>
          </w:p>
        </w:tc>
        <w:tc>
          <w:tcPr>
            <w:tcW w:w="4252" w:type="dxa"/>
            <w:vAlign w:val="center"/>
          </w:tcPr>
          <w:p w14:paraId="3BC12F32" w14:textId="4F9FBC18" w:rsidR="001B3991" w:rsidRPr="00A4756E" w:rsidRDefault="001B3991" w:rsidP="005F101E">
            <w:pPr>
              <w:spacing w:line="360" w:lineRule="auto"/>
              <w:rPr>
                <w:rFonts w:ascii="Times New Roman" w:hAnsi="Times New Roman" w:cs="Times New Roman"/>
              </w:rPr>
            </w:pPr>
            <w:r w:rsidRPr="00A4756E">
              <w:rPr>
                <w:rFonts w:ascii="Times New Roman" w:hAnsi="Times New Roman" w:cs="Times New Roman"/>
              </w:rPr>
              <w:t>Hak atas Kekayaan Intelektual</w:t>
            </w:r>
          </w:p>
        </w:tc>
        <w:tc>
          <w:tcPr>
            <w:tcW w:w="3827" w:type="dxa"/>
          </w:tcPr>
          <w:p w14:paraId="7D3C65AE" w14:textId="7394ADED" w:rsidR="001B3991" w:rsidRPr="00A4756E" w:rsidRDefault="005F101E" w:rsidP="005F101E">
            <w:pPr>
              <w:spacing w:line="360" w:lineRule="auto"/>
              <w:jc w:val="both"/>
              <w:rPr>
                <w:rFonts w:ascii="Times New Roman" w:hAnsi="Times New Roman" w:cs="Times New Roman"/>
              </w:rPr>
            </w:pPr>
            <w:r w:rsidRPr="00A4756E">
              <w:rPr>
                <w:rFonts w:ascii="Times New Roman" w:hAnsi="Times New Roman" w:cs="Times New Roman"/>
              </w:rPr>
              <w:t>-</w:t>
            </w:r>
          </w:p>
        </w:tc>
      </w:tr>
      <w:tr w:rsidR="001B3991" w:rsidRPr="00A4756E" w14:paraId="0CB4579D" w14:textId="77777777" w:rsidTr="005F101E">
        <w:tc>
          <w:tcPr>
            <w:tcW w:w="534" w:type="dxa"/>
            <w:vAlign w:val="center"/>
          </w:tcPr>
          <w:p w14:paraId="657790DA" w14:textId="5FC96DF7" w:rsidR="001B3991" w:rsidRPr="00A4756E" w:rsidRDefault="001B3991" w:rsidP="005F101E">
            <w:pPr>
              <w:spacing w:line="360" w:lineRule="auto"/>
              <w:jc w:val="center"/>
              <w:rPr>
                <w:rFonts w:ascii="Times New Roman" w:hAnsi="Times New Roman" w:cs="Times New Roman"/>
              </w:rPr>
            </w:pPr>
            <w:r w:rsidRPr="00A4756E">
              <w:rPr>
                <w:rFonts w:ascii="Times New Roman" w:hAnsi="Times New Roman" w:cs="Times New Roman"/>
              </w:rPr>
              <w:t>4</w:t>
            </w:r>
          </w:p>
        </w:tc>
        <w:tc>
          <w:tcPr>
            <w:tcW w:w="4252" w:type="dxa"/>
            <w:vAlign w:val="center"/>
          </w:tcPr>
          <w:p w14:paraId="36FCEC90" w14:textId="7D91CC71" w:rsidR="001B3991" w:rsidRPr="00A4756E" w:rsidRDefault="001B3991" w:rsidP="005F101E">
            <w:pPr>
              <w:spacing w:line="360" w:lineRule="auto"/>
              <w:rPr>
                <w:rFonts w:ascii="Times New Roman" w:hAnsi="Times New Roman" w:cs="Times New Roman"/>
              </w:rPr>
            </w:pPr>
            <w:r w:rsidRPr="00A4756E">
              <w:rPr>
                <w:rFonts w:ascii="Times New Roman" w:hAnsi="Times New Roman" w:cs="Times New Roman"/>
              </w:rPr>
              <w:t>Teknologi Tepat Guna</w:t>
            </w:r>
          </w:p>
        </w:tc>
        <w:tc>
          <w:tcPr>
            <w:tcW w:w="3827" w:type="dxa"/>
          </w:tcPr>
          <w:p w14:paraId="200C2356" w14:textId="29E14E8A" w:rsidR="001B3991" w:rsidRPr="00A4756E" w:rsidRDefault="001B3991" w:rsidP="005F101E">
            <w:pPr>
              <w:spacing w:line="360" w:lineRule="auto"/>
              <w:jc w:val="both"/>
              <w:rPr>
                <w:rFonts w:ascii="Times New Roman" w:hAnsi="Times New Roman" w:cs="Times New Roman"/>
              </w:rPr>
            </w:pPr>
            <w:r w:rsidRPr="00A4756E">
              <w:rPr>
                <w:rFonts w:ascii="Times New Roman" w:hAnsi="Times New Roman" w:cs="Times New Roman"/>
              </w:rPr>
              <w:t>Keterterapan Sistem In</w:t>
            </w:r>
            <w:r w:rsidR="005F101E" w:rsidRPr="00A4756E">
              <w:rPr>
                <w:rFonts w:ascii="Times New Roman" w:hAnsi="Times New Roman" w:cs="Times New Roman"/>
              </w:rPr>
              <w:t>formasi dan pengembangan di LSP Ritel yang terkendali selama satu tahun</w:t>
            </w:r>
          </w:p>
        </w:tc>
      </w:tr>
      <w:tr w:rsidR="001B3991" w:rsidRPr="00A4756E" w14:paraId="3247A55D" w14:textId="77777777" w:rsidTr="005F101E">
        <w:tc>
          <w:tcPr>
            <w:tcW w:w="534" w:type="dxa"/>
            <w:vAlign w:val="center"/>
          </w:tcPr>
          <w:p w14:paraId="576BF1E3" w14:textId="4D8C9464" w:rsidR="001B3991" w:rsidRPr="00A4756E" w:rsidRDefault="001B3991" w:rsidP="005F101E">
            <w:pPr>
              <w:spacing w:line="360" w:lineRule="auto"/>
              <w:jc w:val="center"/>
              <w:rPr>
                <w:rFonts w:ascii="Times New Roman" w:hAnsi="Times New Roman" w:cs="Times New Roman"/>
              </w:rPr>
            </w:pPr>
            <w:r w:rsidRPr="00A4756E">
              <w:rPr>
                <w:rFonts w:ascii="Times New Roman" w:hAnsi="Times New Roman" w:cs="Times New Roman"/>
              </w:rPr>
              <w:t>5</w:t>
            </w:r>
          </w:p>
        </w:tc>
        <w:tc>
          <w:tcPr>
            <w:tcW w:w="4252" w:type="dxa"/>
            <w:vAlign w:val="center"/>
          </w:tcPr>
          <w:p w14:paraId="632B83CE" w14:textId="019FB66F" w:rsidR="001B3991" w:rsidRPr="00A4756E" w:rsidRDefault="001B3991" w:rsidP="005F101E">
            <w:pPr>
              <w:spacing w:line="360" w:lineRule="auto"/>
              <w:rPr>
                <w:rFonts w:ascii="Times New Roman" w:hAnsi="Times New Roman" w:cs="Times New Roman"/>
              </w:rPr>
            </w:pPr>
            <w:r w:rsidRPr="00A4756E">
              <w:rPr>
                <w:rFonts w:ascii="Times New Roman" w:hAnsi="Times New Roman" w:cs="Times New Roman"/>
              </w:rPr>
              <w:t>Karya Seni/Rekayasa Sosial, Jasa, Sistem, Produk</w:t>
            </w:r>
          </w:p>
        </w:tc>
        <w:tc>
          <w:tcPr>
            <w:tcW w:w="3827" w:type="dxa"/>
          </w:tcPr>
          <w:p w14:paraId="176C56B9" w14:textId="73303748" w:rsidR="001B3991" w:rsidRPr="00A4756E" w:rsidRDefault="005F101E" w:rsidP="005F101E">
            <w:pPr>
              <w:spacing w:line="360" w:lineRule="auto"/>
              <w:jc w:val="both"/>
              <w:rPr>
                <w:rFonts w:ascii="Times New Roman" w:hAnsi="Times New Roman" w:cs="Times New Roman"/>
              </w:rPr>
            </w:pPr>
            <w:r w:rsidRPr="00A4756E">
              <w:rPr>
                <w:rFonts w:ascii="Times New Roman" w:hAnsi="Times New Roman" w:cs="Times New Roman"/>
              </w:rPr>
              <w:t>-</w:t>
            </w:r>
          </w:p>
        </w:tc>
      </w:tr>
      <w:tr w:rsidR="001B3991" w:rsidRPr="00A4756E" w14:paraId="4154C04B" w14:textId="77777777" w:rsidTr="005F101E">
        <w:tc>
          <w:tcPr>
            <w:tcW w:w="534" w:type="dxa"/>
            <w:vAlign w:val="center"/>
          </w:tcPr>
          <w:p w14:paraId="6A5ABADF" w14:textId="25259D3E" w:rsidR="001B3991" w:rsidRPr="00A4756E" w:rsidRDefault="001B3991" w:rsidP="005F101E">
            <w:pPr>
              <w:spacing w:line="360" w:lineRule="auto"/>
              <w:jc w:val="center"/>
              <w:rPr>
                <w:rFonts w:ascii="Times New Roman" w:hAnsi="Times New Roman" w:cs="Times New Roman"/>
              </w:rPr>
            </w:pPr>
            <w:r w:rsidRPr="00A4756E">
              <w:rPr>
                <w:rFonts w:ascii="Times New Roman" w:hAnsi="Times New Roman" w:cs="Times New Roman"/>
              </w:rPr>
              <w:t>6</w:t>
            </w:r>
          </w:p>
        </w:tc>
        <w:tc>
          <w:tcPr>
            <w:tcW w:w="4252" w:type="dxa"/>
            <w:vAlign w:val="center"/>
          </w:tcPr>
          <w:p w14:paraId="35BFE1A4" w14:textId="6B61DB0E" w:rsidR="001B3991" w:rsidRPr="00A4756E" w:rsidRDefault="001B3991" w:rsidP="005F101E">
            <w:pPr>
              <w:spacing w:line="360" w:lineRule="auto"/>
              <w:rPr>
                <w:rFonts w:ascii="Times New Roman" w:hAnsi="Times New Roman" w:cs="Times New Roman"/>
              </w:rPr>
            </w:pPr>
            <w:r w:rsidRPr="00A4756E">
              <w:rPr>
                <w:rFonts w:ascii="Times New Roman" w:hAnsi="Times New Roman" w:cs="Times New Roman"/>
              </w:rPr>
              <w:t>Buku Ajar (ISBN)</w:t>
            </w:r>
          </w:p>
        </w:tc>
        <w:tc>
          <w:tcPr>
            <w:tcW w:w="3827" w:type="dxa"/>
          </w:tcPr>
          <w:p w14:paraId="1D40283F" w14:textId="1BC5C74F" w:rsidR="001B3991" w:rsidRPr="00A4756E" w:rsidRDefault="005F101E" w:rsidP="005F101E">
            <w:pPr>
              <w:spacing w:line="360" w:lineRule="auto"/>
              <w:jc w:val="both"/>
              <w:rPr>
                <w:rFonts w:ascii="Times New Roman" w:hAnsi="Times New Roman" w:cs="Times New Roman"/>
              </w:rPr>
            </w:pPr>
            <w:r w:rsidRPr="00A4756E">
              <w:rPr>
                <w:rFonts w:ascii="Times New Roman" w:hAnsi="Times New Roman" w:cs="Times New Roman"/>
              </w:rPr>
              <w:t>-</w:t>
            </w:r>
          </w:p>
        </w:tc>
      </w:tr>
      <w:tr w:rsidR="001B3991" w:rsidRPr="00A4756E" w14:paraId="3DFBAC0B" w14:textId="77777777" w:rsidTr="005F101E">
        <w:tc>
          <w:tcPr>
            <w:tcW w:w="534" w:type="dxa"/>
            <w:vAlign w:val="center"/>
          </w:tcPr>
          <w:p w14:paraId="7411C21A" w14:textId="2F0E0FFE" w:rsidR="001B3991" w:rsidRPr="00A4756E" w:rsidRDefault="001B3991" w:rsidP="005F101E">
            <w:pPr>
              <w:spacing w:line="360" w:lineRule="auto"/>
              <w:jc w:val="center"/>
              <w:rPr>
                <w:rFonts w:ascii="Times New Roman" w:hAnsi="Times New Roman" w:cs="Times New Roman"/>
              </w:rPr>
            </w:pPr>
            <w:r w:rsidRPr="00A4756E">
              <w:rPr>
                <w:rFonts w:ascii="Times New Roman" w:hAnsi="Times New Roman" w:cs="Times New Roman"/>
              </w:rPr>
              <w:t>7</w:t>
            </w:r>
          </w:p>
        </w:tc>
        <w:tc>
          <w:tcPr>
            <w:tcW w:w="4252" w:type="dxa"/>
            <w:vAlign w:val="center"/>
          </w:tcPr>
          <w:p w14:paraId="6850669D" w14:textId="7B03ECD9" w:rsidR="001B3991" w:rsidRPr="00A4756E" w:rsidRDefault="001B3991" w:rsidP="005F101E">
            <w:pPr>
              <w:spacing w:line="360" w:lineRule="auto"/>
              <w:rPr>
                <w:rFonts w:ascii="Times New Roman" w:hAnsi="Times New Roman" w:cs="Times New Roman"/>
              </w:rPr>
            </w:pPr>
            <w:r w:rsidRPr="00A4756E">
              <w:rPr>
                <w:rFonts w:ascii="Times New Roman" w:hAnsi="Times New Roman" w:cs="Times New Roman"/>
              </w:rPr>
              <w:t>Publikasi pada Media Massa(cetak/eletronik)</w:t>
            </w:r>
          </w:p>
        </w:tc>
        <w:tc>
          <w:tcPr>
            <w:tcW w:w="3827" w:type="dxa"/>
          </w:tcPr>
          <w:p w14:paraId="6F7D88F2" w14:textId="0D7BE8CF" w:rsidR="001B3991" w:rsidRPr="00A4756E" w:rsidRDefault="005F101E" w:rsidP="005F101E">
            <w:pPr>
              <w:spacing w:line="360" w:lineRule="auto"/>
              <w:jc w:val="both"/>
              <w:rPr>
                <w:rFonts w:ascii="Times New Roman" w:hAnsi="Times New Roman" w:cs="Times New Roman"/>
              </w:rPr>
            </w:pPr>
            <w:r w:rsidRPr="00A4756E">
              <w:rPr>
                <w:rFonts w:ascii="Times New Roman" w:hAnsi="Times New Roman" w:cs="Times New Roman"/>
              </w:rPr>
              <w:t>-</w:t>
            </w:r>
          </w:p>
        </w:tc>
      </w:tr>
    </w:tbl>
    <w:p w14:paraId="15A8392A" w14:textId="77777777" w:rsidR="00B56BDD" w:rsidRPr="00A4756E" w:rsidRDefault="00B56BDD" w:rsidP="00F80FFB">
      <w:pPr>
        <w:spacing w:line="360" w:lineRule="auto"/>
        <w:rPr>
          <w:rFonts w:ascii="Times New Roman" w:hAnsi="Times New Roman" w:cs="Times New Roman"/>
        </w:rPr>
      </w:pPr>
    </w:p>
    <w:p w14:paraId="71A5BD8C" w14:textId="77777777" w:rsidR="00B56BDD" w:rsidRPr="00A4756E" w:rsidRDefault="00B56BDD" w:rsidP="00F80FFB">
      <w:pPr>
        <w:spacing w:line="360" w:lineRule="auto"/>
        <w:rPr>
          <w:rFonts w:ascii="Times New Roman" w:hAnsi="Times New Roman" w:cs="Times New Roman"/>
        </w:rPr>
      </w:pPr>
    </w:p>
    <w:p w14:paraId="7E659406" w14:textId="77777777" w:rsidR="00B56BDD" w:rsidRPr="00A4756E" w:rsidRDefault="00B56BDD" w:rsidP="00F80FFB">
      <w:pPr>
        <w:spacing w:line="360" w:lineRule="auto"/>
        <w:rPr>
          <w:rFonts w:ascii="Times New Roman" w:hAnsi="Times New Roman" w:cs="Times New Roman"/>
        </w:rPr>
      </w:pPr>
    </w:p>
    <w:p w14:paraId="438EDE46" w14:textId="77777777" w:rsidR="005F101E" w:rsidRPr="00A4756E" w:rsidRDefault="005F101E" w:rsidP="00F80FFB">
      <w:pPr>
        <w:spacing w:line="360" w:lineRule="auto"/>
        <w:rPr>
          <w:rFonts w:ascii="Times New Roman" w:hAnsi="Times New Roman" w:cs="Times New Roman"/>
        </w:rPr>
      </w:pPr>
    </w:p>
    <w:p w14:paraId="5AF1EA9C" w14:textId="77777777" w:rsidR="005F101E" w:rsidRPr="00A4756E" w:rsidRDefault="005F101E" w:rsidP="00F80FFB">
      <w:pPr>
        <w:spacing w:line="360" w:lineRule="auto"/>
        <w:rPr>
          <w:rFonts w:ascii="Times New Roman" w:hAnsi="Times New Roman" w:cs="Times New Roman"/>
        </w:rPr>
      </w:pPr>
    </w:p>
    <w:p w14:paraId="0DC251F2" w14:textId="77777777" w:rsidR="005F101E" w:rsidRPr="00A4756E" w:rsidRDefault="005F101E" w:rsidP="00F80FFB">
      <w:pPr>
        <w:spacing w:line="360" w:lineRule="auto"/>
        <w:rPr>
          <w:rFonts w:ascii="Times New Roman" w:hAnsi="Times New Roman" w:cs="Times New Roman"/>
        </w:rPr>
      </w:pPr>
    </w:p>
    <w:p w14:paraId="72CE5A46" w14:textId="77777777" w:rsidR="005F101E" w:rsidRPr="00A4756E" w:rsidRDefault="005F101E" w:rsidP="00F80FFB">
      <w:pPr>
        <w:spacing w:line="360" w:lineRule="auto"/>
        <w:rPr>
          <w:rFonts w:ascii="Times New Roman" w:hAnsi="Times New Roman" w:cs="Times New Roman"/>
        </w:rPr>
      </w:pPr>
    </w:p>
    <w:p w14:paraId="716A1375" w14:textId="77777777" w:rsidR="005F101E" w:rsidRPr="00A4756E" w:rsidRDefault="005F101E" w:rsidP="00F80FFB">
      <w:pPr>
        <w:spacing w:line="360" w:lineRule="auto"/>
        <w:rPr>
          <w:rFonts w:ascii="Times New Roman" w:hAnsi="Times New Roman" w:cs="Times New Roman"/>
        </w:rPr>
      </w:pPr>
    </w:p>
    <w:p w14:paraId="0D795C3A" w14:textId="77777777" w:rsidR="005F101E" w:rsidRPr="00A4756E" w:rsidRDefault="005F101E" w:rsidP="00F80FFB">
      <w:pPr>
        <w:spacing w:line="360" w:lineRule="auto"/>
        <w:rPr>
          <w:rFonts w:ascii="Times New Roman" w:hAnsi="Times New Roman" w:cs="Times New Roman"/>
        </w:rPr>
      </w:pPr>
    </w:p>
    <w:p w14:paraId="03D3E621" w14:textId="77777777" w:rsidR="005F101E" w:rsidRPr="00A4756E" w:rsidRDefault="005F101E" w:rsidP="00F80FFB">
      <w:pPr>
        <w:spacing w:line="360" w:lineRule="auto"/>
        <w:rPr>
          <w:rFonts w:ascii="Times New Roman" w:hAnsi="Times New Roman" w:cs="Times New Roman"/>
        </w:rPr>
      </w:pPr>
    </w:p>
    <w:p w14:paraId="496C86F3" w14:textId="77777777" w:rsidR="005F101E" w:rsidRPr="00A4756E" w:rsidRDefault="005F101E" w:rsidP="00F80FFB">
      <w:pPr>
        <w:spacing w:line="360" w:lineRule="auto"/>
        <w:rPr>
          <w:rFonts w:ascii="Times New Roman" w:hAnsi="Times New Roman" w:cs="Times New Roman"/>
        </w:rPr>
      </w:pPr>
    </w:p>
    <w:p w14:paraId="3457E5CF" w14:textId="77777777" w:rsidR="00860228" w:rsidRPr="00A4756E" w:rsidRDefault="00860228" w:rsidP="00F80FFB">
      <w:pPr>
        <w:spacing w:line="360" w:lineRule="auto"/>
        <w:rPr>
          <w:rFonts w:ascii="Times New Roman" w:hAnsi="Times New Roman" w:cs="Times New Roman"/>
        </w:rPr>
      </w:pPr>
    </w:p>
    <w:p w14:paraId="5216C2E2" w14:textId="77777777" w:rsidR="00926F64" w:rsidRPr="00A4756E" w:rsidRDefault="00926F64" w:rsidP="00F80FFB">
      <w:pPr>
        <w:spacing w:line="360" w:lineRule="auto"/>
        <w:rPr>
          <w:rFonts w:ascii="Times New Roman" w:hAnsi="Times New Roman" w:cs="Times New Roman"/>
        </w:rPr>
      </w:pPr>
    </w:p>
    <w:p w14:paraId="4E3F322A" w14:textId="77777777" w:rsidR="00926F64" w:rsidRPr="00A4756E" w:rsidRDefault="00926F64" w:rsidP="00F80FFB">
      <w:pPr>
        <w:spacing w:line="360" w:lineRule="auto"/>
        <w:rPr>
          <w:rFonts w:ascii="Times New Roman" w:hAnsi="Times New Roman" w:cs="Times New Roman"/>
        </w:rPr>
      </w:pPr>
    </w:p>
    <w:p w14:paraId="6974674C" w14:textId="77777777" w:rsidR="00926F64" w:rsidRPr="00A4756E" w:rsidRDefault="00926F64" w:rsidP="00F80FFB">
      <w:pPr>
        <w:spacing w:line="360" w:lineRule="auto"/>
        <w:rPr>
          <w:rFonts w:ascii="Times New Roman" w:hAnsi="Times New Roman" w:cs="Times New Roman"/>
        </w:rPr>
      </w:pPr>
    </w:p>
    <w:p w14:paraId="31ABB9FC" w14:textId="77777777" w:rsidR="00926F64" w:rsidRPr="00A4756E" w:rsidRDefault="00926F64" w:rsidP="00F80FFB">
      <w:pPr>
        <w:spacing w:line="360" w:lineRule="auto"/>
        <w:rPr>
          <w:rFonts w:ascii="Times New Roman" w:hAnsi="Times New Roman" w:cs="Times New Roman"/>
        </w:rPr>
      </w:pPr>
    </w:p>
    <w:p w14:paraId="17ECE2FB" w14:textId="77777777" w:rsidR="005F101E" w:rsidRPr="00A4756E" w:rsidRDefault="00B56BDD" w:rsidP="005F101E">
      <w:pPr>
        <w:spacing w:line="360" w:lineRule="auto"/>
        <w:jc w:val="center"/>
        <w:rPr>
          <w:rFonts w:ascii="Times New Roman" w:hAnsi="Times New Roman" w:cs="Times New Roman"/>
          <w:b/>
        </w:rPr>
      </w:pPr>
      <w:r w:rsidRPr="00A4756E">
        <w:rPr>
          <w:rFonts w:ascii="Times New Roman" w:hAnsi="Times New Roman" w:cs="Times New Roman"/>
          <w:b/>
        </w:rPr>
        <w:t xml:space="preserve">BAB III </w:t>
      </w:r>
    </w:p>
    <w:p w14:paraId="19ECA73D" w14:textId="75CC8196" w:rsidR="00B56BDD" w:rsidRPr="00A4756E" w:rsidRDefault="00B56BDD" w:rsidP="005F101E">
      <w:pPr>
        <w:spacing w:line="360" w:lineRule="auto"/>
        <w:jc w:val="center"/>
        <w:rPr>
          <w:rFonts w:ascii="Times New Roman" w:hAnsi="Times New Roman" w:cs="Times New Roman"/>
          <w:b/>
        </w:rPr>
      </w:pPr>
      <w:r w:rsidRPr="00A4756E">
        <w:rPr>
          <w:rFonts w:ascii="Times New Roman" w:hAnsi="Times New Roman" w:cs="Times New Roman"/>
          <w:b/>
        </w:rPr>
        <w:t>METODE PELAKSANAAN</w:t>
      </w:r>
    </w:p>
    <w:p w14:paraId="26D888C8" w14:textId="77777777" w:rsidR="00B56BDD" w:rsidRPr="00A4756E" w:rsidRDefault="00B56BDD" w:rsidP="00F80FFB">
      <w:pPr>
        <w:spacing w:line="360" w:lineRule="auto"/>
        <w:rPr>
          <w:rFonts w:ascii="Times New Roman" w:hAnsi="Times New Roman" w:cs="Times New Roman"/>
        </w:rPr>
      </w:pPr>
    </w:p>
    <w:p w14:paraId="067EB7C1" w14:textId="77777777" w:rsidR="004F48C2" w:rsidRPr="00A4756E" w:rsidRDefault="004F48C2" w:rsidP="00F80FFB">
      <w:pPr>
        <w:spacing w:line="360" w:lineRule="auto"/>
        <w:rPr>
          <w:rFonts w:ascii="Times New Roman" w:hAnsi="Times New Roman" w:cs="Times New Roman"/>
        </w:rPr>
      </w:pPr>
    </w:p>
    <w:p w14:paraId="465C25D4" w14:textId="77777777" w:rsidR="004F48C2" w:rsidRPr="00A4756E" w:rsidRDefault="004F48C2" w:rsidP="00F80FFB">
      <w:pPr>
        <w:spacing w:line="360" w:lineRule="auto"/>
        <w:rPr>
          <w:rFonts w:ascii="Times New Roman" w:hAnsi="Times New Roman" w:cs="Times New Roman"/>
        </w:rPr>
      </w:pPr>
    </w:p>
    <w:p w14:paraId="58241121" w14:textId="1BA11B24" w:rsidR="004F48C2" w:rsidRPr="00A4756E" w:rsidRDefault="004F48C2" w:rsidP="00860228">
      <w:pPr>
        <w:spacing w:line="360" w:lineRule="auto"/>
        <w:jc w:val="both"/>
        <w:rPr>
          <w:rFonts w:ascii="Times New Roman" w:hAnsi="Times New Roman" w:cs="Times New Roman"/>
        </w:rPr>
      </w:pPr>
      <w:r w:rsidRPr="00A4756E">
        <w:rPr>
          <w:rFonts w:ascii="Times New Roman" w:hAnsi="Times New Roman" w:cs="Times New Roman"/>
        </w:rPr>
        <w:t xml:space="preserve">Tahapan penerapan </w:t>
      </w:r>
      <w:r w:rsidR="009307FA" w:rsidRPr="00A4756E">
        <w:rPr>
          <w:rFonts w:ascii="Times New Roman" w:hAnsi="Times New Roman" w:cs="Times New Roman"/>
        </w:rPr>
        <w:t>sistem informasi pendaftaran uji kompetensi berbasis web pada LPS Ritel, dilakukan sebagai berikut:</w:t>
      </w:r>
    </w:p>
    <w:p w14:paraId="006B3356" w14:textId="7FFAB187" w:rsidR="009307FA" w:rsidRPr="00A4756E" w:rsidRDefault="009307FA" w:rsidP="009307FA">
      <w:pPr>
        <w:pStyle w:val="ListParagraph"/>
        <w:numPr>
          <w:ilvl w:val="0"/>
          <w:numId w:val="3"/>
        </w:numPr>
        <w:spacing w:line="360" w:lineRule="auto"/>
        <w:ind w:left="426" w:hanging="426"/>
        <w:jc w:val="both"/>
        <w:rPr>
          <w:rFonts w:ascii="Times New Roman" w:hAnsi="Times New Roman" w:cs="Times New Roman"/>
        </w:rPr>
      </w:pPr>
      <w:r w:rsidRPr="00A4756E">
        <w:rPr>
          <w:rFonts w:ascii="Times New Roman" w:hAnsi="Times New Roman" w:cs="Times New Roman"/>
          <w:b/>
        </w:rPr>
        <w:t>Sosialisasi</w:t>
      </w:r>
      <w:r w:rsidRPr="00A4756E">
        <w:rPr>
          <w:rFonts w:ascii="Times New Roman" w:hAnsi="Times New Roman" w:cs="Times New Roman"/>
        </w:rPr>
        <w:t xml:space="preserve"> sistem informasi pendaftaran uji kompetensi berbasis web, yang menekankan kemudahan dan kegunaan penggunaannya dalam proses uji kompetensi. Peserta sosialisasi meliputi pengelola LSP Ritel, asesor uji kompetensi dan pengelola TUK y</w:t>
      </w:r>
      <w:r w:rsidR="00AE1F2E" w:rsidRPr="00A4756E">
        <w:rPr>
          <w:rFonts w:ascii="Times New Roman" w:hAnsi="Times New Roman" w:cs="Times New Roman"/>
        </w:rPr>
        <w:t>ang terafiliasi pada LSP Ritel,</w:t>
      </w:r>
    </w:p>
    <w:p w14:paraId="354696CD" w14:textId="2441DDD5" w:rsidR="00AE1F2E" w:rsidRPr="00A4756E" w:rsidRDefault="009307FA" w:rsidP="009307FA">
      <w:pPr>
        <w:pStyle w:val="ListParagraph"/>
        <w:numPr>
          <w:ilvl w:val="0"/>
          <w:numId w:val="3"/>
        </w:numPr>
        <w:spacing w:line="360" w:lineRule="auto"/>
        <w:ind w:left="426" w:hanging="426"/>
        <w:jc w:val="both"/>
        <w:rPr>
          <w:rFonts w:ascii="Times New Roman" w:hAnsi="Times New Roman" w:cs="Times New Roman"/>
        </w:rPr>
      </w:pPr>
      <w:r w:rsidRPr="00A4756E">
        <w:rPr>
          <w:rFonts w:ascii="Times New Roman" w:hAnsi="Times New Roman" w:cs="Times New Roman"/>
          <w:b/>
        </w:rPr>
        <w:t>Reviu</w:t>
      </w:r>
      <w:r w:rsidRPr="00A4756E">
        <w:rPr>
          <w:rFonts w:ascii="Times New Roman" w:hAnsi="Times New Roman" w:cs="Times New Roman"/>
        </w:rPr>
        <w:t xml:space="preserve"> terhadap sistem informasi pendaftaran uji kompetensi berbasis web, merupakan langkah berikut setelah sosialisasi. Reviu dilakukan </w:t>
      </w:r>
      <w:r w:rsidR="007247CA" w:rsidRPr="00A4756E">
        <w:rPr>
          <w:rFonts w:ascii="Times New Roman" w:hAnsi="Times New Roman" w:cs="Times New Roman"/>
        </w:rPr>
        <w:t xml:space="preserve">oleh peserta sosialisasi: pengelola LSP Retail, asesor, dan pengelola TUK Retail </w:t>
      </w:r>
      <w:r w:rsidRPr="00A4756E">
        <w:rPr>
          <w:rFonts w:ascii="Times New Roman" w:hAnsi="Times New Roman" w:cs="Times New Roman"/>
        </w:rPr>
        <w:t xml:space="preserve">dengan tujuan untuk mencermati penyesuaian, perubahan dan pengujian atas aspek keamanan, jenis fitur dan alur dalam sistem informasi pendaftaran uji kompetensi berbasis web tersebut. Reviu didokumentasikan </w:t>
      </w:r>
      <w:r w:rsidR="00AE1F2E" w:rsidRPr="00A4756E">
        <w:rPr>
          <w:rFonts w:ascii="Times New Roman" w:hAnsi="Times New Roman" w:cs="Times New Roman"/>
        </w:rPr>
        <w:t xml:space="preserve">dalam daftar penyesuaian, perubahan dan pengujian atas sistem informasi tersebut, </w:t>
      </w:r>
    </w:p>
    <w:p w14:paraId="6FF81741" w14:textId="08DB4F07" w:rsidR="009307FA" w:rsidRPr="00A4756E" w:rsidRDefault="00860228" w:rsidP="009307FA">
      <w:pPr>
        <w:pStyle w:val="ListParagraph"/>
        <w:numPr>
          <w:ilvl w:val="0"/>
          <w:numId w:val="3"/>
        </w:numPr>
        <w:spacing w:line="360" w:lineRule="auto"/>
        <w:ind w:left="426" w:hanging="426"/>
        <w:jc w:val="both"/>
        <w:rPr>
          <w:rFonts w:ascii="Times New Roman" w:hAnsi="Times New Roman" w:cs="Times New Roman"/>
        </w:rPr>
      </w:pPr>
      <w:r w:rsidRPr="00A4756E">
        <w:rPr>
          <w:rFonts w:ascii="Times New Roman" w:hAnsi="Times New Roman" w:cs="Times New Roman"/>
          <w:b/>
        </w:rPr>
        <w:t>Redesain</w:t>
      </w:r>
      <w:r w:rsidRPr="00A4756E">
        <w:rPr>
          <w:rFonts w:ascii="Times New Roman" w:hAnsi="Times New Roman" w:cs="Times New Roman"/>
        </w:rPr>
        <w:t xml:space="preserve"> sistem informasi dilakukan berdasarkan masukan hasil reviu. Masukan tersebut</w:t>
      </w:r>
      <w:r w:rsidR="00AE1F2E" w:rsidRPr="00A4756E">
        <w:rPr>
          <w:rFonts w:ascii="Times New Roman" w:hAnsi="Times New Roman" w:cs="Times New Roman"/>
        </w:rPr>
        <w:t xml:space="preserve"> digunakan tim untuk mendesain ulang sistem informasi dengan penyesuaian mengikuti masukan dari peserta sosialisasi. Desain ulang ini melibatkan mahasiswa selain untuk pengayaan materi juga penerapan ilmu terkait desain sistem informasi berbasis web,</w:t>
      </w:r>
    </w:p>
    <w:p w14:paraId="59D3F89D" w14:textId="05F89D60" w:rsidR="00AE1F2E" w:rsidRPr="00A4756E" w:rsidRDefault="00AE1F2E" w:rsidP="009307FA">
      <w:pPr>
        <w:pStyle w:val="ListParagraph"/>
        <w:numPr>
          <w:ilvl w:val="0"/>
          <w:numId w:val="3"/>
        </w:numPr>
        <w:spacing w:line="360" w:lineRule="auto"/>
        <w:ind w:left="426" w:hanging="426"/>
        <w:jc w:val="both"/>
        <w:rPr>
          <w:rFonts w:ascii="Times New Roman" w:hAnsi="Times New Roman" w:cs="Times New Roman"/>
        </w:rPr>
      </w:pPr>
      <w:r w:rsidRPr="00A4756E">
        <w:rPr>
          <w:rFonts w:ascii="Times New Roman" w:hAnsi="Times New Roman" w:cs="Times New Roman"/>
          <w:b/>
        </w:rPr>
        <w:t>Penyajian</w:t>
      </w:r>
      <w:r w:rsidRPr="00A4756E">
        <w:rPr>
          <w:rFonts w:ascii="Times New Roman" w:hAnsi="Times New Roman" w:cs="Times New Roman"/>
        </w:rPr>
        <w:t xml:space="preserve"> kembali hasil redesain sistem informasi pendaftaran uji kompetensi berbasis web kepada LSP Retail, asesor dan pengelola TUK untuk mencoba kembali. Hal ini diharapkan akan meningkatkan kegunaan dan kemanfaatan s</w:t>
      </w:r>
      <w:r w:rsidR="00860228" w:rsidRPr="00A4756E">
        <w:rPr>
          <w:rFonts w:ascii="Times New Roman" w:hAnsi="Times New Roman" w:cs="Times New Roman"/>
        </w:rPr>
        <w:t>istem informasi oleh LSP Retail.</w:t>
      </w:r>
    </w:p>
    <w:p w14:paraId="4AE31DBC" w14:textId="386387B9" w:rsidR="00860228" w:rsidRPr="00A4756E" w:rsidRDefault="00860228" w:rsidP="009307FA">
      <w:pPr>
        <w:pStyle w:val="ListParagraph"/>
        <w:numPr>
          <w:ilvl w:val="0"/>
          <w:numId w:val="3"/>
        </w:numPr>
        <w:spacing w:line="360" w:lineRule="auto"/>
        <w:ind w:left="426" w:hanging="426"/>
        <w:jc w:val="both"/>
        <w:rPr>
          <w:rFonts w:ascii="Times New Roman" w:hAnsi="Times New Roman" w:cs="Times New Roman"/>
        </w:rPr>
      </w:pPr>
      <w:r w:rsidRPr="00A4756E">
        <w:rPr>
          <w:rFonts w:ascii="Times New Roman" w:hAnsi="Times New Roman" w:cs="Times New Roman"/>
          <w:b/>
        </w:rPr>
        <w:t>Pengawasan dan evaluasi</w:t>
      </w:r>
      <w:r w:rsidRPr="00A4756E">
        <w:rPr>
          <w:rFonts w:ascii="Times New Roman" w:hAnsi="Times New Roman" w:cs="Times New Roman"/>
        </w:rPr>
        <w:t xml:space="preserve"> dilakukan selama masa satu tahun penggunaan sistem informasi oleh LSP Retail, dan didokumentasikan sebagai bahan tindaklanjut. Proses pengawasan dan evaluasi dilakukan untuk menyelesaikan masalah saat penggunaan sistem informasi, yang kadang mengalami kendala teknis.</w:t>
      </w:r>
    </w:p>
    <w:p w14:paraId="309468D9" w14:textId="77777777" w:rsidR="00AE1F2E" w:rsidRPr="00A4756E" w:rsidRDefault="00AE1F2E" w:rsidP="00860228">
      <w:pPr>
        <w:spacing w:line="360" w:lineRule="auto"/>
        <w:jc w:val="both"/>
        <w:rPr>
          <w:rFonts w:ascii="Times New Roman" w:hAnsi="Times New Roman" w:cs="Times New Roman"/>
        </w:rPr>
      </w:pPr>
    </w:p>
    <w:p w14:paraId="277060E4" w14:textId="5D5A89D0" w:rsidR="00B56BDD" w:rsidRPr="00A4756E" w:rsidRDefault="00860228" w:rsidP="00860228">
      <w:pPr>
        <w:spacing w:line="360" w:lineRule="auto"/>
        <w:jc w:val="both"/>
        <w:rPr>
          <w:rFonts w:ascii="Times New Roman" w:hAnsi="Times New Roman" w:cs="Times New Roman"/>
        </w:rPr>
      </w:pPr>
      <w:r w:rsidRPr="00A4756E">
        <w:rPr>
          <w:rFonts w:ascii="Times New Roman" w:hAnsi="Times New Roman" w:cs="Times New Roman"/>
        </w:rPr>
        <w:lastRenderedPageBreak/>
        <w:t>Waktu pelaksanaan bersifat tentatif dalam kurun April sampai September 2018, dengan masa pengawasan dan evaluasi sampai Maret 2019. Komunikasi dan koordinasi akan dilakukan dengan LSP Retail agar proses pengawasan dan evaluasi dapat berjalan dengan baik.</w:t>
      </w:r>
    </w:p>
    <w:p w14:paraId="5F859F6C" w14:textId="77777777" w:rsidR="007247CA" w:rsidRPr="00A4756E" w:rsidRDefault="007247CA" w:rsidP="00860228">
      <w:pPr>
        <w:spacing w:line="360" w:lineRule="auto"/>
        <w:jc w:val="both"/>
        <w:rPr>
          <w:rFonts w:ascii="Times New Roman" w:hAnsi="Times New Roman" w:cs="Times New Roman"/>
        </w:rPr>
      </w:pPr>
    </w:p>
    <w:p w14:paraId="240AB730" w14:textId="77777777" w:rsidR="00926F64" w:rsidRPr="00A4756E" w:rsidRDefault="00926F64" w:rsidP="00F80FFB">
      <w:pPr>
        <w:spacing w:line="360" w:lineRule="auto"/>
        <w:rPr>
          <w:rFonts w:ascii="Times New Roman" w:hAnsi="Times New Roman" w:cs="Times New Roman"/>
        </w:rPr>
      </w:pPr>
    </w:p>
    <w:p w14:paraId="4A228095" w14:textId="77777777" w:rsidR="00926F64" w:rsidRPr="00A4756E" w:rsidRDefault="00926F64" w:rsidP="00F80FFB">
      <w:pPr>
        <w:spacing w:line="360" w:lineRule="auto"/>
        <w:rPr>
          <w:rFonts w:ascii="Times New Roman" w:hAnsi="Times New Roman" w:cs="Times New Roman"/>
        </w:rPr>
      </w:pPr>
    </w:p>
    <w:p w14:paraId="28ABAD4C" w14:textId="77777777" w:rsidR="00926F64" w:rsidRPr="00A4756E" w:rsidRDefault="00926F64" w:rsidP="00F80FFB">
      <w:pPr>
        <w:spacing w:line="360" w:lineRule="auto"/>
        <w:rPr>
          <w:rFonts w:ascii="Times New Roman" w:hAnsi="Times New Roman" w:cs="Times New Roman"/>
        </w:rPr>
      </w:pPr>
    </w:p>
    <w:p w14:paraId="5D23F5EE" w14:textId="77777777" w:rsidR="00926F64" w:rsidRPr="00A4756E" w:rsidRDefault="00926F64" w:rsidP="00F80FFB">
      <w:pPr>
        <w:spacing w:line="360" w:lineRule="auto"/>
        <w:rPr>
          <w:rFonts w:ascii="Times New Roman" w:hAnsi="Times New Roman" w:cs="Times New Roman"/>
        </w:rPr>
      </w:pPr>
    </w:p>
    <w:p w14:paraId="479E8394" w14:textId="77777777" w:rsidR="00926F64" w:rsidRPr="00A4756E" w:rsidRDefault="00926F64" w:rsidP="00F80FFB">
      <w:pPr>
        <w:spacing w:line="360" w:lineRule="auto"/>
        <w:rPr>
          <w:rFonts w:ascii="Times New Roman" w:hAnsi="Times New Roman" w:cs="Times New Roman"/>
        </w:rPr>
      </w:pPr>
    </w:p>
    <w:p w14:paraId="272A8F9F" w14:textId="77777777" w:rsidR="00926F64" w:rsidRPr="00A4756E" w:rsidRDefault="00926F64" w:rsidP="00F80FFB">
      <w:pPr>
        <w:spacing w:line="360" w:lineRule="auto"/>
        <w:rPr>
          <w:rFonts w:ascii="Times New Roman" w:hAnsi="Times New Roman" w:cs="Times New Roman"/>
        </w:rPr>
      </w:pPr>
    </w:p>
    <w:p w14:paraId="26D48BD9" w14:textId="77777777" w:rsidR="00926F64" w:rsidRPr="00A4756E" w:rsidRDefault="00926F64" w:rsidP="00F80FFB">
      <w:pPr>
        <w:spacing w:line="360" w:lineRule="auto"/>
        <w:rPr>
          <w:rFonts w:ascii="Times New Roman" w:hAnsi="Times New Roman" w:cs="Times New Roman"/>
        </w:rPr>
      </w:pPr>
    </w:p>
    <w:p w14:paraId="4305C971" w14:textId="77777777" w:rsidR="00926F64" w:rsidRPr="00A4756E" w:rsidRDefault="00926F64" w:rsidP="00F80FFB">
      <w:pPr>
        <w:spacing w:line="360" w:lineRule="auto"/>
        <w:rPr>
          <w:rFonts w:ascii="Times New Roman" w:hAnsi="Times New Roman" w:cs="Times New Roman"/>
        </w:rPr>
      </w:pPr>
    </w:p>
    <w:p w14:paraId="500DC413" w14:textId="77777777" w:rsidR="00926F64" w:rsidRPr="00A4756E" w:rsidRDefault="00926F64" w:rsidP="00F80FFB">
      <w:pPr>
        <w:spacing w:line="360" w:lineRule="auto"/>
        <w:rPr>
          <w:rFonts w:ascii="Times New Roman" w:hAnsi="Times New Roman" w:cs="Times New Roman"/>
        </w:rPr>
      </w:pPr>
    </w:p>
    <w:p w14:paraId="3B27E671" w14:textId="77777777" w:rsidR="00926F64" w:rsidRPr="00A4756E" w:rsidRDefault="00926F64" w:rsidP="00F80FFB">
      <w:pPr>
        <w:spacing w:line="360" w:lineRule="auto"/>
        <w:rPr>
          <w:rFonts w:ascii="Times New Roman" w:hAnsi="Times New Roman" w:cs="Times New Roman"/>
        </w:rPr>
      </w:pPr>
    </w:p>
    <w:p w14:paraId="04C05937" w14:textId="77777777" w:rsidR="00926F64" w:rsidRPr="00A4756E" w:rsidRDefault="00926F64" w:rsidP="00F80FFB">
      <w:pPr>
        <w:spacing w:line="360" w:lineRule="auto"/>
        <w:rPr>
          <w:rFonts w:ascii="Times New Roman" w:hAnsi="Times New Roman" w:cs="Times New Roman"/>
        </w:rPr>
      </w:pPr>
    </w:p>
    <w:p w14:paraId="622B567D" w14:textId="77777777" w:rsidR="00926F64" w:rsidRPr="00A4756E" w:rsidRDefault="00926F64" w:rsidP="00F80FFB">
      <w:pPr>
        <w:spacing w:line="360" w:lineRule="auto"/>
        <w:rPr>
          <w:rFonts w:ascii="Times New Roman" w:hAnsi="Times New Roman" w:cs="Times New Roman"/>
        </w:rPr>
      </w:pPr>
    </w:p>
    <w:p w14:paraId="33A1EC80" w14:textId="77777777" w:rsidR="00926F64" w:rsidRPr="00A4756E" w:rsidRDefault="00926F64" w:rsidP="00F80FFB">
      <w:pPr>
        <w:spacing w:line="360" w:lineRule="auto"/>
        <w:rPr>
          <w:rFonts w:ascii="Times New Roman" w:hAnsi="Times New Roman" w:cs="Times New Roman"/>
        </w:rPr>
      </w:pPr>
    </w:p>
    <w:p w14:paraId="65FAC456" w14:textId="77777777" w:rsidR="00926F64" w:rsidRPr="00A4756E" w:rsidRDefault="00926F64" w:rsidP="00F80FFB">
      <w:pPr>
        <w:spacing w:line="360" w:lineRule="auto"/>
        <w:rPr>
          <w:rFonts w:ascii="Times New Roman" w:hAnsi="Times New Roman" w:cs="Times New Roman"/>
        </w:rPr>
      </w:pPr>
    </w:p>
    <w:p w14:paraId="604B0F47" w14:textId="77777777" w:rsidR="00926F64" w:rsidRPr="00A4756E" w:rsidRDefault="00926F64" w:rsidP="00F80FFB">
      <w:pPr>
        <w:spacing w:line="360" w:lineRule="auto"/>
        <w:rPr>
          <w:rFonts w:ascii="Times New Roman" w:hAnsi="Times New Roman" w:cs="Times New Roman"/>
        </w:rPr>
      </w:pPr>
    </w:p>
    <w:p w14:paraId="3A95F02F" w14:textId="77777777" w:rsidR="00926F64" w:rsidRPr="00A4756E" w:rsidRDefault="00926F64" w:rsidP="00F80FFB">
      <w:pPr>
        <w:spacing w:line="360" w:lineRule="auto"/>
        <w:rPr>
          <w:rFonts w:ascii="Times New Roman" w:hAnsi="Times New Roman" w:cs="Times New Roman"/>
        </w:rPr>
      </w:pPr>
    </w:p>
    <w:p w14:paraId="252C094D" w14:textId="77777777" w:rsidR="00926F64" w:rsidRPr="00A4756E" w:rsidRDefault="00926F64" w:rsidP="00F80FFB">
      <w:pPr>
        <w:spacing w:line="360" w:lineRule="auto"/>
        <w:rPr>
          <w:rFonts w:ascii="Times New Roman" w:hAnsi="Times New Roman" w:cs="Times New Roman"/>
        </w:rPr>
      </w:pPr>
    </w:p>
    <w:p w14:paraId="256D9ABA" w14:textId="77777777" w:rsidR="00926F64" w:rsidRPr="00A4756E" w:rsidRDefault="00926F64" w:rsidP="00F80FFB">
      <w:pPr>
        <w:spacing w:line="360" w:lineRule="auto"/>
        <w:rPr>
          <w:rFonts w:ascii="Times New Roman" w:hAnsi="Times New Roman" w:cs="Times New Roman"/>
        </w:rPr>
      </w:pPr>
    </w:p>
    <w:p w14:paraId="78D59D8B" w14:textId="77777777" w:rsidR="00926F64" w:rsidRPr="00A4756E" w:rsidRDefault="00926F64" w:rsidP="00F80FFB">
      <w:pPr>
        <w:spacing w:line="360" w:lineRule="auto"/>
        <w:rPr>
          <w:rFonts w:ascii="Times New Roman" w:hAnsi="Times New Roman" w:cs="Times New Roman"/>
        </w:rPr>
      </w:pPr>
    </w:p>
    <w:p w14:paraId="3609E4BE" w14:textId="77777777" w:rsidR="00926F64" w:rsidRPr="00A4756E" w:rsidRDefault="00926F64" w:rsidP="00F80FFB">
      <w:pPr>
        <w:spacing w:line="360" w:lineRule="auto"/>
        <w:rPr>
          <w:rFonts w:ascii="Times New Roman" w:hAnsi="Times New Roman" w:cs="Times New Roman"/>
        </w:rPr>
      </w:pPr>
    </w:p>
    <w:p w14:paraId="3499219E" w14:textId="77777777" w:rsidR="00926F64" w:rsidRPr="00A4756E" w:rsidRDefault="00926F64" w:rsidP="00F80FFB">
      <w:pPr>
        <w:spacing w:line="360" w:lineRule="auto"/>
        <w:rPr>
          <w:rFonts w:ascii="Times New Roman" w:hAnsi="Times New Roman" w:cs="Times New Roman"/>
        </w:rPr>
      </w:pPr>
    </w:p>
    <w:p w14:paraId="71AB8702" w14:textId="77777777" w:rsidR="00926F64" w:rsidRPr="00A4756E" w:rsidRDefault="00926F64" w:rsidP="00F80FFB">
      <w:pPr>
        <w:spacing w:line="360" w:lineRule="auto"/>
        <w:rPr>
          <w:rFonts w:ascii="Times New Roman" w:hAnsi="Times New Roman" w:cs="Times New Roman"/>
        </w:rPr>
      </w:pPr>
    </w:p>
    <w:p w14:paraId="5C67450C" w14:textId="77777777" w:rsidR="00926F64" w:rsidRPr="00A4756E" w:rsidRDefault="00926F64" w:rsidP="00F80FFB">
      <w:pPr>
        <w:spacing w:line="360" w:lineRule="auto"/>
        <w:rPr>
          <w:rFonts w:ascii="Times New Roman" w:hAnsi="Times New Roman" w:cs="Times New Roman"/>
        </w:rPr>
      </w:pPr>
    </w:p>
    <w:p w14:paraId="00D0B7CD" w14:textId="77777777" w:rsidR="00926F64" w:rsidRPr="00A4756E" w:rsidRDefault="00926F64" w:rsidP="00F80FFB">
      <w:pPr>
        <w:spacing w:line="360" w:lineRule="auto"/>
        <w:rPr>
          <w:rFonts w:ascii="Times New Roman" w:hAnsi="Times New Roman" w:cs="Times New Roman"/>
        </w:rPr>
      </w:pPr>
    </w:p>
    <w:p w14:paraId="6227F02A" w14:textId="77777777" w:rsidR="00926F64" w:rsidRPr="00A4756E" w:rsidRDefault="00926F64" w:rsidP="00F80FFB">
      <w:pPr>
        <w:spacing w:line="360" w:lineRule="auto"/>
        <w:rPr>
          <w:rFonts w:ascii="Times New Roman" w:hAnsi="Times New Roman" w:cs="Times New Roman"/>
        </w:rPr>
      </w:pPr>
    </w:p>
    <w:p w14:paraId="31355A0B" w14:textId="77777777" w:rsidR="00926F64" w:rsidRPr="00A4756E" w:rsidRDefault="00926F64" w:rsidP="00F80FFB">
      <w:pPr>
        <w:spacing w:line="360" w:lineRule="auto"/>
        <w:rPr>
          <w:rFonts w:ascii="Times New Roman" w:hAnsi="Times New Roman" w:cs="Times New Roman"/>
        </w:rPr>
      </w:pPr>
    </w:p>
    <w:p w14:paraId="66CC34AE" w14:textId="77777777" w:rsidR="00926F64" w:rsidRPr="00A4756E" w:rsidRDefault="00926F64" w:rsidP="00F80FFB">
      <w:pPr>
        <w:spacing w:line="360" w:lineRule="auto"/>
        <w:rPr>
          <w:rFonts w:ascii="Times New Roman" w:hAnsi="Times New Roman" w:cs="Times New Roman"/>
        </w:rPr>
      </w:pPr>
    </w:p>
    <w:p w14:paraId="430DEB80" w14:textId="77777777" w:rsidR="00926F64" w:rsidRPr="00A4756E" w:rsidRDefault="00926F64" w:rsidP="00F80FFB">
      <w:pPr>
        <w:spacing w:line="360" w:lineRule="auto"/>
        <w:rPr>
          <w:rFonts w:ascii="Times New Roman" w:hAnsi="Times New Roman" w:cs="Times New Roman"/>
        </w:rPr>
      </w:pPr>
    </w:p>
    <w:p w14:paraId="081063BF" w14:textId="77777777" w:rsidR="00926F64" w:rsidRPr="00A4756E" w:rsidRDefault="00926F64" w:rsidP="00F80FFB">
      <w:pPr>
        <w:spacing w:line="360" w:lineRule="auto"/>
        <w:rPr>
          <w:rFonts w:ascii="Times New Roman" w:hAnsi="Times New Roman" w:cs="Times New Roman"/>
        </w:rPr>
      </w:pPr>
    </w:p>
    <w:p w14:paraId="77CF4C7B" w14:textId="77777777" w:rsidR="00926F64" w:rsidRPr="00A4756E" w:rsidRDefault="00926F64" w:rsidP="00926F64">
      <w:pPr>
        <w:spacing w:line="360" w:lineRule="auto"/>
        <w:jc w:val="center"/>
        <w:rPr>
          <w:rFonts w:ascii="Times New Roman" w:hAnsi="Times New Roman" w:cs="Times New Roman"/>
          <w:b/>
        </w:rPr>
      </w:pPr>
    </w:p>
    <w:p w14:paraId="66B6106E" w14:textId="4F872BE2" w:rsidR="00926F64" w:rsidRPr="00A4756E" w:rsidRDefault="00B56BDD" w:rsidP="00926F64">
      <w:pPr>
        <w:spacing w:line="360" w:lineRule="auto"/>
        <w:jc w:val="center"/>
        <w:rPr>
          <w:rFonts w:ascii="Times New Roman" w:hAnsi="Times New Roman" w:cs="Times New Roman"/>
          <w:b/>
        </w:rPr>
      </w:pPr>
      <w:r w:rsidRPr="00A4756E">
        <w:rPr>
          <w:rFonts w:ascii="Times New Roman" w:hAnsi="Times New Roman" w:cs="Times New Roman"/>
          <w:b/>
        </w:rPr>
        <w:t>BAB IV</w:t>
      </w:r>
    </w:p>
    <w:p w14:paraId="1D41D16A" w14:textId="71A12EA4" w:rsidR="00B56BDD" w:rsidRPr="00A4756E" w:rsidRDefault="00B56BDD" w:rsidP="00926F64">
      <w:pPr>
        <w:spacing w:line="360" w:lineRule="auto"/>
        <w:jc w:val="center"/>
        <w:rPr>
          <w:rFonts w:ascii="Times New Roman" w:hAnsi="Times New Roman" w:cs="Times New Roman"/>
        </w:rPr>
      </w:pPr>
      <w:r w:rsidRPr="00A4756E">
        <w:rPr>
          <w:rFonts w:ascii="Times New Roman" w:hAnsi="Times New Roman" w:cs="Times New Roman"/>
          <w:b/>
        </w:rPr>
        <w:t>KELAYAKAN PERGURUAN TINGGI</w:t>
      </w:r>
    </w:p>
    <w:p w14:paraId="010B8709" w14:textId="77777777" w:rsidR="00B56BDD" w:rsidRPr="00A4756E" w:rsidRDefault="00B56BDD" w:rsidP="00F80FFB">
      <w:pPr>
        <w:spacing w:line="360" w:lineRule="auto"/>
        <w:rPr>
          <w:rFonts w:ascii="Times New Roman" w:hAnsi="Times New Roman" w:cs="Times New Roman"/>
        </w:rPr>
      </w:pPr>
    </w:p>
    <w:p w14:paraId="0DE807ED" w14:textId="77777777" w:rsidR="007247CA" w:rsidRPr="00A4756E" w:rsidRDefault="007247CA" w:rsidP="00F80FFB">
      <w:pPr>
        <w:spacing w:line="360" w:lineRule="auto"/>
        <w:rPr>
          <w:rFonts w:ascii="Times New Roman" w:hAnsi="Times New Roman" w:cs="Times New Roman"/>
        </w:rPr>
      </w:pPr>
    </w:p>
    <w:p w14:paraId="1984D6E2" w14:textId="77777777" w:rsidR="007247CA" w:rsidRPr="00A4756E" w:rsidRDefault="007247CA" w:rsidP="00F80FFB">
      <w:pPr>
        <w:spacing w:line="360" w:lineRule="auto"/>
        <w:rPr>
          <w:rFonts w:ascii="Times New Roman" w:hAnsi="Times New Roman" w:cs="Times New Roman"/>
        </w:rPr>
      </w:pPr>
    </w:p>
    <w:p w14:paraId="18345008" w14:textId="6C2815A3" w:rsidR="007247CA" w:rsidRPr="00A4756E" w:rsidRDefault="007247CA" w:rsidP="00EE4EB9">
      <w:pPr>
        <w:spacing w:line="360" w:lineRule="auto"/>
        <w:jc w:val="both"/>
        <w:rPr>
          <w:rFonts w:ascii="Times New Roman" w:hAnsi="Times New Roman" w:cs="Times New Roman"/>
        </w:rPr>
      </w:pPr>
      <w:r w:rsidRPr="00A4756E">
        <w:rPr>
          <w:rFonts w:ascii="Times New Roman" w:hAnsi="Times New Roman" w:cs="Times New Roman"/>
        </w:rPr>
        <w:t xml:space="preserve">Pusat Penelitian dan Pengabdian kepada Masyarakat (P3M) Polines merupakan salah satu pusat yang </w:t>
      </w:r>
      <w:r w:rsidR="00EE4EB9" w:rsidRPr="00A4756E">
        <w:rPr>
          <w:rFonts w:ascii="Times New Roman" w:hAnsi="Times New Roman" w:cs="Times New Roman"/>
        </w:rPr>
        <w:t>berkinerja sangat baik di Politeknik, d</w:t>
      </w:r>
      <w:r w:rsidR="00125D86" w:rsidRPr="00A4756E">
        <w:rPr>
          <w:rFonts w:ascii="Times New Roman" w:hAnsi="Times New Roman" w:cs="Times New Roman"/>
        </w:rPr>
        <w:t>engan perolehaan predikat kinerja penelitian dan pengabdian kepada masyarakat terbaik pada 2017 untuk klaster politeknik. P3M Polines telah menyusun Rencana Induk Penelitian dan Pengabdian pada Masyarakat pada 2016.</w:t>
      </w:r>
    </w:p>
    <w:p w14:paraId="79C3EB55" w14:textId="77777777" w:rsidR="00125D86" w:rsidRPr="00A4756E" w:rsidRDefault="00125D86" w:rsidP="00EE4EB9">
      <w:pPr>
        <w:spacing w:line="360" w:lineRule="auto"/>
        <w:jc w:val="both"/>
        <w:rPr>
          <w:rFonts w:ascii="Times New Roman" w:hAnsi="Times New Roman" w:cs="Times New Roman"/>
        </w:rPr>
      </w:pPr>
    </w:p>
    <w:p w14:paraId="16D57596" w14:textId="77777777" w:rsidR="00125D86" w:rsidRPr="00A4756E" w:rsidRDefault="00125D86" w:rsidP="00EE4EB9">
      <w:pPr>
        <w:spacing w:line="360" w:lineRule="auto"/>
        <w:jc w:val="both"/>
        <w:rPr>
          <w:rFonts w:ascii="Times New Roman" w:hAnsi="Times New Roman" w:cs="Times New Roman"/>
        </w:rPr>
      </w:pPr>
      <w:r w:rsidRPr="00A4756E">
        <w:rPr>
          <w:rFonts w:ascii="Times New Roman" w:hAnsi="Times New Roman" w:cs="Times New Roman"/>
        </w:rPr>
        <w:t>Tim pengabdian kepada masyarakat yang terlibat, dengan kepakaran terkait materi: sistem informasi, desain pemprogram berbasis web dan pengelolaan uji kompetensi. Tim yang terlibat juga termasuk mahasiswa, pakar bidang keamanan sistem informasi dan web based serta sertifikasi kompetensi.</w:t>
      </w:r>
    </w:p>
    <w:p w14:paraId="58D2EE7F" w14:textId="160CB1AB" w:rsidR="00125D86" w:rsidRPr="00A4756E" w:rsidRDefault="00125D86" w:rsidP="00EE4EB9">
      <w:pPr>
        <w:spacing w:line="360" w:lineRule="auto"/>
        <w:jc w:val="both"/>
        <w:rPr>
          <w:rFonts w:ascii="Times New Roman" w:hAnsi="Times New Roman" w:cs="Times New Roman"/>
        </w:rPr>
      </w:pPr>
      <w:r w:rsidRPr="00A4756E">
        <w:rPr>
          <w:rFonts w:ascii="Times New Roman" w:hAnsi="Times New Roman" w:cs="Times New Roman"/>
        </w:rPr>
        <w:t xml:space="preserve"> </w:t>
      </w:r>
    </w:p>
    <w:p w14:paraId="26047A8A" w14:textId="14DDD87A" w:rsidR="00F6508B" w:rsidRPr="00A4756E" w:rsidRDefault="00F6508B" w:rsidP="00F6508B">
      <w:pPr>
        <w:spacing w:line="360" w:lineRule="auto"/>
        <w:jc w:val="both"/>
        <w:rPr>
          <w:rFonts w:ascii="Times New Roman" w:hAnsi="Times New Roman" w:cs="Times New Roman"/>
        </w:rPr>
      </w:pPr>
      <w:r w:rsidRPr="00A4756E">
        <w:rPr>
          <w:rFonts w:ascii="Times New Roman" w:hAnsi="Times New Roman" w:cs="Times New Roman"/>
        </w:rPr>
        <w:t>Uraian terhadap tugas dan tanggung jawab masing-masing pengusul dapat disajikan sebagai berikut:</w:t>
      </w:r>
    </w:p>
    <w:p w14:paraId="1DC679B8" w14:textId="53126265" w:rsidR="00F6508B" w:rsidRPr="00A4756E" w:rsidRDefault="00F6508B" w:rsidP="00117B34">
      <w:pPr>
        <w:spacing w:line="360" w:lineRule="auto"/>
        <w:jc w:val="center"/>
        <w:rPr>
          <w:rFonts w:ascii="Times New Roman" w:hAnsi="Times New Roman" w:cs="Times New Roman"/>
          <w:b/>
        </w:rPr>
      </w:pPr>
      <w:r w:rsidRPr="00A4756E">
        <w:rPr>
          <w:rFonts w:ascii="Times New Roman" w:hAnsi="Times New Roman" w:cs="Times New Roman"/>
          <w:b/>
        </w:rPr>
        <w:t>Tabel 2</w:t>
      </w:r>
      <w:r w:rsidR="00117B34" w:rsidRPr="00A4756E">
        <w:rPr>
          <w:rFonts w:ascii="Times New Roman" w:hAnsi="Times New Roman" w:cs="Times New Roman"/>
          <w:b/>
        </w:rPr>
        <w:t xml:space="preserve"> Uraian Tugas dan Tanggung Jawab Kerja Tim Pengusul</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827"/>
        <w:gridCol w:w="4111"/>
      </w:tblGrid>
      <w:tr w:rsidR="00125D86" w:rsidRPr="00A4756E" w14:paraId="4527A306" w14:textId="77777777" w:rsidTr="0061546F">
        <w:trPr>
          <w:trHeight w:val="414"/>
          <w:tblHeader/>
        </w:trPr>
        <w:tc>
          <w:tcPr>
            <w:tcW w:w="534" w:type="dxa"/>
            <w:vAlign w:val="center"/>
          </w:tcPr>
          <w:p w14:paraId="5F6006CF" w14:textId="6B7A6A6D" w:rsidR="00125D86" w:rsidRPr="00A4756E" w:rsidRDefault="00125D86" w:rsidP="00F6508B">
            <w:pPr>
              <w:jc w:val="center"/>
              <w:rPr>
                <w:rFonts w:ascii="Times New Roman" w:hAnsi="Times New Roman" w:cs="Times New Roman"/>
              </w:rPr>
            </w:pPr>
            <w:r w:rsidRPr="00A4756E">
              <w:rPr>
                <w:rFonts w:ascii="Times New Roman" w:hAnsi="Times New Roman" w:cs="Times New Roman"/>
              </w:rPr>
              <w:t>No</w:t>
            </w:r>
          </w:p>
        </w:tc>
        <w:tc>
          <w:tcPr>
            <w:tcW w:w="3827" w:type="dxa"/>
            <w:vAlign w:val="center"/>
          </w:tcPr>
          <w:p w14:paraId="46D266F0" w14:textId="39D4ACE6" w:rsidR="00125D86" w:rsidRPr="00A4756E" w:rsidRDefault="00125D86" w:rsidP="00F6508B">
            <w:pPr>
              <w:jc w:val="center"/>
              <w:rPr>
                <w:rFonts w:ascii="Times New Roman" w:hAnsi="Times New Roman" w:cs="Times New Roman"/>
              </w:rPr>
            </w:pPr>
            <w:r w:rsidRPr="00A4756E">
              <w:rPr>
                <w:rFonts w:ascii="Times New Roman" w:hAnsi="Times New Roman" w:cs="Times New Roman"/>
              </w:rPr>
              <w:t xml:space="preserve">Nama </w:t>
            </w:r>
            <w:r w:rsidR="00F6508B" w:rsidRPr="00A4756E">
              <w:rPr>
                <w:rFonts w:ascii="Times New Roman" w:hAnsi="Times New Roman" w:cs="Times New Roman"/>
              </w:rPr>
              <w:t>Pengusul</w:t>
            </w:r>
          </w:p>
        </w:tc>
        <w:tc>
          <w:tcPr>
            <w:tcW w:w="4111" w:type="dxa"/>
            <w:vAlign w:val="center"/>
          </w:tcPr>
          <w:p w14:paraId="10C3DDFB" w14:textId="03559EA0" w:rsidR="00125D86" w:rsidRPr="00A4756E" w:rsidRDefault="00F6508B" w:rsidP="00F6508B">
            <w:pPr>
              <w:jc w:val="center"/>
              <w:rPr>
                <w:rFonts w:ascii="Times New Roman" w:hAnsi="Times New Roman" w:cs="Times New Roman"/>
              </w:rPr>
            </w:pPr>
            <w:r w:rsidRPr="00A4756E">
              <w:rPr>
                <w:rFonts w:ascii="Times New Roman" w:hAnsi="Times New Roman" w:cs="Times New Roman"/>
              </w:rPr>
              <w:t>Uraian tugas</w:t>
            </w:r>
            <w:r w:rsidR="00117B34" w:rsidRPr="00A4756E">
              <w:rPr>
                <w:rFonts w:ascii="Times New Roman" w:hAnsi="Times New Roman" w:cs="Times New Roman"/>
              </w:rPr>
              <w:t xml:space="preserve"> dan tanggung jawab</w:t>
            </w:r>
          </w:p>
        </w:tc>
      </w:tr>
      <w:tr w:rsidR="00125D86" w:rsidRPr="00A4756E" w14:paraId="2B0E58BD" w14:textId="77777777" w:rsidTr="0061546F">
        <w:trPr>
          <w:trHeight w:val="414"/>
        </w:trPr>
        <w:tc>
          <w:tcPr>
            <w:tcW w:w="534" w:type="dxa"/>
            <w:vAlign w:val="center"/>
          </w:tcPr>
          <w:p w14:paraId="42D611A9" w14:textId="42013994" w:rsidR="00125D86" w:rsidRPr="00A4756E" w:rsidRDefault="00F6508B" w:rsidP="00F6508B">
            <w:pPr>
              <w:jc w:val="center"/>
              <w:rPr>
                <w:rFonts w:ascii="Times New Roman" w:hAnsi="Times New Roman" w:cs="Times New Roman"/>
              </w:rPr>
            </w:pPr>
            <w:r w:rsidRPr="00A4756E">
              <w:rPr>
                <w:rFonts w:ascii="Times New Roman" w:hAnsi="Times New Roman" w:cs="Times New Roman"/>
              </w:rPr>
              <w:t>1</w:t>
            </w:r>
          </w:p>
        </w:tc>
        <w:tc>
          <w:tcPr>
            <w:tcW w:w="3827" w:type="dxa"/>
            <w:vAlign w:val="center"/>
          </w:tcPr>
          <w:p w14:paraId="077AFFAE" w14:textId="01F22DDC" w:rsidR="00125D86" w:rsidRPr="00A4756E" w:rsidRDefault="00125D86" w:rsidP="00125D86">
            <w:pPr>
              <w:rPr>
                <w:rFonts w:ascii="Times New Roman" w:hAnsi="Times New Roman" w:cs="Times New Roman"/>
              </w:rPr>
            </w:pPr>
            <w:r w:rsidRPr="00A4756E">
              <w:rPr>
                <w:rFonts w:ascii="Times New Roman" w:hAnsi="Times New Roman" w:cs="Times New Roman"/>
              </w:rPr>
              <w:t>M. Noor Ardiansah, S.E., M.Si, Akt.</w:t>
            </w:r>
          </w:p>
        </w:tc>
        <w:tc>
          <w:tcPr>
            <w:tcW w:w="4111" w:type="dxa"/>
            <w:vAlign w:val="center"/>
          </w:tcPr>
          <w:p w14:paraId="14AF7B00" w14:textId="1A594FC5" w:rsidR="00125D86" w:rsidRPr="00A4756E" w:rsidRDefault="00F6508B" w:rsidP="0061546F">
            <w:pPr>
              <w:spacing w:line="360" w:lineRule="auto"/>
              <w:jc w:val="both"/>
              <w:rPr>
                <w:rFonts w:ascii="Times New Roman" w:hAnsi="Times New Roman" w:cs="Times New Roman"/>
              </w:rPr>
            </w:pPr>
            <w:r w:rsidRPr="00A4756E">
              <w:rPr>
                <w:rFonts w:ascii="Times New Roman" w:hAnsi="Times New Roman" w:cs="Times New Roman"/>
              </w:rPr>
              <w:t>Mengkoordinasi tahapan pengabdian, komunikasi dengan mitra pengabdian, melakukan analisis terhadap reviu untuk desain ulang sistem informasi, serta melaporkan capaian pengabdian juga luaran yang dihasilkan.</w:t>
            </w:r>
          </w:p>
        </w:tc>
      </w:tr>
      <w:tr w:rsidR="00125D86" w:rsidRPr="00A4756E" w14:paraId="4E8D6D3F" w14:textId="77777777" w:rsidTr="0061546F">
        <w:trPr>
          <w:trHeight w:val="414"/>
        </w:trPr>
        <w:tc>
          <w:tcPr>
            <w:tcW w:w="534" w:type="dxa"/>
            <w:vAlign w:val="center"/>
          </w:tcPr>
          <w:p w14:paraId="55E69C9C" w14:textId="440AAB72" w:rsidR="00125D86" w:rsidRPr="00A4756E" w:rsidRDefault="00F6508B" w:rsidP="00F6508B">
            <w:pPr>
              <w:jc w:val="center"/>
              <w:rPr>
                <w:rFonts w:ascii="Times New Roman" w:hAnsi="Times New Roman" w:cs="Times New Roman"/>
              </w:rPr>
            </w:pPr>
            <w:r w:rsidRPr="00A4756E">
              <w:rPr>
                <w:rFonts w:ascii="Times New Roman" w:hAnsi="Times New Roman" w:cs="Times New Roman"/>
              </w:rPr>
              <w:t>2</w:t>
            </w:r>
          </w:p>
        </w:tc>
        <w:tc>
          <w:tcPr>
            <w:tcW w:w="3827" w:type="dxa"/>
            <w:vAlign w:val="center"/>
          </w:tcPr>
          <w:p w14:paraId="1CA609E7" w14:textId="297057D7" w:rsidR="00125D86" w:rsidRPr="00A4756E" w:rsidRDefault="00125D86" w:rsidP="00125D86">
            <w:pPr>
              <w:rPr>
                <w:rFonts w:ascii="Times New Roman" w:hAnsi="Times New Roman" w:cs="Times New Roman"/>
              </w:rPr>
            </w:pPr>
            <w:r w:rsidRPr="00A4756E">
              <w:rPr>
                <w:rFonts w:ascii="Times New Roman" w:hAnsi="Times New Roman" w:cs="Times New Roman"/>
              </w:rPr>
              <w:t>Dra. Budhi Adhiani Ch., SE, M.T.</w:t>
            </w:r>
          </w:p>
        </w:tc>
        <w:tc>
          <w:tcPr>
            <w:tcW w:w="4111" w:type="dxa"/>
            <w:vAlign w:val="center"/>
          </w:tcPr>
          <w:p w14:paraId="28D6ABE6" w14:textId="1AC2BAC4" w:rsidR="00125D86" w:rsidRPr="00A4756E" w:rsidRDefault="00F6508B" w:rsidP="0061546F">
            <w:pPr>
              <w:spacing w:line="360" w:lineRule="auto"/>
              <w:jc w:val="both"/>
              <w:rPr>
                <w:rFonts w:ascii="Times New Roman" w:hAnsi="Times New Roman" w:cs="Times New Roman"/>
              </w:rPr>
            </w:pPr>
            <w:r w:rsidRPr="00A4756E">
              <w:rPr>
                <w:rFonts w:ascii="Times New Roman" w:hAnsi="Times New Roman" w:cs="Times New Roman"/>
              </w:rPr>
              <w:t>Melakukan penyiapan sumber daya pengabdian, membantu analisis terhadap redesain sistem informasi, bertanggung jawab terhadap tahapan sosialisasi dan penyajian kembali hasil</w:t>
            </w:r>
          </w:p>
        </w:tc>
      </w:tr>
      <w:tr w:rsidR="00125D86" w:rsidRPr="00A4756E" w14:paraId="33792D0F" w14:textId="77777777" w:rsidTr="0061546F">
        <w:trPr>
          <w:trHeight w:val="414"/>
        </w:trPr>
        <w:tc>
          <w:tcPr>
            <w:tcW w:w="534" w:type="dxa"/>
            <w:vAlign w:val="center"/>
          </w:tcPr>
          <w:p w14:paraId="7038D4B7" w14:textId="68601598" w:rsidR="00125D86" w:rsidRPr="00A4756E" w:rsidRDefault="00F6508B" w:rsidP="00F6508B">
            <w:pPr>
              <w:jc w:val="center"/>
              <w:rPr>
                <w:rFonts w:ascii="Times New Roman" w:hAnsi="Times New Roman" w:cs="Times New Roman"/>
              </w:rPr>
            </w:pPr>
            <w:r w:rsidRPr="00A4756E">
              <w:rPr>
                <w:rFonts w:ascii="Times New Roman" w:hAnsi="Times New Roman" w:cs="Times New Roman"/>
              </w:rPr>
              <w:t>3</w:t>
            </w:r>
          </w:p>
        </w:tc>
        <w:tc>
          <w:tcPr>
            <w:tcW w:w="3827" w:type="dxa"/>
            <w:vAlign w:val="center"/>
          </w:tcPr>
          <w:p w14:paraId="22A4E9CC" w14:textId="0B12EDC8" w:rsidR="00125D86" w:rsidRPr="00A4756E" w:rsidRDefault="00125D86" w:rsidP="00125D86">
            <w:pPr>
              <w:rPr>
                <w:rFonts w:ascii="Times New Roman" w:hAnsi="Times New Roman" w:cs="Times New Roman"/>
              </w:rPr>
            </w:pPr>
            <w:r w:rsidRPr="00A4756E">
              <w:rPr>
                <w:rFonts w:ascii="Times New Roman" w:hAnsi="Times New Roman" w:cs="Times New Roman"/>
              </w:rPr>
              <w:t>Boediono,  SE, MM</w:t>
            </w:r>
          </w:p>
        </w:tc>
        <w:tc>
          <w:tcPr>
            <w:tcW w:w="4111" w:type="dxa"/>
            <w:vAlign w:val="center"/>
          </w:tcPr>
          <w:p w14:paraId="2BA9FDC5" w14:textId="3B83A6B4" w:rsidR="00125D86" w:rsidRPr="00A4756E" w:rsidRDefault="00F6508B" w:rsidP="0061546F">
            <w:pPr>
              <w:spacing w:line="360" w:lineRule="auto"/>
              <w:jc w:val="both"/>
              <w:rPr>
                <w:rFonts w:ascii="Times New Roman" w:hAnsi="Times New Roman" w:cs="Times New Roman"/>
              </w:rPr>
            </w:pPr>
            <w:r w:rsidRPr="00A4756E">
              <w:rPr>
                <w:rFonts w:ascii="Times New Roman" w:hAnsi="Times New Roman" w:cs="Times New Roman"/>
              </w:rPr>
              <w:t xml:space="preserve">Melakukan tahapan analisis redesain </w:t>
            </w:r>
            <w:r w:rsidRPr="00A4756E">
              <w:rPr>
                <w:rFonts w:ascii="Times New Roman" w:hAnsi="Times New Roman" w:cs="Times New Roman"/>
              </w:rPr>
              <w:lastRenderedPageBreak/>
              <w:t>sistem informasi, bertanggung jawab terhadap proses reviu sistem informasi</w:t>
            </w:r>
          </w:p>
        </w:tc>
      </w:tr>
      <w:tr w:rsidR="00125D86" w:rsidRPr="00A4756E" w14:paraId="72068B9E" w14:textId="77777777" w:rsidTr="0061546F">
        <w:trPr>
          <w:trHeight w:val="414"/>
        </w:trPr>
        <w:tc>
          <w:tcPr>
            <w:tcW w:w="534" w:type="dxa"/>
            <w:vAlign w:val="center"/>
          </w:tcPr>
          <w:p w14:paraId="338577FA" w14:textId="4929589C" w:rsidR="00125D86" w:rsidRPr="00A4756E" w:rsidRDefault="00F6508B" w:rsidP="00F6508B">
            <w:pPr>
              <w:jc w:val="center"/>
              <w:rPr>
                <w:rFonts w:ascii="Times New Roman" w:hAnsi="Times New Roman" w:cs="Times New Roman"/>
              </w:rPr>
            </w:pPr>
            <w:r w:rsidRPr="00A4756E">
              <w:rPr>
                <w:rFonts w:ascii="Times New Roman" w:hAnsi="Times New Roman" w:cs="Times New Roman"/>
              </w:rPr>
              <w:lastRenderedPageBreak/>
              <w:t>4</w:t>
            </w:r>
          </w:p>
        </w:tc>
        <w:tc>
          <w:tcPr>
            <w:tcW w:w="3827" w:type="dxa"/>
            <w:vAlign w:val="center"/>
          </w:tcPr>
          <w:p w14:paraId="4AC25EA8" w14:textId="4F45601F" w:rsidR="00125D86" w:rsidRPr="00A4756E" w:rsidRDefault="00125D86" w:rsidP="00125D86">
            <w:pPr>
              <w:rPr>
                <w:rFonts w:ascii="Times New Roman" w:hAnsi="Times New Roman" w:cs="Times New Roman"/>
              </w:rPr>
            </w:pPr>
            <w:r w:rsidRPr="00A4756E">
              <w:rPr>
                <w:rFonts w:ascii="Times New Roman" w:hAnsi="Times New Roman" w:cs="Times New Roman"/>
              </w:rPr>
              <w:t>Susena, Drs., M.S.</w:t>
            </w:r>
          </w:p>
        </w:tc>
        <w:tc>
          <w:tcPr>
            <w:tcW w:w="4111" w:type="dxa"/>
            <w:vAlign w:val="center"/>
          </w:tcPr>
          <w:p w14:paraId="1DB63471" w14:textId="449F1564" w:rsidR="00125D86" w:rsidRPr="00A4756E" w:rsidRDefault="00F6508B" w:rsidP="0061546F">
            <w:pPr>
              <w:spacing w:line="360" w:lineRule="auto"/>
              <w:jc w:val="both"/>
              <w:rPr>
                <w:rFonts w:ascii="Times New Roman" w:hAnsi="Times New Roman" w:cs="Times New Roman"/>
              </w:rPr>
            </w:pPr>
            <w:r w:rsidRPr="00A4756E">
              <w:rPr>
                <w:rFonts w:ascii="Times New Roman" w:hAnsi="Times New Roman" w:cs="Times New Roman"/>
              </w:rPr>
              <w:t>Melakukan koordinasi tahapan alur dan proses pelaksanaan uji kompetensi, bertanggung jawab terhadap koordinasi dan komunikasi dengan mitra</w:t>
            </w:r>
          </w:p>
        </w:tc>
      </w:tr>
      <w:tr w:rsidR="00C01138" w:rsidRPr="00A4756E" w14:paraId="23B4E197" w14:textId="77777777" w:rsidTr="0061546F">
        <w:trPr>
          <w:trHeight w:val="414"/>
        </w:trPr>
        <w:tc>
          <w:tcPr>
            <w:tcW w:w="534" w:type="dxa"/>
            <w:vAlign w:val="center"/>
          </w:tcPr>
          <w:p w14:paraId="412088AD" w14:textId="6D3F3538" w:rsidR="00C01138" w:rsidRPr="00C01138" w:rsidRDefault="00C01138" w:rsidP="00F6508B">
            <w:pPr>
              <w:jc w:val="center"/>
              <w:rPr>
                <w:rFonts w:ascii="Times New Roman" w:hAnsi="Times New Roman" w:cs="Times New Roman"/>
                <w:lang w:val="id-ID"/>
              </w:rPr>
            </w:pPr>
            <w:r>
              <w:rPr>
                <w:rFonts w:ascii="Times New Roman" w:hAnsi="Times New Roman" w:cs="Times New Roman"/>
                <w:lang w:val="id-ID"/>
              </w:rPr>
              <w:t>5</w:t>
            </w:r>
          </w:p>
        </w:tc>
        <w:tc>
          <w:tcPr>
            <w:tcW w:w="3827" w:type="dxa"/>
            <w:vAlign w:val="center"/>
          </w:tcPr>
          <w:p w14:paraId="182828D8" w14:textId="2CE99D9B" w:rsidR="00C01138" w:rsidRPr="00C01138" w:rsidRDefault="00C01138" w:rsidP="00125D86">
            <w:pPr>
              <w:rPr>
                <w:rFonts w:ascii="Times New Roman" w:hAnsi="Times New Roman" w:cs="Times New Roman"/>
                <w:lang w:val="id-ID"/>
              </w:rPr>
            </w:pPr>
            <w:r>
              <w:rPr>
                <w:rFonts w:ascii="Times New Roman" w:hAnsi="Times New Roman" w:cs="Times New Roman"/>
                <w:lang w:val="id-ID"/>
              </w:rPr>
              <w:t>Sugiarti, Dra, M.Si</w:t>
            </w:r>
          </w:p>
        </w:tc>
        <w:tc>
          <w:tcPr>
            <w:tcW w:w="4111" w:type="dxa"/>
            <w:vAlign w:val="center"/>
          </w:tcPr>
          <w:p w14:paraId="57B3B1B2" w14:textId="53240BBB" w:rsidR="00C01138" w:rsidRPr="00A4756E" w:rsidRDefault="00C01138" w:rsidP="0061546F">
            <w:pPr>
              <w:spacing w:line="360" w:lineRule="auto"/>
              <w:jc w:val="both"/>
              <w:rPr>
                <w:rFonts w:ascii="Times New Roman" w:hAnsi="Times New Roman" w:cs="Times New Roman"/>
              </w:rPr>
            </w:pPr>
            <w:r w:rsidRPr="00A4756E">
              <w:rPr>
                <w:rFonts w:ascii="Times New Roman" w:hAnsi="Times New Roman" w:cs="Times New Roman"/>
              </w:rPr>
              <w:t>Melakukan penyiapan sumber daya pengabdian, membantu analisis terhadap redesain sistem informasi, bertanggung jawab terhadap tahapan sosialisasi dan penyajian kembali hasil</w:t>
            </w:r>
          </w:p>
        </w:tc>
      </w:tr>
    </w:tbl>
    <w:p w14:paraId="3248083C" w14:textId="77777777" w:rsidR="00B56BDD" w:rsidRPr="00A4756E" w:rsidRDefault="00B56BDD" w:rsidP="00F80FFB">
      <w:pPr>
        <w:spacing w:line="360" w:lineRule="auto"/>
        <w:rPr>
          <w:rFonts w:ascii="Times New Roman" w:hAnsi="Times New Roman" w:cs="Times New Roman"/>
        </w:rPr>
      </w:pPr>
    </w:p>
    <w:p w14:paraId="76076057" w14:textId="1407D162" w:rsidR="00926F64" w:rsidRPr="0061546F" w:rsidRDefault="0061546F" w:rsidP="0061546F">
      <w:pPr>
        <w:rPr>
          <w:rFonts w:ascii="Times New Roman" w:hAnsi="Times New Roman" w:cs="Times New Roman"/>
          <w:b/>
          <w:lang w:val="id-ID"/>
        </w:rPr>
      </w:pPr>
      <w:r>
        <w:rPr>
          <w:rFonts w:ascii="Times New Roman" w:hAnsi="Times New Roman" w:cs="Times New Roman"/>
          <w:b/>
        </w:rPr>
        <w:br w:type="page"/>
      </w:r>
    </w:p>
    <w:p w14:paraId="06B3231D" w14:textId="1ABD4228" w:rsidR="00117B34" w:rsidRPr="00A4756E" w:rsidRDefault="00B56BDD" w:rsidP="00117B34">
      <w:pPr>
        <w:spacing w:line="360" w:lineRule="auto"/>
        <w:jc w:val="center"/>
        <w:rPr>
          <w:rFonts w:ascii="Times New Roman" w:hAnsi="Times New Roman" w:cs="Times New Roman"/>
          <w:b/>
        </w:rPr>
      </w:pPr>
      <w:r w:rsidRPr="00A4756E">
        <w:rPr>
          <w:rFonts w:ascii="Times New Roman" w:hAnsi="Times New Roman" w:cs="Times New Roman"/>
          <w:b/>
        </w:rPr>
        <w:lastRenderedPageBreak/>
        <w:t>BAB V</w:t>
      </w:r>
    </w:p>
    <w:p w14:paraId="1070C6D5" w14:textId="2156D1D9" w:rsidR="00B56BDD" w:rsidRPr="00A4756E" w:rsidRDefault="00B56BDD" w:rsidP="00117B34">
      <w:pPr>
        <w:spacing w:line="360" w:lineRule="auto"/>
        <w:jc w:val="center"/>
        <w:rPr>
          <w:rFonts w:ascii="Times New Roman" w:hAnsi="Times New Roman" w:cs="Times New Roman"/>
          <w:b/>
        </w:rPr>
      </w:pPr>
      <w:r w:rsidRPr="00A4756E">
        <w:rPr>
          <w:rFonts w:ascii="Times New Roman" w:hAnsi="Times New Roman" w:cs="Times New Roman"/>
          <w:b/>
        </w:rPr>
        <w:t>BIAYA DAN JADWAL KEGIATAN</w:t>
      </w:r>
    </w:p>
    <w:p w14:paraId="5188A0F9" w14:textId="77777777" w:rsidR="00B56BDD" w:rsidRPr="00A4756E" w:rsidRDefault="00B56BDD" w:rsidP="00F80FFB">
      <w:pPr>
        <w:spacing w:line="360" w:lineRule="auto"/>
        <w:rPr>
          <w:rFonts w:ascii="Times New Roman" w:hAnsi="Times New Roman" w:cs="Times New Roman"/>
        </w:rPr>
      </w:pPr>
    </w:p>
    <w:p w14:paraId="699FC794" w14:textId="77777777" w:rsidR="00117B34" w:rsidRPr="00A4756E" w:rsidRDefault="00117B34" w:rsidP="00F80FFB">
      <w:pPr>
        <w:spacing w:line="360" w:lineRule="auto"/>
        <w:rPr>
          <w:rFonts w:ascii="Times New Roman" w:hAnsi="Times New Roman" w:cs="Times New Roman"/>
        </w:rPr>
      </w:pPr>
      <w:bookmarkStart w:id="0" w:name="_GoBack"/>
      <w:bookmarkEnd w:id="0"/>
    </w:p>
    <w:p w14:paraId="31B86ACF" w14:textId="77777777" w:rsidR="00117B34" w:rsidRPr="00A4756E" w:rsidRDefault="00117B34" w:rsidP="00F80FFB">
      <w:pPr>
        <w:spacing w:line="360" w:lineRule="auto"/>
        <w:rPr>
          <w:rFonts w:ascii="Times New Roman" w:hAnsi="Times New Roman" w:cs="Times New Roman"/>
        </w:rPr>
      </w:pPr>
    </w:p>
    <w:p w14:paraId="0AE64C36" w14:textId="77777777" w:rsidR="00117B34" w:rsidRPr="00A4756E" w:rsidRDefault="00117B34" w:rsidP="00F80FFB">
      <w:pPr>
        <w:spacing w:line="360" w:lineRule="auto"/>
        <w:rPr>
          <w:rFonts w:ascii="Times New Roman" w:hAnsi="Times New Roman" w:cs="Times New Roman"/>
        </w:rPr>
      </w:pPr>
    </w:p>
    <w:p w14:paraId="01944C83" w14:textId="4D6137DF" w:rsidR="00B56BDD" w:rsidRPr="00A4756E" w:rsidRDefault="00B56BDD" w:rsidP="00926F64">
      <w:pPr>
        <w:pStyle w:val="ListParagraph"/>
        <w:numPr>
          <w:ilvl w:val="1"/>
          <w:numId w:val="3"/>
        </w:numPr>
        <w:spacing w:line="360" w:lineRule="auto"/>
        <w:ind w:left="426" w:hanging="426"/>
        <w:rPr>
          <w:rFonts w:ascii="Times New Roman" w:hAnsi="Times New Roman" w:cs="Times New Roman"/>
          <w:b/>
        </w:rPr>
      </w:pPr>
      <w:r w:rsidRPr="00A4756E">
        <w:rPr>
          <w:rFonts w:ascii="Times New Roman" w:hAnsi="Times New Roman" w:cs="Times New Roman"/>
          <w:b/>
        </w:rPr>
        <w:t>Anggaran Biaya</w:t>
      </w:r>
    </w:p>
    <w:p w14:paraId="6B238990" w14:textId="661208D2" w:rsidR="00ED482F" w:rsidRPr="00A4756E" w:rsidRDefault="00ED482F" w:rsidP="00ED482F">
      <w:pPr>
        <w:spacing w:line="360" w:lineRule="auto"/>
        <w:ind w:left="360"/>
        <w:rPr>
          <w:rFonts w:ascii="Times New Roman" w:hAnsi="Times New Roman" w:cs="Times New Roman"/>
        </w:rPr>
      </w:pPr>
      <w:r w:rsidRPr="00A4756E">
        <w:rPr>
          <w:rFonts w:ascii="Times New Roman" w:hAnsi="Times New Roman" w:cs="Times New Roman"/>
        </w:rPr>
        <w:t>Anggaran biaya pengabdian dapat disajikan dalam rekapitulasi sesuai tabel berikut:</w:t>
      </w:r>
    </w:p>
    <w:p w14:paraId="76744899" w14:textId="5CE94837" w:rsidR="00ED482F" w:rsidRPr="00A4756E" w:rsidRDefault="00ED482F" w:rsidP="00ED482F">
      <w:pPr>
        <w:spacing w:line="360" w:lineRule="auto"/>
        <w:ind w:left="360"/>
        <w:jc w:val="center"/>
        <w:rPr>
          <w:rFonts w:ascii="Times New Roman" w:hAnsi="Times New Roman" w:cs="Times New Roman"/>
          <w:b/>
        </w:rPr>
      </w:pPr>
      <w:r w:rsidRPr="00A4756E">
        <w:rPr>
          <w:rFonts w:ascii="Times New Roman" w:hAnsi="Times New Roman" w:cs="Times New Roman"/>
          <w:b/>
        </w:rPr>
        <w:t>Tabel 3. Ringkasan Anggaran Biaya PMUP</w:t>
      </w:r>
    </w:p>
    <w:tbl>
      <w:tblPr>
        <w:tblStyle w:val="TableGrid"/>
        <w:tblW w:w="8079" w:type="dxa"/>
        <w:tblInd w:w="534" w:type="dxa"/>
        <w:tblLook w:val="04A0" w:firstRow="1" w:lastRow="0" w:firstColumn="1" w:lastColumn="0" w:noHBand="0" w:noVBand="1"/>
      </w:tblPr>
      <w:tblGrid>
        <w:gridCol w:w="675"/>
        <w:gridCol w:w="5002"/>
        <w:gridCol w:w="2402"/>
      </w:tblGrid>
      <w:tr w:rsidR="00B56BDD" w:rsidRPr="00A4756E" w14:paraId="2AB1C062" w14:textId="77777777" w:rsidTr="00926F64">
        <w:tc>
          <w:tcPr>
            <w:tcW w:w="675" w:type="dxa"/>
          </w:tcPr>
          <w:p w14:paraId="3147E381" w14:textId="40067242" w:rsidR="00B56BDD" w:rsidRPr="00A4756E" w:rsidRDefault="00117B34" w:rsidP="00117B34">
            <w:pPr>
              <w:spacing w:line="360" w:lineRule="auto"/>
              <w:jc w:val="center"/>
              <w:rPr>
                <w:rFonts w:ascii="Times New Roman" w:hAnsi="Times New Roman" w:cs="Times New Roman"/>
              </w:rPr>
            </w:pPr>
            <w:r w:rsidRPr="00A4756E">
              <w:rPr>
                <w:rFonts w:ascii="Times New Roman" w:hAnsi="Times New Roman" w:cs="Times New Roman"/>
              </w:rPr>
              <w:t>No</w:t>
            </w:r>
          </w:p>
        </w:tc>
        <w:tc>
          <w:tcPr>
            <w:tcW w:w="5002" w:type="dxa"/>
          </w:tcPr>
          <w:p w14:paraId="2DEFA242" w14:textId="525A221F" w:rsidR="00B56BDD" w:rsidRPr="00A4756E" w:rsidRDefault="00117B34" w:rsidP="00117B34">
            <w:pPr>
              <w:spacing w:line="360" w:lineRule="auto"/>
              <w:jc w:val="center"/>
              <w:rPr>
                <w:rFonts w:ascii="Times New Roman" w:hAnsi="Times New Roman" w:cs="Times New Roman"/>
              </w:rPr>
            </w:pPr>
            <w:r w:rsidRPr="00A4756E">
              <w:rPr>
                <w:rFonts w:ascii="Times New Roman" w:hAnsi="Times New Roman" w:cs="Times New Roman"/>
              </w:rPr>
              <w:t>Komponen</w:t>
            </w:r>
          </w:p>
        </w:tc>
        <w:tc>
          <w:tcPr>
            <w:tcW w:w="2402" w:type="dxa"/>
          </w:tcPr>
          <w:p w14:paraId="5D308D83" w14:textId="66DBD86D" w:rsidR="00B56BDD" w:rsidRPr="00A4756E" w:rsidRDefault="00117B34" w:rsidP="00117B34">
            <w:pPr>
              <w:spacing w:line="360" w:lineRule="auto"/>
              <w:jc w:val="center"/>
              <w:rPr>
                <w:rFonts w:ascii="Times New Roman" w:hAnsi="Times New Roman" w:cs="Times New Roman"/>
              </w:rPr>
            </w:pPr>
            <w:r w:rsidRPr="00A4756E">
              <w:rPr>
                <w:rFonts w:ascii="Times New Roman" w:hAnsi="Times New Roman" w:cs="Times New Roman"/>
              </w:rPr>
              <w:t>Biaya yang Diusulkan</w:t>
            </w:r>
          </w:p>
        </w:tc>
      </w:tr>
      <w:tr w:rsidR="00117B34" w:rsidRPr="00A4756E" w14:paraId="356DCE1A" w14:textId="77777777" w:rsidTr="00926F64">
        <w:tc>
          <w:tcPr>
            <w:tcW w:w="675" w:type="dxa"/>
          </w:tcPr>
          <w:p w14:paraId="72C2709A" w14:textId="5088937C" w:rsidR="00117B34" w:rsidRPr="00A4756E" w:rsidRDefault="00117B34" w:rsidP="00117B34">
            <w:pPr>
              <w:spacing w:line="360" w:lineRule="auto"/>
              <w:jc w:val="center"/>
              <w:rPr>
                <w:rFonts w:ascii="Times New Roman" w:hAnsi="Times New Roman" w:cs="Times New Roman"/>
              </w:rPr>
            </w:pPr>
            <w:r w:rsidRPr="00A4756E">
              <w:rPr>
                <w:rFonts w:ascii="Times New Roman" w:hAnsi="Times New Roman" w:cs="Times New Roman"/>
              </w:rPr>
              <w:t>1</w:t>
            </w:r>
          </w:p>
        </w:tc>
        <w:tc>
          <w:tcPr>
            <w:tcW w:w="5002" w:type="dxa"/>
          </w:tcPr>
          <w:p w14:paraId="2866AFEB" w14:textId="0540DA5A" w:rsidR="00117B34" w:rsidRPr="00A4756E" w:rsidRDefault="00117B34" w:rsidP="00117B34">
            <w:pPr>
              <w:spacing w:line="360" w:lineRule="auto"/>
              <w:jc w:val="both"/>
              <w:rPr>
                <w:rFonts w:ascii="Times New Roman" w:hAnsi="Times New Roman" w:cs="Times New Roman"/>
              </w:rPr>
            </w:pPr>
            <w:r w:rsidRPr="00A4756E">
              <w:rPr>
                <w:rFonts w:ascii="Times New Roman" w:hAnsi="Times New Roman" w:cs="Times New Roman"/>
              </w:rPr>
              <w:t>Bahan habis pakai</w:t>
            </w:r>
            <w:r w:rsidR="00A34BEA" w:rsidRPr="00A4756E">
              <w:rPr>
                <w:rFonts w:ascii="Times New Roman" w:hAnsi="Times New Roman" w:cs="Times New Roman"/>
              </w:rPr>
              <w:t xml:space="preserve"> dan peralatan penunjang</w:t>
            </w:r>
            <w:r w:rsidRPr="00A4756E">
              <w:rPr>
                <w:rFonts w:ascii="Times New Roman" w:hAnsi="Times New Roman" w:cs="Times New Roman"/>
              </w:rPr>
              <w:t xml:space="preserve"> </w:t>
            </w:r>
          </w:p>
        </w:tc>
        <w:tc>
          <w:tcPr>
            <w:tcW w:w="2402" w:type="dxa"/>
            <w:vAlign w:val="center"/>
          </w:tcPr>
          <w:p w14:paraId="06779A79" w14:textId="5A189EBB" w:rsidR="00117B34" w:rsidRPr="00A4756E" w:rsidRDefault="00A34BEA" w:rsidP="00A34BEA">
            <w:pPr>
              <w:spacing w:line="360" w:lineRule="auto"/>
              <w:jc w:val="right"/>
              <w:rPr>
                <w:rFonts w:ascii="Times New Roman" w:hAnsi="Times New Roman" w:cs="Times New Roman"/>
              </w:rPr>
            </w:pPr>
            <w:r w:rsidRPr="00A4756E">
              <w:rPr>
                <w:rFonts w:ascii="Times New Roman" w:hAnsi="Times New Roman" w:cs="Times New Roman"/>
              </w:rPr>
              <w:t>6.025.000,00</w:t>
            </w:r>
          </w:p>
        </w:tc>
      </w:tr>
      <w:tr w:rsidR="00A34BEA" w:rsidRPr="00A4756E" w14:paraId="407CCA39" w14:textId="77777777" w:rsidTr="00926F64">
        <w:tc>
          <w:tcPr>
            <w:tcW w:w="675" w:type="dxa"/>
          </w:tcPr>
          <w:p w14:paraId="2A01656A" w14:textId="1CE10A45" w:rsidR="00A34BEA" w:rsidRPr="00A4756E" w:rsidRDefault="00A34BEA" w:rsidP="00117B34">
            <w:pPr>
              <w:spacing w:line="360" w:lineRule="auto"/>
              <w:jc w:val="center"/>
              <w:rPr>
                <w:rFonts w:ascii="Times New Roman" w:hAnsi="Times New Roman" w:cs="Times New Roman"/>
              </w:rPr>
            </w:pPr>
            <w:r w:rsidRPr="00A4756E">
              <w:rPr>
                <w:rFonts w:ascii="Times New Roman" w:hAnsi="Times New Roman" w:cs="Times New Roman"/>
              </w:rPr>
              <w:t>2</w:t>
            </w:r>
          </w:p>
        </w:tc>
        <w:tc>
          <w:tcPr>
            <w:tcW w:w="5002" w:type="dxa"/>
          </w:tcPr>
          <w:p w14:paraId="129C524D" w14:textId="6D83594A" w:rsidR="00A34BEA" w:rsidRPr="00A4756E" w:rsidRDefault="00A34BEA" w:rsidP="00117B34">
            <w:pPr>
              <w:spacing w:line="360" w:lineRule="auto"/>
              <w:jc w:val="both"/>
              <w:rPr>
                <w:rFonts w:ascii="Times New Roman" w:hAnsi="Times New Roman" w:cs="Times New Roman"/>
              </w:rPr>
            </w:pPr>
            <w:r w:rsidRPr="00A4756E">
              <w:rPr>
                <w:rFonts w:ascii="Times New Roman" w:hAnsi="Times New Roman" w:cs="Times New Roman"/>
              </w:rPr>
              <w:t>Perjalanan (termasuk biaya seminar hasil)</w:t>
            </w:r>
          </w:p>
        </w:tc>
        <w:tc>
          <w:tcPr>
            <w:tcW w:w="2402" w:type="dxa"/>
            <w:vAlign w:val="center"/>
          </w:tcPr>
          <w:p w14:paraId="120E0FB2" w14:textId="661BEFCD" w:rsidR="00A34BEA" w:rsidRPr="00A4756E" w:rsidRDefault="00B97F57" w:rsidP="00B97F57">
            <w:pPr>
              <w:spacing w:line="360" w:lineRule="auto"/>
              <w:jc w:val="right"/>
              <w:rPr>
                <w:rFonts w:ascii="Times New Roman" w:hAnsi="Times New Roman" w:cs="Times New Roman"/>
              </w:rPr>
            </w:pPr>
            <w:r>
              <w:rPr>
                <w:rFonts w:ascii="Times New Roman" w:hAnsi="Times New Roman" w:cs="Times New Roman"/>
              </w:rPr>
              <w:t>1</w:t>
            </w:r>
            <w:r w:rsidR="00A34BEA" w:rsidRPr="00A4756E">
              <w:rPr>
                <w:rFonts w:ascii="Times New Roman" w:hAnsi="Times New Roman" w:cs="Times New Roman"/>
              </w:rPr>
              <w:t>.</w:t>
            </w:r>
            <w:r>
              <w:rPr>
                <w:rFonts w:ascii="Times New Roman" w:hAnsi="Times New Roman" w:cs="Times New Roman"/>
              </w:rPr>
              <w:t>1</w:t>
            </w:r>
            <w:r w:rsidR="00A34BEA" w:rsidRPr="00A4756E">
              <w:rPr>
                <w:rFonts w:ascii="Times New Roman" w:hAnsi="Times New Roman" w:cs="Times New Roman"/>
              </w:rPr>
              <w:t>00.000,00</w:t>
            </w:r>
          </w:p>
        </w:tc>
      </w:tr>
      <w:tr w:rsidR="00A34BEA" w:rsidRPr="00A4756E" w14:paraId="1B0C3983" w14:textId="77777777" w:rsidTr="00926F64">
        <w:tc>
          <w:tcPr>
            <w:tcW w:w="675" w:type="dxa"/>
          </w:tcPr>
          <w:p w14:paraId="40EC0E2E" w14:textId="0053C666" w:rsidR="00A34BEA" w:rsidRPr="00A4756E" w:rsidRDefault="00A34BEA" w:rsidP="00117B34">
            <w:pPr>
              <w:spacing w:line="360" w:lineRule="auto"/>
              <w:jc w:val="center"/>
              <w:rPr>
                <w:rFonts w:ascii="Times New Roman" w:hAnsi="Times New Roman" w:cs="Times New Roman"/>
              </w:rPr>
            </w:pPr>
            <w:r w:rsidRPr="00A4756E">
              <w:rPr>
                <w:rFonts w:ascii="Times New Roman" w:hAnsi="Times New Roman" w:cs="Times New Roman"/>
              </w:rPr>
              <w:t>3</w:t>
            </w:r>
          </w:p>
        </w:tc>
        <w:tc>
          <w:tcPr>
            <w:tcW w:w="5002" w:type="dxa"/>
          </w:tcPr>
          <w:p w14:paraId="3AE8C378" w14:textId="630556A7" w:rsidR="00A34BEA" w:rsidRPr="00A4756E" w:rsidRDefault="00A34BEA" w:rsidP="00117B34">
            <w:pPr>
              <w:spacing w:line="360" w:lineRule="auto"/>
              <w:jc w:val="both"/>
              <w:rPr>
                <w:rFonts w:ascii="Times New Roman" w:hAnsi="Times New Roman" w:cs="Times New Roman"/>
              </w:rPr>
            </w:pPr>
            <w:r w:rsidRPr="00A4756E">
              <w:rPr>
                <w:rFonts w:ascii="Times New Roman" w:hAnsi="Times New Roman" w:cs="Times New Roman"/>
              </w:rPr>
              <w:t>Lain-lain</w:t>
            </w:r>
          </w:p>
        </w:tc>
        <w:tc>
          <w:tcPr>
            <w:tcW w:w="2402" w:type="dxa"/>
            <w:vAlign w:val="center"/>
          </w:tcPr>
          <w:p w14:paraId="0E9F9462" w14:textId="654D0BD6" w:rsidR="00A34BEA" w:rsidRPr="00A4756E" w:rsidRDefault="005908C3" w:rsidP="00A34BEA">
            <w:pPr>
              <w:spacing w:line="360" w:lineRule="auto"/>
              <w:jc w:val="right"/>
              <w:rPr>
                <w:rFonts w:ascii="Times New Roman" w:hAnsi="Times New Roman" w:cs="Times New Roman"/>
              </w:rPr>
            </w:pPr>
            <w:r>
              <w:rPr>
                <w:rFonts w:ascii="Times New Roman" w:hAnsi="Times New Roman" w:cs="Times New Roman"/>
              </w:rPr>
              <w:t>8</w:t>
            </w:r>
            <w:r w:rsidR="00A34BEA" w:rsidRPr="00A4756E">
              <w:rPr>
                <w:rFonts w:ascii="Times New Roman" w:hAnsi="Times New Roman" w:cs="Times New Roman"/>
              </w:rPr>
              <w:t>75.000,00</w:t>
            </w:r>
          </w:p>
        </w:tc>
      </w:tr>
      <w:tr w:rsidR="00A34BEA" w:rsidRPr="00A4756E" w14:paraId="310EB922" w14:textId="77777777" w:rsidTr="00926F64">
        <w:tc>
          <w:tcPr>
            <w:tcW w:w="5677" w:type="dxa"/>
            <w:gridSpan w:val="2"/>
            <w:vAlign w:val="center"/>
          </w:tcPr>
          <w:p w14:paraId="0A2B1D82" w14:textId="5A47BE5D" w:rsidR="00A34BEA" w:rsidRPr="00A4756E" w:rsidRDefault="00A34BEA" w:rsidP="00A34BEA">
            <w:pPr>
              <w:spacing w:line="360" w:lineRule="auto"/>
              <w:jc w:val="center"/>
              <w:rPr>
                <w:rFonts w:ascii="Times New Roman" w:hAnsi="Times New Roman" w:cs="Times New Roman"/>
              </w:rPr>
            </w:pPr>
            <w:r w:rsidRPr="00A4756E">
              <w:rPr>
                <w:rFonts w:ascii="Times New Roman" w:hAnsi="Times New Roman" w:cs="Times New Roman"/>
              </w:rPr>
              <w:t>Jumlah (rupiah)</w:t>
            </w:r>
          </w:p>
        </w:tc>
        <w:tc>
          <w:tcPr>
            <w:tcW w:w="2402" w:type="dxa"/>
            <w:vAlign w:val="center"/>
          </w:tcPr>
          <w:p w14:paraId="3317BF32" w14:textId="7F28D917" w:rsidR="00A34BEA" w:rsidRPr="00A4756E" w:rsidRDefault="00B97F57" w:rsidP="00B97F57">
            <w:pPr>
              <w:spacing w:line="360" w:lineRule="auto"/>
              <w:jc w:val="right"/>
              <w:rPr>
                <w:rFonts w:ascii="Times New Roman" w:hAnsi="Times New Roman" w:cs="Times New Roman"/>
              </w:rPr>
            </w:pPr>
            <w:r>
              <w:rPr>
                <w:rFonts w:ascii="Times New Roman" w:hAnsi="Times New Roman" w:cs="Times New Roman"/>
              </w:rPr>
              <w:t>8</w:t>
            </w:r>
            <w:r w:rsidR="00A34BEA" w:rsidRPr="00A4756E">
              <w:rPr>
                <w:rFonts w:ascii="Times New Roman" w:hAnsi="Times New Roman" w:cs="Times New Roman"/>
              </w:rPr>
              <w:t>.</w:t>
            </w:r>
            <w:r>
              <w:rPr>
                <w:rFonts w:ascii="Times New Roman" w:hAnsi="Times New Roman" w:cs="Times New Roman"/>
              </w:rPr>
              <w:t>0</w:t>
            </w:r>
            <w:r w:rsidR="00A34BEA" w:rsidRPr="00A4756E">
              <w:rPr>
                <w:rFonts w:ascii="Times New Roman" w:hAnsi="Times New Roman" w:cs="Times New Roman"/>
              </w:rPr>
              <w:t>00.000,00</w:t>
            </w:r>
          </w:p>
        </w:tc>
      </w:tr>
    </w:tbl>
    <w:p w14:paraId="002E2D0C" w14:textId="5F25BAD0" w:rsidR="00B56BDD" w:rsidRPr="00A4756E" w:rsidRDefault="00B56BDD" w:rsidP="00F80FFB">
      <w:pPr>
        <w:spacing w:line="360" w:lineRule="auto"/>
        <w:rPr>
          <w:rFonts w:ascii="Times New Roman" w:hAnsi="Times New Roman" w:cs="Times New Roman"/>
        </w:rPr>
      </w:pPr>
    </w:p>
    <w:p w14:paraId="7C843D58" w14:textId="7832513A" w:rsidR="00ED482F" w:rsidRPr="00A4756E" w:rsidRDefault="00ED482F" w:rsidP="00F80FFB">
      <w:pPr>
        <w:spacing w:line="360" w:lineRule="auto"/>
        <w:rPr>
          <w:rFonts w:ascii="Times New Roman" w:hAnsi="Times New Roman" w:cs="Times New Roman"/>
        </w:rPr>
      </w:pPr>
      <w:r w:rsidRPr="00A4756E">
        <w:rPr>
          <w:rFonts w:ascii="Times New Roman" w:hAnsi="Times New Roman" w:cs="Times New Roman"/>
        </w:rPr>
        <w:t>Rincian anggaran biaya pengabdian disajikan dalam lampiran.</w:t>
      </w:r>
    </w:p>
    <w:p w14:paraId="3CFF1888" w14:textId="77777777" w:rsidR="00926F64" w:rsidRPr="00A4756E" w:rsidRDefault="00926F64" w:rsidP="00F80FFB">
      <w:pPr>
        <w:spacing w:line="360" w:lineRule="auto"/>
        <w:rPr>
          <w:rFonts w:ascii="Times New Roman" w:hAnsi="Times New Roman" w:cs="Times New Roman"/>
          <w:b/>
        </w:rPr>
      </w:pPr>
    </w:p>
    <w:p w14:paraId="0682D6BE" w14:textId="77777777" w:rsidR="00B56BDD" w:rsidRPr="00A4756E" w:rsidRDefault="00B56BDD" w:rsidP="00F80FFB">
      <w:pPr>
        <w:spacing w:line="360" w:lineRule="auto"/>
        <w:rPr>
          <w:rFonts w:ascii="Times New Roman" w:hAnsi="Times New Roman" w:cs="Times New Roman"/>
          <w:b/>
        </w:rPr>
      </w:pPr>
      <w:r w:rsidRPr="00A4756E">
        <w:rPr>
          <w:rFonts w:ascii="Times New Roman" w:hAnsi="Times New Roman" w:cs="Times New Roman"/>
          <w:b/>
        </w:rPr>
        <w:t>5.2 Jadwal Kegiatan</w:t>
      </w:r>
    </w:p>
    <w:p w14:paraId="5D7A1D1D" w14:textId="3080C7FE" w:rsidR="00ED482F" w:rsidRPr="00A4756E" w:rsidRDefault="00ED482F" w:rsidP="00ED482F">
      <w:pPr>
        <w:spacing w:line="360" w:lineRule="auto"/>
        <w:rPr>
          <w:rFonts w:ascii="Times New Roman" w:hAnsi="Times New Roman" w:cs="Times New Roman"/>
          <w:noProof/>
        </w:rPr>
      </w:pPr>
      <w:r w:rsidRPr="00A4756E">
        <w:rPr>
          <w:rFonts w:ascii="Times New Roman" w:hAnsi="Times New Roman" w:cs="Times New Roman"/>
          <w:noProof/>
        </w:rPr>
        <w:t>Jadwal pelaksanaan pengabdian untuk usulan dapat disajikan dalam tabel berikut:</w:t>
      </w:r>
    </w:p>
    <w:p w14:paraId="30BBBA8D" w14:textId="2B4DD4CD" w:rsidR="00ED482F" w:rsidRPr="00A4756E" w:rsidRDefault="00ED482F" w:rsidP="00ED482F">
      <w:pPr>
        <w:spacing w:line="360" w:lineRule="auto"/>
        <w:jc w:val="center"/>
        <w:rPr>
          <w:rFonts w:ascii="Times New Roman" w:hAnsi="Times New Roman" w:cs="Times New Roman"/>
          <w:b/>
          <w:noProof/>
        </w:rPr>
      </w:pPr>
      <w:r w:rsidRPr="00A4756E">
        <w:rPr>
          <w:rFonts w:ascii="Times New Roman" w:hAnsi="Times New Roman" w:cs="Times New Roman"/>
          <w:b/>
          <w:noProof/>
        </w:rPr>
        <w:t>Tabel 4  Jadwal Pelaksanaan Pengabdian</w:t>
      </w:r>
    </w:p>
    <w:tbl>
      <w:tblPr>
        <w:tblW w:w="972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4394"/>
        <w:gridCol w:w="397"/>
        <w:gridCol w:w="397"/>
        <w:gridCol w:w="397"/>
        <w:gridCol w:w="398"/>
        <w:gridCol w:w="397"/>
        <w:gridCol w:w="397"/>
        <w:gridCol w:w="398"/>
        <w:gridCol w:w="397"/>
        <w:gridCol w:w="397"/>
        <w:gridCol w:w="397"/>
        <w:gridCol w:w="398"/>
        <w:gridCol w:w="397"/>
      </w:tblGrid>
      <w:tr w:rsidR="00ED482F" w:rsidRPr="00A4756E" w14:paraId="4512A704" w14:textId="77777777" w:rsidTr="00ED482F">
        <w:trPr>
          <w:trHeight w:val="347"/>
          <w:tblHeader/>
        </w:trPr>
        <w:tc>
          <w:tcPr>
            <w:tcW w:w="568" w:type="dxa"/>
            <w:vMerge w:val="restart"/>
            <w:shd w:val="clear" w:color="auto" w:fill="auto"/>
            <w:vAlign w:val="center"/>
          </w:tcPr>
          <w:p w14:paraId="2CF084F9" w14:textId="77777777" w:rsidR="00ED482F" w:rsidRPr="00A4756E" w:rsidRDefault="00ED482F" w:rsidP="00ED482F">
            <w:pPr>
              <w:jc w:val="center"/>
              <w:rPr>
                <w:rFonts w:ascii="Times New Roman" w:hAnsi="Times New Roman" w:cs="Times New Roman"/>
                <w:b/>
                <w:noProof/>
              </w:rPr>
            </w:pPr>
            <w:r w:rsidRPr="00A4756E">
              <w:rPr>
                <w:rFonts w:ascii="Times New Roman" w:hAnsi="Times New Roman" w:cs="Times New Roman"/>
                <w:b/>
                <w:noProof/>
              </w:rPr>
              <w:t>No</w:t>
            </w:r>
          </w:p>
        </w:tc>
        <w:tc>
          <w:tcPr>
            <w:tcW w:w="4394" w:type="dxa"/>
            <w:vMerge w:val="restart"/>
            <w:shd w:val="clear" w:color="auto" w:fill="auto"/>
            <w:vAlign w:val="center"/>
          </w:tcPr>
          <w:p w14:paraId="2229FE74" w14:textId="77777777" w:rsidR="00ED482F" w:rsidRPr="00A4756E" w:rsidRDefault="00ED482F" w:rsidP="00ED482F">
            <w:pPr>
              <w:jc w:val="center"/>
              <w:rPr>
                <w:rFonts w:ascii="Times New Roman" w:hAnsi="Times New Roman" w:cs="Times New Roman"/>
                <w:b/>
                <w:noProof/>
              </w:rPr>
            </w:pPr>
            <w:r w:rsidRPr="00A4756E">
              <w:rPr>
                <w:rFonts w:ascii="Times New Roman" w:hAnsi="Times New Roman" w:cs="Times New Roman"/>
                <w:b/>
                <w:noProof/>
              </w:rPr>
              <w:t>Kegiatan</w:t>
            </w:r>
          </w:p>
        </w:tc>
        <w:tc>
          <w:tcPr>
            <w:tcW w:w="4767" w:type="dxa"/>
            <w:gridSpan w:val="12"/>
            <w:tcBorders>
              <w:bottom w:val="single" w:sz="4" w:space="0" w:color="auto"/>
            </w:tcBorders>
            <w:shd w:val="clear" w:color="auto" w:fill="FFFFFF"/>
          </w:tcPr>
          <w:p w14:paraId="4013723F" w14:textId="77777777" w:rsidR="00ED482F" w:rsidRPr="00A4756E" w:rsidRDefault="00ED482F" w:rsidP="00ED482F">
            <w:pPr>
              <w:tabs>
                <w:tab w:val="left" w:pos="1235"/>
              </w:tabs>
              <w:jc w:val="center"/>
              <w:rPr>
                <w:rFonts w:ascii="Times New Roman" w:hAnsi="Times New Roman" w:cs="Times New Roman"/>
                <w:b/>
                <w:noProof/>
              </w:rPr>
            </w:pPr>
            <w:r w:rsidRPr="00A4756E">
              <w:rPr>
                <w:rFonts w:ascii="Times New Roman" w:hAnsi="Times New Roman" w:cs="Times New Roman"/>
                <w:b/>
                <w:noProof/>
              </w:rPr>
              <w:t>Bulan ke-</w:t>
            </w:r>
          </w:p>
        </w:tc>
      </w:tr>
      <w:tr w:rsidR="00ED482F" w:rsidRPr="00A4756E" w14:paraId="21682574" w14:textId="77777777" w:rsidTr="00ED482F">
        <w:trPr>
          <w:trHeight w:val="346"/>
          <w:tblHeader/>
        </w:trPr>
        <w:tc>
          <w:tcPr>
            <w:tcW w:w="568" w:type="dxa"/>
            <w:vMerge/>
            <w:tcBorders>
              <w:bottom w:val="single" w:sz="4" w:space="0" w:color="auto"/>
            </w:tcBorders>
            <w:shd w:val="clear" w:color="auto" w:fill="auto"/>
            <w:vAlign w:val="center"/>
          </w:tcPr>
          <w:p w14:paraId="779E0CE8" w14:textId="77777777" w:rsidR="00ED482F" w:rsidRPr="00A4756E" w:rsidRDefault="00ED482F" w:rsidP="00ED482F">
            <w:pPr>
              <w:jc w:val="center"/>
              <w:rPr>
                <w:rFonts w:ascii="Times New Roman" w:hAnsi="Times New Roman" w:cs="Times New Roman"/>
                <w:noProof/>
              </w:rPr>
            </w:pPr>
          </w:p>
        </w:tc>
        <w:tc>
          <w:tcPr>
            <w:tcW w:w="4394" w:type="dxa"/>
            <w:vMerge/>
            <w:tcBorders>
              <w:bottom w:val="single" w:sz="4" w:space="0" w:color="auto"/>
            </w:tcBorders>
            <w:shd w:val="clear" w:color="auto" w:fill="auto"/>
            <w:vAlign w:val="center"/>
          </w:tcPr>
          <w:p w14:paraId="056212ED" w14:textId="77777777" w:rsidR="00ED482F" w:rsidRPr="00A4756E" w:rsidRDefault="00ED482F" w:rsidP="00ED482F">
            <w:pPr>
              <w:jc w:val="center"/>
              <w:rPr>
                <w:rFonts w:ascii="Times New Roman" w:hAnsi="Times New Roman" w:cs="Times New Roman"/>
                <w:noProof/>
              </w:rPr>
            </w:pPr>
          </w:p>
        </w:tc>
        <w:tc>
          <w:tcPr>
            <w:tcW w:w="397" w:type="dxa"/>
            <w:tcBorders>
              <w:bottom w:val="single" w:sz="4" w:space="0" w:color="auto"/>
            </w:tcBorders>
            <w:shd w:val="clear" w:color="auto" w:fill="auto"/>
            <w:vAlign w:val="center"/>
          </w:tcPr>
          <w:p w14:paraId="1E7CBE47" w14:textId="77777777" w:rsidR="00ED482F" w:rsidRPr="00A4756E" w:rsidRDefault="00ED482F" w:rsidP="00ED482F">
            <w:pPr>
              <w:jc w:val="center"/>
              <w:rPr>
                <w:rFonts w:ascii="Times New Roman" w:hAnsi="Times New Roman" w:cs="Times New Roman"/>
                <w:noProof/>
                <w:sz w:val="18"/>
              </w:rPr>
            </w:pPr>
            <w:r w:rsidRPr="00A4756E">
              <w:rPr>
                <w:rFonts w:ascii="Times New Roman" w:hAnsi="Times New Roman" w:cs="Times New Roman"/>
                <w:noProof/>
                <w:sz w:val="18"/>
              </w:rPr>
              <w:t>1</w:t>
            </w:r>
          </w:p>
        </w:tc>
        <w:tc>
          <w:tcPr>
            <w:tcW w:w="397" w:type="dxa"/>
            <w:tcBorders>
              <w:bottom w:val="single" w:sz="4" w:space="0" w:color="auto"/>
            </w:tcBorders>
            <w:shd w:val="clear" w:color="auto" w:fill="auto"/>
            <w:vAlign w:val="center"/>
          </w:tcPr>
          <w:p w14:paraId="329C7BC4" w14:textId="77777777" w:rsidR="00ED482F" w:rsidRPr="00A4756E" w:rsidRDefault="00ED482F" w:rsidP="00ED482F">
            <w:pPr>
              <w:jc w:val="center"/>
              <w:rPr>
                <w:rFonts w:ascii="Times New Roman" w:hAnsi="Times New Roman" w:cs="Times New Roman"/>
                <w:noProof/>
                <w:sz w:val="18"/>
              </w:rPr>
            </w:pPr>
            <w:r w:rsidRPr="00A4756E">
              <w:rPr>
                <w:rFonts w:ascii="Times New Roman" w:hAnsi="Times New Roman" w:cs="Times New Roman"/>
                <w:noProof/>
                <w:sz w:val="18"/>
              </w:rPr>
              <w:t>2</w:t>
            </w:r>
          </w:p>
        </w:tc>
        <w:tc>
          <w:tcPr>
            <w:tcW w:w="397" w:type="dxa"/>
            <w:tcBorders>
              <w:bottom w:val="single" w:sz="4" w:space="0" w:color="auto"/>
            </w:tcBorders>
            <w:shd w:val="clear" w:color="auto" w:fill="auto"/>
            <w:vAlign w:val="center"/>
          </w:tcPr>
          <w:p w14:paraId="3844DD1A" w14:textId="77777777" w:rsidR="00ED482F" w:rsidRPr="00A4756E" w:rsidRDefault="00ED482F" w:rsidP="00ED482F">
            <w:pPr>
              <w:jc w:val="center"/>
              <w:rPr>
                <w:rFonts w:ascii="Times New Roman" w:hAnsi="Times New Roman" w:cs="Times New Roman"/>
                <w:noProof/>
                <w:sz w:val="18"/>
              </w:rPr>
            </w:pPr>
            <w:r w:rsidRPr="00A4756E">
              <w:rPr>
                <w:rFonts w:ascii="Times New Roman" w:hAnsi="Times New Roman" w:cs="Times New Roman"/>
                <w:noProof/>
                <w:sz w:val="18"/>
              </w:rPr>
              <w:t>3</w:t>
            </w:r>
          </w:p>
        </w:tc>
        <w:tc>
          <w:tcPr>
            <w:tcW w:w="398" w:type="dxa"/>
            <w:tcBorders>
              <w:bottom w:val="single" w:sz="4" w:space="0" w:color="auto"/>
            </w:tcBorders>
            <w:shd w:val="clear" w:color="auto" w:fill="auto"/>
            <w:vAlign w:val="center"/>
          </w:tcPr>
          <w:p w14:paraId="44E3128D" w14:textId="77777777" w:rsidR="00ED482F" w:rsidRPr="00A4756E" w:rsidRDefault="00ED482F" w:rsidP="00ED482F">
            <w:pPr>
              <w:jc w:val="center"/>
              <w:rPr>
                <w:rFonts w:ascii="Times New Roman" w:hAnsi="Times New Roman" w:cs="Times New Roman"/>
                <w:noProof/>
                <w:sz w:val="18"/>
              </w:rPr>
            </w:pPr>
            <w:r w:rsidRPr="00A4756E">
              <w:rPr>
                <w:rFonts w:ascii="Times New Roman" w:hAnsi="Times New Roman" w:cs="Times New Roman"/>
                <w:noProof/>
                <w:sz w:val="18"/>
              </w:rPr>
              <w:t>4</w:t>
            </w:r>
          </w:p>
        </w:tc>
        <w:tc>
          <w:tcPr>
            <w:tcW w:w="397" w:type="dxa"/>
            <w:tcBorders>
              <w:bottom w:val="single" w:sz="4" w:space="0" w:color="auto"/>
            </w:tcBorders>
            <w:shd w:val="clear" w:color="auto" w:fill="auto"/>
            <w:vAlign w:val="center"/>
          </w:tcPr>
          <w:p w14:paraId="564B7879" w14:textId="77777777" w:rsidR="00ED482F" w:rsidRPr="00A4756E" w:rsidRDefault="00ED482F" w:rsidP="00ED482F">
            <w:pPr>
              <w:jc w:val="center"/>
              <w:rPr>
                <w:rFonts w:ascii="Times New Roman" w:hAnsi="Times New Roman" w:cs="Times New Roman"/>
                <w:noProof/>
                <w:sz w:val="18"/>
              </w:rPr>
            </w:pPr>
            <w:r w:rsidRPr="00A4756E">
              <w:rPr>
                <w:rFonts w:ascii="Times New Roman" w:hAnsi="Times New Roman" w:cs="Times New Roman"/>
                <w:noProof/>
                <w:sz w:val="18"/>
              </w:rPr>
              <w:t>5</w:t>
            </w:r>
          </w:p>
        </w:tc>
        <w:tc>
          <w:tcPr>
            <w:tcW w:w="397" w:type="dxa"/>
            <w:tcBorders>
              <w:bottom w:val="single" w:sz="4" w:space="0" w:color="auto"/>
            </w:tcBorders>
            <w:shd w:val="clear" w:color="auto" w:fill="auto"/>
            <w:vAlign w:val="center"/>
          </w:tcPr>
          <w:p w14:paraId="28599E36" w14:textId="77777777" w:rsidR="00ED482F" w:rsidRPr="00A4756E" w:rsidRDefault="00ED482F" w:rsidP="00ED482F">
            <w:pPr>
              <w:jc w:val="center"/>
              <w:rPr>
                <w:rFonts w:ascii="Times New Roman" w:hAnsi="Times New Roman" w:cs="Times New Roman"/>
                <w:noProof/>
                <w:sz w:val="18"/>
              </w:rPr>
            </w:pPr>
            <w:r w:rsidRPr="00A4756E">
              <w:rPr>
                <w:rFonts w:ascii="Times New Roman" w:hAnsi="Times New Roman" w:cs="Times New Roman"/>
                <w:noProof/>
                <w:sz w:val="18"/>
              </w:rPr>
              <w:t>6</w:t>
            </w:r>
          </w:p>
        </w:tc>
        <w:tc>
          <w:tcPr>
            <w:tcW w:w="398" w:type="dxa"/>
            <w:tcBorders>
              <w:bottom w:val="single" w:sz="4" w:space="0" w:color="auto"/>
            </w:tcBorders>
            <w:shd w:val="clear" w:color="auto" w:fill="auto"/>
            <w:vAlign w:val="center"/>
          </w:tcPr>
          <w:p w14:paraId="111758CF" w14:textId="77777777" w:rsidR="00ED482F" w:rsidRPr="00A4756E" w:rsidRDefault="00ED482F" w:rsidP="00ED482F">
            <w:pPr>
              <w:jc w:val="center"/>
              <w:rPr>
                <w:rFonts w:ascii="Times New Roman" w:hAnsi="Times New Roman" w:cs="Times New Roman"/>
                <w:noProof/>
                <w:sz w:val="18"/>
              </w:rPr>
            </w:pPr>
            <w:r w:rsidRPr="00A4756E">
              <w:rPr>
                <w:rFonts w:ascii="Times New Roman" w:hAnsi="Times New Roman" w:cs="Times New Roman"/>
                <w:noProof/>
                <w:sz w:val="18"/>
              </w:rPr>
              <w:t>7</w:t>
            </w:r>
          </w:p>
        </w:tc>
        <w:tc>
          <w:tcPr>
            <w:tcW w:w="397" w:type="dxa"/>
            <w:tcBorders>
              <w:bottom w:val="single" w:sz="4" w:space="0" w:color="auto"/>
            </w:tcBorders>
            <w:shd w:val="clear" w:color="auto" w:fill="auto"/>
            <w:vAlign w:val="center"/>
          </w:tcPr>
          <w:p w14:paraId="47B6B2D9" w14:textId="77777777" w:rsidR="00ED482F" w:rsidRPr="00A4756E" w:rsidRDefault="00ED482F" w:rsidP="00ED482F">
            <w:pPr>
              <w:jc w:val="center"/>
              <w:rPr>
                <w:rFonts w:ascii="Times New Roman" w:hAnsi="Times New Roman" w:cs="Times New Roman"/>
                <w:noProof/>
                <w:sz w:val="18"/>
              </w:rPr>
            </w:pPr>
            <w:r w:rsidRPr="00A4756E">
              <w:rPr>
                <w:rFonts w:ascii="Times New Roman" w:hAnsi="Times New Roman" w:cs="Times New Roman"/>
                <w:noProof/>
                <w:sz w:val="18"/>
              </w:rPr>
              <w:t>8</w:t>
            </w:r>
          </w:p>
        </w:tc>
        <w:tc>
          <w:tcPr>
            <w:tcW w:w="397" w:type="dxa"/>
            <w:tcBorders>
              <w:bottom w:val="single" w:sz="4" w:space="0" w:color="auto"/>
            </w:tcBorders>
            <w:shd w:val="clear" w:color="auto" w:fill="auto"/>
            <w:vAlign w:val="center"/>
          </w:tcPr>
          <w:p w14:paraId="46F80AC5" w14:textId="77777777" w:rsidR="00ED482F" w:rsidRPr="00A4756E" w:rsidRDefault="00ED482F" w:rsidP="00ED482F">
            <w:pPr>
              <w:jc w:val="center"/>
              <w:rPr>
                <w:rFonts w:ascii="Times New Roman" w:hAnsi="Times New Roman" w:cs="Times New Roman"/>
                <w:noProof/>
                <w:sz w:val="18"/>
              </w:rPr>
            </w:pPr>
            <w:r w:rsidRPr="00A4756E">
              <w:rPr>
                <w:rFonts w:ascii="Times New Roman" w:hAnsi="Times New Roman" w:cs="Times New Roman"/>
                <w:noProof/>
                <w:sz w:val="18"/>
              </w:rPr>
              <w:t>9</w:t>
            </w:r>
          </w:p>
        </w:tc>
        <w:tc>
          <w:tcPr>
            <w:tcW w:w="397" w:type="dxa"/>
            <w:tcBorders>
              <w:bottom w:val="single" w:sz="4" w:space="0" w:color="auto"/>
            </w:tcBorders>
            <w:shd w:val="clear" w:color="auto" w:fill="auto"/>
            <w:vAlign w:val="center"/>
          </w:tcPr>
          <w:p w14:paraId="34C1FC89" w14:textId="77777777" w:rsidR="00ED482F" w:rsidRPr="00A4756E" w:rsidRDefault="00ED482F" w:rsidP="00ED482F">
            <w:pPr>
              <w:jc w:val="center"/>
              <w:rPr>
                <w:rFonts w:ascii="Times New Roman" w:hAnsi="Times New Roman" w:cs="Times New Roman"/>
                <w:noProof/>
                <w:sz w:val="18"/>
              </w:rPr>
            </w:pPr>
            <w:r w:rsidRPr="00A4756E">
              <w:rPr>
                <w:rFonts w:ascii="Times New Roman" w:hAnsi="Times New Roman" w:cs="Times New Roman"/>
                <w:noProof/>
                <w:sz w:val="18"/>
              </w:rPr>
              <w:t>10</w:t>
            </w:r>
          </w:p>
        </w:tc>
        <w:tc>
          <w:tcPr>
            <w:tcW w:w="398" w:type="dxa"/>
            <w:tcBorders>
              <w:bottom w:val="single" w:sz="4" w:space="0" w:color="auto"/>
            </w:tcBorders>
            <w:shd w:val="clear" w:color="auto" w:fill="auto"/>
            <w:vAlign w:val="center"/>
          </w:tcPr>
          <w:p w14:paraId="1101ECDD" w14:textId="77777777" w:rsidR="00ED482F" w:rsidRPr="00A4756E" w:rsidRDefault="00ED482F" w:rsidP="00ED482F">
            <w:pPr>
              <w:jc w:val="center"/>
              <w:rPr>
                <w:rFonts w:ascii="Times New Roman" w:hAnsi="Times New Roman" w:cs="Times New Roman"/>
                <w:noProof/>
                <w:sz w:val="18"/>
              </w:rPr>
            </w:pPr>
            <w:r w:rsidRPr="00A4756E">
              <w:rPr>
                <w:rFonts w:ascii="Times New Roman" w:hAnsi="Times New Roman" w:cs="Times New Roman"/>
                <w:noProof/>
                <w:sz w:val="18"/>
              </w:rPr>
              <w:t>11</w:t>
            </w:r>
          </w:p>
        </w:tc>
        <w:tc>
          <w:tcPr>
            <w:tcW w:w="397" w:type="dxa"/>
            <w:tcBorders>
              <w:bottom w:val="single" w:sz="4" w:space="0" w:color="auto"/>
            </w:tcBorders>
            <w:shd w:val="clear" w:color="auto" w:fill="auto"/>
            <w:vAlign w:val="center"/>
          </w:tcPr>
          <w:p w14:paraId="11E88CA4" w14:textId="77777777" w:rsidR="00ED482F" w:rsidRPr="00A4756E" w:rsidRDefault="00ED482F" w:rsidP="00ED482F">
            <w:pPr>
              <w:jc w:val="center"/>
              <w:rPr>
                <w:rFonts w:ascii="Times New Roman" w:hAnsi="Times New Roman" w:cs="Times New Roman"/>
                <w:noProof/>
                <w:sz w:val="18"/>
              </w:rPr>
            </w:pPr>
            <w:r w:rsidRPr="00A4756E">
              <w:rPr>
                <w:rFonts w:ascii="Times New Roman" w:hAnsi="Times New Roman" w:cs="Times New Roman"/>
                <w:noProof/>
                <w:sz w:val="18"/>
              </w:rPr>
              <w:t>12</w:t>
            </w:r>
          </w:p>
        </w:tc>
      </w:tr>
      <w:tr w:rsidR="00ED482F" w:rsidRPr="00A4756E" w14:paraId="17A39B0F" w14:textId="77777777" w:rsidTr="00ED482F">
        <w:tc>
          <w:tcPr>
            <w:tcW w:w="568" w:type="dxa"/>
            <w:shd w:val="clear" w:color="auto" w:fill="auto"/>
            <w:vAlign w:val="center"/>
          </w:tcPr>
          <w:p w14:paraId="33719D9F" w14:textId="77777777" w:rsidR="00ED482F" w:rsidRPr="00A4756E" w:rsidRDefault="00ED482F" w:rsidP="00ED482F">
            <w:pPr>
              <w:jc w:val="center"/>
              <w:rPr>
                <w:rFonts w:ascii="Times New Roman" w:hAnsi="Times New Roman" w:cs="Times New Roman"/>
                <w:noProof/>
              </w:rPr>
            </w:pPr>
            <w:r w:rsidRPr="00A4756E">
              <w:rPr>
                <w:rFonts w:ascii="Times New Roman" w:hAnsi="Times New Roman" w:cs="Times New Roman"/>
                <w:noProof/>
              </w:rPr>
              <w:t>1</w:t>
            </w:r>
          </w:p>
        </w:tc>
        <w:tc>
          <w:tcPr>
            <w:tcW w:w="4394" w:type="dxa"/>
            <w:shd w:val="clear" w:color="auto" w:fill="auto"/>
            <w:vAlign w:val="center"/>
          </w:tcPr>
          <w:p w14:paraId="28B8A55E" w14:textId="0E58C4DD" w:rsidR="00ED482F" w:rsidRPr="00A4756E" w:rsidRDefault="00ED482F" w:rsidP="00ED482F">
            <w:pPr>
              <w:rPr>
                <w:rFonts w:ascii="Times New Roman" w:hAnsi="Times New Roman" w:cs="Times New Roman"/>
                <w:noProof/>
              </w:rPr>
            </w:pPr>
            <w:r w:rsidRPr="00A4756E">
              <w:rPr>
                <w:rFonts w:ascii="Times New Roman" w:hAnsi="Times New Roman" w:cs="Times New Roman"/>
                <w:noProof/>
              </w:rPr>
              <w:t>Koordinasi tim</w:t>
            </w:r>
          </w:p>
        </w:tc>
        <w:tc>
          <w:tcPr>
            <w:tcW w:w="397" w:type="dxa"/>
            <w:shd w:val="clear" w:color="auto" w:fill="auto"/>
            <w:vAlign w:val="center"/>
          </w:tcPr>
          <w:p w14:paraId="4EACE15D"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594E7AEF" w14:textId="77777777" w:rsidR="00ED482F" w:rsidRPr="00A4756E" w:rsidRDefault="00ED482F" w:rsidP="00ED482F">
            <w:pPr>
              <w:rPr>
                <w:rFonts w:ascii="Times New Roman" w:hAnsi="Times New Roman" w:cs="Times New Roman"/>
                <w:noProof/>
              </w:rPr>
            </w:pPr>
          </w:p>
        </w:tc>
        <w:tc>
          <w:tcPr>
            <w:tcW w:w="397" w:type="dxa"/>
            <w:shd w:val="clear" w:color="auto" w:fill="FFFFFF"/>
            <w:vAlign w:val="center"/>
          </w:tcPr>
          <w:p w14:paraId="32CF0DF9" w14:textId="77777777" w:rsidR="00ED482F" w:rsidRPr="00A4756E" w:rsidRDefault="00ED482F" w:rsidP="00ED482F">
            <w:pPr>
              <w:rPr>
                <w:rFonts w:ascii="Times New Roman" w:hAnsi="Times New Roman" w:cs="Times New Roman"/>
                <w:noProof/>
              </w:rPr>
            </w:pPr>
          </w:p>
        </w:tc>
        <w:tc>
          <w:tcPr>
            <w:tcW w:w="398" w:type="dxa"/>
            <w:shd w:val="clear" w:color="auto" w:fill="4F81BD" w:themeFill="accent1"/>
            <w:vAlign w:val="center"/>
          </w:tcPr>
          <w:p w14:paraId="4C57D98E" w14:textId="77777777" w:rsidR="00ED482F" w:rsidRPr="00A4756E" w:rsidRDefault="00ED482F" w:rsidP="00ED482F">
            <w:pPr>
              <w:rPr>
                <w:rFonts w:ascii="Times New Roman" w:hAnsi="Times New Roman" w:cs="Times New Roman"/>
                <w:noProof/>
              </w:rPr>
            </w:pPr>
          </w:p>
        </w:tc>
        <w:tc>
          <w:tcPr>
            <w:tcW w:w="397" w:type="dxa"/>
            <w:shd w:val="clear" w:color="auto" w:fill="FFFFFF" w:themeFill="background1"/>
            <w:vAlign w:val="center"/>
          </w:tcPr>
          <w:p w14:paraId="6141FD18" w14:textId="77777777" w:rsidR="00ED482F" w:rsidRPr="00A4756E" w:rsidRDefault="00ED482F" w:rsidP="00ED482F">
            <w:pPr>
              <w:rPr>
                <w:rFonts w:ascii="Times New Roman" w:hAnsi="Times New Roman" w:cs="Times New Roman"/>
                <w:noProof/>
              </w:rPr>
            </w:pPr>
          </w:p>
        </w:tc>
        <w:tc>
          <w:tcPr>
            <w:tcW w:w="397" w:type="dxa"/>
            <w:shd w:val="clear" w:color="auto" w:fill="FFFFFF" w:themeFill="background1"/>
            <w:vAlign w:val="center"/>
          </w:tcPr>
          <w:p w14:paraId="3B9759C3" w14:textId="77777777" w:rsidR="00ED482F" w:rsidRPr="00A4756E" w:rsidRDefault="00ED482F" w:rsidP="00ED482F">
            <w:pPr>
              <w:rPr>
                <w:rFonts w:ascii="Times New Roman" w:hAnsi="Times New Roman" w:cs="Times New Roman"/>
                <w:noProof/>
              </w:rPr>
            </w:pPr>
          </w:p>
        </w:tc>
        <w:tc>
          <w:tcPr>
            <w:tcW w:w="398" w:type="dxa"/>
            <w:shd w:val="clear" w:color="auto" w:fill="FFFFFF" w:themeFill="background1"/>
            <w:vAlign w:val="center"/>
          </w:tcPr>
          <w:p w14:paraId="385B51BA"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225B15C7"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1B5F3887"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2F086697" w14:textId="77777777" w:rsidR="00ED482F" w:rsidRPr="00A4756E" w:rsidRDefault="00ED482F" w:rsidP="00ED482F">
            <w:pPr>
              <w:rPr>
                <w:rFonts w:ascii="Times New Roman" w:hAnsi="Times New Roman" w:cs="Times New Roman"/>
                <w:noProof/>
              </w:rPr>
            </w:pPr>
          </w:p>
        </w:tc>
        <w:tc>
          <w:tcPr>
            <w:tcW w:w="398" w:type="dxa"/>
            <w:shd w:val="clear" w:color="auto" w:fill="auto"/>
            <w:vAlign w:val="center"/>
          </w:tcPr>
          <w:p w14:paraId="705476A2"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73582580" w14:textId="77777777" w:rsidR="00ED482F" w:rsidRPr="00A4756E" w:rsidRDefault="00ED482F" w:rsidP="00ED482F">
            <w:pPr>
              <w:rPr>
                <w:rFonts w:ascii="Times New Roman" w:hAnsi="Times New Roman" w:cs="Times New Roman"/>
                <w:noProof/>
              </w:rPr>
            </w:pPr>
          </w:p>
        </w:tc>
      </w:tr>
      <w:tr w:rsidR="00ED482F" w:rsidRPr="00A4756E" w14:paraId="44518EBF" w14:textId="77777777" w:rsidTr="00ED482F">
        <w:tc>
          <w:tcPr>
            <w:tcW w:w="568" w:type="dxa"/>
            <w:shd w:val="clear" w:color="auto" w:fill="auto"/>
            <w:vAlign w:val="center"/>
          </w:tcPr>
          <w:p w14:paraId="7A805627" w14:textId="77777777" w:rsidR="00ED482F" w:rsidRPr="00A4756E" w:rsidRDefault="00ED482F" w:rsidP="00ED482F">
            <w:pPr>
              <w:jc w:val="center"/>
              <w:rPr>
                <w:rFonts w:ascii="Times New Roman" w:hAnsi="Times New Roman" w:cs="Times New Roman"/>
                <w:noProof/>
              </w:rPr>
            </w:pPr>
            <w:r w:rsidRPr="00A4756E">
              <w:rPr>
                <w:rFonts w:ascii="Times New Roman" w:hAnsi="Times New Roman" w:cs="Times New Roman"/>
                <w:noProof/>
              </w:rPr>
              <w:t>2</w:t>
            </w:r>
          </w:p>
        </w:tc>
        <w:tc>
          <w:tcPr>
            <w:tcW w:w="4394" w:type="dxa"/>
            <w:shd w:val="clear" w:color="auto" w:fill="auto"/>
            <w:vAlign w:val="center"/>
          </w:tcPr>
          <w:p w14:paraId="28760FDA" w14:textId="53BBB329" w:rsidR="00ED482F" w:rsidRPr="00A4756E" w:rsidRDefault="00ED482F" w:rsidP="00ED482F">
            <w:pPr>
              <w:rPr>
                <w:rFonts w:ascii="Times New Roman" w:hAnsi="Times New Roman" w:cs="Times New Roman"/>
                <w:noProof/>
              </w:rPr>
            </w:pPr>
            <w:r w:rsidRPr="00A4756E">
              <w:rPr>
                <w:rFonts w:ascii="Times New Roman" w:hAnsi="Times New Roman" w:cs="Times New Roman"/>
                <w:noProof/>
              </w:rPr>
              <w:t>Sosialisasi sistem informasi</w:t>
            </w:r>
          </w:p>
        </w:tc>
        <w:tc>
          <w:tcPr>
            <w:tcW w:w="397" w:type="dxa"/>
            <w:shd w:val="clear" w:color="auto" w:fill="auto"/>
            <w:vAlign w:val="center"/>
          </w:tcPr>
          <w:p w14:paraId="544AF76F"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5B0343FA"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2753A1D1" w14:textId="77777777" w:rsidR="00ED482F" w:rsidRPr="00A4756E" w:rsidRDefault="00ED482F" w:rsidP="00ED482F">
            <w:pPr>
              <w:rPr>
                <w:rFonts w:ascii="Times New Roman" w:hAnsi="Times New Roman" w:cs="Times New Roman"/>
                <w:noProof/>
              </w:rPr>
            </w:pPr>
          </w:p>
        </w:tc>
        <w:tc>
          <w:tcPr>
            <w:tcW w:w="398" w:type="dxa"/>
            <w:shd w:val="clear" w:color="auto" w:fill="FFFFFF"/>
            <w:vAlign w:val="center"/>
          </w:tcPr>
          <w:p w14:paraId="4E739A27" w14:textId="77777777" w:rsidR="00ED482F" w:rsidRPr="00A4756E" w:rsidRDefault="00ED482F" w:rsidP="00ED482F">
            <w:pPr>
              <w:rPr>
                <w:rFonts w:ascii="Times New Roman" w:hAnsi="Times New Roman" w:cs="Times New Roman"/>
                <w:noProof/>
              </w:rPr>
            </w:pPr>
          </w:p>
        </w:tc>
        <w:tc>
          <w:tcPr>
            <w:tcW w:w="397" w:type="dxa"/>
            <w:shd w:val="clear" w:color="auto" w:fill="4F81BD" w:themeFill="accent1"/>
            <w:vAlign w:val="center"/>
          </w:tcPr>
          <w:p w14:paraId="43EDB218" w14:textId="77777777" w:rsidR="00ED482F" w:rsidRPr="00A4756E" w:rsidRDefault="00ED482F" w:rsidP="00ED482F">
            <w:pPr>
              <w:rPr>
                <w:rFonts w:ascii="Times New Roman" w:hAnsi="Times New Roman" w:cs="Times New Roman"/>
                <w:noProof/>
              </w:rPr>
            </w:pPr>
          </w:p>
        </w:tc>
        <w:tc>
          <w:tcPr>
            <w:tcW w:w="397" w:type="dxa"/>
            <w:shd w:val="clear" w:color="auto" w:fill="4F81BD" w:themeFill="accent1"/>
            <w:vAlign w:val="center"/>
          </w:tcPr>
          <w:p w14:paraId="10D61A17" w14:textId="77777777" w:rsidR="00ED482F" w:rsidRPr="00A4756E" w:rsidRDefault="00ED482F" w:rsidP="00ED482F">
            <w:pPr>
              <w:rPr>
                <w:rFonts w:ascii="Times New Roman" w:hAnsi="Times New Roman" w:cs="Times New Roman"/>
                <w:noProof/>
              </w:rPr>
            </w:pPr>
          </w:p>
        </w:tc>
        <w:tc>
          <w:tcPr>
            <w:tcW w:w="398" w:type="dxa"/>
            <w:shd w:val="clear" w:color="auto" w:fill="FFFFFF" w:themeFill="background1"/>
            <w:vAlign w:val="center"/>
          </w:tcPr>
          <w:p w14:paraId="00B38FE5"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03A3E5C3"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41B22BB4"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6B4370C3" w14:textId="77777777" w:rsidR="00ED482F" w:rsidRPr="00A4756E" w:rsidRDefault="00ED482F" w:rsidP="00ED482F">
            <w:pPr>
              <w:rPr>
                <w:rFonts w:ascii="Times New Roman" w:hAnsi="Times New Roman" w:cs="Times New Roman"/>
                <w:noProof/>
              </w:rPr>
            </w:pPr>
          </w:p>
        </w:tc>
        <w:tc>
          <w:tcPr>
            <w:tcW w:w="398" w:type="dxa"/>
            <w:shd w:val="clear" w:color="auto" w:fill="auto"/>
            <w:vAlign w:val="center"/>
          </w:tcPr>
          <w:p w14:paraId="1549D7A9"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4CE33ABF" w14:textId="77777777" w:rsidR="00ED482F" w:rsidRPr="00A4756E" w:rsidRDefault="00ED482F" w:rsidP="00ED482F">
            <w:pPr>
              <w:rPr>
                <w:rFonts w:ascii="Times New Roman" w:hAnsi="Times New Roman" w:cs="Times New Roman"/>
                <w:noProof/>
              </w:rPr>
            </w:pPr>
          </w:p>
        </w:tc>
      </w:tr>
      <w:tr w:rsidR="00ED482F" w:rsidRPr="00A4756E" w14:paraId="59DA7609" w14:textId="77777777" w:rsidTr="00ED482F">
        <w:tc>
          <w:tcPr>
            <w:tcW w:w="568" w:type="dxa"/>
            <w:shd w:val="clear" w:color="auto" w:fill="auto"/>
            <w:vAlign w:val="center"/>
          </w:tcPr>
          <w:p w14:paraId="07DE1BAB" w14:textId="77777777" w:rsidR="00ED482F" w:rsidRPr="00A4756E" w:rsidRDefault="00ED482F" w:rsidP="00ED482F">
            <w:pPr>
              <w:jc w:val="center"/>
              <w:rPr>
                <w:rFonts w:ascii="Times New Roman" w:hAnsi="Times New Roman" w:cs="Times New Roman"/>
                <w:noProof/>
              </w:rPr>
            </w:pPr>
            <w:r w:rsidRPr="00A4756E">
              <w:rPr>
                <w:rFonts w:ascii="Times New Roman" w:hAnsi="Times New Roman" w:cs="Times New Roman"/>
                <w:noProof/>
              </w:rPr>
              <w:t>3</w:t>
            </w:r>
          </w:p>
        </w:tc>
        <w:tc>
          <w:tcPr>
            <w:tcW w:w="4394" w:type="dxa"/>
            <w:shd w:val="clear" w:color="auto" w:fill="auto"/>
            <w:vAlign w:val="center"/>
          </w:tcPr>
          <w:p w14:paraId="6ED82046" w14:textId="24072F6A" w:rsidR="00ED482F" w:rsidRPr="00A4756E" w:rsidRDefault="00ED482F" w:rsidP="00ED482F">
            <w:pPr>
              <w:rPr>
                <w:rFonts w:ascii="Times New Roman" w:hAnsi="Times New Roman" w:cs="Times New Roman"/>
                <w:noProof/>
              </w:rPr>
            </w:pPr>
            <w:r w:rsidRPr="00A4756E">
              <w:rPr>
                <w:rFonts w:ascii="Times New Roman" w:hAnsi="Times New Roman" w:cs="Times New Roman"/>
                <w:noProof/>
              </w:rPr>
              <w:t>Telaah reviu sistem informasi</w:t>
            </w:r>
          </w:p>
        </w:tc>
        <w:tc>
          <w:tcPr>
            <w:tcW w:w="397" w:type="dxa"/>
            <w:shd w:val="clear" w:color="auto" w:fill="auto"/>
            <w:vAlign w:val="center"/>
          </w:tcPr>
          <w:p w14:paraId="745AFD43"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61B2D977"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254D9A40" w14:textId="77777777" w:rsidR="00ED482F" w:rsidRPr="00A4756E" w:rsidRDefault="00ED482F" w:rsidP="00ED482F">
            <w:pPr>
              <w:rPr>
                <w:rFonts w:ascii="Times New Roman" w:hAnsi="Times New Roman" w:cs="Times New Roman"/>
                <w:noProof/>
              </w:rPr>
            </w:pPr>
          </w:p>
        </w:tc>
        <w:tc>
          <w:tcPr>
            <w:tcW w:w="398" w:type="dxa"/>
            <w:shd w:val="clear" w:color="auto" w:fill="FFFFFF"/>
            <w:vAlign w:val="center"/>
          </w:tcPr>
          <w:p w14:paraId="2D2351EF" w14:textId="77777777" w:rsidR="00ED482F" w:rsidRPr="00A4756E" w:rsidRDefault="00ED482F" w:rsidP="00ED482F">
            <w:pPr>
              <w:rPr>
                <w:rFonts w:ascii="Times New Roman" w:hAnsi="Times New Roman" w:cs="Times New Roman"/>
                <w:noProof/>
              </w:rPr>
            </w:pPr>
          </w:p>
        </w:tc>
        <w:tc>
          <w:tcPr>
            <w:tcW w:w="397" w:type="dxa"/>
            <w:shd w:val="clear" w:color="auto" w:fill="FFFFFF"/>
            <w:vAlign w:val="center"/>
          </w:tcPr>
          <w:p w14:paraId="3F0AF8A5" w14:textId="77777777" w:rsidR="00ED482F" w:rsidRPr="00A4756E" w:rsidRDefault="00ED482F" w:rsidP="00ED482F">
            <w:pPr>
              <w:rPr>
                <w:rFonts w:ascii="Times New Roman" w:hAnsi="Times New Roman" w:cs="Times New Roman"/>
                <w:noProof/>
              </w:rPr>
            </w:pPr>
          </w:p>
        </w:tc>
        <w:tc>
          <w:tcPr>
            <w:tcW w:w="397" w:type="dxa"/>
            <w:shd w:val="clear" w:color="auto" w:fill="4F81BD" w:themeFill="accent1"/>
            <w:vAlign w:val="center"/>
          </w:tcPr>
          <w:p w14:paraId="22F19BF9" w14:textId="77777777" w:rsidR="00ED482F" w:rsidRPr="00A4756E" w:rsidRDefault="00ED482F" w:rsidP="00ED482F">
            <w:pPr>
              <w:rPr>
                <w:rFonts w:ascii="Times New Roman" w:hAnsi="Times New Roman" w:cs="Times New Roman"/>
                <w:noProof/>
              </w:rPr>
            </w:pPr>
          </w:p>
        </w:tc>
        <w:tc>
          <w:tcPr>
            <w:tcW w:w="398" w:type="dxa"/>
            <w:shd w:val="clear" w:color="auto" w:fill="4F81BD" w:themeFill="accent1"/>
            <w:vAlign w:val="center"/>
          </w:tcPr>
          <w:p w14:paraId="29F9649E"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5F95CDF9"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110BBBBA"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0A2D8220" w14:textId="77777777" w:rsidR="00ED482F" w:rsidRPr="00A4756E" w:rsidRDefault="00ED482F" w:rsidP="00ED482F">
            <w:pPr>
              <w:rPr>
                <w:rFonts w:ascii="Times New Roman" w:hAnsi="Times New Roman" w:cs="Times New Roman"/>
                <w:noProof/>
              </w:rPr>
            </w:pPr>
          </w:p>
        </w:tc>
        <w:tc>
          <w:tcPr>
            <w:tcW w:w="398" w:type="dxa"/>
            <w:shd w:val="clear" w:color="auto" w:fill="auto"/>
            <w:vAlign w:val="center"/>
          </w:tcPr>
          <w:p w14:paraId="0EE5B7E8"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1DCCEE30" w14:textId="77777777" w:rsidR="00ED482F" w:rsidRPr="00A4756E" w:rsidRDefault="00ED482F" w:rsidP="00ED482F">
            <w:pPr>
              <w:rPr>
                <w:rFonts w:ascii="Times New Roman" w:hAnsi="Times New Roman" w:cs="Times New Roman"/>
                <w:noProof/>
              </w:rPr>
            </w:pPr>
          </w:p>
        </w:tc>
      </w:tr>
      <w:tr w:rsidR="00ED482F" w:rsidRPr="00A4756E" w14:paraId="0CFF3C90" w14:textId="77777777" w:rsidTr="00ED482F">
        <w:tc>
          <w:tcPr>
            <w:tcW w:w="568" w:type="dxa"/>
            <w:shd w:val="clear" w:color="auto" w:fill="auto"/>
            <w:vAlign w:val="center"/>
          </w:tcPr>
          <w:p w14:paraId="3FCD443B" w14:textId="653CC24A" w:rsidR="00ED482F" w:rsidRPr="00A4756E" w:rsidRDefault="00ED482F" w:rsidP="00ED482F">
            <w:pPr>
              <w:jc w:val="center"/>
              <w:rPr>
                <w:rFonts w:ascii="Times New Roman" w:hAnsi="Times New Roman" w:cs="Times New Roman"/>
                <w:noProof/>
              </w:rPr>
            </w:pPr>
            <w:r w:rsidRPr="00A4756E">
              <w:rPr>
                <w:rFonts w:ascii="Times New Roman" w:hAnsi="Times New Roman" w:cs="Times New Roman"/>
                <w:noProof/>
              </w:rPr>
              <w:t>4</w:t>
            </w:r>
          </w:p>
        </w:tc>
        <w:tc>
          <w:tcPr>
            <w:tcW w:w="4394" w:type="dxa"/>
            <w:shd w:val="clear" w:color="auto" w:fill="auto"/>
            <w:vAlign w:val="center"/>
          </w:tcPr>
          <w:p w14:paraId="40BF67BF" w14:textId="36C30BD9" w:rsidR="00ED482F" w:rsidRPr="00A4756E" w:rsidRDefault="00ED482F" w:rsidP="00ED482F">
            <w:pPr>
              <w:rPr>
                <w:rFonts w:ascii="Times New Roman" w:hAnsi="Times New Roman" w:cs="Times New Roman"/>
                <w:noProof/>
              </w:rPr>
            </w:pPr>
            <w:r w:rsidRPr="00A4756E">
              <w:rPr>
                <w:rFonts w:ascii="Times New Roman" w:hAnsi="Times New Roman" w:cs="Times New Roman"/>
                <w:noProof/>
              </w:rPr>
              <w:t>Desain ulang sistem informasi</w:t>
            </w:r>
          </w:p>
        </w:tc>
        <w:tc>
          <w:tcPr>
            <w:tcW w:w="397" w:type="dxa"/>
            <w:shd w:val="clear" w:color="auto" w:fill="auto"/>
            <w:vAlign w:val="center"/>
          </w:tcPr>
          <w:p w14:paraId="09FBDBD6"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1E2D653B"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4E913CA8" w14:textId="77777777" w:rsidR="00ED482F" w:rsidRPr="00A4756E" w:rsidRDefault="00ED482F" w:rsidP="00ED482F">
            <w:pPr>
              <w:rPr>
                <w:rFonts w:ascii="Times New Roman" w:hAnsi="Times New Roman" w:cs="Times New Roman"/>
                <w:noProof/>
              </w:rPr>
            </w:pPr>
          </w:p>
        </w:tc>
        <w:tc>
          <w:tcPr>
            <w:tcW w:w="398" w:type="dxa"/>
            <w:shd w:val="clear" w:color="auto" w:fill="FFFFFF"/>
            <w:vAlign w:val="center"/>
          </w:tcPr>
          <w:p w14:paraId="34D0EA06" w14:textId="77777777" w:rsidR="00ED482F" w:rsidRPr="00A4756E" w:rsidRDefault="00ED482F" w:rsidP="00ED482F">
            <w:pPr>
              <w:rPr>
                <w:rFonts w:ascii="Times New Roman" w:hAnsi="Times New Roman" w:cs="Times New Roman"/>
                <w:noProof/>
              </w:rPr>
            </w:pPr>
          </w:p>
        </w:tc>
        <w:tc>
          <w:tcPr>
            <w:tcW w:w="397" w:type="dxa"/>
            <w:shd w:val="clear" w:color="auto" w:fill="FFFFFF"/>
            <w:vAlign w:val="center"/>
          </w:tcPr>
          <w:p w14:paraId="4DAEBEB9" w14:textId="77777777" w:rsidR="00ED482F" w:rsidRPr="00A4756E" w:rsidRDefault="00ED482F" w:rsidP="00ED482F">
            <w:pPr>
              <w:rPr>
                <w:rFonts w:ascii="Times New Roman" w:hAnsi="Times New Roman" w:cs="Times New Roman"/>
                <w:noProof/>
              </w:rPr>
            </w:pPr>
          </w:p>
        </w:tc>
        <w:tc>
          <w:tcPr>
            <w:tcW w:w="397" w:type="dxa"/>
            <w:shd w:val="clear" w:color="auto" w:fill="FFFFFF"/>
            <w:vAlign w:val="center"/>
          </w:tcPr>
          <w:p w14:paraId="43D7912E" w14:textId="77777777" w:rsidR="00ED482F" w:rsidRPr="00A4756E" w:rsidRDefault="00ED482F" w:rsidP="00ED482F">
            <w:pPr>
              <w:rPr>
                <w:rFonts w:ascii="Times New Roman" w:hAnsi="Times New Roman" w:cs="Times New Roman"/>
                <w:noProof/>
              </w:rPr>
            </w:pPr>
          </w:p>
        </w:tc>
        <w:tc>
          <w:tcPr>
            <w:tcW w:w="398" w:type="dxa"/>
            <w:shd w:val="clear" w:color="auto" w:fill="4F81BD" w:themeFill="accent1"/>
            <w:vAlign w:val="center"/>
          </w:tcPr>
          <w:p w14:paraId="3FE9609C" w14:textId="77777777" w:rsidR="00ED482F" w:rsidRPr="00A4756E" w:rsidRDefault="00ED482F" w:rsidP="00ED482F">
            <w:pPr>
              <w:rPr>
                <w:rFonts w:ascii="Times New Roman" w:hAnsi="Times New Roman" w:cs="Times New Roman"/>
                <w:noProof/>
              </w:rPr>
            </w:pPr>
          </w:p>
        </w:tc>
        <w:tc>
          <w:tcPr>
            <w:tcW w:w="397" w:type="dxa"/>
            <w:shd w:val="clear" w:color="auto" w:fill="4F81BD" w:themeFill="accent1"/>
            <w:vAlign w:val="center"/>
          </w:tcPr>
          <w:p w14:paraId="772C24C6" w14:textId="77777777" w:rsidR="00ED482F" w:rsidRPr="00A4756E" w:rsidRDefault="00ED482F" w:rsidP="00ED482F">
            <w:pPr>
              <w:rPr>
                <w:rFonts w:ascii="Times New Roman" w:hAnsi="Times New Roman" w:cs="Times New Roman"/>
                <w:noProof/>
              </w:rPr>
            </w:pPr>
          </w:p>
        </w:tc>
        <w:tc>
          <w:tcPr>
            <w:tcW w:w="397" w:type="dxa"/>
            <w:shd w:val="clear" w:color="auto" w:fill="FFFFFF" w:themeFill="background1"/>
            <w:vAlign w:val="center"/>
          </w:tcPr>
          <w:p w14:paraId="738BB38B"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5173BFD3" w14:textId="77777777" w:rsidR="00ED482F" w:rsidRPr="00A4756E" w:rsidRDefault="00ED482F" w:rsidP="00ED482F">
            <w:pPr>
              <w:rPr>
                <w:rFonts w:ascii="Times New Roman" w:hAnsi="Times New Roman" w:cs="Times New Roman"/>
                <w:noProof/>
              </w:rPr>
            </w:pPr>
          </w:p>
        </w:tc>
        <w:tc>
          <w:tcPr>
            <w:tcW w:w="398" w:type="dxa"/>
            <w:shd w:val="clear" w:color="auto" w:fill="auto"/>
            <w:vAlign w:val="center"/>
          </w:tcPr>
          <w:p w14:paraId="6092E3E2"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7E3D33F5" w14:textId="77777777" w:rsidR="00ED482F" w:rsidRPr="00A4756E" w:rsidRDefault="00ED482F" w:rsidP="00ED482F">
            <w:pPr>
              <w:rPr>
                <w:rFonts w:ascii="Times New Roman" w:hAnsi="Times New Roman" w:cs="Times New Roman"/>
                <w:noProof/>
              </w:rPr>
            </w:pPr>
          </w:p>
        </w:tc>
      </w:tr>
      <w:tr w:rsidR="00ED482F" w:rsidRPr="00A4756E" w14:paraId="5F892282" w14:textId="77777777" w:rsidTr="00ED482F">
        <w:tc>
          <w:tcPr>
            <w:tcW w:w="568" w:type="dxa"/>
            <w:shd w:val="clear" w:color="auto" w:fill="auto"/>
            <w:vAlign w:val="center"/>
          </w:tcPr>
          <w:p w14:paraId="57343E25" w14:textId="66F676DC" w:rsidR="00ED482F" w:rsidRPr="00A4756E" w:rsidRDefault="00ED482F" w:rsidP="00ED482F">
            <w:pPr>
              <w:jc w:val="center"/>
              <w:rPr>
                <w:rFonts w:ascii="Times New Roman" w:hAnsi="Times New Roman" w:cs="Times New Roman"/>
                <w:noProof/>
              </w:rPr>
            </w:pPr>
            <w:r w:rsidRPr="00A4756E">
              <w:rPr>
                <w:rFonts w:ascii="Times New Roman" w:hAnsi="Times New Roman" w:cs="Times New Roman"/>
                <w:noProof/>
              </w:rPr>
              <w:t>5</w:t>
            </w:r>
          </w:p>
        </w:tc>
        <w:tc>
          <w:tcPr>
            <w:tcW w:w="4394" w:type="dxa"/>
            <w:shd w:val="clear" w:color="auto" w:fill="auto"/>
            <w:vAlign w:val="center"/>
          </w:tcPr>
          <w:p w14:paraId="0A40E597" w14:textId="2AFDCA0B" w:rsidR="00ED482F" w:rsidRPr="00A4756E" w:rsidRDefault="00ED482F" w:rsidP="00ED482F">
            <w:pPr>
              <w:rPr>
                <w:rFonts w:ascii="Times New Roman" w:hAnsi="Times New Roman" w:cs="Times New Roman"/>
                <w:noProof/>
              </w:rPr>
            </w:pPr>
            <w:r w:rsidRPr="00A4756E">
              <w:rPr>
                <w:rFonts w:ascii="Times New Roman" w:hAnsi="Times New Roman" w:cs="Times New Roman"/>
                <w:noProof/>
              </w:rPr>
              <w:t>Penyajian kembali sistem informasi</w:t>
            </w:r>
          </w:p>
        </w:tc>
        <w:tc>
          <w:tcPr>
            <w:tcW w:w="397" w:type="dxa"/>
            <w:shd w:val="clear" w:color="auto" w:fill="auto"/>
            <w:vAlign w:val="center"/>
          </w:tcPr>
          <w:p w14:paraId="76B484A7"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065200B8"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12F244AD" w14:textId="77777777" w:rsidR="00ED482F" w:rsidRPr="00A4756E" w:rsidRDefault="00ED482F" w:rsidP="00ED482F">
            <w:pPr>
              <w:rPr>
                <w:rFonts w:ascii="Times New Roman" w:hAnsi="Times New Roman" w:cs="Times New Roman"/>
                <w:noProof/>
              </w:rPr>
            </w:pPr>
          </w:p>
        </w:tc>
        <w:tc>
          <w:tcPr>
            <w:tcW w:w="398" w:type="dxa"/>
            <w:shd w:val="clear" w:color="auto" w:fill="FFFFFF"/>
            <w:vAlign w:val="center"/>
          </w:tcPr>
          <w:p w14:paraId="73414C4E" w14:textId="77777777" w:rsidR="00ED482F" w:rsidRPr="00A4756E" w:rsidRDefault="00ED482F" w:rsidP="00ED482F">
            <w:pPr>
              <w:rPr>
                <w:rFonts w:ascii="Times New Roman" w:hAnsi="Times New Roman" w:cs="Times New Roman"/>
                <w:noProof/>
              </w:rPr>
            </w:pPr>
          </w:p>
        </w:tc>
        <w:tc>
          <w:tcPr>
            <w:tcW w:w="397" w:type="dxa"/>
            <w:shd w:val="clear" w:color="auto" w:fill="FFFFFF"/>
            <w:vAlign w:val="center"/>
          </w:tcPr>
          <w:p w14:paraId="2B1933AA" w14:textId="77777777" w:rsidR="00ED482F" w:rsidRPr="00A4756E" w:rsidRDefault="00ED482F" w:rsidP="00ED482F">
            <w:pPr>
              <w:rPr>
                <w:rFonts w:ascii="Times New Roman" w:hAnsi="Times New Roman" w:cs="Times New Roman"/>
                <w:noProof/>
              </w:rPr>
            </w:pPr>
          </w:p>
        </w:tc>
        <w:tc>
          <w:tcPr>
            <w:tcW w:w="397" w:type="dxa"/>
            <w:shd w:val="clear" w:color="auto" w:fill="FFFFFF"/>
            <w:vAlign w:val="center"/>
          </w:tcPr>
          <w:p w14:paraId="00DFC6D2" w14:textId="77777777" w:rsidR="00ED482F" w:rsidRPr="00A4756E" w:rsidRDefault="00ED482F" w:rsidP="00ED482F">
            <w:pPr>
              <w:rPr>
                <w:rFonts w:ascii="Times New Roman" w:hAnsi="Times New Roman" w:cs="Times New Roman"/>
                <w:noProof/>
              </w:rPr>
            </w:pPr>
          </w:p>
        </w:tc>
        <w:tc>
          <w:tcPr>
            <w:tcW w:w="398" w:type="dxa"/>
            <w:shd w:val="clear" w:color="auto" w:fill="FFFFFF" w:themeFill="background1"/>
            <w:vAlign w:val="center"/>
          </w:tcPr>
          <w:p w14:paraId="23DB1366" w14:textId="77777777" w:rsidR="00ED482F" w:rsidRPr="00A4756E" w:rsidRDefault="00ED482F" w:rsidP="00ED482F">
            <w:pPr>
              <w:rPr>
                <w:rFonts w:ascii="Times New Roman" w:hAnsi="Times New Roman" w:cs="Times New Roman"/>
                <w:noProof/>
              </w:rPr>
            </w:pPr>
          </w:p>
        </w:tc>
        <w:tc>
          <w:tcPr>
            <w:tcW w:w="397" w:type="dxa"/>
            <w:shd w:val="clear" w:color="auto" w:fill="4F81BD" w:themeFill="accent1"/>
            <w:vAlign w:val="center"/>
          </w:tcPr>
          <w:p w14:paraId="2683F0DF" w14:textId="77777777" w:rsidR="00ED482F" w:rsidRPr="00A4756E" w:rsidRDefault="00ED482F" w:rsidP="00ED482F">
            <w:pPr>
              <w:rPr>
                <w:rFonts w:ascii="Times New Roman" w:hAnsi="Times New Roman" w:cs="Times New Roman"/>
                <w:noProof/>
              </w:rPr>
            </w:pPr>
          </w:p>
        </w:tc>
        <w:tc>
          <w:tcPr>
            <w:tcW w:w="397" w:type="dxa"/>
            <w:shd w:val="clear" w:color="auto" w:fill="4F81BD" w:themeFill="accent1"/>
            <w:vAlign w:val="center"/>
          </w:tcPr>
          <w:p w14:paraId="2EBC5E90"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0B847758" w14:textId="77777777" w:rsidR="00ED482F" w:rsidRPr="00A4756E" w:rsidRDefault="00ED482F" w:rsidP="00ED482F">
            <w:pPr>
              <w:rPr>
                <w:rFonts w:ascii="Times New Roman" w:hAnsi="Times New Roman" w:cs="Times New Roman"/>
                <w:noProof/>
              </w:rPr>
            </w:pPr>
          </w:p>
        </w:tc>
        <w:tc>
          <w:tcPr>
            <w:tcW w:w="398" w:type="dxa"/>
            <w:shd w:val="clear" w:color="auto" w:fill="auto"/>
            <w:vAlign w:val="center"/>
          </w:tcPr>
          <w:p w14:paraId="73E32F90"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6DA49F88" w14:textId="77777777" w:rsidR="00ED482F" w:rsidRPr="00A4756E" w:rsidRDefault="00ED482F" w:rsidP="00ED482F">
            <w:pPr>
              <w:rPr>
                <w:rFonts w:ascii="Times New Roman" w:hAnsi="Times New Roman" w:cs="Times New Roman"/>
                <w:noProof/>
              </w:rPr>
            </w:pPr>
          </w:p>
        </w:tc>
      </w:tr>
      <w:tr w:rsidR="00ED482F" w:rsidRPr="00A4756E" w14:paraId="4C9EB13D" w14:textId="77777777" w:rsidTr="00ED482F">
        <w:tc>
          <w:tcPr>
            <w:tcW w:w="568" w:type="dxa"/>
            <w:shd w:val="clear" w:color="auto" w:fill="auto"/>
            <w:vAlign w:val="center"/>
          </w:tcPr>
          <w:p w14:paraId="2CEF25DD" w14:textId="1FAEEF6B" w:rsidR="00ED482F" w:rsidRPr="00A4756E" w:rsidRDefault="00ED482F" w:rsidP="00ED482F">
            <w:pPr>
              <w:jc w:val="center"/>
              <w:rPr>
                <w:rFonts w:ascii="Times New Roman" w:hAnsi="Times New Roman" w:cs="Times New Roman"/>
                <w:noProof/>
              </w:rPr>
            </w:pPr>
            <w:r w:rsidRPr="00A4756E">
              <w:rPr>
                <w:rFonts w:ascii="Times New Roman" w:hAnsi="Times New Roman" w:cs="Times New Roman"/>
                <w:noProof/>
              </w:rPr>
              <w:t>6</w:t>
            </w:r>
          </w:p>
        </w:tc>
        <w:tc>
          <w:tcPr>
            <w:tcW w:w="4394" w:type="dxa"/>
            <w:shd w:val="clear" w:color="auto" w:fill="auto"/>
            <w:vAlign w:val="center"/>
          </w:tcPr>
          <w:p w14:paraId="6D8C6D05" w14:textId="77777777" w:rsidR="00ED482F" w:rsidRPr="00A4756E" w:rsidRDefault="00ED482F" w:rsidP="00ED482F">
            <w:pPr>
              <w:rPr>
                <w:rFonts w:ascii="Times New Roman" w:hAnsi="Times New Roman" w:cs="Times New Roman"/>
                <w:noProof/>
              </w:rPr>
            </w:pPr>
            <w:r w:rsidRPr="00A4756E">
              <w:rPr>
                <w:rFonts w:ascii="Times New Roman" w:hAnsi="Times New Roman" w:cs="Times New Roman"/>
                <w:noProof/>
              </w:rPr>
              <w:t>Penyusunan hasil dan pembahasan</w:t>
            </w:r>
          </w:p>
        </w:tc>
        <w:tc>
          <w:tcPr>
            <w:tcW w:w="397" w:type="dxa"/>
            <w:shd w:val="clear" w:color="auto" w:fill="auto"/>
            <w:vAlign w:val="center"/>
          </w:tcPr>
          <w:p w14:paraId="3F3F3B93"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77DD3976"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7CF25382" w14:textId="77777777" w:rsidR="00ED482F" w:rsidRPr="00A4756E" w:rsidRDefault="00ED482F" w:rsidP="00ED482F">
            <w:pPr>
              <w:rPr>
                <w:rFonts w:ascii="Times New Roman" w:hAnsi="Times New Roman" w:cs="Times New Roman"/>
                <w:noProof/>
              </w:rPr>
            </w:pPr>
          </w:p>
        </w:tc>
        <w:tc>
          <w:tcPr>
            <w:tcW w:w="398" w:type="dxa"/>
            <w:shd w:val="clear" w:color="auto" w:fill="auto"/>
            <w:vAlign w:val="center"/>
          </w:tcPr>
          <w:p w14:paraId="777A94F0"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34B0BEFD"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7B9BB6DD" w14:textId="77777777" w:rsidR="00ED482F" w:rsidRPr="00A4756E" w:rsidRDefault="00ED482F" w:rsidP="00ED482F">
            <w:pPr>
              <w:rPr>
                <w:rFonts w:ascii="Times New Roman" w:hAnsi="Times New Roman" w:cs="Times New Roman"/>
                <w:noProof/>
              </w:rPr>
            </w:pPr>
          </w:p>
        </w:tc>
        <w:tc>
          <w:tcPr>
            <w:tcW w:w="398" w:type="dxa"/>
            <w:shd w:val="clear" w:color="auto" w:fill="FFFFFF" w:themeFill="background1"/>
            <w:vAlign w:val="center"/>
          </w:tcPr>
          <w:p w14:paraId="1FC33D04" w14:textId="77777777" w:rsidR="00ED482F" w:rsidRPr="00A4756E" w:rsidRDefault="00ED482F" w:rsidP="00ED482F">
            <w:pPr>
              <w:rPr>
                <w:rFonts w:ascii="Times New Roman" w:hAnsi="Times New Roman" w:cs="Times New Roman"/>
                <w:noProof/>
              </w:rPr>
            </w:pPr>
          </w:p>
        </w:tc>
        <w:tc>
          <w:tcPr>
            <w:tcW w:w="397" w:type="dxa"/>
            <w:shd w:val="clear" w:color="auto" w:fill="4F81BD" w:themeFill="accent1"/>
            <w:vAlign w:val="center"/>
          </w:tcPr>
          <w:p w14:paraId="20087854" w14:textId="77777777" w:rsidR="00ED482F" w:rsidRPr="00A4756E" w:rsidRDefault="00ED482F" w:rsidP="00ED482F">
            <w:pPr>
              <w:rPr>
                <w:rFonts w:ascii="Times New Roman" w:hAnsi="Times New Roman" w:cs="Times New Roman"/>
                <w:noProof/>
              </w:rPr>
            </w:pPr>
          </w:p>
        </w:tc>
        <w:tc>
          <w:tcPr>
            <w:tcW w:w="397" w:type="dxa"/>
            <w:shd w:val="clear" w:color="auto" w:fill="4F81BD" w:themeFill="accent1"/>
            <w:vAlign w:val="center"/>
          </w:tcPr>
          <w:p w14:paraId="7FFCF8FE" w14:textId="77777777" w:rsidR="00ED482F" w:rsidRPr="00A4756E" w:rsidRDefault="00ED482F" w:rsidP="00ED482F">
            <w:pPr>
              <w:rPr>
                <w:rFonts w:ascii="Times New Roman" w:hAnsi="Times New Roman" w:cs="Times New Roman"/>
                <w:noProof/>
              </w:rPr>
            </w:pPr>
          </w:p>
        </w:tc>
        <w:tc>
          <w:tcPr>
            <w:tcW w:w="397" w:type="dxa"/>
            <w:shd w:val="clear" w:color="auto" w:fill="4F81BD" w:themeFill="accent1"/>
            <w:vAlign w:val="center"/>
          </w:tcPr>
          <w:p w14:paraId="26E9173E" w14:textId="77777777" w:rsidR="00ED482F" w:rsidRPr="00A4756E" w:rsidRDefault="00ED482F" w:rsidP="00ED482F">
            <w:pPr>
              <w:rPr>
                <w:rFonts w:ascii="Times New Roman" w:hAnsi="Times New Roman" w:cs="Times New Roman"/>
                <w:noProof/>
              </w:rPr>
            </w:pPr>
          </w:p>
        </w:tc>
        <w:tc>
          <w:tcPr>
            <w:tcW w:w="398" w:type="dxa"/>
            <w:shd w:val="clear" w:color="auto" w:fill="auto"/>
            <w:vAlign w:val="center"/>
          </w:tcPr>
          <w:p w14:paraId="572D7FD0"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078D23AF" w14:textId="77777777" w:rsidR="00ED482F" w:rsidRPr="00A4756E" w:rsidRDefault="00ED482F" w:rsidP="00ED482F">
            <w:pPr>
              <w:rPr>
                <w:rFonts w:ascii="Times New Roman" w:hAnsi="Times New Roman" w:cs="Times New Roman"/>
                <w:noProof/>
              </w:rPr>
            </w:pPr>
          </w:p>
        </w:tc>
      </w:tr>
      <w:tr w:rsidR="00ED482F" w:rsidRPr="00A4756E" w14:paraId="5EB24AA5" w14:textId="77777777" w:rsidTr="00ED482F">
        <w:tc>
          <w:tcPr>
            <w:tcW w:w="568" w:type="dxa"/>
            <w:shd w:val="clear" w:color="auto" w:fill="auto"/>
            <w:vAlign w:val="center"/>
          </w:tcPr>
          <w:p w14:paraId="7F0241A1" w14:textId="11DA2883" w:rsidR="00ED482F" w:rsidRPr="00A4756E" w:rsidRDefault="00ED482F" w:rsidP="00ED482F">
            <w:pPr>
              <w:jc w:val="center"/>
              <w:rPr>
                <w:rFonts w:ascii="Times New Roman" w:hAnsi="Times New Roman" w:cs="Times New Roman"/>
                <w:noProof/>
              </w:rPr>
            </w:pPr>
            <w:r w:rsidRPr="00A4756E">
              <w:rPr>
                <w:rFonts w:ascii="Times New Roman" w:hAnsi="Times New Roman" w:cs="Times New Roman"/>
                <w:noProof/>
              </w:rPr>
              <w:t>7</w:t>
            </w:r>
          </w:p>
        </w:tc>
        <w:tc>
          <w:tcPr>
            <w:tcW w:w="4394" w:type="dxa"/>
            <w:shd w:val="clear" w:color="auto" w:fill="auto"/>
            <w:vAlign w:val="center"/>
          </w:tcPr>
          <w:p w14:paraId="149CC0D7" w14:textId="7003D860" w:rsidR="00ED482F" w:rsidRPr="00A4756E" w:rsidRDefault="00ED482F" w:rsidP="00ED482F">
            <w:pPr>
              <w:rPr>
                <w:rFonts w:ascii="Times New Roman" w:hAnsi="Times New Roman" w:cs="Times New Roman"/>
                <w:noProof/>
              </w:rPr>
            </w:pPr>
            <w:r w:rsidRPr="00A4756E">
              <w:rPr>
                <w:rFonts w:ascii="Times New Roman" w:hAnsi="Times New Roman" w:cs="Times New Roman"/>
                <w:noProof/>
              </w:rPr>
              <w:t>Penyiapan laporan hasil pengabdian</w:t>
            </w:r>
          </w:p>
        </w:tc>
        <w:tc>
          <w:tcPr>
            <w:tcW w:w="397" w:type="dxa"/>
            <w:shd w:val="clear" w:color="auto" w:fill="auto"/>
            <w:vAlign w:val="center"/>
          </w:tcPr>
          <w:p w14:paraId="5C9EBB9D"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50906920"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4F1DCA77" w14:textId="77777777" w:rsidR="00ED482F" w:rsidRPr="00A4756E" w:rsidRDefault="00ED482F" w:rsidP="00ED482F">
            <w:pPr>
              <w:rPr>
                <w:rFonts w:ascii="Times New Roman" w:hAnsi="Times New Roman" w:cs="Times New Roman"/>
                <w:noProof/>
              </w:rPr>
            </w:pPr>
          </w:p>
        </w:tc>
        <w:tc>
          <w:tcPr>
            <w:tcW w:w="398" w:type="dxa"/>
            <w:shd w:val="clear" w:color="auto" w:fill="auto"/>
            <w:vAlign w:val="center"/>
          </w:tcPr>
          <w:p w14:paraId="44ED08E7"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547B5F4E"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1C0427ED" w14:textId="77777777" w:rsidR="00ED482F" w:rsidRPr="00A4756E" w:rsidRDefault="00ED482F" w:rsidP="00ED482F">
            <w:pPr>
              <w:rPr>
                <w:rFonts w:ascii="Times New Roman" w:hAnsi="Times New Roman" w:cs="Times New Roman"/>
                <w:noProof/>
              </w:rPr>
            </w:pPr>
          </w:p>
        </w:tc>
        <w:tc>
          <w:tcPr>
            <w:tcW w:w="398" w:type="dxa"/>
            <w:shd w:val="clear" w:color="auto" w:fill="auto"/>
            <w:vAlign w:val="center"/>
          </w:tcPr>
          <w:p w14:paraId="667C7AD9" w14:textId="77777777" w:rsidR="00ED482F" w:rsidRPr="00A4756E" w:rsidRDefault="00ED482F" w:rsidP="00ED482F">
            <w:pPr>
              <w:rPr>
                <w:rFonts w:ascii="Times New Roman" w:hAnsi="Times New Roman" w:cs="Times New Roman"/>
                <w:noProof/>
              </w:rPr>
            </w:pPr>
          </w:p>
        </w:tc>
        <w:tc>
          <w:tcPr>
            <w:tcW w:w="397" w:type="dxa"/>
            <w:shd w:val="clear" w:color="auto" w:fill="auto"/>
            <w:vAlign w:val="center"/>
          </w:tcPr>
          <w:p w14:paraId="5081C92C" w14:textId="77777777" w:rsidR="00ED482F" w:rsidRPr="00A4756E" w:rsidRDefault="00ED482F" w:rsidP="00ED482F">
            <w:pPr>
              <w:rPr>
                <w:rFonts w:ascii="Times New Roman" w:hAnsi="Times New Roman" w:cs="Times New Roman"/>
                <w:noProof/>
              </w:rPr>
            </w:pPr>
          </w:p>
        </w:tc>
        <w:tc>
          <w:tcPr>
            <w:tcW w:w="397" w:type="dxa"/>
            <w:shd w:val="clear" w:color="auto" w:fill="FFFFFF"/>
            <w:vAlign w:val="center"/>
          </w:tcPr>
          <w:p w14:paraId="1E0F7DDE" w14:textId="77777777" w:rsidR="00ED482F" w:rsidRPr="00A4756E" w:rsidRDefault="00ED482F" w:rsidP="00ED482F">
            <w:pPr>
              <w:rPr>
                <w:rFonts w:ascii="Times New Roman" w:hAnsi="Times New Roman" w:cs="Times New Roman"/>
                <w:noProof/>
              </w:rPr>
            </w:pPr>
          </w:p>
        </w:tc>
        <w:tc>
          <w:tcPr>
            <w:tcW w:w="397" w:type="dxa"/>
            <w:shd w:val="clear" w:color="auto" w:fill="4F81BD" w:themeFill="accent1"/>
            <w:vAlign w:val="center"/>
          </w:tcPr>
          <w:p w14:paraId="535C822B" w14:textId="77777777" w:rsidR="00ED482F" w:rsidRPr="00A4756E" w:rsidRDefault="00ED482F" w:rsidP="00ED482F">
            <w:pPr>
              <w:rPr>
                <w:rFonts w:ascii="Times New Roman" w:hAnsi="Times New Roman" w:cs="Times New Roman"/>
                <w:noProof/>
              </w:rPr>
            </w:pPr>
          </w:p>
        </w:tc>
        <w:tc>
          <w:tcPr>
            <w:tcW w:w="398" w:type="dxa"/>
            <w:shd w:val="clear" w:color="auto" w:fill="4F81BD" w:themeFill="accent1"/>
            <w:vAlign w:val="center"/>
          </w:tcPr>
          <w:p w14:paraId="1EFA8144" w14:textId="77777777" w:rsidR="00ED482F" w:rsidRPr="00A4756E" w:rsidRDefault="00ED482F" w:rsidP="00ED482F">
            <w:pPr>
              <w:rPr>
                <w:rFonts w:ascii="Times New Roman" w:hAnsi="Times New Roman" w:cs="Times New Roman"/>
                <w:noProof/>
              </w:rPr>
            </w:pPr>
          </w:p>
        </w:tc>
        <w:tc>
          <w:tcPr>
            <w:tcW w:w="397" w:type="dxa"/>
            <w:shd w:val="clear" w:color="auto" w:fill="FFFFFF"/>
            <w:vAlign w:val="center"/>
          </w:tcPr>
          <w:p w14:paraId="0B3DD8C9" w14:textId="77777777" w:rsidR="00ED482F" w:rsidRPr="00A4756E" w:rsidRDefault="00ED482F" w:rsidP="00ED482F">
            <w:pPr>
              <w:rPr>
                <w:rFonts w:ascii="Times New Roman" w:hAnsi="Times New Roman" w:cs="Times New Roman"/>
                <w:noProof/>
              </w:rPr>
            </w:pPr>
          </w:p>
        </w:tc>
      </w:tr>
    </w:tbl>
    <w:p w14:paraId="78E67B8C" w14:textId="77777777" w:rsidR="00ED482F" w:rsidRPr="00A4756E" w:rsidRDefault="00ED482F" w:rsidP="00ED482F">
      <w:pPr>
        <w:spacing w:line="360" w:lineRule="auto"/>
        <w:jc w:val="both"/>
        <w:rPr>
          <w:rFonts w:ascii="Times New Roman" w:hAnsi="Times New Roman" w:cs="Times New Roman"/>
          <w:b/>
          <w:noProof/>
        </w:rPr>
      </w:pPr>
      <w:r w:rsidRPr="00A4756E">
        <w:rPr>
          <w:rFonts w:ascii="Times New Roman" w:hAnsi="Times New Roman" w:cs="Times New Roman"/>
          <w:b/>
          <w:noProof/>
        </w:rPr>
        <w:t xml:space="preserve"> </w:t>
      </w:r>
    </w:p>
    <w:p w14:paraId="6474DF09" w14:textId="77777777" w:rsidR="00B56BDD" w:rsidRPr="00A4756E" w:rsidRDefault="00B56BDD" w:rsidP="00F80FFB">
      <w:pPr>
        <w:spacing w:line="360" w:lineRule="auto"/>
        <w:rPr>
          <w:rFonts w:ascii="Times New Roman" w:hAnsi="Times New Roman" w:cs="Times New Roman"/>
        </w:rPr>
      </w:pPr>
    </w:p>
    <w:p w14:paraId="3D630C71" w14:textId="77777777" w:rsidR="00ED482F" w:rsidRPr="00A4756E" w:rsidRDefault="00ED482F" w:rsidP="00F80FFB">
      <w:pPr>
        <w:spacing w:line="360" w:lineRule="auto"/>
        <w:rPr>
          <w:rFonts w:ascii="Times New Roman" w:hAnsi="Times New Roman" w:cs="Times New Roman"/>
        </w:rPr>
      </w:pPr>
    </w:p>
    <w:p w14:paraId="5E90C51F" w14:textId="77777777" w:rsidR="00ED482F" w:rsidRPr="00A4756E" w:rsidRDefault="00ED482F" w:rsidP="00F80FFB">
      <w:pPr>
        <w:spacing w:line="360" w:lineRule="auto"/>
        <w:rPr>
          <w:rFonts w:ascii="Times New Roman" w:hAnsi="Times New Roman" w:cs="Times New Roman"/>
        </w:rPr>
      </w:pPr>
    </w:p>
    <w:p w14:paraId="72E725FA" w14:textId="77777777" w:rsidR="00ED482F" w:rsidRPr="00A4756E" w:rsidRDefault="00ED482F" w:rsidP="00F80FFB">
      <w:pPr>
        <w:spacing w:line="360" w:lineRule="auto"/>
        <w:rPr>
          <w:rFonts w:ascii="Times New Roman" w:hAnsi="Times New Roman" w:cs="Times New Roman"/>
        </w:rPr>
      </w:pPr>
    </w:p>
    <w:p w14:paraId="28A8E15B" w14:textId="77777777" w:rsidR="00ED482F" w:rsidRPr="00A4756E" w:rsidRDefault="00ED482F" w:rsidP="00F80FFB">
      <w:pPr>
        <w:spacing w:line="360" w:lineRule="auto"/>
        <w:rPr>
          <w:rFonts w:ascii="Times New Roman" w:hAnsi="Times New Roman" w:cs="Times New Roman"/>
        </w:rPr>
      </w:pPr>
    </w:p>
    <w:p w14:paraId="71DA2B82" w14:textId="77777777" w:rsidR="00ED482F" w:rsidRPr="00A4756E" w:rsidRDefault="00ED482F" w:rsidP="00F80FFB">
      <w:pPr>
        <w:spacing w:line="360" w:lineRule="auto"/>
        <w:rPr>
          <w:rFonts w:ascii="Times New Roman" w:hAnsi="Times New Roman" w:cs="Times New Roman"/>
        </w:rPr>
      </w:pPr>
    </w:p>
    <w:p w14:paraId="52B5659A" w14:textId="77777777" w:rsidR="00ED482F" w:rsidRPr="00A4756E" w:rsidRDefault="00ED482F" w:rsidP="00F80FFB">
      <w:pPr>
        <w:spacing w:line="360" w:lineRule="auto"/>
        <w:rPr>
          <w:rFonts w:ascii="Times New Roman" w:hAnsi="Times New Roman" w:cs="Times New Roman"/>
        </w:rPr>
      </w:pPr>
    </w:p>
    <w:p w14:paraId="1BE113F5" w14:textId="24C76DBB" w:rsidR="00ED482F" w:rsidRPr="00A4756E" w:rsidRDefault="00ED482F" w:rsidP="00926F64">
      <w:pPr>
        <w:spacing w:line="360" w:lineRule="auto"/>
        <w:jc w:val="center"/>
        <w:rPr>
          <w:rFonts w:ascii="Times New Roman" w:hAnsi="Times New Roman" w:cs="Times New Roman"/>
          <w:b/>
        </w:rPr>
      </w:pPr>
      <w:r w:rsidRPr="00A4756E">
        <w:rPr>
          <w:rFonts w:ascii="Times New Roman" w:hAnsi="Times New Roman" w:cs="Times New Roman"/>
          <w:b/>
        </w:rPr>
        <w:t>REFERENSI</w:t>
      </w:r>
    </w:p>
    <w:p w14:paraId="215CEB9B" w14:textId="77777777" w:rsidR="00926F64" w:rsidRPr="00A4756E" w:rsidRDefault="00926F64" w:rsidP="00926F64">
      <w:pPr>
        <w:autoSpaceDE w:val="0"/>
        <w:autoSpaceDN w:val="0"/>
        <w:adjustRightInd w:val="0"/>
        <w:ind w:left="709" w:hanging="709"/>
        <w:jc w:val="both"/>
        <w:rPr>
          <w:rFonts w:ascii="Times New Roman" w:hAnsi="Times New Roman" w:cs="Times New Roman"/>
          <w:color w:val="000000"/>
        </w:rPr>
      </w:pPr>
    </w:p>
    <w:p w14:paraId="04C756C1" w14:textId="77777777" w:rsidR="00926F64" w:rsidRPr="00A4756E" w:rsidRDefault="00926F64" w:rsidP="00926F64">
      <w:pPr>
        <w:autoSpaceDE w:val="0"/>
        <w:autoSpaceDN w:val="0"/>
        <w:adjustRightInd w:val="0"/>
        <w:ind w:left="709" w:hanging="709"/>
        <w:jc w:val="both"/>
        <w:rPr>
          <w:rFonts w:ascii="Times New Roman" w:hAnsi="Times New Roman" w:cs="Times New Roman"/>
          <w:color w:val="000000"/>
        </w:rPr>
      </w:pPr>
    </w:p>
    <w:p w14:paraId="7CA30CD3" w14:textId="73EED68D" w:rsidR="00926F64" w:rsidRDefault="00926F64" w:rsidP="00A4756E">
      <w:pPr>
        <w:autoSpaceDE w:val="0"/>
        <w:autoSpaceDN w:val="0"/>
        <w:adjustRightInd w:val="0"/>
        <w:ind w:left="709" w:hanging="709"/>
        <w:jc w:val="both"/>
        <w:rPr>
          <w:rFonts w:ascii="Times New Roman" w:hAnsi="Times New Roman" w:cs="Times New Roman"/>
          <w:color w:val="000000"/>
        </w:rPr>
      </w:pPr>
      <w:r w:rsidRPr="00A4756E">
        <w:rPr>
          <w:rFonts w:ascii="Times New Roman" w:hAnsi="Times New Roman" w:cs="Times New Roman"/>
          <w:color w:val="000000"/>
        </w:rPr>
        <w:t>Lalang Erawan, Ajib Susanto, Agus Winarno</w:t>
      </w:r>
      <w:r w:rsidRPr="00A4756E">
        <w:rPr>
          <w:rFonts w:ascii="Times New Roman" w:hAnsi="Times New Roman" w:cs="Times New Roman"/>
          <w:color w:val="000000"/>
          <w:lang w:val="id-ID"/>
        </w:rPr>
        <w:t xml:space="preserve">. 2015. </w:t>
      </w:r>
      <w:r w:rsidRPr="00A4756E">
        <w:rPr>
          <w:rFonts w:ascii="Times New Roman" w:hAnsi="Times New Roman" w:cs="Times New Roman"/>
          <w:i/>
          <w:color w:val="000000"/>
        </w:rPr>
        <w:t>Rekayasa Model Sistem Informasi Web Sertifikasi</w:t>
      </w:r>
      <w:r w:rsidRPr="00A4756E">
        <w:rPr>
          <w:rFonts w:ascii="Times New Roman" w:hAnsi="Times New Roman" w:cs="Times New Roman"/>
          <w:i/>
          <w:color w:val="000000"/>
          <w:lang w:val="id-ID"/>
        </w:rPr>
        <w:t xml:space="preserve"> </w:t>
      </w:r>
      <w:r w:rsidRPr="00A4756E">
        <w:rPr>
          <w:rFonts w:ascii="Times New Roman" w:hAnsi="Times New Roman" w:cs="Times New Roman"/>
          <w:i/>
          <w:color w:val="000000"/>
        </w:rPr>
        <w:t>Kompetensi</w:t>
      </w:r>
      <w:r w:rsidRPr="00A4756E">
        <w:rPr>
          <w:rFonts w:ascii="Times New Roman" w:hAnsi="Times New Roman" w:cs="Times New Roman"/>
          <w:i/>
          <w:color w:val="000000"/>
          <w:lang w:val="id-ID"/>
        </w:rPr>
        <w:t xml:space="preserve"> d</w:t>
      </w:r>
      <w:r w:rsidRPr="00A4756E">
        <w:rPr>
          <w:rFonts w:ascii="Times New Roman" w:hAnsi="Times New Roman" w:cs="Times New Roman"/>
          <w:i/>
          <w:color w:val="000000"/>
        </w:rPr>
        <w:t>i</w:t>
      </w:r>
      <w:r w:rsidRPr="00A4756E">
        <w:rPr>
          <w:rFonts w:ascii="Times New Roman" w:hAnsi="Times New Roman" w:cs="Times New Roman"/>
          <w:i/>
          <w:color w:val="000000"/>
          <w:lang w:val="id-ID"/>
        </w:rPr>
        <w:t xml:space="preserve"> </w:t>
      </w:r>
      <w:r w:rsidRPr="00A4756E">
        <w:rPr>
          <w:rFonts w:ascii="Times New Roman" w:hAnsi="Times New Roman" w:cs="Times New Roman"/>
          <w:i/>
          <w:color w:val="000000"/>
        </w:rPr>
        <w:t>Lembaga Sertifikasi Profesi Menggunakan Metodologi</w:t>
      </w:r>
      <w:r w:rsidRPr="00A4756E">
        <w:rPr>
          <w:rFonts w:ascii="Times New Roman" w:hAnsi="Times New Roman" w:cs="Times New Roman"/>
          <w:i/>
          <w:color w:val="000000"/>
          <w:lang w:val="id-ID"/>
        </w:rPr>
        <w:t xml:space="preserve"> </w:t>
      </w:r>
      <w:r w:rsidRPr="00A4756E">
        <w:rPr>
          <w:rFonts w:ascii="Times New Roman" w:hAnsi="Times New Roman" w:cs="Times New Roman"/>
          <w:i/>
          <w:color w:val="000000"/>
        </w:rPr>
        <w:t>Modeldriven Uwe (Uml-Based Web Engineering)</w:t>
      </w:r>
      <w:r w:rsidRPr="00A4756E">
        <w:rPr>
          <w:rFonts w:ascii="Times New Roman" w:hAnsi="Times New Roman" w:cs="Times New Roman"/>
          <w:color w:val="000000"/>
          <w:lang w:val="id-ID"/>
        </w:rPr>
        <w:t xml:space="preserve">. </w:t>
      </w:r>
      <w:r w:rsidRPr="00A4756E">
        <w:rPr>
          <w:rFonts w:ascii="Times New Roman" w:hAnsi="Times New Roman" w:cs="Times New Roman"/>
          <w:color w:val="000000"/>
        </w:rPr>
        <w:t>Prosiding SNATIF Ke -2 Tahun 2015 ISBN: 978-602-1180-21-1</w:t>
      </w:r>
    </w:p>
    <w:p w14:paraId="2CA9DC6E" w14:textId="77777777" w:rsidR="00A4756E" w:rsidRPr="00A4756E" w:rsidRDefault="00A4756E" w:rsidP="00A4756E">
      <w:pPr>
        <w:autoSpaceDE w:val="0"/>
        <w:autoSpaceDN w:val="0"/>
        <w:adjustRightInd w:val="0"/>
        <w:ind w:left="709" w:hanging="709"/>
        <w:jc w:val="both"/>
        <w:rPr>
          <w:rFonts w:ascii="Times New Roman" w:hAnsi="Times New Roman" w:cs="Times New Roman"/>
          <w:color w:val="000000"/>
          <w:lang w:val="id-ID"/>
        </w:rPr>
      </w:pPr>
    </w:p>
    <w:p w14:paraId="1006096C" w14:textId="7CAD6F6F" w:rsidR="00926F64" w:rsidRDefault="00926F64" w:rsidP="00926F64">
      <w:pPr>
        <w:autoSpaceDE w:val="0"/>
        <w:autoSpaceDN w:val="0"/>
        <w:adjustRightInd w:val="0"/>
        <w:ind w:left="709" w:hanging="709"/>
        <w:jc w:val="both"/>
        <w:rPr>
          <w:rFonts w:ascii="Times New Roman" w:hAnsi="Times New Roman" w:cs="Times New Roman"/>
          <w:iCs/>
          <w:color w:val="000000"/>
          <w:lang w:val="id-ID"/>
        </w:rPr>
      </w:pPr>
      <w:r w:rsidRPr="00A4756E">
        <w:rPr>
          <w:rFonts w:ascii="Times New Roman" w:hAnsi="Times New Roman" w:cs="Times New Roman"/>
          <w:color w:val="000000"/>
        </w:rPr>
        <w:t>Sarlawati Gita Avrianingsih</w:t>
      </w:r>
      <w:r w:rsidRPr="00A4756E">
        <w:rPr>
          <w:rFonts w:ascii="Times New Roman" w:hAnsi="Times New Roman" w:cs="Times New Roman"/>
          <w:color w:val="000000"/>
          <w:lang w:val="id-ID"/>
        </w:rPr>
        <w:t xml:space="preserve">. 2015. </w:t>
      </w:r>
      <w:r w:rsidRPr="00A4756E">
        <w:rPr>
          <w:rFonts w:ascii="Times New Roman" w:hAnsi="Times New Roman" w:cs="Times New Roman"/>
          <w:bCs/>
          <w:i/>
          <w:color w:val="000000"/>
        </w:rPr>
        <w:t>Arsitektur Sistem Informasi Lembaga Sertifikasi</w:t>
      </w:r>
      <w:r w:rsidRPr="00A4756E">
        <w:rPr>
          <w:rFonts w:ascii="Times New Roman" w:hAnsi="Times New Roman" w:cs="Times New Roman"/>
          <w:i/>
          <w:color w:val="000000"/>
        </w:rPr>
        <w:br/>
      </w:r>
      <w:r w:rsidRPr="00A4756E">
        <w:rPr>
          <w:rFonts w:ascii="Times New Roman" w:hAnsi="Times New Roman" w:cs="Times New Roman"/>
          <w:bCs/>
          <w:i/>
          <w:color w:val="000000"/>
        </w:rPr>
        <w:t>(Studi Kasus Lembaga Sertifikasi Profesi Perbankan dan Sistem Pengendalian</w:t>
      </w:r>
      <w:r w:rsidRPr="00A4756E">
        <w:rPr>
          <w:rFonts w:ascii="Times New Roman" w:hAnsi="Times New Roman" w:cs="Times New Roman"/>
          <w:i/>
          <w:color w:val="000000"/>
        </w:rPr>
        <w:br/>
      </w:r>
      <w:r w:rsidRPr="00A4756E">
        <w:rPr>
          <w:rFonts w:ascii="Times New Roman" w:hAnsi="Times New Roman" w:cs="Times New Roman"/>
          <w:bCs/>
          <w:i/>
          <w:color w:val="000000"/>
        </w:rPr>
        <w:t>Online Sertifikasi Kompetensi pada Badan Nasional Sertifikasi Profesi)</w:t>
      </w:r>
      <w:r w:rsidRPr="00A4756E">
        <w:rPr>
          <w:rFonts w:ascii="Times New Roman" w:hAnsi="Times New Roman" w:cs="Times New Roman"/>
          <w:bCs/>
          <w:color w:val="000000"/>
          <w:lang w:val="id-ID"/>
        </w:rPr>
        <w:t xml:space="preserve">. </w:t>
      </w:r>
      <w:r w:rsidRPr="00A4756E">
        <w:rPr>
          <w:rFonts w:ascii="Times New Roman" w:hAnsi="Times New Roman" w:cs="Times New Roman"/>
          <w:iCs/>
          <w:color w:val="000000"/>
        </w:rPr>
        <w:t>Journal Speed – Sentra Penelitian Engineering dan Edukasi – Volume 7 No 2 - 2015 - ijns.org</w:t>
      </w:r>
      <w:r w:rsidRPr="00A4756E">
        <w:rPr>
          <w:rFonts w:ascii="Times New Roman" w:hAnsi="Times New Roman" w:cs="Times New Roman"/>
          <w:iCs/>
          <w:color w:val="000000"/>
          <w:lang w:val="id-ID"/>
        </w:rPr>
        <w:t xml:space="preserve">. </w:t>
      </w:r>
    </w:p>
    <w:p w14:paraId="0B7A2F85" w14:textId="77777777" w:rsidR="00A4756E" w:rsidRPr="00A4756E" w:rsidRDefault="00A4756E" w:rsidP="00926F64">
      <w:pPr>
        <w:autoSpaceDE w:val="0"/>
        <w:autoSpaceDN w:val="0"/>
        <w:adjustRightInd w:val="0"/>
        <w:ind w:left="709" w:hanging="709"/>
        <w:jc w:val="both"/>
        <w:rPr>
          <w:rFonts w:ascii="Times New Roman" w:hAnsi="Times New Roman" w:cs="Times New Roman"/>
          <w:iCs/>
          <w:color w:val="000000"/>
          <w:lang w:val="id-ID"/>
        </w:rPr>
      </w:pPr>
    </w:p>
    <w:p w14:paraId="6E57DB7D" w14:textId="598D3D6C" w:rsidR="00926F64" w:rsidRPr="00A4756E" w:rsidRDefault="00926F64" w:rsidP="00926F64">
      <w:pPr>
        <w:autoSpaceDE w:val="0"/>
        <w:autoSpaceDN w:val="0"/>
        <w:adjustRightInd w:val="0"/>
        <w:ind w:left="709" w:hanging="709"/>
        <w:jc w:val="both"/>
        <w:rPr>
          <w:rFonts w:ascii="Times New Roman" w:hAnsi="Times New Roman" w:cs="Times New Roman"/>
          <w:iCs/>
          <w:color w:val="000000"/>
          <w:lang w:val="id-ID"/>
        </w:rPr>
      </w:pPr>
      <w:r w:rsidRPr="00A4756E">
        <w:rPr>
          <w:rFonts w:ascii="Times New Roman" w:hAnsi="Times New Roman" w:cs="Times New Roman"/>
          <w:iCs/>
          <w:color w:val="000000"/>
          <w:lang w:val="id-ID"/>
        </w:rPr>
        <w:t>Susena</w:t>
      </w:r>
      <w:r w:rsidR="005F7E23" w:rsidRPr="00A4756E">
        <w:rPr>
          <w:rFonts w:ascii="Times New Roman" w:hAnsi="Times New Roman" w:cs="Times New Roman"/>
          <w:iCs/>
          <w:color w:val="000000"/>
          <w:lang w:val="id-ID"/>
        </w:rPr>
        <w:t>, dkk. 2017. R</w:t>
      </w:r>
      <w:r w:rsidR="005F7E23" w:rsidRPr="00A4756E">
        <w:rPr>
          <w:rFonts w:ascii="Times New Roman" w:hAnsi="Times New Roman" w:cs="Times New Roman"/>
          <w:i/>
          <w:iCs/>
          <w:color w:val="000000"/>
          <w:lang w:val="id-ID"/>
        </w:rPr>
        <w:t>ancang Bangun Sistem Informasi Pendaftaran Uji Kompetensi Berbasis Web di LSP Politeknik Negeri Semarang</w:t>
      </w:r>
      <w:r w:rsidR="005F7E23" w:rsidRPr="00A4756E">
        <w:rPr>
          <w:rFonts w:ascii="Times New Roman" w:hAnsi="Times New Roman" w:cs="Times New Roman"/>
          <w:iCs/>
          <w:color w:val="000000"/>
          <w:lang w:val="id-ID"/>
        </w:rPr>
        <w:t>. Laporan Penelitian Terapan (tidak dipublikasikan). P3M Polines Semarang.</w:t>
      </w:r>
    </w:p>
    <w:p w14:paraId="729D4454" w14:textId="77777777" w:rsidR="00B56BDD" w:rsidRPr="00A4756E" w:rsidRDefault="00B56BDD" w:rsidP="00F80FFB">
      <w:pPr>
        <w:spacing w:line="360" w:lineRule="auto"/>
        <w:rPr>
          <w:rFonts w:ascii="Times New Roman" w:hAnsi="Times New Roman" w:cs="Times New Roman"/>
        </w:rPr>
      </w:pPr>
    </w:p>
    <w:p w14:paraId="16533F55" w14:textId="77777777" w:rsidR="00B56BDD" w:rsidRPr="00A4756E" w:rsidRDefault="00B56BDD" w:rsidP="00F80FFB">
      <w:pPr>
        <w:spacing w:line="360" w:lineRule="auto"/>
        <w:rPr>
          <w:rFonts w:ascii="Times New Roman" w:hAnsi="Times New Roman" w:cs="Times New Roman"/>
        </w:rPr>
      </w:pPr>
    </w:p>
    <w:p w14:paraId="1407A5E8" w14:textId="77777777" w:rsidR="00ED482F" w:rsidRPr="00A4756E" w:rsidRDefault="00ED482F" w:rsidP="00F80FFB">
      <w:pPr>
        <w:spacing w:line="360" w:lineRule="auto"/>
        <w:rPr>
          <w:rFonts w:ascii="Times New Roman" w:hAnsi="Times New Roman" w:cs="Times New Roman"/>
        </w:rPr>
      </w:pPr>
    </w:p>
    <w:p w14:paraId="04746A69" w14:textId="77777777" w:rsidR="00ED482F" w:rsidRPr="00A4756E" w:rsidRDefault="00ED482F" w:rsidP="00F80FFB">
      <w:pPr>
        <w:spacing w:line="360" w:lineRule="auto"/>
        <w:rPr>
          <w:rFonts w:ascii="Times New Roman" w:hAnsi="Times New Roman" w:cs="Times New Roman"/>
        </w:rPr>
      </w:pPr>
    </w:p>
    <w:p w14:paraId="0122E94F" w14:textId="77777777" w:rsidR="00ED482F" w:rsidRPr="00A4756E" w:rsidRDefault="00ED482F" w:rsidP="00F80FFB">
      <w:pPr>
        <w:spacing w:line="360" w:lineRule="auto"/>
        <w:rPr>
          <w:rFonts w:ascii="Times New Roman" w:hAnsi="Times New Roman" w:cs="Times New Roman"/>
        </w:rPr>
      </w:pPr>
    </w:p>
    <w:p w14:paraId="335D20CA" w14:textId="77777777" w:rsidR="00ED482F" w:rsidRPr="00A4756E" w:rsidRDefault="00ED482F" w:rsidP="00F80FFB">
      <w:pPr>
        <w:spacing w:line="360" w:lineRule="auto"/>
        <w:rPr>
          <w:rFonts w:ascii="Times New Roman" w:hAnsi="Times New Roman" w:cs="Times New Roman"/>
        </w:rPr>
      </w:pPr>
    </w:p>
    <w:p w14:paraId="16BFBBDB" w14:textId="77777777" w:rsidR="00ED482F" w:rsidRPr="00A4756E" w:rsidRDefault="00ED482F" w:rsidP="00F80FFB">
      <w:pPr>
        <w:spacing w:line="360" w:lineRule="auto"/>
        <w:rPr>
          <w:rFonts w:ascii="Times New Roman" w:hAnsi="Times New Roman" w:cs="Times New Roman"/>
        </w:rPr>
      </w:pPr>
    </w:p>
    <w:p w14:paraId="549670B3" w14:textId="77777777" w:rsidR="00ED482F" w:rsidRPr="00A4756E" w:rsidRDefault="00ED482F" w:rsidP="00F80FFB">
      <w:pPr>
        <w:spacing w:line="360" w:lineRule="auto"/>
        <w:rPr>
          <w:rFonts w:ascii="Times New Roman" w:hAnsi="Times New Roman" w:cs="Times New Roman"/>
        </w:rPr>
      </w:pPr>
    </w:p>
    <w:p w14:paraId="2A6E64B3" w14:textId="77777777" w:rsidR="00ED482F" w:rsidRPr="00A4756E" w:rsidRDefault="00ED482F" w:rsidP="00F80FFB">
      <w:pPr>
        <w:spacing w:line="360" w:lineRule="auto"/>
        <w:rPr>
          <w:rFonts w:ascii="Times New Roman" w:hAnsi="Times New Roman" w:cs="Times New Roman"/>
        </w:rPr>
      </w:pPr>
    </w:p>
    <w:p w14:paraId="6819E4C4" w14:textId="77777777" w:rsidR="00ED482F" w:rsidRPr="00A4756E" w:rsidRDefault="00ED482F" w:rsidP="00F80FFB">
      <w:pPr>
        <w:spacing w:line="360" w:lineRule="auto"/>
        <w:rPr>
          <w:rFonts w:ascii="Times New Roman" w:hAnsi="Times New Roman" w:cs="Times New Roman"/>
        </w:rPr>
      </w:pPr>
    </w:p>
    <w:p w14:paraId="446A26D1" w14:textId="77777777" w:rsidR="00ED482F" w:rsidRPr="00A4756E" w:rsidRDefault="00ED482F" w:rsidP="00F80FFB">
      <w:pPr>
        <w:spacing w:line="360" w:lineRule="auto"/>
        <w:rPr>
          <w:rFonts w:ascii="Times New Roman" w:hAnsi="Times New Roman" w:cs="Times New Roman"/>
        </w:rPr>
      </w:pPr>
    </w:p>
    <w:p w14:paraId="3760042E" w14:textId="77777777" w:rsidR="00ED482F" w:rsidRPr="00A4756E" w:rsidRDefault="00ED482F" w:rsidP="00F80FFB">
      <w:pPr>
        <w:spacing w:line="360" w:lineRule="auto"/>
        <w:rPr>
          <w:rFonts w:ascii="Times New Roman" w:hAnsi="Times New Roman" w:cs="Times New Roman"/>
        </w:rPr>
      </w:pPr>
    </w:p>
    <w:p w14:paraId="798D33E5" w14:textId="77777777" w:rsidR="00ED482F" w:rsidRPr="00A4756E" w:rsidRDefault="00ED482F" w:rsidP="00F80FFB">
      <w:pPr>
        <w:spacing w:line="360" w:lineRule="auto"/>
        <w:rPr>
          <w:rFonts w:ascii="Times New Roman" w:hAnsi="Times New Roman" w:cs="Times New Roman"/>
        </w:rPr>
      </w:pPr>
    </w:p>
    <w:p w14:paraId="390CDA91" w14:textId="77777777" w:rsidR="00ED482F" w:rsidRPr="00A4756E" w:rsidRDefault="00ED482F" w:rsidP="00F80FFB">
      <w:pPr>
        <w:spacing w:line="360" w:lineRule="auto"/>
        <w:rPr>
          <w:rFonts w:ascii="Times New Roman" w:hAnsi="Times New Roman" w:cs="Times New Roman"/>
        </w:rPr>
      </w:pPr>
    </w:p>
    <w:p w14:paraId="3D29C89D" w14:textId="77777777" w:rsidR="00ED482F" w:rsidRPr="00A4756E" w:rsidRDefault="00ED482F" w:rsidP="00F80FFB">
      <w:pPr>
        <w:spacing w:line="360" w:lineRule="auto"/>
        <w:rPr>
          <w:rFonts w:ascii="Times New Roman" w:hAnsi="Times New Roman" w:cs="Times New Roman"/>
        </w:rPr>
      </w:pPr>
    </w:p>
    <w:p w14:paraId="07020402" w14:textId="77777777" w:rsidR="00ED482F" w:rsidRPr="00A4756E" w:rsidRDefault="00ED482F" w:rsidP="00F80FFB">
      <w:pPr>
        <w:spacing w:line="360" w:lineRule="auto"/>
        <w:rPr>
          <w:rFonts w:ascii="Times New Roman" w:hAnsi="Times New Roman" w:cs="Times New Roman"/>
        </w:rPr>
      </w:pPr>
    </w:p>
    <w:p w14:paraId="73607373" w14:textId="77777777" w:rsidR="00ED482F" w:rsidRPr="00A4756E" w:rsidRDefault="00ED482F" w:rsidP="00F80FFB">
      <w:pPr>
        <w:spacing w:line="360" w:lineRule="auto"/>
        <w:rPr>
          <w:rFonts w:ascii="Times New Roman" w:hAnsi="Times New Roman" w:cs="Times New Roman"/>
        </w:rPr>
      </w:pPr>
    </w:p>
    <w:p w14:paraId="563A01DB" w14:textId="77777777" w:rsidR="00ED482F" w:rsidRPr="00A4756E" w:rsidRDefault="00ED482F" w:rsidP="00F80FFB">
      <w:pPr>
        <w:spacing w:line="360" w:lineRule="auto"/>
        <w:rPr>
          <w:rFonts w:ascii="Times New Roman" w:hAnsi="Times New Roman" w:cs="Times New Roman"/>
        </w:rPr>
      </w:pPr>
    </w:p>
    <w:p w14:paraId="0A660ACD" w14:textId="77777777" w:rsidR="00ED482F" w:rsidRPr="00A4756E" w:rsidRDefault="00ED482F" w:rsidP="00F80FFB">
      <w:pPr>
        <w:spacing w:line="360" w:lineRule="auto"/>
        <w:rPr>
          <w:rFonts w:ascii="Times New Roman" w:hAnsi="Times New Roman" w:cs="Times New Roman"/>
        </w:rPr>
      </w:pPr>
    </w:p>
    <w:p w14:paraId="07B8FE98" w14:textId="77777777" w:rsidR="00ED482F" w:rsidRPr="00A4756E" w:rsidRDefault="00ED482F" w:rsidP="00F80FFB">
      <w:pPr>
        <w:spacing w:line="360" w:lineRule="auto"/>
        <w:rPr>
          <w:rFonts w:ascii="Times New Roman" w:hAnsi="Times New Roman" w:cs="Times New Roman"/>
        </w:rPr>
      </w:pPr>
    </w:p>
    <w:p w14:paraId="5F0BAF76" w14:textId="77777777" w:rsidR="00ED482F" w:rsidRPr="00A4756E" w:rsidRDefault="00ED482F" w:rsidP="00F80FFB">
      <w:pPr>
        <w:spacing w:line="360" w:lineRule="auto"/>
        <w:rPr>
          <w:rFonts w:ascii="Times New Roman" w:hAnsi="Times New Roman" w:cs="Times New Roman"/>
        </w:rPr>
      </w:pPr>
    </w:p>
    <w:p w14:paraId="12B15A40" w14:textId="77777777" w:rsidR="00B56BDD" w:rsidRPr="00A4756E" w:rsidRDefault="00B56BDD" w:rsidP="00F80FFB">
      <w:pPr>
        <w:spacing w:line="360" w:lineRule="auto"/>
        <w:rPr>
          <w:rFonts w:ascii="Times New Roman" w:hAnsi="Times New Roman" w:cs="Times New Roman"/>
        </w:rPr>
      </w:pPr>
      <w:r w:rsidRPr="00A4756E">
        <w:rPr>
          <w:rFonts w:ascii="Times New Roman" w:hAnsi="Times New Roman" w:cs="Times New Roman"/>
        </w:rPr>
        <w:t>LAMPIRAN-LAMPIRAN</w:t>
      </w:r>
    </w:p>
    <w:p w14:paraId="38E00FD5" w14:textId="77777777" w:rsidR="00B56BDD" w:rsidRPr="00A4756E" w:rsidRDefault="00B56BDD" w:rsidP="00F80FFB">
      <w:pPr>
        <w:pStyle w:val="ListParagraph"/>
        <w:numPr>
          <w:ilvl w:val="0"/>
          <w:numId w:val="2"/>
        </w:numPr>
        <w:spacing w:line="360" w:lineRule="auto"/>
        <w:rPr>
          <w:rFonts w:ascii="Times New Roman" w:hAnsi="Times New Roman" w:cs="Times New Roman"/>
        </w:rPr>
      </w:pPr>
      <w:r w:rsidRPr="00A4756E">
        <w:rPr>
          <w:rFonts w:ascii="Times New Roman" w:hAnsi="Times New Roman" w:cs="Times New Roman"/>
        </w:rPr>
        <w:t>Biodata Ketua dan Anggota Pengusul</w:t>
      </w:r>
    </w:p>
    <w:p w14:paraId="06CC3C45" w14:textId="77777777" w:rsidR="00B56BDD" w:rsidRPr="00A4756E" w:rsidRDefault="00B56BDD" w:rsidP="00F80FFB">
      <w:pPr>
        <w:pStyle w:val="ListParagraph"/>
        <w:numPr>
          <w:ilvl w:val="0"/>
          <w:numId w:val="2"/>
        </w:numPr>
        <w:spacing w:line="360" w:lineRule="auto"/>
        <w:rPr>
          <w:rFonts w:ascii="Times New Roman" w:hAnsi="Times New Roman" w:cs="Times New Roman"/>
        </w:rPr>
      </w:pPr>
      <w:r w:rsidRPr="00A4756E">
        <w:rPr>
          <w:rFonts w:ascii="Times New Roman" w:hAnsi="Times New Roman" w:cs="Times New Roman"/>
        </w:rPr>
        <w:t>Gambaran Ipteks yang akan ditransfer kepada Mitra</w:t>
      </w:r>
    </w:p>
    <w:p w14:paraId="6430C708" w14:textId="77777777" w:rsidR="00B56BDD" w:rsidRPr="00A4756E" w:rsidRDefault="00B56BDD" w:rsidP="00F80FFB">
      <w:pPr>
        <w:pStyle w:val="ListParagraph"/>
        <w:numPr>
          <w:ilvl w:val="0"/>
          <w:numId w:val="2"/>
        </w:numPr>
        <w:spacing w:line="360" w:lineRule="auto"/>
        <w:rPr>
          <w:rFonts w:ascii="Times New Roman" w:hAnsi="Times New Roman" w:cs="Times New Roman"/>
        </w:rPr>
      </w:pPr>
      <w:r w:rsidRPr="00A4756E">
        <w:rPr>
          <w:rFonts w:ascii="Times New Roman" w:hAnsi="Times New Roman" w:cs="Times New Roman"/>
        </w:rPr>
        <w:t>Peta Lokasi Wilayah Mitra</w:t>
      </w:r>
    </w:p>
    <w:p w14:paraId="3E505EF0" w14:textId="77777777" w:rsidR="00B56BDD" w:rsidRPr="00A4756E" w:rsidRDefault="00B56BDD" w:rsidP="00F80FFB">
      <w:pPr>
        <w:pStyle w:val="ListParagraph"/>
        <w:numPr>
          <w:ilvl w:val="0"/>
          <w:numId w:val="2"/>
        </w:numPr>
        <w:spacing w:line="360" w:lineRule="auto"/>
        <w:rPr>
          <w:rFonts w:ascii="Times New Roman" w:hAnsi="Times New Roman" w:cs="Times New Roman"/>
        </w:rPr>
      </w:pPr>
      <w:r w:rsidRPr="00A4756E">
        <w:rPr>
          <w:rFonts w:ascii="Times New Roman" w:hAnsi="Times New Roman" w:cs="Times New Roman"/>
        </w:rPr>
        <w:t>Surat Pernyataan Kesediaan Bekerjasama dengan Mitra</w:t>
      </w:r>
    </w:p>
    <w:p w14:paraId="2C56FFA5" w14:textId="77777777" w:rsidR="00B56BDD" w:rsidRPr="00A4756E" w:rsidRDefault="00B56BDD" w:rsidP="00F80FFB">
      <w:pPr>
        <w:spacing w:line="360" w:lineRule="auto"/>
        <w:rPr>
          <w:rFonts w:ascii="Times New Roman" w:hAnsi="Times New Roman" w:cs="Times New Roman"/>
        </w:rPr>
      </w:pPr>
    </w:p>
    <w:p w14:paraId="209A2A58" w14:textId="77777777" w:rsidR="00B56BDD" w:rsidRPr="00A4756E" w:rsidRDefault="00B56BDD" w:rsidP="00F80FFB">
      <w:pPr>
        <w:spacing w:line="360" w:lineRule="auto"/>
        <w:rPr>
          <w:rFonts w:ascii="Times New Roman" w:hAnsi="Times New Roman" w:cs="Times New Roman"/>
        </w:rPr>
      </w:pPr>
    </w:p>
    <w:p w14:paraId="55573DCC" w14:textId="77777777" w:rsidR="00B56BDD" w:rsidRPr="00A4756E" w:rsidRDefault="00B56BDD" w:rsidP="00F80FFB">
      <w:pPr>
        <w:spacing w:line="360" w:lineRule="auto"/>
        <w:rPr>
          <w:rFonts w:ascii="Times New Roman" w:hAnsi="Times New Roman" w:cs="Times New Roman"/>
        </w:rPr>
      </w:pPr>
    </w:p>
    <w:p w14:paraId="0EEA8E0F" w14:textId="77777777" w:rsidR="00B56BDD" w:rsidRPr="00A4756E" w:rsidRDefault="00B56BDD" w:rsidP="00F80FFB">
      <w:pPr>
        <w:spacing w:line="360" w:lineRule="auto"/>
        <w:rPr>
          <w:rFonts w:ascii="Times New Roman" w:hAnsi="Times New Roman" w:cs="Times New Roman"/>
        </w:rPr>
      </w:pPr>
    </w:p>
    <w:p w14:paraId="1A7A4CE6" w14:textId="77777777" w:rsidR="005F7E23" w:rsidRPr="00A4756E" w:rsidRDefault="005F7E23" w:rsidP="00F80FFB">
      <w:pPr>
        <w:spacing w:line="360" w:lineRule="auto"/>
        <w:rPr>
          <w:rFonts w:ascii="Times New Roman" w:hAnsi="Times New Roman" w:cs="Times New Roman"/>
        </w:rPr>
      </w:pPr>
    </w:p>
    <w:p w14:paraId="60E4E646" w14:textId="77777777" w:rsidR="005F7E23" w:rsidRPr="00A4756E" w:rsidRDefault="005F7E23" w:rsidP="00F80FFB">
      <w:pPr>
        <w:spacing w:line="360" w:lineRule="auto"/>
        <w:rPr>
          <w:rFonts w:ascii="Times New Roman" w:hAnsi="Times New Roman" w:cs="Times New Roman"/>
        </w:rPr>
      </w:pPr>
    </w:p>
    <w:p w14:paraId="4862F9A6" w14:textId="77777777" w:rsidR="005F7E23" w:rsidRPr="00A4756E" w:rsidRDefault="005F7E23" w:rsidP="00F80FFB">
      <w:pPr>
        <w:spacing w:line="360" w:lineRule="auto"/>
        <w:rPr>
          <w:rFonts w:ascii="Times New Roman" w:hAnsi="Times New Roman" w:cs="Times New Roman"/>
        </w:rPr>
      </w:pPr>
    </w:p>
    <w:p w14:paraId="18103690" w14:textId="77777777" w:rsidR="005F7E23" w:rsidRPr="00A4756E" w:rsidRDefault="005F7E23" w:rsidP="00F80FFB">
      <w:pPr>
        <w:spacing w:line="360" w:lineRule="auto"/>
        <w:rPr>
          <w:rFonts w:ascii="Times New Roman" w:hAnsi="Times New Roman" w:cs="Times New Roman"/>
        </w:rPr>
      </w:pPr>
    </w:p>
    <w:p w14:paraId="410A034F" w14:textId="77777777" w:rsidR="005F7E23" w:rsidRPr="00A4756E" w:rsidRDefault="005F7E23" w:rsidP="00F80FFB">
      <w:pPr>
        <w:spacing w:line="360" w:lineRule="auto"/>
        <w:rPr>
          <w:rFonts w:ascii="Times New Roman" w:hAnsi="Times New Roman" w:cs="Times New Roman"/>
        </w:rPr>
      </w:pPr>
    </w:p>
    <w:p w14:paraId="382DD51A" w14:textId="77777777" w:rsidR="005F7E23" w:rsidRPr="00A4756E" w:rsidRDefault="005F7E23" w:rsidP="00F80FFB">
      <w:pPr>
        <w:spacing w:line="360" w:lineRule="auto"/>
        <w:rPr>
          <w:rFonts w:ascii="Times New Roman" w:hAnsi="Times New Roman" w:cs="Times New Roman"/>
        </w:rPr>
      </w:pPr>
    </w:p>
    <w:p w14:paraId="51551365" w14:textId="77777777" w:rsidR="005F7E23" w:rsidRPr="00A4756E" w:rsidRDefault="005F7E23" w:rsidP="00F80FFB">
      <w:pPr>
        <w:spacing w:line="360" w:lineRule="auto"/>
        <w:rPr>
          <w:rFonts w:ascii="Times New Roman" w:hAnsi="Times New Roman" w:cs="Times New Roman"/>
        </w:rPr>
      </w:pPr>
    </w:p>
    <w:p w14:paraId="47D5F86F" w14:textId="77777777" w:rsidR="005F7E23" w:rsidRPr="00A4756E" w:rsidRDefault="005F7E23" w:rsidP="00F80FFB">
      <w:pPr>
        <w:spacing w:line="360" w:lineRule="auto"/>
        <w:rPr>
          <w:rFonts w:ascii="Times New Roman" w:hAnsi="Times New Roman" w:cs="Times New Roman"/>
        </w:rPr>
      </w:pPr>
    </w:p>
    <w:p w14:paraId="76A8A5FE" w14:textId="77777777" w:rsidR="005F7E23" w:rsidRPr="00A4756E" w:rsidRDefault="005F7E23" w:rsidP="00F80FFB">
      <w:pPr>
        <w:spacing w:line="360" w:lineRule="auto"/>
        <w:rPr>
          <w:rFonts w:ascii="Times New Roman" w:hAnsi="Times New Roman" w:cs="Times New Roman"/>
        </w:rPr>
      </w:pPr>
    </w:p>
    <w:p w14:paraId="3EF50227" w14:textId="77777777" w:rsidR="005F7E23" w:rsidRPr="00A4756E" w:rsidRDefault="005F7E23" w:rsidP="00F80FFB">
      <w:pPr>
        <w:spacing w:line="360" w:lineRule="auto"/>
        <w:rPr>
          <w:rFonts w:ascii="Times New Roman" w:hAnsi="Times New Roman" w:cs="Times New Roman"/>
        </w:rPr>
      </w:pPr>
    </w:p>
    <w:p w14:paraId="586055D4" w14:textId="77777777" w:rsidR="005F7E23" w:rsidRPr="00A4756E" w:rsidRDefault="005F7E23" w:rsidP="00F80FFB">
      <w:pPr>
        <w:spacing w:line="360" w:lineRule="auto"/>
        <w:rPr>
          <w:rFonts w:ascii="Times New Roman" w:hAnsi="Times New Roman" w:cs="Times New Roman"/>
        </w:rPr>
      </w:pPr>
    </w:p>
    <w:p w14:paraId="02C980AF" w14:textId="77777777" w:rsidR="005F7E23" w:rsidRPr="00A4756E" w:rsidRDefault="005F7E23" w:rsidP="00F80FFB">
      <w:pPr>
        <w:spacing w:line="360" w:lineRule="auto"/>
        <w:rPr>
          <w:rFonts w:ascii="Times New Roman" w:hAnsi="Times New Roman" w:cs="Times New Roman"/>
        </w:rPr>
      </w:pPr>
    </w:p>
    <w:p w14:paraId="075A64D0" w14:textId="77777777" w:rsidR="005F7E23" w:rsidRPr="00A4756E" w:rsidRDefault="005F7E23" w:rsidP="00F80FFB">
      <w:pPr>
        <w:spacing w:line="360" w:lineRule="auto"/>
        <w:rPr>
          <w:rFonts w:ascii="Times New Roman" w:hAnsi="Times New Roman" w:cs="Times New Roman"/>
        </w:rPr>
      </w:pPr>
    </w:p>
    <w:p w14:paraId="31DA2BA0" w14:textId="77777777" w:rsidR="005F7E23" w:rsidRPr="00A4756E" w:rsidRDefault="005F7E23" w:rsidP="00F80FFB">
      <w:pPr>
        <w:spacing w:line="360" w:lineRule="auto"/>
        <w:rPr>
          <w:rFonts w:ascii="Times New Roman" w:hAnsi="Times New Roman" w:cs="Times New Roman"/>
        </w:rPr>
      </w:pPr>
    </w:p>
    <w:p w14:paraId="19C85C1B" w14:textId="77777777" w:rsidR="005F7E23" w:rsidRPr="00A4756E" w:rsidRDefault="005F7E23" w:rsidP="00F80FFB">
      <w:pPr>
        <w:spacing w:line="360" w:lineRule="auto"/>
        <w:rPr>
          <w:rFonts w:ascii="Times New Roman" w:hAnsi="Times New Roman" w:cs="Times New Roman"/>
        </w:rPr>
      </w:pPr>
    </w:p>
    <w:p w14:paraId="36822AE0" w14:textId="77777777" w:rsidR="005F7E23" w:rsidRPr="00A4756E" w:rsidRDefault="005F7E23" w:rsidP="00F80FFB">
      <w:pPr>
        <w:spacing w:line="360" w:lineRule="auto"/>
        <w:rPr>
          <w:rFonts w:ascii="Times New Roman" w:hAnsi="Times New Roman" w:cs="Times New Roman"/>
        </w:rPr>
      </w:pPr>
    </w:p>
    <w:p w14:paraId="3AB391E7" w14:textId="77777777" w:rsidR="005F7E23" w:rsidRPr="00A4756E" w:rsidRDefault="005F7E23" w:rsidP="00F80FFB">
      <w:pPr>
        <w:spacing w:line="360" w:lineRule="auto"/>
        <w:rPr>
          <w:rFonts w:ascii="Times New Roman" w:hAnsi="Times New Roman" w:cs="Times New Roman"/>
        </w:rPr>
      </w:pPr>
    </w:p>
    <w:p w14:paraId="15F127D5" w14:textId="77777777" w:rsidR="005F7E23" w:rsidRPr="00A4756E" w:rsidRDefault="005F7E23" w:rsidP="00F80FFB">
      <w:pPr>
        <w:spacing w:line="360" w:lineRule="auto"/>
        <w:rPr>
          <w:rFonts w:ascii="Times New Roman" w:hAnsi="Times New Roman" w:cs="Times New Roman"/>
        </w:rPr>
      </w:pPr>
    </w:p>
    <w:p w14:paraId="5F91D2D8" w14:textId="77777777" w:rsidR="005F7E23" w:rsidRPr="00A4756E" w:rsidRDefault="005F7E23" w:rsidP="00F80FFB">
      <w:pPr>
        <w:spacing w:line="360" w:lineRule="auto"/>
        <w:rPr>
          <w:rFonts w:ascii="Times New Roman" w:hAnsi="Times New Roman" w:cs="Times New Roman"/>
        </w:rPr>
      </w:pPr>
    </w:p>
    <w:p w14:paraId="785298B5" w14:textId="77777777" w:rsidR="005F7E23" w:rsidRPr="00A4756E" w:rsidRDefault="005F7E23" w:rsidP="00F80FFB">
      <w:pPr>
        <w:spacing w:line="360" w:lineRule="auto"/>
        <w:rPr>
          <w:rFonts w:ascii="Times New Roman" w:hAnsi="Times New Roman" w:cs="Times New Roman"/>
        </w:rPr>
      </w:pPr>
    </w:p>
    <w:p w14:paraId="13B95BB5" w14:textId="77777777" w:rsidR="005F7E23" w:rsidRPr="00A4756E" w:rsidRDefault="005F7E23" w:rsidP="00F80FFB">
      <w:pPr>
        <w:spacing w:line="360" w:lineRule="auto"/>
        <w:rPr>
          <w:rFonts w:ascii="Times New Roman" w:hAnsi="Times New Roman" w:cs="Times New Roman"/>
        </w:rPr>
      </w:pPr>
    </w:p>
    <w:p w14:paraId="48FFDD49" w14:textId="77777777" w:rsidR="005F7E23" w:rsidRPr="00A4756E" w:rsidRDefault="005F7E23" w:rsidP="00F80FFB">
      <w:pPr>
        <w:spacing w:line="360" w:lineRule="auto"/>
        <w:rPr>
          <w:rFonts w:ascii="Times New Roman" w:hAnsi="Times New Roman" w:cs="Times New Roman"/>
        </w:rPr>
      </w:pPr>
    </w:p>
    <w:p w14:paraId="1AD90BA5" w14:textId="77777777" w:rsidR="005F7E23" w:rsidRPr="00A4756E" w:rsidRDefault="005F7E23" w:rsidP="00F80FFB">
      <w:pPr>
        <w:spacing w:line="360" w:lineRule="auto"/>
        <w:rPr>
          <w:rFonts w:ascii="Times New Roman" w:hAnsi="Times New Roman" w:cs="Times New Roman"/>
        </w:rPr>
      </w:pPr>
    </w:p>
    <w:p w14:paraId="13A06F6B" w14:textId="77777777" w:rsidR="005F7E23" w:rsidRPr="00A4756E" w:rsidRDefault="005F7E23" w:rsidP="00F80FFB">
      <w:pPr>
        <w:spacing w:line="360" w:lineRule="auto"/>
        <w:rPr>
          <w:rFonts w:ascii="Times New Roman" w:hAnsi="Times New Roman" w:cs="Times New Roman"/>
        </w:rPr>
      </w:pPr>
    </w:p>
    <w:p w14:paraId="0CDF1160" w14:textId="77777777" w:rsidR="005F7E23" w:rsidRPr="00A4756E" w:rsidRDefault="005F7E23" w:rsidP="00F80FFB">
      <w:pPr>
        <w:spacing w:line="360" w:lineRule="auto"/>
        <w:rPr>
          <w:rFonts w:ascii="Times New Roman" w:hAnsi="Times New Roman" w:cs="Times New Roman"/>
        </w:rPr>
      </w:pPr>
    </w:p>
    <w:p w14:paraId="5FA186AE" w14:textId="77777777" w:rsidR="005F7E23" w:rsidRPr="0061546F" w:rsidRDefault="005F7E23" w:rsidP="005F7E23">
      <w:pPr>
        <w:spacing w:line="360" w:lineRule="auto"/>
        <w:rPr>
          <w:rFonts w:ascii="Times New Roman" w:hAnsi="Times New Roman" w:cs="Times New Roman"/>
          <w:b/>
        </w:rPr>
      </w:pPr>
      <w:r w:rsidRPr="0061546F">
        <w:rPr>
          <w:rFonts w:ascii="Times New Roman" w:hAnsi="Times New Roman" w:cs="Times New Roman"/>
          <w:b/>
        </w:rPr>
        <w:t>Lampiran II</w:t>
      </w:r>
    </w:p>
    <w:p w14:paraId="77233675" w14:textId="77777777" w:rsidR="005F7E23" w:rsidRPr="00A4756E" w:rsidRDefault="005F7E23" w:rsidP="005F7E23">
      <w:pPr>
        <w:spacing w:line="360" w:lineRule="auto"/>
        <w:rPr>
          <w:rFonts w:ascii="Times New Roman" w:hAnsi="Times New Roman" w:cs="Times New Roman"/>
        </w:rPr>
      </w:pPr>
      <w:r w:rsidRPr="00A4756E">
        <w:rPr>
          <w:rFonts w:ascii="Times New Roman" w:hAnsi="Times New Roman" w:cs="Times New Roman"/>
        </w:rPr>
        <w:t>Gambaran Ipteks yang akan ditransfer kepada Mitra</w:t>
      </w:r>
    </w:p>
    <w:p w14:paraId="7FC23ED7" w14:textId="77777777" w:rsidR="005F7E23" w:rsidRPr="00A4756E" w:rsidRDefault="005F7E23" w:rsidP="005F7E23">
      <w:pPr>
        <w:spacing w:line="360" w:lineRule="auto"/>
        <w:rPr>
          <w:rFonts w:ascii="Times New Roman" w:hAnsi="Times New Roman" w:cs="Times New Roman"/>
        </w:rPr>
      </w:pPr>
    </w:p>
    <w:p w14:paraId="59F1AA73" w14:textId="7F8CE8C8" w:rsidR="005F7E23" w:rsidRPr="00A4756E" w:rsidRDefault="005F7E23" w:rsidP="005F7E23">
      <w:pPr>
        <w:spacing w:line="360" w:lineRule="auto"/>
        <w:rPr>
          <w:rFonts w:ascii="Times New Roman" w:hAnsi="Times New Roman" w:cs="Times New Roman"/>
        </w:rPr>
      </w:pPr>
      <w:r w:rsidRPr="00A4756E">
        <w:rPr>
          <w:rFonts w:ascii="Times New Roman" w:hAnsi="Times New Roman" w:cs="Times New Roman"/>
          <w:noProof/>
        </w:rPr>
        <w:drawing>
          <wp:inline distT="0" distB="0" distL="0" distR="0" wp14:anchorId="5BCB33AB" wp14:editId="1D8A206F">
            <wp:extent cx="4895850" cy="3391535"/>
            <wp:effectExtent l="76200" t="76200" r="133350" b="132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1"/>
                    <a:stretch>
                      <a:fillRect/>
                    </a:stretch>
                  </pic:blipFill>
                  <pic:spPr>
                    <a:xfrm>
                      <a:off x="0" y="0"/>
                      <a:ext cx="4896517" cy="3392459"/>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73CD4586" w14:textId="24F12103" w:rsidR="005F7E23" w:rsidRPr="00A4756E" w:rsidRDefault="005F7E23" w:rsidP="005F7E23">
      <w:pPr>
        <w:spacing w:line="360" w:lineRule="auto"/>
        <w:rPr>
          <w:rFonts w:ascii="Times New Roman" w:hAnsi="Times New Roman" w:cs="Times New Roman"/>
        </w:rPr>
      </w:pPr>
      <w:r w:rsidRPr="00A4756E">
        <w:rPr>
          <w:rFonts w:ascii="Times New Roman" w:hAnsi="Times New Roman" w:cs="Times New Roman"/>
          <w:noProof/>
        </w:rPr>
        <w:drawing>
          <wp:inline distT="0" distB="0" distL="0" distR="0" wp14:anchorId="518C4954" wp14:editId="0DE6022C">
            <wp:extent cx="5039995" cy="2878455"/>
            <wp:effectExtent l="76200" t="76200" r="141605" b="131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a:stretch>
                      <a:fillRect/>
                    </a:stretch>
                  </pic:blipFill>
                  <pic:spPr>
                    <a:xfrm>
                      <a:off x="0" y="0"/>
                      <a:ext cx="5039995" cy="2878455"/>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11CB084A" w14:textId="3509B881" w:rsidR="005F7E23" w:rsidRPr="00A4756E" w:rsidRDefault="005F7E23" w:rsidP="005F7E23">
      <w:pPr>
        <w:spacing w:line="360" w:lineRule="auto"/>
        <w:rPr>
          <w:rFonts w:ascii="Times New Roman" w:hAnsi="Times New Roman" w:cs="Times New Roman"/>
        </w:rPr>
      </w:pPr>
      <w:r w:rsidRPr="00A4756E">
        <w:rPr>
          <w:rFonts w:ascii="Times New Roman" w:hAnsi="Times New Roman" w:cs="Times New Roman"/>
          <w:noProof/>
        </w:rPr>
        <w:lastRenderedPageBreak/>
        <w:drawing>
          <wp:inline distT="0" distB="0" distL="0" distR="0" wp14:anchorId="50F7FA7D" wp14:editId="54516E24">
            <wp:extent cx="4525645" cy="6438900"/>
            <wp:effectExtent l="76200" t="76200" r="141605" b="133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3"/>
                    <a:srcRect l="17108" r="17918"/>
                    <a:stretch>
                      <a:fillRect/>
                    </a:stretch>
                  </pic:blipFill>
                  <pic:spPr>
                    <a:xfrm>
                      <a:off x="0" y="0"/>
                      <a:ext cx="4546012" cy="6467856"/>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4BEDFF9E" w14:textId="77777777" w:rsidR="005F7E23" w:rsidRPr="00A4756E" w:rsidRDefault="005F7E23" w:rsidP="005F7E23">
      <w:pPr>
        <w:spacing w:line="360" w:lineRule="auto"/>
        <w:rPr>
          <w:rFonts w:ascii="Times New Roman" w:hAnsi="Times New Roman" w:cs="Times New Roman"/>
        </w:rPr>
      </w:pPr>
    </w:p>
    <w:p w14:paraId="52FB4806" w14:textId="77777777" w:rsidR="005F7E23" w:rsidRPr="00A4756E" w:rsidRDefault="005F7E23" w:rsidP="005F7E23">
      <w:pPr>
        <w:spacing w:line="360" w:lineRule="auto"/>
        <w:rPr>
          <w:rFonts w:ascii="Times New Roman" w:hAnsi="Times New Roman" w:cs="Times New Roman"/>
        </w:rPr>
      </w:pPr>
    </w:p>
    <w:p w14:paraId="0D06EC11" w14:textId="77777777" w:rsidR="005F7E23" w:rsidRPr="00A4756E" w:rsidRDefault="005F7E23" w:rsidP="005F7E23">
      <w:pPr>
        <w:spacing w:line="360" w:lineRule="auto"/>
        <w:rPr>
          <w:rFonts w:ascii="Times New Roman" w:hAnsi="Times New Roman" w:cs="Times New Roman"/>
        </w:rPr>
      </w:pPr>
    </w:p>
    <w:p w14:paraId="5D9B1281" w14:textId="77777777" w:rsidR="005F7E23" w:rsidRPr="00A4756E" w:rsidRDefault="005F7E23" w:rsidP="005F7E23">
      <w:pPr>
        <w:spacing w:line="360" w:lineRule="auto"/>
        <w:rPr>
          <w:rFonts w:ascii="Times New Roman" w:hAnsi="Times New Roman" w:cs="Times New Roman"/>
        </w:rPr>
      </w:pPr>
    </w:p>
    <w:p w14:paraId="2121BFE6" w14:textId="77777777" w:rsidR="005F7E23" w:rsidRPr="00A4756E" w:rsidRDefault="005F7E23" w:rsidP="005F7E23">
      <w:pPr>
        <w:spacing w:line="360" w:lineRule="auto"/>
        <w:rPr>
          <w:rFonts w:ascii="Times New Roman" w:hAnsi="Times New Roman" w:cs="Times New Roman"/>
        </w:rPr>
      </w:pPr>
    </w:p>
    <w:p w14:paraId="26CB96A6" w14:textId="77777777" w:rsidR="005F7E23" w:rsidRPr="00A4756E" w:rsidRDefault="005F7E23" w:rsidP="005F7E23">
      <w:pPr>
        <w:spacing w:line="360" w:lineRule="auto"/>
        <w:rPr>
          <w:rFonts w:ascii="Times New Roman" w:hAnsi="Times New Roman" w:cs="Times New Roman"/>
        </w:rPr>
      </w:pPr>
    </w:p>
    <w:p w14:paraId="31E93AAA" w14:textId="77777777" w:rsidR="005F7E23" w:rsidRPr="00A4756E" w:rsidRDefault="005F7E23" w:rsidP="005F7E23">
      <w:pPr>
        <w:spacing w:line="360" w:lineRule="auto"/>
        <w:rPr>
          <w:rFonts w:ascii="Times New Roman" w:hAnsi="Times New Roman" w:cs="Times New Roman"/>
        </w:rPr>
      </w:pPr>
    </w:p>
    <w:p w14:paraId="5B7C60A6" w14:textId="77777777" w:rsidR="005F7E23" w:rsidRPr="00A4756E" w:rsidRDefault="005F7E23" w:rsidP="005F7E23">
      <w:pPr>
        <w:spacing w:line="360" w:lineRule="auto"/>
        <w:rPr>
          <w:rFonts w:ascii="Times New Roman" w:hAnsi="Times New Roman" w:cs="Times New Roman"/>
        </w:rPr>
      </w:pPr>
    </w:p>
    <w:p w14:paraId="51D2F56A" w14:textId="77777777" w:rsidR="005F7E23" w:rsidRPr="0061546F" w:rsidRDefault="005F7E23" w:rsidP="005F7E23">
      <w:pPr>
        <w:spacing w:line="360" w:lineRule="auto"/>
        <w:rPr>
          <w:rFonts w:ascii="Times New Roman" w:hAnsi="Times New Roman" w:cs="Times New Roman"/>
          <w:b/>
        </w:rPr>
      </w:pPr>
      <w:r w:rsidRPr="0061546F">
        <w:rPr>
          <w:rFonts w:ascii="Times New Roman" w:hAnsi="Times New Roman" w:cs="Times New Roman"/>
          <w:b/>
        </w:rPr>
        <w:lastRenderedPageBreak/>
        <w:t>Lampiran III</w:t>
      </w:r>
    </w:p>
    <w:p w14:paraId="78C785FF" w14:textId="251DB555" w:rsidR="005F7E23" w:rsidRPr="00A4756E" w:rsidRDefault="005F7E23" w:rsidP="005F7E23">
      <w:pPr>
        <w:spacing w:line="360" w:lineRule="auto"/>
        <w:rPr>
          <w:rFonts w:ascii="Times New Roman" w:hAnsi="Times New Roman" w:cs="Times New Roman"/>
        </w:rPr>
      </w:pPr>
      <w:r w:rsidRPr="00A4756E">
        <w:rPr>
          <w:rFonts w:ascii="Times New Roman" w:hAnsi="Times New Roman" w:cs="Times New Roman"/>
        </w:rPr>
        <w:t>Peta Lokasi Wilayah Mitra</w:t>
      </w:r>
    </w:p>
    <w:p w14:paraId="64AA3783" w14:textId="5D81FA38" w:rsidR="005F7E23" w:rsidRPr="00A4756E" w:rsidRDefault="005F7E23" w:rsidP="00F80FFB">
      <w:pPr>
        <w:spacing w:line="360" w:lineRule="auto"/>
        <w:rPr>
          <w:rFonts w:ascii="Times New Roman" w:hAnsi="Times New Roman" w:cs="Times New Roman"/>
        </w:rPr>
      </w:pPr>
      <w:r w:rsidRPr="00A4756E">
        <w:rPr>
          <w:rFonts w:ascii="Times New Roman" w:hAnsi="Times New Roman" w:cs="Times New Roman"/>
          <w:noProof/>
        </w:rPr>
        <w:drawing>
          <wp:inline distT="0" distB="0" distL="0" distR="0" wp14:anchorId="5E691234" wp14:editId="26A8B9FF">
            <wp:extent cx="5270500" cy="4675505"/>
            <wp:effectExtent l="0" t="0" r="1270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UP.png"/>
                    <pic:cNvPicPr/>
                  </pic:nvPicPr>
                  <pic:blipFill>
                    <a:blip r:embed="rId14">
                      <a:extLst>
                        <a:ext uri="{28A0092B-C50C-407E-A947-70E740481C1C}">
                          <a14:useLocalDpi xmlns:a14="http://schemas.microsoft.com/office/drawing/2010/main" val="0"/>
                        </a:ext>
                      </a:extLst>
                    </a:blip>
                    <a:stretch>
                      <a:fillRect/>
                    </a:stretch>
                  </pic:blipFill>
                  <pic:spPr>
                    <a:xfrm>
                      <a:off x="0" y="0"/>
                      <a:ext cx="5270500" cy="4675505"/>
                    </a:xfrm>
                    <a:prstGeom prst="rect">
                      <a:avLst/>
                    </a:prstGeom>
                  </pic:spPr>
                </pic:pic>
              </a:graphicData>
            </a:graphic>
          </wp:inline>
        </w:drawing>
      </w:r>
    </w:p>
    <w:p w14:paraId="2B92B7B1" w14:textId="77777777" w:rsidR="005F7E23" w:rsidRPr="00A4756E" w:rsidRDefault="005F7E23" w:rsidP="00F80FFB">
      <w:pPr>
        <w:spacing w:line="360" w:lineRule="auto"/>
        <w:rPr>
          <w:rFonts w:ascii="Times New Roman" w:hAnsi="Times New Roman" w:cs="Times New Roman"/>
        </w:rPr>
      </w:pPr>
    </w:p>
    <w:p w14:paraId="369DD765" w14:textId="77777777" w:rsidR="005F7E23" w:rsidRPr="00A4756E" w:rsidRDefault="005F7E23" w:rsidP="00F80FFB">
      <w:pPr>
        <w:spacing w:line="360" w:lineRule="auto"/>
        <w:rPr>
          <w:rFonts w:ascii="Times New Roman" w:hAnsi="Times New Roman" w:cs="Times New Roman"/>
        </w:rPr>
      </w:pPr>
    </w:p>
    <w:p w14:paraId="605D0C37" w14:textId="77777777" w:rsidR="005F7E23" w:rsidRPr="00A4756E" w:rsidRDefault="005F7E23" w:rsidP="00F80FFB">
      <w:pPr>
        <w:spacing w:line="360" w:lineRule="auto"/>
        <w:rPr>
          <w:rFonts w:ascii="Times New Roman" w:hAnsi="Times New Roman" w:cs="Times New Roman"/>
        </w:rPr>
      </w:pPr>
    </w:p>
    <w:p w14:paraId="6CAA819B" w14:textId="77777777" w:rsidR="005F7E23" w:rsidRPr="00A4756E" w:rsidRDefault="005F7E23" w:rsidP="00F80FFB">
      <w:pPr>
        <w:spacing w:line="360" w:lineRule="auto"/>
        <w:rPr>
          <w:rFonts w:ascii="Times New Roman" w:hAnsi="Times New Roman" w:cs="Times New Roman"/>
        </w:rPr>
      </w:pPr>
    </w:p>
    <w:p w14:paraId="643AF92A" w14:textId="77777777" w:rsidR="005F7E23" w:rsidRPr="00A4756E" w:rsidRDefault="005F7E23" w:rsidP="00F80FFB">
      <w:pPr>
        <w:spacing w:line="360" w:lineRule="auto"/>
        <w:rPr>
          <w:rFonts w:ascii="Times New Roman" w:hAnsi="Times New Roman" w:cs="Times New Roman"/>
        </w:rPr>
      </w:pPr>
    </w:p>
    <w:p w14:paraId="4575A2CA" w14:textId="77777777" w:rsidR="005F7E23" w:rsidRPr="00A4756E" w:rsidRDefault="005F7E23" w:rsidP="00F80FFB">
      <w:pPr>
        <w:spacing w:line="360" w:lineRule="auto"/>
        <w:rPr>
          <w:rFonts w:ascii="Times New Roman" w:hAnsi="Times New Roman" w:cs="Times New Roman"/>
        </w:rPr>
      </w:pPr>
    </w:p>
    <w:p w14:paraId="4CF2F3C0" w14:textId="77777777" w:rsidR="005F7E23" w:rsidRPr="00A4756E" w:rsidRDefault="005F7E23" w:rsidP="00F80FFB">
      <w:pPr>
        <w:spacing w:line="360" w:lineRule="auto"/>
        <w:rPr>
          <w:rFonts w:ascii="Times New Roman" w:hAnsi="Times New Roman" w:cs="Times New Roman"/>
        </w:rPr>
      </w:pPr>
    </w:p>
    <w:p w14:paraId="1F7DFAD2" w14:textId="77777777" w:rsidR="005F7E23" w:rsidRPr="00A4756E" w:rsidRDefault="005F7E23" w:rsidP="00F80FFB">
      <w:pPr>
        <w:spacing w:line="360" w:lineRule="auto"/>
        <w:rPr>
          <w:rFonts w:ascii="Times New Roman" w:hAnsi="Times New Roman" w:cs="Times New Roman"/>
        </w:rPr>
      </w:pPr>
    </w:p>
    <w:p w14:paraId="7AD1C690" w14:textId="77777777" w:rsidR="005F7E23" w:rsidRPr="00A4756E" w:rsidRDefault="005F7E23" w:rsidP="00F80FFB">
      <w:pPr>
        <w:spacing w:line="360" w:lineRule="auto"/>
        <w:rPr>
          <w:rFonts w:ascii="Times New Roman" w:hAnsi="Times New Roman" w:cs="Times New Roman"/>
        </w:rPr>
      </w:pPr>
    </w:p>
    <w:p w14:paraId="5CBB7BEB" w14:textId="77777777" w:rsidR="005F7E23" w:rsidRPr="00A4756E" w:rsidRDefault="005F7E23" w:rsidP="00F80FFB">
      <w:pPr>
        <w:spacing w:line="360" w:lineRule="auto"/>
        <w:rPr>
          <w:rFonts w:ascii="Times New Roman" w:hAnsi="Times New Roman" w:cs="Times New Roman"/>
        </w:rPr>
      </w:pPr>
    </w:p>
    <w:p w14:paraId="1F8DDF15" w14:textId="77777777" w:rsidR="005F7E23" w:rsidRPr="00A4756E" w:rsidRDefault="005F7E23" w:rsidP="00F80FFB">
      <w:pPr>
        <w:spacing w:line="360" w:lineRule="auto"/>
        <w:rPr>
          <w:rFonts w:ascii="Times New Roman" w:hAnsi="Times New Roman" w:cs="Times New Roman"/>
        </w:rPr>
      </w:pPr>
    </w:p>
    <w:p w14:paraId="20B3F402" w14:textId="77777777" w:rsidR="005F7E23" w:rsidRPr="00A4756E" w:rsidRDefault="005F7E23" w:rsidP="00F80FFB">
      <w:pPr>
        <w:spacing w:line="360" w:lineRule="auto"/>
        <w:rPr>
          <w:rFonts w:ascii="Times New Roman" w:hAnsi="Times New Roman" w:cs="Times New Roman"/>
        </w:rPr>
      </w:pPr>
    </w:p>
    <w:sectPr w:rsidR="005F7E23" w:rsidRPr="00A4756E" w:rsidSect="00B56BDD">
      <w:footerReference w:type="even" r:id="rId15"/>
      <w:footerReference w:type="default" r:id="rId16"/>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90661" w14:textId="77777777" w:rsidR="00B97F57" w:rsidRDefault="00B97F57" w:rsidP="00926F64">
      <w:r>
        <w:separator/>
      </w:r>
    </w:p>
  </w:endnote>
  <w:endnote w:type="continuationSeparator" w:id="0">
    <w:p w14:paraId="0208A0C6" w14:textId="77777777" w:rsidR="00B97F57" w:rsidRDefault="00B97F57" w:rsidP="00926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BAE7E" w14:textId="77777777" w:rsidR="00B97F57" w:rsidRDefault="00B97F57" w:rsidP="00926F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FF7DD9" w14:textId="77777777" w:rsidR="00B97F57" w:rsidRDefault="00B97F5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6FD93" w14:textId="77777777" w:rsidR="00B97F57" w:rsidRPr="00214599" w:rsidRDefault="00B97F57" w:rsidP="00926F64">
    <w:pPr>
      <w:pStyle w:val="Footer"/>
      <w:framePr w:wrap="around" w:vAnchor="text" w:hAnchor="margin" w:xAlign="center" w:y="1"/>
      <w:rPr>
        <w:rStyle w:val="PageNumber"/>
        <w:sz w:val="20"/>
        <w:szCs w:val="20"/>
      </w:rPr>
    </w:pPr>
    <w:r w:rsidRPr="00214599">
      <w:rPr>
        <w:rStyle w:val="PageNumber"/>
        <w:sz w:val="20"/>
        <w:szCs w:val="20"/>
      </w:rPr>
      <w:fldChar w:fldCharType="begin"/>
    </w:r>
    <w:r w:rsidRPr="00214599">
      <w:rPr>
        <w:rStyle w:val="PageNumber"/>
        <w:sz w:val="20"/>
        <w:szCs w:val="20"/>
      </w:rPr>
      <w:instrText xml:space="preserve">PAGE  </w:instrText>
    </w:r>
    <w:r w:rsidRPr="00214599">
      <w:rPr>
        <w:rStyle w:val="PageNumber"/>
        <w:sz w:val="20"/>
        <w:szCs w:val="20"/>
      </w:rPr>
      <w:fldChar w:fldCharType="separate"/>
    </w:r>
    <w:r w:rsidR="001C47CF">
      <w:rPr>
        <w:rStyle w:val="PageNumber"/>
        <w:noProof/>
        <w:sz w:val="20"/>
        <w:szCs w:val="20"/>
      </w:rPr>
      <w:t>10</w:t>
    </w:r>
    <w:r w:rsidRPr="00214599">
      <w:rPr>
        <w:rStyle w:val="PageNumber"/>
        <w:sz w:val="20"/>
        <w:szCs w:val="20"/>
      </w:rPr>
      <w:fldChar w:fldCharType="end"/>
    </w:r>
  </w:p>
  <w:p w14:paraId="46E753CF" w14:textId="77777777" w:rsidR="00B97F57" w:rsidRDefault="00B97F5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147A1" w14:textId="77777777" w:rsidR="00B97F57" w:rsidRDefault="00B97F57" w:rsidP="00926F64">
      <w:r>
        <w:separator/>
      </w:r>
    </w:p>
  </w:footnote>
  <w:footnote w:type="continuationSeparator" w:id="0">
    <w:p w14:paraId="49F46474" w14:textId="77777777" w:rsidR="00B97F57" w:rsidRDefault="00B97F57" w:rsidP="00926F6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1618A"/>
    <w:multiLevelType w:val="multilevel"/>
    <w:tmpl w:val="4DDAF2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29A169B"/>
    <w:multiLevelType w:val="multilevel"/>
    <w:tmpl w:val="4B50D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70B3663"/>
    <w:multiLevelType w:val="hybridMultilevel"/>
    <w:tmpl w:val="50705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695"/>
    <w:rsid w:val="00001A35"/>
    <w:rsid w:val="00117B34"/>
    <w:rsid w:val="00125D86"/>
    <w:rsid w:val="001B3991"/>
    <w:rsid w:val="001C47CF"/>
    <w:rsid w:val="00214599"/>
    <w:rsid w:val="003A191C"/>
    <w:rsid w:val="004B5A33"/>
    <w:rsid w:val="004F48C2"/>
    <w:rsid w:val="00520B42"/>
    <w:rsid w:val="005908C3"/>
    <w:rsid w:val="005D3D75"/>
    <w:rsid w:val="005F101E"/>
    <w:rsid w:val="005F7E23"/>
    <w:rsid w:val="0061546F"/>
    <w:rsid w:val="00644F1A"/>
    <w:rsid w:val="00681DDC"/>
    <w:rsid w:val="006E538C"/>
    <w:rsid w:val="007247CA"/>
    <w:rsid w:val="007B6B47"/>
    <w:rsid w:val="00800543"/>
    <w:rsid w:val="0080253F"/>
    <w:rsid w:val="00813257"/>
    <w:rsid w:val="008359A4"/>
    <w:rsid w:val="00860228"/>
    <w:rsid w:val="008B7695"/>
    <w:rsid w:val="009064AF"/>
    <w:rsid w:val="00916BC7"/>
    <w:rsid w:val="00926F64"/>
    <w:rsid w:val="009307FA"/>
    <w:rsid w:val="009B10E0"/>
    <w:rsid w:val="00A20BE7"/>
    <w:rsid w:val="00A34BEA"/>
    <w:rsid w:val="00A4756E"/>
    <w:rsid w:val="00AE1F2E"/>
    <w:rsid w:val="00B21032"/>
    <w:rsid w:val="00B56BDD"/>
    <w:rsid w:val="00B97F57"/>
    <w:rsid w:val="00BC590C"/>
    <w:rsid w:val="00C01138"/>
    <w:rsid w:val="00C644EA"/>
    <w:rsid w:val="00D67DFF"/>
    <w:rsid w:val="00D85449"/>
    <w:rsid w:val="00DC10D4"/>
    <w:rsid w:val="00ED2714"/>
    <w:rsid w:val="00ED482F"/>
    <w:rsid w:val="00EE4EB9"/>
    <w:rsid w:val="00F47A5F"/>
    <w:rsid w:val="00F6508B"/>
    <w:rsid w:val="00F80FFB"/>
    <w:rsid w:val="00F87E01"/>
    <w:rsid w:val="00FB2B2E"/>
    <w:rsid w:val="00FC65F4"/>
    <w:rsid w:val="00FD45EA"/>
    <w:rsid w:val="00FF1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6145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BDD"/>
    <w:pPr>
      <w:ind w:left="720"/>
      <w:contextualSpacing/>
    </w:pPr>
  </w:style>
  <w:style w:type="table" w:styleId="TableGrid">
    <w:name w:val="Table Grid"/>
    <w:basedOn w:val="TableNormal"/>
    <w:uiPriority w:val="59"/>
    <w:rsid w:val="00B56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D2714"/>
  </w:style>
  <w:style w:type="character" w:styleId="Emphasis">
    <w:name w:val="Emphasis"/>
    <w:basedOn w:val="DefaultParagraphFont"/>
    <w:uiPriority w:val="20"/>
    <w:qFormat/>
    <w:rsid w:val="00ED2714"/>
    <w:rPr>
      <w:i/>
      <w:iCs/>
    </w:rPr>
  </w:style>
  <w:style w:type="paragraph" w:styleId="BalloonText">
    <w:name w:val="Balloon Text"/>
    <w:basedOn w:val="Normal"/>
    <w:link w:val="BalloonTextChar"/>
    <w:uiPriority w:val="99"/>
    <w:semiHidden/>
    <w:unhideWhenUsed/>
    <w:rsid w:val="00681D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1DDC"/>
    <w:rPr>
      <w:rFonts w:ascii="Lucida Grande" w:hAnsi="Lucida Grande" w:cs="Lucida Grande"/>
      <w:sz w:val="18"/>
      <w:szCs w:val="18"/>
    </w:rPr>
  </w:style>
  <w:style w:type="paragraph" w:customStyle="1" w:styleId="ListParagraph2">
    <w:name w:val="List Paragraph2"/>
    <w:basedOn w:val="Normal"/>
    <w:uiPriority w:val="99"/>
    <w:qFormat/>
    <w:rsid w:val="00FC65F4"/>
    <w:pPr>
      <w:spacing w:after="200" w:line="360" w:lineRule="auto"/>
      <w:ind w:left="720"/>
      <w:contextualSpacing/>
    </w:pPr>
    <w:rPr>
      <w:rFonts w:ascii="Arial" w:eastAsiaTheme="minorHAnsi" w:hAnsi="Arial"/>
      <w:color w:val="000000"/>
      <w:sz w:val="20"/>
      <w:szCs w:val="22"/>
    </w:rPr>
  </w:style>
  <w:style w:type="character" w:styleId="Hyperlink">
    <w:name w:val="Hyperlink"/>
    <w:uiPriority w:val="99"/>
    <w:unhideWhenUsed/>
    <w:rsid w:val="00926F64"/>
    <w:rPr>
      <w:color w:val="0000FF"/>
      <w:u w:val="single"/>
    </w:rPr>
  </w:style>
  <w:style w:type="paragraph" w:styleId="Footer">
    <w:name w:val="footer"/>
    <w:basedOn w:val="Normal"/>
    <w:link w:val="FooterChar"/>
    <w:uiPriority w:val="99"/>
    <w:unhideWhenUsed/>
    <w:rsid w:val="00926F64"/>
    <w:pPr>
      <w:tabs>
        <w:tab w:val="center" w:pos="4320"/>
        <w:tab w:val="right" w:pos="8640"/>
      </w:tabs>
    </w:pPr>
  </w:style>
  <w:style w:type="character" w:customStyle="1" w:styleId="FooterChar">
    <w:name w:val="Footer Char"/>
    <w:basedOn w:val="DefaultParagraphFont"/>
    <w:link w:val="Footer"/>
    <w:uiPriority w:val="99"/>
    <w:rsid w:val="00926F64"/>
  </w:style>
  <w:style w:type="character" w:styleId="PageNumber">
    <w:name w:val="page number"/>
    <w:basedOn w:val="DefaultParagraphFont"/>
    <w:uiPriority w:val="99"/>
    <w:semiHidden/>
    <w:unhideWhenUsed/>
    <w:rsid w:val="00926F64"/>
  </w:style>
  <w:style w:type="paragraph" w:styleId="Header">
    <w:name w:val="header"/>
    <w:basedOn w:val="Normal"/>
    <w:link w:val="HeaderChar"/>
    <w:uiPriority w:val="99"/>
    <w:unhideWhenUsed/>
    <w:rsid w:val="005F7E23"/>
    <w:pPr>
      <w:tabs>
        <w:tab w:val="center" w:pos="4320"/>
        <w:tab w:val="right" w:pos="8640"/>
      </w:tabs>
    </w:pPr>
  </w:style>
  <w:style w:type="character" w:customStyle="1" w:styleId="HeaderChar">
    <w:name w:val="Header Char"/>
    <w:basedOn w:val="DefaultParagraphFont"/>
    <w:link w:val="Header"/>
    <w:uiPriority w:val="99"/>
    <w:rsid w:val="005F7E2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BDD"/>
    <w:pPr>
      <w:ind w:left="720"/>
      <w:contextualSpacing/>
    </w:pPr>
  </w:style>
  <w:style w:type="table" w:styleId="TableGrid">
    <w:name w:val="Table Grid"/>
    <w:basedOn w:val="TableNormal"/>
    <w:uiPriority w:val="59"/>
    <w:rsid w:val="00B56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D2714"/>
  </w:style>
  <w:style w:type="character" w:styleId="Emphasis">
    <w:name w:val="Emphasis"/>
    <w:basedOn w:val="DefaultParagraphFont"/>
    <w:uiPriority w:val="20"/>
    <w:qFormat/>
    <w:rsid w:val="00ED2714"/>
    <w:rPr>
      <w:i/>
      <w:iCs/>
    </w:rPr>
  </w:style>
  <w:style w:type="paragraph" w:styleId="BalloonText">
    <w:name w:val="Balloon Text"/>
    <w:basedOn w:val="Normal"/>
    <w:link w:val="BalloonTextChar"/>
    <w:uiPriority w:val="99"/>
    <w:semiHidden/>
    <w:unhideWhenUsed/>
    <w:rsid w:val="00681D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1DDC"/>
    <w:rPr>
      <w:rFonts w:ascii="Lucida Grande" w:hAnsi="Lucida Grande" w:cs="Lucida Grande"/>
      <w:sz w:val="18"/>
      <w:szCs w:val="18"/>
    </w:rPr>
  </w:style>
  <w:style w:type="paragraph" w:customStyle="1" w:styleId="ListParagraph2">
    <w:name w:val="List Paragraph2"/>
    <w:basedOn w:val="Normal"/>
    <w:uiPriority w:val="99"/>
    <w:qFormat/>
    <w:rsid w:val="00FC65F4"/>
    <w:pPr>
      <w:spacing w:after="200" w:line="360" w:lineRule="auto"/>
      <w:ind w:left="720"/>
      <w:contextualSpacing/>
    </w:pPr>
    <w:rPr>
      <w:rFonts w:ascii="Arial" w:eastAsiaTheme="minorHAnsi" w:hAnsi="Arial"/>
      <w:color w:val="000000"/>
      <w:sz w:val="20"/>
      <w:szCs w:val="22"/>
    </w:rPr>
  </w:style>
  <w:style w:type="character" w:styleId="Hyperlink">
    <w:name w:val="Hyperlink"/>
    <w:uiPriority w:val="99"/>
    <w:unhideWhenUsed/>
    <w:rsid w:val="00926F64"/>
    <w:rPr>
      <w:color w:val="0000FF"/>
      <w:u w:val="single"/>
    </w:rPr>
  </w:style>
  <w:style w:type="paragraph" w:styleId="Footer">
    <w:name w:val="footer"/>
    <w:basedOn w:val="Normal"/>
    <w:link w:val="FooterChar"/>
    <w:uiPriority w:val="99"/>
    <w:unhideWhenUsed/>
    <w:rsid w:val="00926F64"/>
    <w:pPr>
      <w:tabs>
        <w:tab w:val="center" w:pos="4320"/>
        <w:tab w:val="right" w:pos="8640"/>
      </w:tabs>
    </w:pPr>
  </w:style>
  <w:style w:type="character" w:customStyle="1" w:styleId="FooterChar">
    <w:name w:val="Footer Char"/>
    <w:basedOn w:val="DefaultParagraphFont"/>
    <w:link w:val="Footer"/>
    <w:uiPriority w:val="99"/>
    <w:rsid w:val="00926F64"/>
  </w:style>
  <w:style w:type="character" w:styleId="PageNumber">
    <w:name w:val="page number"/>
    <w:basedOn w:val="DefaultParagraphFont"/>
    <w:uiPriority w:val="99"/>
    <w:semiHidden/>
    <w:unhideWhenUsed/>
    <w:rsid w:val="00926F64"/>
  </w:style>
  <w:style w:type="paragraph" w:styleId="Header">
    <w:name w:val="header"/>
    <w:basedOn w:val="Normal"/>
    <w:link w:val="HeaderChar"/>
    <w:uiPriority w:val="99"/>
    <w:unhideWhenUsed/>
    <w:rsid w:val="005F7E23"/>
    <w:pPr>
      <w:tabs>
        <w:tab w:val="center" w:pos="4320"/>
        <w:tab w:val="right" w:pos="8640"/>
      </w:tabs>
    </w:pPr>
  </w:style>
  <w:style w:type="character" w:customStyle="1" w:styleId="HeaderChar">
    <w:name w:val="Header Char"/>
    <w:basedOn w:val="DefaultParagraphFont"/>
    <w:link w:val="Header"/>
    <w:uiPriority w:val="99"/>
    <w:rsid w:val="005F7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7359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2D133-E453-8E41-947E-BADD0A286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1729</Words>
  <Characters>9861</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Noor Ardiansah</dc:creator>
  <cp:keywords/>
  <dc:description/>
  <cp:lastModifiedBy>Muhammad Noor Ardiansah</cp:lastModifiedBy>
  <cp:revision>7</cp:revision>
  <cp:lastPrinted>2018-06-25T23:01:00Z</cp:lastPrinted>
  <dcterms:created xsi:type="dcterms:W3CDTF">2018-03-29T05:03:00Z</dcterms:created>
  <dcterms:modified xsi:type="dcterms:W3CDTF">2018-06-25T23:04:00Z</dcterms:modified>
</cp:coreProperties>
</file>