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9D0" w:rsidRPr="001849D0" w:rsidRDefault="001849D0" w:rsidP="00BB11DC">
      <w:pPr>
        <w:ind w:right="-1"/>
        <w:contextualSpacing/>
        <w:jc w:val="center"/>
        <w:rPr>
          <w:b/>
        </w:rPr>
      </w:pPr>
      <w:r w:rsidRPr="001849D0">
        <w:rPr>
          <w:b/>
        </w:rPr>
        <w:t xml:space="preserve">PELATIHAN PEMBELAJARAN DRAMA </w:t>
      </w:r>
      <w:r w:rsidRPr="001849D0">
        <w:rPr>
          <w:b/>
          <w:i/>
        </w:rPr>
        <w:t>ONLINE</w:t>
      </w:r>
      <w:r w:rsidRPr="001849D0">
        <w:rPr>
          <w:b/>
        </w:rPr>
        <w:t xml:space="preserve"> </w:t>
      </w:r>
    </w:p>
    <w:p w:rsidR="001849D0" w:rsidRPr="001849D0" w:rsidRDefault="001849D0" w:rsidP="00BB11DC">
      <w:pPr>
        <w:ind w:right="-1"/>
        <w:contextualSpacing/>
        <w:jc w:val="center"/>
        <w:rPr>
          <w:b/>
          <w:lang w:val="id-ID"/>
        </w:rPr>
      </w:pPr>
      <w:r w:rsidRPr="001849D0">
        <w:rPr>
          <w:b/>
        </w:rPr>
        <w:t>UNTUK GURU</w:t>
      </w:r>
      <w:r>
        <w:rPr>
          <w:b/>
          <w:lang w:val="id-ID"/>
        </w:rPr>
        <w:t xml:space="preserve"> </w:t>
      </w:r>
      <w:r w:rsidRPr="001849D0">
        <w:rPr>
          <w:b/>
        </w:rPr>
        <w:t xml:space="preserve">BAHASA/SASTRA </w:t>
      </w:r>
      <w:r>
        <w:rPr>
          <w:b/>
          <w:lang w:val="id-ID"/>
        </w:rPr>
        <w:t>SEKOLAH MENENGAH</w:t>
      </w:r>
    </w:p>
    <w:p w:rsidR="001849D0" w:rsidRDefault="001849D0" w:rsidP="00BB11DC">
      <w:pPr>
        <w:ind w:right="-1"/>
        <w:contextualSpacing/>
        <w:jc w:val="center"/>
        <w:rPr>
          <w:b/>
        </w:rPr>
      </w:pPr>
    </w:p>
    <w:p w:rsidR="00157CF7" w:rsidRPr="00157CF7" w:rsidRDefault="00157CF7" w:rsidP="00BB11DC">
      <w:pPr>
        <w:ind w:right="-1"/>
        <w:contextualSpacing/>
        <w:jc w:val="center"/>
        <w:rPr>
          <w:lang w:val="id-ID"/>
        </w:rPr>
      </w:pPr>
    </w:p>
    <w:p w:rsidR="001849D0" w:rsidRDefault="001849D0" w:rsidP="00BB11DC">
      <w:pPr>
        <w:pStyle w:val="ListParagraph"/>
        <w:spacing w:after="0" w:line="240" w:lineRule="auto"/>
        <w:ind w:left="0"/>
        <w:jc w:val="center"/>
        <w:rPr>
          <w:b/>
        </w:rPr>
      </w:pPr>
      <w:r w:rsidRPr="001849D0">
        <w:rPr>
          <w:b/>
        </w:rPr>
        <w:t>RIA YULIATI, M.A.</w:t>
      </w:r>
    </w:p>
    <w:p w:rsidR="001849D0" w:rsidRPr="001849D0" w:rsidRDefault="001849D0" w:rsidP="00BB11DC">
      <w:pPr>
        <w:pStyle w:val="ListParagraph"/>
        <w:spacing w:after="0" w:line="240" w:lineRule="auto"/>
        <w:ind w:left="0"/>
        <w:jc w:val="center"/>
        <w:rPr>
          <w:lang w:val="id-ID"/>
        </w:rPr>
      </w:pPr>
      <w:r>
        <w:rPr>
          <w:lang w:val="id-ID"/>
        </w:rPr>
        <w:t xml:space="preserve">Fakultas Ilmu Budaya, </w:t>
      </w:r>
      <w:r w:rsidRPr="00252A59">
        <w:rPr>
          <w:rFonts w:eastAsiaTheme="minorEastAsia" w:hint="eastAsia"/>
          <w:lang w:val="id-ID" w:eastAsia="ja-JP"/>
        </w:rPr>
        <w:t>Universitas Brawija</w:t>
      </w:r>
      <w:r>
        <w:rPr>
          <w:rFonts w:eastAsiaTheme="minorEastAsia" w:hint="eastAsia"/>
          <w:lang w:val="id-ID" w:eastAsia="ja-JP"/>
        </w:rPr>
        <w:t>ya,</w:t>
      </w:r>
      <w:r w:rsidR="00157CF7">
        <w:rPr>
          <w:rFonts w:eastAsiaTheme="minorEastAsia"/>
          <w:lang w:val="id-ID" w:eastAsia="ja-JP"/>
        </w:rPr>
        <w:t xml:space="preserve"> </w:t>
      </w:r>
      <w:r w:rsidR="00157CF7" w:rsidRPr="00157CF7">
        <w:rPr>
          <w:rFonts w:eastAsiaTheme="minorEastAsia"/>
          <w:lang w:val="id-ID" w:eastAsia="ja-JP"/>
        </w:rPr>
        <w:t>leea@ub.ac.id</w:t>
      </w:r>
    </w:p>
    <w:p w:rsidR="001849D0" w:rsidRDefault="001849D0" w:rsidP="00BB11DC">
      <w:pPr>
        <w:pStyle w:val="ListParagraph"/>
        <w:spacing w:after="0" w:line="240" w:lineRule="auto"/>
        <w:ind w:left="0"/>
        <w:jc w:val="center"/>
        <w:rPr>
          <w:b/>
          <w:color w:val="000000"/>
        </w:rPr>
      </w:pPr>
      <w:r w:rsidRPr="001849D0">
        <w:rPr>
          <w:b/>
          <w:color w:val="000000"/>
        </w:rPr>
        <w:t>YOHANES PADMO ADI NUGROHO, M.HUM.</w:t>
      </w:r>
    </w:p>
    <w:p w:rsidR="001849D0" w:rsidRPr="001849D0" w:rsidRDefault="001849D0" w:rsidP="00BB11DC">
      <w:pPr>
        <w:pStyle w:val="ListParagraph"/>
        <w:spacing w:after="0" w:line="240" w:lineRule="auto"/>
        <w:ind w:left="0"/>
        <w:jc w:val="center"/>
        <w:rPr>
          <w:b/>
        </w:rPr>
      </w:pPr>
      <w:r>
        <w:rPr>
          <w:lang w:val="id-ID"/>
        </w:rPr>
        <w:t xml:space="preserve">Fakultas Ilmu Budaya, </w:t>
      </w:r>
      <w:r w:rsidRPr="00252A59">
        <w:rPr>
          <w:rFonts w:eastAsiaTheme="minorEastAsia" w:hint="eastAsia"/>
          <w:lang w:val="id-ID" w:eastAsia="ja-JP"/>
        </w:rPr>
        <w:t>Universitas Brawija</w:t>
      </w:r>
      <w:r>
        <w:rPr>
          <w:rFonts w:eastAsiaTheme="minorEastAsia" w:hint="eastAsia"/>
          <w:lang w:val="id-ID" w:eastAsia="ja-JP"/>
        </w:rPr>
        <w:t>ya</w:t>
      </w:r>
      <w:r>
        <w:rPr>
          <w:rFonts w:eastAsiaTheme="minorEastAsia"/>
          <w:lang w:val="id-ID" w:eastAsia="ja-JP"/>
        </w:rPr>
        <w:t>, padmoadi@ub.ac.id</w:t>
      </w:r>
    </w:p>
    <w:p w:rsidR="001849D0" w:rsidRDefault="001849D0" w:rsidP="00BB11DC">
      <w:pPr>
        <w:pStyle w:val="ListParagraph"/>
        <w:spacing w:after="0" w:line="240" w:lineRule="auto"/>
        <w:ind w:left="0"/>
        <w:jc w:val="center"/>
        <w:rPr>
          <w:b/>
        </w:rPr>
      </w:pPr>
      <w:r w:rsidRPr="001849D0">
        <w:rPr>
          <w:b/>
        </w:rPr>
        <w:t>ERI SUSANTO, M.HUM.</w:t>
      </w:r>
    </w:p>
    <w:p w:rsidR="001849D0" w:rsidRPr="001849D0" w:rsidRDefault="001849D0" w:rsidP="00BB11DC">
      <w:pPr>
        <w:pStyle w:val="ListParagraph"/>
        <w:spacing w:after="0" w:line="240" w:lineRule="auto"/>
        <w:ind w:left="0"/>
        <w:jc w:val="center"/>
        <w:rPr>
          <w:b/>
        </w:rPr>
      </w:pPr>
      <w:r>
        <w:rPr>
          <w:lang w:val="id-ID"/>
        </w:rPr>
        <w:t xml:space="preserve">Fakultas Ilmu Budaya, </w:t>
      </w:r>
      <w:r w:rsidRPr="00252A59">
        <w:rPr>
          <w:rFonts w:eastAsiaTheme="minorEastAsia" w:hint="eastAsia"/>
          <w:lang w:val="id-ID" w:eastAsia="ja-JP"/>
        </w:rPr>
        <w:t>Universitas Brawija</w:t>
      </w:r>
      <w:r>
        <w:rPr>
          <w:rFonts w:eastAsiaTheme="minorEastAsia" w:hint="eastAsia"/>
          <w:lang w:val="id-ID" w:eastAsia="ja-JP"/>
        </w:rPr>
        <w:t>ya</w:t>
      </w:r>
      <w:r>
        <w:rPr>
          <w:rFonts w:eastAsiaTheme="minorEastAsia"/>
          <w:lang w:val="id-ID" w:eastAsia="ja-JP"/>
        </w:rPr>
        <w:t xml:space="preserve">, </w:t>
      </w:r>
      <w:r w:rsidRPr="001849D0">
        <w:rPr>
          <w:rFonts w:eastAsiaTheme="minorEastAsia"/>
          <w:lang w:val="id-ID" w:eastAsia="ja-JP"/>
        </w:rPr>
        <w:t>eri.susanto@ub.ac.id</w:t>
      </w:r>
    </w:p>
    <w:p w:rsidR="001849D0" w:rsidRDefault="001849D0" w:rsidP="00BB11DC">
      <w:pPr>
        <w:pStyle w:val="ListParagraph"/>
        <w:spacing w:after="0" w:line="240" w:lineRule="auto"/>
        <w:ind w:left="0"/>
        <w:jc w:val="center"/>
        <w:rPr>
          <w:b/>
        </w:rPr>
      </w:pPr>
      <w:r w:rsidRPr="001849D0">
        <w:rPr>
          <w:b/>
        </w:rPr>
        <w:t>HARDIANING TRIHAPSARI</w:t>
      </w:r>
    </w:p>
    <w:p w:rsidR="001849D0" w:rsidRPr="001849D0" w:rsidRDefault="001849D0" w:rsidP="00BB11DC">
      <w:pPr>
        <w:pStyle w:val="ListParagraph"/>
        <w:spacing w:after="0" w:line="240" w:lineRule="auto"/>
        <w:ind w:left="0"/>
        <w:jc w:val="center"/>
        <w:rPr>
          <w:b/>
          <w:lang w:val="id-ID"/>
        </w:rPr>
      </w:pPr>
      <w:r>
        <w:rPr>
          <w:lang w:val="id-ID"/>
        </w:rPr>
        <w:t xml:space="preserve">Fakultas Ilmu Budaya, </w:t>
      </w:r>
      <w:r w:rsidRPr="00252A59">
        <w:rPr>
          <w:rFonts w:eastAsiaTheme="minorEastAsia" w:hint="eastAsia"/>
          <w:lang w:val="id-ID" w:eastAsia="ja-JP"/>
        </w:rPr>
        <w:t>Universitas Brawija</w:t>
      </w:r>
      <w:r>
        <w:rPr>
          <w:rFonts w:eastAsiaTheme="minorEastAsia" w:hint="eastAsia"/>
          <w:lang w:val="id-ID" w:eastAsia="ja-JP"/>
        </w:rPr>
        <w:t>ya</w:t>
      </w:r>
      <w:r w:rsidR="003B0B48">
        <w:rPr>
          <w:rFonts w:eastAsiaTheme="minorEastAsia"/>
          <w:lang w:val="id-ID" w:eastAsia="ja-JP"/>
        </w:rPr>
        <w:t xml:space="preserve">, </w:t>
      </w:r>
      <w:r w:rsidR="003B0B48" w:rsidRPr="003B0B48">
        <w:rPr>
          <w:rFonts w:eastAsiaTheme="minorEastAsia"/>
          <w:lang w:val="id-ID" w:eastAsia="ja-JP"/>
        </w:rPr>
        <w:t>hardianingtrihapsari@gmail.com</w:t>
      </w:r>
    </w:p>
    <w:p w:rsidR="001849D0" w:rsidRDefault="001849D0" w:rsidP="00BB11DC">
      <w:pPr>
        <w:pStyle w:val="ListParagraph"/>
        <w:spacing w:after="0" w:line="240" w:lineRule="auto"/>
        <w:ind w:left="0"/>
        <w:jc w:val="center"/>
        <w:rPr>
          <w:b/>
        </w:rPr>
      </w:pPr>
      <w:r w:rsidRPr="001849D0">
        <w:rPr>
          <w:b/>
        </w:rPr>
        <w:t>RIZKY AULIA PUTRI NUGRAHANI</w:t>
      </w:r>
    </w:p>
    <w:p w:rsidR="001849D0" w:rsidRPr="001849D0" w:rsidRDefault="001849D0" w:rsidP="00BB11DC">
      <w:pPr>
        <w:pStyle w:val="ListParagraph"/>
        <w:spacing w:after="0" w:line="240" w:lineRule="auto"/>
        <w:ind w:left="0"/>
        <w:jc w:val="center"/>
        <w:rPr>
          <w:b/>
          <w:lang w:val="id-ID"/>
        </w:rPr>
      </w:pPr>
      <w:r>
        <w:rPr>
          <w:lang w:val="id-ID"/>
        </w:rPr>
        <w:t xml:space="preserve">Fakultas Ilmu Budaya, </w:t>
      </w:r>
      <w:r w:rsidRPr="00252A59">
        <w:rPr>
          <w:rFonts w:eastAsiaTheme="minorEastAsia" w:hint="eastAsia"/>
          <w:lang w:val="id-ID" w:eastAsia="ja-JP"/>
        </w:rPr>
        <w:t>Universitas Brawija</w:t>
      </w:r>
      <w:r>
        <w:rPr>
          <w:rFonts w:eastAsiaTheme="minorEastAsia" w:hint="eastAsia"/>
          <w:lang w:val="id-ID" w:eastAsia="ja-JP"/>
        </w:rPr>
        <w:t>ya</w:t>
      </w:r>
      <w:r w:rsidR="003B0B48">
        <w:rPr>
          <w:rFonts w:eastAsiaTheme="minorEastAsia"/>
          <w:lang w:val="id-ID" w:eastAsia="ja-JP"/>
        </w:rPr>
        <w:t xml:space="preserve">, </w:t>
      </w:r>
      <w:r w:rsidR="003B0B48" w:rsidRPr="003B0B48">
        <w:rPr>
          <w:rFonts w:eastAsiaTheme="minorEastAsia"/>
          <w:lang w:val="id-ID" w:eastAsia="ja-JP"/>
        </w:rPr>
        <w:t>rizky_auliap04@student.ub.ac.id</w:t>
      </w:r>
    </w:p>
    <w:p w:rsidR="001849D0" w:rsidRDefault="001849D0" w:rsidP="00BB11DC">
      <w:pPr>
        <w:pStyle w:val="ListParagraph"/>
        <w:spacing w:after="0" w:line="240" w:lineRule="auto"/>
        <w:ind w:left="0"/>
        <w:jc w:val="center"/>
        <w:rPr>
          <w:b/>
        </w:rPr>
      </w:pPr>
      <w:r w:rsidRPr="001849D0">
        <w:rPr>
          <w:b/>
        </w:rPr>
        <w:t>SUTHAN MALIK HAMONANGAN</w:t>
      </w:r>
    </w:p>
    <w:p w:rsidR="001849D0" w:rsidRPr="001849D0" w:rsidRDefault="001849D0" w:rsidP="00BB11DC">
      <w:pPr>
        <w:pStyle w:val="ListParagraph"/>
        <w:spacing w:after="0" w:line="240" w:lineRule="auto"/>
        <w:ind w:left="0"/>
        <w:jc w:val="center"/>
        <w:rPr>
          <w:b/>
          <w:lang w:val="id-ID"/>
        </w:rPr>
      </w:pPr>
      <w:r>
        <w:rPr>
          <w:lang w:val="id-ID"/>
        </w:rPr>
        <w:t xml:space="preserve">Fakultas Ilmu Budaya, </w:t>
      </w:r>
      <w:r w:rsidRPr="00252A59">
        <w:rPr>
          <w:rFonts w:eastAsiaTheme="minorEastAsia" w:hint="eastAsia"/>
          <w:lang w:val="id-ID" w:eastAsia="ja-JP"/>
        </w:rPr>
        <w:t>Universitas Brawija</w:t>
      </w:r>
      <w:r>
        <w:rPr>
          <w:rFonts w:eastAsiaTheme="minorEastAsia" w:hint="eastAsia"/>
          <w:lang w:val="id-ID" w:eastAsia="ja-JP"/>
        </w:rPr>
        <w:t>ya</w:t>
      </w:r>
      <w:r w:rsidR="003B0B48">
        <w:rPr>
          <w:rFonts w:eastAsiaTheme="minorEastAsia"/>
          <w:lang w:val="id-ID" w:eastAsia="ja-JP"/>
        </w:rPr>
        <w:t xml:space="preserve">, </w:t>
      </w:r>
      <w:r w:rsidR="003B0B48" w:rsidRPr="003B0B48">
        <w:rPr>
          <w:rFonts w:eastAsiaTheme="minorEastAsia"/>
          <w:lang w:val="id-ID" w:eastAsia="ja-JP"/>
        </w:rPr>
        <w:t>suthanmxlik14@gmail.com</w:t>
      </w:r>
    </w:p>
    <w:p w:rsidR="001849D0" w:rsidRDefault="001849D0" w:rsidP="00BB11DC">
      <w:pPr>
        <w:ind w:right="-1"/>
        <w:contextualSpacing/>
        <w:jc w:val="center"/>
        <w:rPr>
          <w:b/>
        </w:rPr>
      </w:pPr>
    </w:p>
    <w:p w:rsidR="001849D0" w:rsidRDefault="001849D0" w:rsidP="00BB11DC">
      <w:pPr>
        <w:ind w:right="-1"/>
        <w:contextualSpacing/>
        <w:jc w:val="center"/>
        <w:rPr>
          <w:b/>
        </w:rPr>
      </w:pPr>
    </w:p>
    <w:p w:rsidR="004B613F" w:rsidRPr="00C36215" w:rsidRDefault="001849D0" w:rsidP="00BB11DC">
      <w:pPr>
        <w:ind w:right="-1"/>
        <w:contextualSpacing/>
        <w:jc w:val="center"/>
        <w:rPr>
          <w:b/>
        </w:rPr>
      </w:pPr>
      <w:r w:rsidRPr="00C36215">
        <w:rPr>
          <w:b/>
        </w:rPr>
        <w:t>Abstrak</w:t>
      </w:r>
    </w:p>
    <w:p w:rsidR="004B613F" w:rsidRPr="00C36215" w:rsidRDefault="004B613F" w:rsidP="00BB11DC">
      <w:pPr>
        <w:pStyle w:val="ListParagraph"/>
        <w:spacing w:after="0" w:line="240" w:lineRule="auto"/>
        <w:jc w:val="center"/>
        <w:rPr>
          <w:lang w:val="id-ID"/>
        </w:rPr>
      </w:pPr>
    </w:p>
    <w:p w:rsidR="004B613F" w:rsidRDefault="004B613F" w:rsidP="00BB11DC">
      <w:pPr>
        <w:ind w:firstLine="560"/>
        <w:contextualSpacing/>
        <w:jc w:val="both"/>
      </w:pPr>
      <w:r>
        <w:t xml:space="preserve">Pandemi global </w:t>
      </w:r>
      <w:r w:rsidR="003E34FA">
        <w:t>COVID</w:t>
      </w:r>
      <w:r w:rsidR="003E34FA">
        <w:rPr>
          <w:lang w:val="id-ID"/>
        </w:rPr>
        <w:t>-</w:t>
      </w:r>
      <w:r>
        <w:t>19 memaksa para pengajar</w:t>
      </w:r>
      <w:r w:rsidR="001849D0">
        <w:rPr>
          <w:lang w:val="id-ID"/>
        </w:rPr>
        <w:t xml:space="preserve"> </w:t>
      </w:r>
      <w:r>
        <w:t xml:space="preserve">mengubah sistem pembelajaran dari tatap muka di kelas menjadi pembelajaran </w:t>
      </w:r>
      <w:r w:rsidR="005B6748" w:rsidRPr="005B6748">
        <w:rPr>
          <w:i/>
        </w:rPr>
        <w:t>online</w:t>
      </w:r>
      <w:r>
        <w:t xml:space="preserve">. </w:t>
      </w:r>
      <w:r w:rsidR="001849D0">
        <w:rPr>
          <w:lang w:val="id-ID"/>
        </w:rPr>
        <w:t>P</w:t>
      </w:r>
      <w:r>
        <w:t xml:space="preserve">ara pengajar </w:t>
      </w:r>
      <w:r w:rsidR="001849D0">
        <w:rPr>
          <w:lang w:val="id-ID"/>
        </w:rPr>
        <w:t xml:space="preserve">perlu </w:t>
      </w:r>
      <w:r>
        <w:t xml:space="preserve">menemukan teknik yang cerdas agar materi pembelajaran </w:t>
      </w:r>
      <w:r w:rsidR="005B6748" w:rsidRPr="005B6748">
        <w:rPr>
          <w:i/>
        </w:rPr>
        <w:t>online</w:t>
      </w:r>
      <w:r>
        <w:t xml:space="preserve"> dapat diterima oleh siswa dengan mudah dan menarik. Tim Pengabdian kepada Masyarakat FIB 2021 </w:t>
      </w:r>
      <w:r w:rsidR="00F82543">
        <w:t xml:space="preserve">mencoba membantu para pengajar </w:t>
      </w:r>
      <w:r w:rsidR="00F82543">
        <w:rPr>
          <w:lang w:val="id-ID"/>
        </w:rPr>
        <w:t>B</w:t>
      </w:r>
      <w:r w:rsidR="00F82543">
        <w:t>ahasa/</w:t>
      </w:r>
      <w:r w:rsidR="00F82543">
        <w:rPr>
          <w:lang w:val="id-ID"/>
        </w:rPr>
        <w:t>S</w:t>
      </w:r>
      <w:r w:rsidR="001849D0">
        <w:t>astra—</w:t>
      </w:r>
      <w:r>
        <w:t>khus</w:t>
      </w:r>
      <w:r w:rsidR="001849D0">
        <w:t>usnya para pengajar kelas drama—</w:t>
      </w:r>
      <w:r>
        <w:t xml:space="preserve">untuk menemukan teknik cerdas dalam mengajarkan drama secara </w:t>
      </w:r>
      <w:r w:rsidR="005B6748" w:rsidRPr="005B6748">
        <w:rPr>
          <w:i/>
        </w:rPr>
        <w:t>online</w:t>
      </w:r>
      <w:r>
        <w:t xml:space="preserve"> dengan mudah dan menarik. Tujuan kegiatan Pengabdian kepada Masyarakat ini adalah: 1) Mengetahui apa saja persiapan dan teknik yang perlu dipakai dalam mengadakan praktik drama secara </w:t>
      </w:r>
      <w:r w:rsidR="00A45ACE">
        <w:rPr>
          <w:i/>
          <w:lang w:val="id-ID"/>
        </w:rPr>
        <w:t>online</w:t>
      </w:r>
      <w:r>
        <w:t>, 2) Mengetahui cara memanfaatkan platform video konferensi (</w:t>
      </w:r>
      <w:r w:rsidR="007044C2" w:rsidRPr="00F82543">
        <w:rPr>
          <w:lang w:val="id-ID"/>
        </w:rPr>
        <w:t>Z</w:t>
      </w:r>
      <w:r w:rsidR="00343AAB">
        <w:t xml:space="preserve">oom </w:t>
      </w:r>
      <w:r w:rsidR="00343AAB">
        <w:rPr>
          <w:lang w:val="id-ID"/>
        </w:rPr>
        <w:t>M</w:t>
      </w:r>
      <w:r w:rsidR="007044C2" w:rsidRPr="00F82543">
        <w:t>eeting/</w:t>
      </w:r>
      <w:r w:rsidR="007044C2" w:rsidRPr="00F82543">
        <w:rPr>
          <w:lang w:val="id-ID"/>
        </w:rPr>
        <w:t>G</w:t>
      </w:r>
      <w:r w:rsidR="007044C2" w:rsidRPr="00F82543">
        <w:t xml:space="preserve">oogle </w:t>
      </w:r>
      <w:r w:rsidR="007044C2" w:rsidRPr="00F82543">
        <w:rPr>
          <w:lang w:val="id-ID"/>
        </w:rPr>
        <w:t>M</w:t>
      </w:r>
      <w:r w:rsidRPr="00F82543">
        <w:t>eet</w:t>
      </w:r>
      <w:r>
        <w:t xml:space="preserve">) sebagai sarana melakukan pelatihan dan bimbingan drama baik monolog maupun dialog secara </w:t>
      </w:r>
      <w:r w:rsidR="00A45ACE">
        <w:rPr>
          <w:i/>
          <w:lang w:val="id-ID"/>
        </w:rPr>
        <w:t>online</w:t>
      </w:r>
      <w:r>
        <w:t xml:space="preserve"> oleh para guru SMA kepada para siswa mereka, 3) Mengetahui bagaimana cara memanfaatkan platform video konferensi (</w:t>
      </w:r>
      <w:r w:rsidR="00F82543" w:rsidRPr="00F82543">
        <w:rPr>
          <w:lang w:val="id-ID"/>
        </w:rPr>
        <w:t>Z</w:t>
      </w:r>
      <w:r w:rsidR="00F82543" w:rsidRPr="00F82543">
        <w:t xml:space="preserve">oom </w:t>
      </w:r>
      <w:r w:rsidR="00F82543" w:rsidRPr="00F82543">
        <w:rPr>
          <w:lang w:val="id-ID"/>
        </w:rPr>
        <w:t>M</w:t>
      </w:r>
      <w:r w:rsidR="00F82543" w:rsidRPr="00F82543">
        <w:t>eeting</w:t>
      </w:r>
      <w:r w:rsidR="00F82543" w:rsidRPr="00F82543">
        <w:rPr>
          <w:lang w:val="id-ID"/>
        </w:rPr>
        <w:t>/G</w:t>
      </w:r>
      <w:r w:rsidR="00F82543" w:rsidRPr="00F82543">
        <w:t xml:space="preserve">oogle </w:t>
      </w:r>
      <w:r w:rsidR="00F82543" w:rsidRPr="00F82543">
        <w:rPr>
          <w:lang w:val="id-ID"/>
        </w:rPr>
        <w:t>M</w:t>
      </w:r>
      <w:r w:rsidRPr="00F82543">
        <w:t>eet</w:t>
      </w:r>
      <w:r>
        <w:t>) dan media sosial (</w:t>
      </w:r>
      <w:r w:rsidRPr="00F82543">
        <w:t>Instagram, TikTok, Youtube</w:t>
      </w:r>
      <w:r>
        <w:t xml:space="preserve">) sebagai sarana </w:t>
      </w:r>
      <w:r w:rsidR="00A45ACE">
        <w:rPr>
          <w:lang w:val="id-ID"/>
        </w:rPr>
        <w:t>mengeksekusi pertunjukan</w:t>
      </w:r>
      <w:r>
        <w:t xml:space="preserve"> drama baik monolog maupun dialog secara </w:t>
      </w:r>
      <w:r w:rsidR="00A45ACE">
        <w:rPr>
          <w:i/>
          <w:lang w:val="id-ID"/>
        </w:rPr>
        <w:t>online</w:t>
      </w:r>
      <w:r>
        <w:t xml:space="preserve"> oleh para siswa.</w:t>
      </w:r>
    </w:p>
    <w:p w:rsidR="003202C2" w:rsidRDefault="004B613F" w:rsidP="00BB11DC">
      <w:pPr>
        <w:ind w:firstLine="560"/>
        <w:contextualSpacing/>
        <w:jc w:val="both"/>
      </w:pPr>
      <w:r>
        <w:t>Teori-teori yang digunakan dalam Pengabdian kepada Masyarakat ini adalah teori mengenai teater, teks drama dan penampil, peta cerita, serta seni ekspresif dan media/kelengkapan. Khalayak s</w:t>
      </w:r>
      <w:r w:rsidR="00A452A6">
        <w:t xml:space="preserve">asaran dari program ini adalah </w:t>
      </w:r>
      <w:r w:rsidR="00A452A6">
        <w:rPr>
          <w:lang w:val="id-ID"/>
        </w:rPr>
        <w:t>g</w:t>
      </w:r>
      <w:r w:rsidR="00F82543">
        <w:t xml:space="preserve">uru Bahasa/Sastra di </w:t>
      </w:r>
      <w:r w:rsidR="00F82543">
        <w:rPr>
          <w:lang w:val="id-ID"/>
        </w:rPr>
        <w:t>kota</w:t>
      </w:r>
      <w:r w:rsidR="003202C2">
        <w:rPr>
          <w:lang w:val="id-ID"/>
        </w:rPr>
        <w:t>-kota</w:t>
      </w:r>
      <w:r w:rsidR="00F82543">
        <w:rPr>
          <w:lang w:val="id-ID"/>
        </w:rPr>
        <w:t xml:space="preserve"> besar di Pulau Jawa</w:t>
      </w:r>
      <w:r>
        <w:t>. Pengabdian kepada Masyarakat ini dilakukan dalam bentuk Pelatihan Pembelajaran Drama Daring/</w:t>
      </w:r>
      <w:r w:rsidR="005B6748" w:rsidRPr="005B6748">
        <w:rPr>
          <w:i/>
        </w:rPr>
        <w:t>Online</w:t>
      </w:r>
      <w:r>
        <w:t xml:space="preserve"> dengan tatap muka daring melalui platform pangg</w:t>
      </w:r>
      <w:r w:rsidR="003202C2">
        <w:t xml:space="preserve">ilan video (seperti Meet/Zoom). </w:t>
      </w:r>
      <w:r w:rsidRPr="00061FEE">
        <w:t xml:space="preserve">Pelatihan Drama </w:t>
      </w:r>
      <w:r w:rsidR="005B6748" w:rsidRPr="005B6748">
        <w:rPr>
          <w:i/>
        </w:rPr>
        <w:t>Online</w:t>
      </w:r>
      <w:r w:rsidRPr="00061FEE">
        <w:t xml:space="preserve"> </w:t>
      </w:r>
      <w:r>
        <w:t>berj</w:t>
      </w:r>
      <w:r w:rsidR="00F82543">
        <w:t>alan lanc</w:t>
      </w:r>
      <w:r w:rsidR="00F82543">
        <w:rPr>
          <w:lang w:val="id-ID"/>
        </w:rPr>
        <w:t>a</w:t>
      </w:r>
      <w:r>
        <w:t>r pada</w:t>
      </w:r>
      <w:r w:rsidR="003202C2">
        <w:t xml:space="preserve"> </w:t>
      </w:r>
      <w:r w:rsidRPr="00061FEE">
        <w:t>27 Agustus 2021</w:t>
      </w:r>
      <w:r w:rsidR="003202C2">
        <w:rPr>
          <w:lang w:val="id-ID"/>
        </w:rPr>
        <w:t>.</w:t>
      </w:r>
      <w:r w:rsidRPr="00061FEE">
        <w:t xml:space="preserve"> </w:t>
      </w:r>
      <w:r w:rsidR="003202C2">
        <w:rPr>
          <w:lang w:val="id-ID"/>
        </w:rPr>
        <w:t>Sementara,</w:t>
      </w:r>
      <w:r w:rsidRPr="00061FEE">
        <w:t xml:space="preserve"> </w:t>
      </w:r>
      <w:r w:rsidR="003202C2">
        <w:rPr>
          <w:lang w:val="id-ID"/>
        </w:rPr>
        <w:t>ekshibi</w:t>
      </w:r>
      <w:r w:rsidR="003202C2" w:rsidRPr="003202C2">
        <w:rPr>
          <w:lang w:val="id-ID"/>
        </w:rPr>
        <w:t>si</w:t>
      </w:r>
      <w:r w:rsidR="003202C2">
        <w:rPr>
          <w:lang w:val="id-ID"/>
        </w:rPr>
        <w:t xml:space="preserve"> pertunjukan </w:t>
      </w:r>
      <w:r w:rsidR="003202C2" w:rsidRPr="003202C2">
        <w:rPr>
          <w:i/>
          <w:lang w:val="id-ID"/>
        </w:rPr>
        <w:t>online</w:t>
      </w:r>
      <w:r w:rsidR="003202C2">
        <w:rPr>
          <w:lang w:val="id-ID"/>
        </w:rPr>
        <w:t xml:space="preserve"> berjalan lancar pada</w:t>
      </w:r>
      <w:r w:rsidRPr="00061FEE">
        <w:t xml:space="preserve"> 18 September 2021.</w:t>
      </w:r>
    </w:p>
    <w:p w:rsidR="004B613F" w:rsidRDefault="004B613F" w:rsidP="00BB11DC">
      <w:pPr>
        <w:contextualSpacing/>
        <w:jc w:val="both"/>
      </w:pPr>
      <w:r>
        <w:t xml:space="preserve"> </w:t>
      </w:r>
    </w:p>
    <w:p w:rsidR="004B613F" w:rsidRPr="003202C2" w:rsidRDefault="004B613F" w:rsidP="00BB11DC">
      <w:pPr>
        <w:contextualSpacing/>
        <w:jc w:val="both"/>
        <w:rPr>
          <w:lang w:val="id-ID"/>
        </w:rPr>
      </w:pPr>
      <w:r>
        <w:t xml:space="preserve">Kata kunci: drama, pembelajaran, </w:t>
      </w:r>
      <w:r w:rsidR="005B6748" w:rsidRPr="005B6748">
        <w:rPr>
          <w:i/>
        </w:rPr>
        <w:t>online</w:t>
      </w:r>
      <w:r>
        <w:t xml:space="preserve">, </w:t>
      </w:r>
      <w:r w:rsidR="003202C2">
        <w:rPr>
          <w:lang w:val="id-ID"/>
        </w:rPr>
        <w:t>guru bahasa/sastra, video konferensi</w:t>
      </w:r>
    </w:p>
    <w:p w:rsidR="004B613F" w:rsidRDefault="004B613F" w:rsidP="00BB11DC">
      <w:pPr>
        <w:contextualSpacing/>
        <w:rPr>
          <w:b/>
          <w:lang w:val="id-ID"/>
        </w:rPr>
      </w:pPr>
    </w:p>
    <w:p w:rsidR="004B613F" w:rsidRDefault="004B613F" w:rsidP="00BB11DC">
      <w:pPr>
        <w:contextualSpacing/>
        <w:rPr>
          <w:b/>
          <w:lang w:val="id-ID"/>
        </w:rPr>
      </w:pPr>
    </w:p>
    <w:p w:rsidR="00157CF7" w:rsidRDefault="00157CF7" w:rsidP="00BB11DC">
      <w:pPr>
        <w:contextualSpacing/>
        <w:rPr>
          <w:b/>
          <w:lang w:val="id-ID"/>
        </w:rPr>
      </w:pPr>
    </w:p>
    <w:p w:rsidR="00157CF7" w:rsidRDefault="00157CF7" w:rsidP="00BB11DC">
      <w:pPr>
        <w:contextualSpacing/>
        <w:rPr>
          <w:b/>
          <w:lang w:val="id-ID"/>
        </w:rPr>
      </w:pPr>
    </w:p>
    <w:p w:rsidR="00157CF7" w:rsidRDefault="00157CF7" w:rsidP="00BB11DC">
      <w:pPr>
        <w:contextualSpacing/>
        <w:rPr>
          <w:b/>
          <w:lang w:val="id-ID"/>
        </w:rPr>
      </w:pPr>
    </w:p>
    <w:p w:rsidR="00157CF7" w:rsidRDefault="00157CF7" w:rsidP="00BB11DC">
      <w:pPr>
        <w:contextualSpacing/>
        <w:rPr>
          <w:b/>
          <w:lang w:val="id-ID"/>
        </w:rPr>
      </w:pPr>
    </w:p>
    <w:p w:rsidR="004B613F" w:rsidRPr="005744C7" w:rsidRDefault="00CE522A" w:rsidP="00BB11DC">
      <w:pPr>
        <w:ind w:right="-1"/>
        <w:contextualSpacing/>
        <w:jc w:val="center"/>
        <w:rPr>
          <w:b/>
          <w:i/>
          <w:lang w:val="en-US"/>
        </w:rPr>
      </w:pPr>
      <w:r w:rsidRPr="005744C7">
        <w:rPr>
          <w:b/>
          <w:i/>
          <w:lang w:val="en-US"/>
        </w:rPr>
        <w:lastRenderedPageBreak/>
        <w:t>Abstract</w:t>
      </w:r>
    </w:p>
    <w:p w:rsidR="004B613F" w:rsidRPr="005744C7" w:rsidRDefault="004B613F" w:rsidP="00BB11DC">
      <w:pPr>
        <w:ind w:right="-1"/>
        <w:contextualSpacing/>
        <w:jc w:val="center"/>
        <w:rPr>
          <w:b/>
          <w:lang w:val="en-US"/>
        </w:rPr>
      </w:pPr>
    </w:p>
    <w:p w:rsidR="004B613F" w:rsidRPr="005744C7" w:rsidRDefault="004B613F" w:rsidP="00BB11DC">
      <w:pPr>
        <w:pStyle w:val="ListParagraph"/>
        <w:spacing w:after="0" w:line="240" w:lineRule="auto"/>
        <w:jc w:val="center"/>
        <w:rPr>
          <w:lang w:val="en-US"/>
        </w:rPr>
      </w:pPr>
    </w:p>
    <w:p w:rsidR="004B613F" w:rsidRPr="005744C7" w:rsidRDefault="004B613F" w:rsidP="00BB11DC">
      <w:pPr>
        <w:ind w:firstLine="560"/>
        <w:contextualSpacing/>
        <w:jc w:val="both"/>
        <w:rPr>
          <w:i/>
          <w:lang w:val="en-US"/>
        </w:rPr>
      </w:pPr>
      <w:r w:rsidRPr="005744C7">
        <w:rPr>
          <w:i/>
          <w:lang w:val="en-US"/>
        </w:rPr>
        <w:t xml:space="preserve">The Covid-19 pandemy forces teachers to transform the learning system, which was initially mostly done face-to-face in classroom, into </w:t>
      </w:r>
      <w:r w:rsidR="005B6748" w:rsidRPr="005744C7">
        <w:rPr>
          <w:i/>
          <w:lang w:val="en-US"/>
        </w:rPr>
        <w:t>online</w:t>
      </w:r>
      <w:r w:rsidRPr="005744C7">
        <w:rPr>
          <w:i/>
          <w:lang w:val="en-US"/>
        </w:rPr>
        <w:t xml:space="preserve"> learning. This requires special attention for teachers to find smart techniques so that </w:t>
      </w:r>
      <w:r w:rsidR="005B6748" w:rsidRPr="005744C7">
        <w:rPr>
          <w:i/>
          <w:lang w:val="en-US"/>
        </w:rPr>
        <w:t>online</w:t>
      </w:r>
      <w:r w:rsidRPr="005744C7">
        <w:rPr>
          <w:i/>
          <w:lang w:val="en-US"/>
        </w:rPr>
        <w:t xml:space="preserve"> learning materials can be accepted by students easily and attractively. The Community Service Team FIB 2021 tries to help language/ literature teachers, especially drama class teachers, to find smart techniques in teaching drama </w:t>
      </w:r>
      <w:r w:rsidR="005B6748" w:rsidRPr="005744C7">
        <w:rPr>
          <w:i/>
          <w:lang w:val="en-US"/>
        </w:rPr>
        <w:t>online</w:t>
      </w:r>
      <w:r w:rsidRPr="005744C7">
        <w:rPr>
          <w:i/>
          <w:lang w:val="en-US"/>
        </w:rPr>
        <w:t xml:space="preserve"> easily and attractively. The purposes of this Community Service activity are: 1) To know what are the preparations and techniques that require to be used in conducting virtual / </w:t>
      </w:r>
      <w:r w:rsidR="005B6748" w:rsidRPr="005744C7">
        <w:rPr>
          <w:i/>
          <w:lang w:val="en-US"/>
        </w:rPr>
        <w:t>online</w:t>
      </w:r>
      <w:r w:rsidRPr="005744C7">
        <w:rPr>
          <w:i/>
          <w:lang w:val="en-US"/>
        </w:rPr>
        <w:t xml:space="preserve"> drama practice, 2) To know how to take advantage of the video conference platform (zoom meeting / google meet) to be used as a means of conducting training and drama guidance both monologues and virtual / </w:t>
      </w:r>
      <w:r w:rsidR="005B6748" w:rsidRPr="005744C7">
        <w:rPr>
          <w:i/>
          <w:lang w:val="en-US"/>
        </w:rPr>
        <w:t>online</w:t>
      </w:r>
      <w:r w:rsidRPr="005744C7">
        <w:rPr>
          <w:i/>
          <w:lang w:val="en-US"/>
        </w:rPr>
        <w:t xml:space="preserve"> dialogue by high school teachers to their students, 3) To know how to take advantage of video conference platforms (zoom meeting, google meet) and social media (Instagram, TikTok, Youtube) to be used as a means of practicing drama both monologues and virtual dialogue / </w:t>
      </w:r>
      <w:r w:rsidR="005B6748" w:rsidRPr="005744C7">
        <w:rPr>
          <w:i/>
          <w:lang w:val="en-US"/>
        </w:rPr>
        <w:t>online</w:t>
      </w:r>
      <w:r w:rsidRPr="005744C7">
        <w:rPr>
          <w:i/>
          <w:lang w:val="en-US"/>
        </w:rPr>
        <w:t xml:space="preserve"> by high school students.  </w:t>
      </w:r>
    </w:p>
    <w:p w:rsidR="004B613F" w:rsidRPr="005744C7" w:rsidRDefault="004B613F" w:rsidP="00BB11DC">
      <w:pPr>
        <w:ind w:firstLine="560"/>
        <w:contextualSpacing/>
        <w:jc w:val="both"/>
        <w:rPr>
          <w:i/>
          <w:lang w:val="en-US"/>
        </w:rPr>
      </w:pPr>
      <w:r w:rsidRPr="005744C7">
        <w:rPr>
          <w:i/>
          <w:lang w:val="en-US"/>
        </w:rPr>
        <w:t xml:space="preserve">The theories used in this Community Service are theories about theater, drama texts and performers, story maps, as well as expressive arts and media / equipment. The target audience of this program is Language / Literature Teachers in </w:t>
      </w:r>
      <w:r w:rsidR="00CE522A" w:rsidRPr="005744C7">
        <w:rPr>
          <w:i/>
          <w:lang w:val="en-US"/>
        </w:rPr>
        <w:t>big cities in Java Island</w:t>
      </w:r>
      <w:r w:rsidRPr="005744C7">
        <w:rPr>
          <w:i/>
          <w:lang w:val="en-US"/>
        </w:rPr>
        <w:t>. This Community Service is carried out in the form of</w:t>
      </w:r>
      <w:r w:rsidR="00580E6E" w:rsidRPr="005744C7">
        <w:rPr>
          <w:i/>
          <w:lang w:val="en-US"/>
        </w:rPr>
        <w:t xml:space="preserve"> </w:t>
      </w:r>
      <w:r w:rsidR="005B6748" w:rsidRPr="005744C7">
        <w:rPr>
          <w:i/>
          <w:lang w:val="en-US"/>
        </w:rPr>
        <w:t>Online</w:t>
      </w:r>
      <w:r w:rsidRPr="005744C7">
        <w:rPr>
          <w:i/>
          <w:lang w:val="en-US"/>
        </w:rPr>
        <w:t xml:space="preserve"> Drama</w:t>
      </w:r>
      <w:r w:rsidR="00580E6E" w:rsidRPr="005744C7">
        <w:rPr>
          <w:i/>
          <w:lang w:val="en-US"/>
        </w:rPr>
        <w:t xml:space="preserve"> </w:t>
      </w:r>
      <w:r w:rsidRPr="005744C7">
        <w:rPr>
          <w:i/>
          <w:lang w:val="en-US"/>
        </w:rPr>
        <w:t xml:space="preserve">Training </w:t>
      </w:r>
      <w:r w:rsidR="005744C7" w:rsidRPr="005744C7">
        <w:rPr>
          <w:i/>
          <w:lang w:val="en-US"/>
        </w:rPr>
        <w:t>by</w:t>
      </w:r>
      <w:r w:rsidRPr="005744C7">
        <w:rPr>
          <w:i/>
          <w:lang w:val="en-US"/>
        </w:rPr>
        <w:t xml:space="preserve"> video </w:t>
      </w:r>
      <w:r w:rsidR="005744C7" w:rsidRPr="005744C7">
        <w:rPr>
          <w:i/>
          <w:lang w:val="en-US"/>
        </w:rPr>
        <w:t>conference</w:t>
      </w:r>
      <w:r w:rsidRPr="005744C7">
        <w:rPr>
          <w:i/>
          <w:lang w:val="en-US"/>
        </w:rPr>
        <w:t xml:space="preserve"> platforms (such as Meet / Zoom). The </w:t>
      </w:r>
      <w:r w:rsidR="005B6748" w:rsidRPr="005744C7">
        <w:rPr>
          <w:i/>
          <w:lang w:val="en-US"/>
        </w:rPr>
        <w:t>Online</w:t>
      </w:r>
      <w:r w:rsidRPr="005744C7">
        <w:rPr>
          <w:i/>
          <w:lang w:val="en-US"/>
        </w:rPr>
        <w:t xml:space="preserve"> Drama Training ran smoothly on August 27, 2021</w:t>
      </w:r>
      <w:r w:rsidR="005744C7">
        <w:rPr>
          <w:i/>
          <w:lang w:val="id-ID"/>
        </w:rPr>
        <w:t>. While, the online drama exibition was held on</w:t>
      </w:r>
      <w:r w:rsidRPr="005744C7">
        <w:rPr>
          <w:i/>
          <w:lang w:val="en-US"/>
        </w:rPr>
        <w:t xml:space="preserve"> September 18, 2021</w:t>
      </w:r>
      <w:r w:rsidR="005744C7">
        <w:rPr>
          <w:i/>
          <w:lang w:val="en-US"/>
        </w:rPr>
        <w:t>.</w:t>
      </w:r>
    </w:p>
    <w:p w:rsidR="004B613F" w:rsidRPr="005744C7" w:rsidRDefault="004B613F" w:rsidP="00BB11DC">
      <w:pPr>
        <w:contextualSpacing/>
        <w:jc w:val="both"/>
        <w:rPr>
          <w:i/>
          <w:lang w:val="en-US"/>
        </w:rPr>
      </w:pPr>
      <w:r w:rsidRPr="005744C7">
        <w:rPr>
          <w:i/>
          <w:lang w:val="en-US"/>
        </w:rPr>
        <w:t xml:space="preserve"> </w:t>
      </w:r>
    </w:p>
    <w:p w:rsidR="004B613F" w:rsidRPr="005744C7" w:rsidRDefault="004B613F" w:rsidP="00BB11DC">
      <w:pPr>
        <w:contextualSpacing/>
        <w:rPr>
          <w:b/>
          <w:lang w:val="id-ID"/>
        </w:rPr>
      </w:pPr>
      <w:r w:rsidRPr="005744C7">
        <w:rPr>
          <w:i/>
          <w:lang w:val="en-US"/>
        </w:rPr>
        <w:t>Keywords: drama,</w:t>
      </w:r>
      <w:r w:rsidR="005744C7">
        <w:rPr>
          <w:i/>
          <w:lang w:val="id-ID"/>
        </w:rPr>
        <w:t xml:space="preserve"> </w:t>
      </w:r>
      <w:r w:rsidRPr="005744C7">
        <w:rPr>
          <w:i/>
          <w:lang w:val="en-US"/>
        </w:rPr>
        <w:t xml:space="preserve">learning, </w:t>
      </w:r>
      <w:r w:rsidR="005B6748" w:rsidRPr="005744C7">
        <w:rPr>
          <w:i/>
          <w:lang w:val="en-US"/>
        </w:rPr>
        <w:t>online</w:t>
      </w:r>
      <w:r w:rsidR="005744C7">
        <w:rPr>
          <w:i/>
          <w:lang w:val="en-US"/>
        </w:rPr>
        <w:t xml:space="preserve">, language/literature teacher, </w:t>
      </w:r>
      <w:r w:rsidR="005744C7">
        <w:rPr>
          <w:i/>
          <w:lang w:val="id-ID"/>
        </w:rPr>
        <w:t>video conference</w:t>
      </w:r>
    </w:p>
    <w:p w:rsidR="004B613F" w:rsidRDefault="004B613F" w:rsidP="00BB11DC">
      <w:pPr>
        <w:contextualSpacing/>
        <w:rPr>
          <w:b/>
        </w:rPr>
      </w:pPr>
      <w:r>
        <w:rPr>
          <w:b/>
        </w:rPr>
        <w:br w:type="page"/>
      </w:r>
    </w:p>
    <w:p w:rsidR="00157CF7" w:rsidRPr="00157CF7" w:rsidRDefault="00157CF7" w:rsidP="00BB11DC">
      <w:pPr>
        <w:contextualSpacing/>
        <w:jc w:val="center"/>
        <w:rPr>
          <w:b/>
          <w:lang w:val="id-ID"/>
        </w:rPr>
      </w:pPr>
      <w:r>
        <w:rPr>
          <w:b/>
          <w:lang w:val="id-ID"/>
        </w:rPr>
        <w:lastRenderedPageBreak/>
        <w:t>BAB I</w:t>
      </w:r>
    </w:p>
    <w:p w:rsidR="004B613F" w:rsidRPr="00981E76" w:rsidRDefault="004B613F" w:rsidP="00BB11DC">
      <w:pPr>
        <w:contextualSpacing/>
        <w:jc w:val="center"/>
        <w:rPr>
          <w:b/>
        </w:rPr>
      </w:pPr>
      <w:r w:rsidRPr="00981E76">
        <w:rPr>
          <w:b/>
        </w:rPr>
        <w:t>PENDAHULUAN</w:t>
      </w:r>
    </w:p>
    <w:p w:rsidR="006656B0" w:rsidRPr="006656B0" w:rsidRDefault="006656B0" w:rsidP="00BB11DC">
      <w:pPr>
        <w:contextualSpacing/>
        <w:rPr>
          <w:b/>
          <w:color w:val="000000"/>
          <w:lang w:val="id-ID"/>
        </w:rPr>
      </w:pPr>
      <w:r>
        <w:rPr>
          <w:b/>
          <w:color w:val="000000"/>
          <w:lang w:val="id-ID"/>
        </w:rPr>
        <w:t>Latar Belakang</w:t>
      </w:r>
    </w:p>
    <w:p w:rsidR="004B613F" w:rsidRPr="00252844" w:rsidRDefault="004B613F" w:rsidP="00BB11DC">
      <w:pPr>
        <w:ind w:firstLine="851"/>
        <w:contextualSpacing/>
        <w:jc w:val="both"/>
      </w:pPr>
      <w:r w:rsidRPr="00252844">
        <w:t>Dalam mata pel</w:t>
      </w:r>
      <w:r w:rsidR="00AB55B1">
        <w:t xml:space="preserve">ajaran Bahasa/Sastra tingkat </w:t>
      </w:r>
      <w:r w:rsidR="00AB55B1">
        <w:rPr>
          <w:lang w:val="id-ID"/>
        </w:rPr>
        <w:t>sekolah menengah</w:t>
      </w:r>
      <w:r w:rsidRPr="00252844">
        <w:t xml:space="preserve"> terdapat materi Drama. Pada umumnya, materi Drama ini akan dimanfaatkan oleh guru mapel dan siswa-siswi untuk berproses menciptakan rangkaian pementasan drama di sekolah, bahkan ada sekolah yang sangat serius menggarap materi ini agar bisa dipertunjukkan di hadapan khalayak umum. Namun, Maret</w:t>
      </w:r>
      <w:r w:rsidR="00385071" w:rsidRPr="00252844">
        <w:t xml:space="preserve"> tahun</w:t>
      </w:r>
      <w:r w:rsidRPr="00252844">
        <w:t xml:space="preserve"> 2020 lalu secara resmi diumumkan bahwa wabah SARS-CoV-2 telah hadir di Indonesia. Sejak saat itulah kita semua bekerja dan belajar dari rumah</w:t>
      </w:r>
      <w:r w:rsidR="00A452A6">
        <w:rPr>
          <w:lang w:val="id-ID"/>
        </w:rPr>
        <w:t xml:space="preserve"> </w:t>
      </w:r>
      <w:r w:rsidRPr="00252844">
        <w:t>secara jarak jauh dan virtual.</w:t>
      </w:r>
    </w:p>
    <w:p w:rsidR="004B613F" w:rsidRPr="00252844" w:rsidRDefault="004B613F" w:rsidP="00BB11DC">
      <w:pPr>
        <w:ind w:firstLine="851"/>
        <w:contextualSpacing/>
        <w:jc w:val="both"/>
      </w:pPr>
      <w:r w:rsidRPr="00252844">
        <w:t>Guru-guru Bahasa/Sastra mengalami kesulitan dalam mengaplikasikan mata pelajaran Bahasa/Sastra dengan materi drama tersebut. Mereka kebingungan bukan bagaimana materi tersebut diajarkan, melainkan bagaimana materi tersebut dipraktikkan. Pada akhirnya, mereka meminta siswa untuk merekam suatu monolog, suatu solusi yang kurang memuaskan para guru. Beberapa guru masih menyimpan keinginan untuk dapat mengajak para siswa melakukan drama bersama.</w:t>
      </w:r>
    </w:p>
    <w:p w:rsidR="004B613F" w:rsidRPr="00252844" w:rsidRDefault="004B613F" w:rsidP="00BB11DC">
      <w:pPr>
        <w:ind w:firstLine="851"/>
        <w:contextualSpacing/>
        <w:jc w:val="both"/>
      </w:pPr>
      <w:r w:rsidRPr="00252844">
        <w:t xml:space="preserve">Tidak hanya di bidang pendidikan saja kebingungan itu terjadi. Di kalangan seniman teater profesional pun kebingungan itu sempat dialami. “Teater </w:t>
      </w:r>
      <w:r w:rsidR="005B6748" w:rsidRPr="005B6748">
        <w:rPr>
          <w:i/>
        </w:rPr>
        <w:t>online</w:t>
      </w:r>
      <w:r w:rsidRPr="00252844">
        <w:t>” adalah tema diskusi dan bincang-bincang para seniman teater tahun 2020 lalu</w:t>
      </w:r>
      <w:r w:rsidR="000E64E9">
        <w:rPr>
          <w:rStyle w:val="FootnoteReference"/>
        </w:rPr>
        <w:footnoteReference w:id="1"/>
      </w:r>
      <w:r w:rsidRPr="00252844">
        <w:t>. Mungkin tidak medium teater dipindah dari panggung prosenium ke dalam “panggung-panggung virtual”? Jawabannya adalah mungkin. Bentuk-bentuk pertunjukan virtual semacam itu masih dapat dengan sah disebut sebagai pertunjukan teater. Pertunjukan virtual tersebut memanfaatkan algoritma dan program yang ada pada platform video konferensi.</w:t>
      </w:r>
    </w:p>
    <w:p w:rsidR="004B613F" w:rsidRPr="00252844" w:rsidRDefault="004B613F" w:rsidP="00BB11DC">
      <w:pPr>
        <w:ind w:firstLine="851"/>
        <w:contextualSpacing/>
        <w:jc w:val="both"/>
      </w:pPr>
      <w:r w:rsidRPr="00252844">
        <w:t>Platform video konferensi (</w:t>
      </w:r>
      <w:r w:rsidR="00AB55B1" w:rsidRPr="00AB55B1">
        <w:rPr>
          <w:lang w:val="id-ID"/>
        </w:rPr>
        <w:t>Z</w:t>
      </w:r>
      <w:r w:rsidR="00AB55B1" w:rsidRPr="00AB55B1">
        <w:t xml:space="preserve">oom </w:t>
      </w:r>
      <w:r w:rsidR="00AB55B1" w:rsidRPr="00AB55B1">
        <w:rPr>
          <w:lang w:val="id-ID"/>
        </w:rPr>
        <w:t>M</w:t>
      </w:r>
      <w:r w:rsidRPr="00AB55B1">
        <w:t>eeting dan</w:t>
      </w:r>
      <w:r w:rsidR="00AB55B1" w:rsidRPr="00AB55B1">
        <w:t xml:space="preserve"> </w:t>
      </w:r>
      <w:r w:rsidR="00AB55B1" w:rsidRPr="00AB55B1">
        <w:rPr>
          <w:lang w:val="id-ID"/>
        </w:rPr>
        <w:t>G</w:t>
      </w:r>
      <w:r w:rsidR="00AB55B1" w:rsidRPr="00AB55B1">
        <w:t xml:space="preserve">oogle </w:t>
      </w:r>
      <w:r w:rsidR="00AB55B1" w:rsidRPr="00AB55B1">
        <w:rPr>
          <w:lang w:val="id-ID"/>
        </w:rPr>
        <w:t>M</w:t>
      </w:r>
      <w:r w:rsidRPr="00AB55B1">
        <w:t>eet</w:t>
      </w:r>
      <w:r w:rsidRPr="00252844">
        <w:t>)</w:t>
      </w:r>
      <w:r w:rsidRPr="00252844">
        <w:rPr>
          <w:i/>
        </w:rPr>
        <w:t xml:space="preserve"> </w:t>
      </w:r>
      <w:r w:rsidRPr="00252844">
        <w:t xml:space="preserve">yang biasanya dipakai untuk kegiatan belajar-mengajar jarak jauh sebenarnya memiliki potensi untuk dimanfaatkan sebagai sarana praktik drama. Selain itu, platform media sosial </w:t>
      </w:r>
      <w:r w:rsidRPr="00AB55B1">
        <w:t>seperti Instagram dan TikTok</w:t>
      </w:r>
      <w:r w:rsidRPr="00252844">
        <w:rPr>
          <w:i/>
        </w:rPr>
        <w:t xml:space="preserve"> </w:t>
      </w:r>
      <w:r w:rsidRPr="00252844">
        <w:t xml:space="preserve">juga memiliki potensi yang bisa dimanfaatkan untuk mendukung praktik drama secara virtual. Sementara, tentu saja platform </w:t>
      </w:r>
      <w:r w:rsidRPr="00AB55B1">
        <w:t>Youtube</w:t>
      </w:r>
      <w:r w:rsidRPr="00252844">
        <w:rPr>
          <w:i/>
        </w:rPr>
        <w:t xml:space="preserve"> </w:t>
      </w:r>
      <w:r w:rsidRPr="00252844">
        <w:t>tidak diragukan lagi dapat menjadi solusi alternatif yang baik. Para guru perlu diajak untuk memanfaatkan platform-platform tersebut secara optimal untuk mencari bentuk baru praktik drama.</w:t>
      </w:r>
    </w:p>
    <w:p w:rsidR="004B613F" w:rsidRDefault="004B613F" w:rsidP="00BB11DC">
      <w:pPr>
        <w:ind w:firstLine="851"/>
        <w:contextualSpacing/>
        <w:jc w:val="both"/>
      </w:pPr>
      <w:r w:rsidRPr="00252844">
        <w:t xml:space="preserve">Dari analisis situasi tersebut, Tim Pengabdian kepada Masyarakat FIB UB berusaha mewujudkan suatu pelatihan drama daring kepada guru-guru Bahasa/Sastra </w:t>
      </w:r>
      <w:r w:rsidR="000E64E9">
        <w:rPr>
          <w:lang w:val="id-ID"/>
        </w:rPr>
        <w:t>yang berada pada</w:t>
      </w:r>
      <w:r w:rsidR="00AB55B1">
        <w:rPr>
          <w:lang w:val="id-ID"/>
        </w:rPr>
        <w:t xml:space="preserve"> beberapa kota besar di Pulau Jawa</w:t>
      </w:r>
      <w:r w:rsidRPr="00252844">
        <w:t>.  Dengan pelatihan drama daring ini, Tim Penmas FIB UB berharap dapat membantu guru-guru Bahasa/Sastra dalam memberikan pengajaran drama secara virtual dan dapat mengajak para siswa tetap bisa melakukan praktik drama bersama-sama secara virtual.</w:t>
      </w:r>
    </w:p>
    <w:p w:rsidR="006656B0" w:rsidRDefault="006656B0" w:rsidP="00BB11DC">
      <w:pPr>
        <w:contextualSpacing/>
        <w:jc w:val="both"/>
      </w:pPr>
    </w:p>
    <w:p w:rsidR="006656B0" w:rsidRPr="006656B0" w:rsidRDefault="006656B0" w:rsidP="00BB11DC">
      <w:pPr>
        <w:contextualSpacing/>
        <w:jc w:val="both"/>
        <w:rPr>
          <w:b/>
          <w:lang w:val="id-ID"/>
        </w:rPr>
      </w:pPr>
      <w:r>
        <w:rPr>
          <w:b/>
          <w:lang w:val="id-ID"/>
        </w:rPr>
        <w:t>Rumusan Masalah</w:t>
      </w:r>
      <w:r w:rsidR="00F95DAC">
        <w:rPr>
          <w:b/>
          <w:lang w:val="id-ID"/>
        </w:rPr>
        <w:t xml:space="preserve"> dan Tujuan</w:t>
      </w:r>
    </w:p>
    <w:p w:rsidR="004B613F" w:rsidRPr="00252844" w:rsidRDefault="004B613F" w:rsidP="00BB11DC">
      <w:pPr>
        <w:ind w:firstLine="851"/>
        <w:contextualSpacing/>
        <w:jc w:val="both"/>
      </w:pPr>
      <w:r w:rsidRPr="00252844">
        <w:t>Dari hasil observasi yang telah dilakukan oleh Tim Pengabdian kepada Masyarakat FIB UB pada bulan Maret 2021 dengan komunikasi dan wawancara terhadap guru Bahasa/Sastra, Tim Penmas FIB UB merumuskan permasalahan yang</w:t>
      </w:r>
      <w:r w:rsidR="00E95B15">
        <w:t xml:space="preserve"> dihadapi </w:t>
      </w:r>
      <w:r w:rsidRPr="00252844">
        <w:t>sebagai berikut.</w:t>
      </w:r>
    </w:p>
    <w:p w:rsidR="004B613F" w:rsidRPr="00252844" w:rsidRDefault="004B613F" w:rsidP="00BB11DC">
      <w:pPr>
        <w:numPr>
          <w:ilvl w:val="0"/>
          <w:numId w:val="1"/>
        </w:numPr>
        <w:ind w:left="450"/>
        <w:contextualSpacing/>
        <w:jc w:val="both"/>
      </w:pPr>
      <w:r w:rsidRPr="00252844">
        <w:t>Apa saja persiapan dan teknik yang perlu dipakai dalam mengadakan praktik drama secra virtual/daring?</w:t>
      </w:r>
    </w:p>
    <w:p w:rsidR="004B613F" w:rsidRDefault="004B613F" w:rsidP="00BB11DC">
      <w:pPr>
        <w:numPr>
          <w:ilvl w:val="0"/>
          <w:numId w:val="1"/>
        </w:numPr>
        <w:ind w:left="450"/>
        <w:contextualSpacing/>
        <w:jc w:val="both"/>
      </w:pPr>
      <w:r w:rsidRPr="00252844">
        <w:t>Bagaimana memanfaatkan platform video konferensi (</w:t>
      </w:r>
      <w:r w:rsidR="00AB55B1" w:rsidRPr="00AB55B1">
        <w:rPr>
          <w:lang w:val="id-ID"/>
        </w:rPr>
        <w:t>Z</w:t>
      </w:r>
      <w:r w:rsidR="00AB55B1" w:rsidRPr="00AB55B1">
        <w:t xml:space="preserve">oom </w:t>
      </w:r>
      <w:r w:rsidR="00AB55B1" w:rsidRPr="00AB55B1">
        <w:rPr>
          <w:lang w:val="id-ID"/>
        </w:rPr>
        <w:t>M</w:t>
      </w:r>
      <w:r w:rsidR="00AB55B1" w:rsidRPr="00AB55B1">
        <w:t>eeting/</w:t>
      </w:r>
      <w:r w:rsidR="00AB55B1" w:rsidRPr="00AB55B1">
        <w:rPr>
          <w:lang w:val="id-ID"/>
        </w:rPr>
        <w:t>G</w:t>
      </w:r>
      <w:r w:rsidR="00AB55B1" w:rsidRPr="00AB55B1">
        <w:t xml:space="preserve">oogle </w:t>
      </w:r>
      <w:r w:rsidR="00AB55B1" w:rsidRPr="00AB55B1">
        <w:rPr>
          <w:lang w:val="id-ID"/>
        </w:rPr>
        <w:t>M</w:t>
      </w:r>
      <w:r w:rsidRPr="00AB55B1">
        <w:t>eet</w:t>
      </w:r>
      <w:r w:rsidRPr="00252844">
        <w:t>) sebagai sarana melakukan pelatihan dan bimbingan drama baik monolog maupun dialog secara virtual/daring oleh para guru kepada para siswa mereka?</w:t>
      </w:r>
    </w:p>
    <w:p w:rsidR="004B613F" w:rsidRPr="00981E76" w:rsidRDefault="004B613F" w:rsidP="00BB11DC">
      <w:pPr>
        <w:numPr>
          <w:ilvl w:val="0"/>
          <w:numId w:val="1"/>
        </w:numPr>
        <w:ind w:left="450"/>
        <w:contextualSpacing/>
        <w:jc w:val="both"/>
      </w:pPr>
      <w:r w:rsidRPr="00981E76">
        <w:lastRenderedPageBreak/>
        <w:t>Bagaimana memanfaatkan platform video konferensi (</w:t>
      </w:r>
      <w:r w:rsidR="00AB55B1" w:rsidRPr="00AB55B1">
        <w:rPr>
          <w:lang w:val="id-ID"/>
        </w:rPr>
        <w:t>Z</w:t>
      </w:r>
      <w:r w:rsidR="00AB55B1" w:rsidRPr="00AB55B1">
        <w:t xml:space="preserve">oom </w:t>
      </w:r>
      <w:r w:rsidR="00AB55B1" w:rsidRPr="00AB55B1">
        <w:rPr>
          <w:lang w:val="id-ID"/>
        </w:rPr>
        <w:t>M</w:t>
      </w:r>
      <w:r w:rsidR="00343AAB">
        <w:t>eeting</w:t>
      </w:r>
      <w:r w:rsidR="00343AAB">
        <w:rPr>
          <w:lang w:val="id-ID"/>
        </w:rPr>
        <w:t>/</w:t>
      </w:r>
      <w:r w:rsidR="00AB55B1" w:rsidRPr="00AB55B1">
        <w:rPr>
          <w:lang w:val="id-ID"/>
        </w:rPr>
        <w:t>G</w:t>
      </w:r>
      <w:r w:rsidR="00AB55B1" w:rsidRPr="00AB55B1">
        <w:t xml:space="preserve">oogle </w:t>
      </w:r>
      <w:r w:rsidR="00AB55B1" w:rsidRPr="00AB55B1">
        <w:rPr>
          <w:lang w:val="id-ID"/>
        </w:rPr>
        <w:t>M</w:t>
      </w:r>
      <w:r w:rsidRPr="00AB55B1">
        <w:t>eet</w:t>
      </w:r>
      <w:r w:rsidRPr="00981E76">
        <w:t>) dan media sosial (</w:t>
      </w:r>
      <w:r w:rsidRPr="00AB55B1">
        <w:t>Instagram, TikTok, Youtube</w:t>
      </w:r>
      <w:r w:rsidRPr="00981E76">
        <w:t>) sebagai sarana melakukan praktik drama baik monolog maupun dialog secara vi</w:t>
      </w:r>
      <w:r w:rsidR="00AB55B1">
        <w:t>rtual/daring oleh para siswa</w:t>
      </w:r>
      <w:r w:rsidRPr="00981E76">
        <w:t>?</w:t>
      </w:r>
    </w:p>
    <w:p w:rsidR="004B613F" w:rsidRPr="00443CC3" w:rsidRDefault="00F95DAC" w:rsidP="00BB11DC">
      <w:pPr>
        <w:ind w:firstLine="851"/>
        <w:contextualSpacing/>
        <w:jc w:val="both"/>
        <w:rPr>
          <w:lang w:val="id-ID"/>
        </w:rPr>
      </w:pPr>
      <w:r>
        <w:rPr>
          <w:lang w:val="id-ID"/>
        </w:rPr>
        <w:t>T</w:t>
      </w:r>
      <w:r w:rsidR="004B613F" w:rsidRPr="00252844">
        <w:t xml:space="preserve">ujuan kegiatan ini </w:t>
      </w:r>
      <w:r>
        <w:rPr>
          <w:lang w:val="id-ID"/>
        </w:rPr>
        <w:t xml:space="preserve">sendiri </w:t>
      </w:r>
      <w:r w:rsidR="004B613F" w:rsidRPr="00252844">
        <w:t>adalah membagikan pengetahuan dan pengalaman dalam praktik pendampingan pelatihan drama secara virtual/</w:t>
      </w:r>
      <w:r w:rsidR="005B6748" w:rsidRPr="005B6748">
        <w:rPr>
          <w:i/>
        </w:rPr>
        <w:t>online</w:t>
      </w:r>
      <w:r>
        <w:rPr>
          <w:lang w:val="id-ID"/>
        </w:rPr>
        <w:t>,</w:t>
      </w:r>
      <w:r w:rsidR="00443CC3">
        <w:rPr>
          <w:lang w:val="id-ID"/>
        </w:rPr>
        <w:t xml:space="preserve"> yaitu m</w:t>
      </w:r>
      <w:r w:rsidR="004B613F" w:rsidRPr="00252844">
        <w:t xml:space="preserve">engetahui persiapan dan teknik yang </w:t>
      </w:r>
      <w:r w:rsidR="00443CC3">
        <w:t>perlu dipakai pada drama daring</w:t>
      </w:r>
      <w:r w:rsidR="00443CC3">
        <w:rPr>
          <w:lang w:val="id-ID"/>
        </w:rPr>
        <w:t>, m</w:t>
      </w:r>
      <w:r w:rsidR="004B613F" w:rsidRPr="00252844">
        <w:t>engetahui platform dan fitur yang bisa d</w:t>
      </w:r>
      <w:r w:rsidR="00443CC3">
        <w:t>imaksimalkan dalam drama daring</w:t>
      </w:r>
      <w:r w:rsidR="00443CC3">
        <w:rPr>
          <w:lang w:val="id-ID"/>
        </w:rPr>
        <w:t>, dan m</w:t>
      </w:r>
      <w:r w:rsidR="004B613F" w:rsidRPr="00252844">
        <w:t>endorong siswa untuk tetap dapat berkarya melalui drama secara virtual/daring dari rumah mereka masing-masing.</w:t>
      </w:r>
    </w:p>
    <w:p w:rsidR="00443CC3" w:rsidRDefault="00443CC3" w:rsidP="00BB11DC">
      <w:pPr>
        <w:contextualSpacing/>
        <w:rPr>
          <w:b/>
          <w:lang w:val="id-ID"/>
        </w:rPr>
      </w:pPr>
    </w:p>
    <w:p w:rsidR="00443CC3" w:rsidRDefault="00443CC3" w:rsidP="00BB11DC">
      <w:pPr>
        <w:contextualSpacing/>
        <w:rPr>
          <w:b/>
          <w:lang w:val="id-ID"/>
        </w:rPr>
      </w:pPr>
    </w:p>
    <w:p w:rsidR="00117477" w:rsidRDefault="00DA54CA" w:rsidP="00BB11DC">
      <w:pPr>
        <w:contextualSpacing/>
        <w:jc w:val="center"/>
        <w:rPr>
          <w:b/>
          <w:lang w:val="id-ID"/>
        </w:rPr>
      </w:pPr>
      <w:r>
        <w:rPr>
          <w:b/>
          <w:lang w:val="id-ID"/>
        </w:rPr>
        <w:t>BAB II</w:t>
      </w:r>
    </w:p>
    <w:p w:rsidR="00117477" w:rsidRDefault="00117477" w:rsidP="00BB11DC">
      <w:pPr>
        <w:contextualSpacing/>
        <w:jc w:val="center"/>
        <w:rPr>
          <w:b/>
        </w:rPr>
      </w:pPr>
      <w:r w:rsidRPr="00981E76">
        <w:rPr>
          <w:b/>
        </w:rPr>
        <w:t>TINJAUAN PUSTAKA</w:t>
      </w:r>
    </w:p>
    <w:p w:rsidR="00117477" w:rsidRPr="00231976" w:rsidRDefault="00117477" w:rsidP="00BB11DC">
      <w:pPr>
        <w:contextualSpacing/>
        <w:jc w:val="both"/>
        <w:rPr>
          <w:b/>
        </w:rPr>
      </w:pPr>
      <w:r w:rsidRPr="00231976">
        <w:rPr>
          <w:b/>
        </w:rPr>
        <w:t>Teater</w:t>
      </w:r>
    </w:p>
    <w:p w:rsidR="00117477" w:rsidRPr="00252844" w:rsidRDefault="00A317DE" w:rsidP="00BB11DC">
      <w:pPr>
        <w:ind w:firstLine="851"/>
        <w:contextualSpacing/>
        <w:jc w:val="both"/>
      </w:pPr>
      <w:r>
        <w:rPr>
          <w:lang w:val="id-ID"/>
        </w:rPr>
        <w:t xml:space="preserve">Secara etimologis teater berasal dari kata </w:t>
      </w:r>
      <w:r>
        <w:rPr>
          <w:i/>
          <w:lang w:val="id-ID"/>
        </w:rPr>
        <w:t xml:space="preserve">teatron </w:t>
      </w:r>
      <w:r>
        <w:rPr>
          <w:lang w:val="id-ID"/>
        </w:rPr>
        <w:t>(Bahasa Yunani), yang artinya tempat melihat. Seiring berjalannya waktu, pengertian kata “teater” kemudian berkembang. Teater adalah suatu kegiatan manusia yang secara sadar menggunakan tubuhnya sebagai alat atau media utama untuk menyatakan rasa dan karsanya mewujud dalam suatu karya seni  (Riantiarno, 2011: 1).</w:t>
      </w:r>
      <w:r>
        <w:rPr>
          <w:i/>
          <w:lang w:val="id-ID"/>
        </w:rPr>
        <w:t xml:space="preserve"> </w:t>
      </w:r>
      <w:r w:rsidR="00117477" w:rsidRPr="00252844">
        <w:t>Peran teater</w:t>
      </w:r>
      <w:r w:rsidR="00FE0109">
        <w:rPr>
          <w:lang w:val="id-ID"/>
        </w:rPr>
        <w:t xml:space="preserve"> </w:t>
      </w:r>
      <w:r>
        <w:rPr>
          <w:lang w:val="id-ID"/>
        </w:rPr>
        <w:t xml:space="preserve">kemudian menjadi </w:t>
      </w:r>
      <w:r w:rsidR="00117477" w:rsidRPr="00252844">
        <w:t>lebih</w:t>
      </w:r>
      <w:r w:rsidR="00FE0109">
        <w:rPr>
          <w:lang w:val="id-ID"/>
        </w:rPr>
        <w:t xml:space="preserve"> </w:t>
      </w:r>
      <w:r w:rsidR="00117477" w:rsidRPr="00252844">
        <w:t xml:space="preserve">dari </w:t>
      </w:r>
      <w:r w:rsidR="00E95B15" w:rsidRPr="00E95B15">
        <w:t>sekadar</w:t>
      </w:r>
      <w:r w:rsidR="00117477" w:rsidRPr="00252844">
        <w:t xml:space="preserve"> bentuk hiburan</w:t>
      </w:r>
      <w:r>
        <w:rPr>
          <w:lang w:val="id-ID"/>
        </w:rPr>
        <w:t xml:space="preserve"> semata</w:t>
      </w:r>
      <w:r w:rsidR="00117477" w:rsidRPr="00252844">
        <w:t xml:space="preserve">. Teater mengubah cara individu berhubungan satu sama lain dalam masyarakat. Akting tidak lagi terbatas pada </w:t>
      </w:r>
      <w:r w:rsidR="00343AAB">
        <w:t>panggung pertunjukan di teater;</w:t>
      </w:r>
      <w:r w:rsidR="00117477" w:rsidRPr="00252844">
        <w:t xml:space="preserve"> itu menjadi cara untuk bertingkah laku di masyarakat (Pelletier, 2006: 59). Apresiasi penuh atas sebuah pertunjukan teater merupakan rekonstruksi dari proses kreatif yang menjelaskan bagaimana sebuah pertunjukan teater tertentu muncul, secara keseluruhan dan detail (Hamilton, 2007: 194). Dalam hal ini, apresiasi maupun latihan penampilan drama bagi siswa yang dipandu guru merupakan investasi bagi pengembangan generasi ke depan.</w:t>
      </w:r>
    </w:p>
    <w:p w:rsidR="00117477" w:rsidRPr="00252844" w:rsidRDefault="00117477" w:rsidP="00BB11DC">
      <w:pPr>
        <w:ind w:firstLine="851"/>
        <w:contextualSpacing/>
        <w:jc w:val="both"/>
      </w:pPr>
    </w:p>
    <w:p w:rsidR="00A8498D" w:rsidRPr="00231976" w:rsidRDefault="00A8498D" w:rsidP="00BB11DC">
      <w:pPr>
        <w:contextualSpacing/>
        <w:jc w:val="both"/>
        <w:rPr>
          <w:b/>
        </w:rPr>
      </w:pPr>
      <w:r w:rsidRPr="00231976">
        <w:rPr>
          <w:b/>
        </w:rPr>
        <w:t>Seni Ekspresif dan Media/Kelengkapan</w:t>
      </w:r>
    </w:p>
    <w:p w:rsidR="00A8498D" w:rsidRPr="00252844" w:rsidRDefault="00A8498D" w:rsidP="00BB11DC">
      <w:pPr>
        <w:ind w:firstLine="851"/>
        <w:contextualSpacing/>
        <w:jc w:val="both"/>
      </w:pPr>
      <w:r w:rsidRPr="00252844">
        <w:t>Seni Ekspresif didasarkan pada cerita dan disampaikan melalui aksi dramatis. Selain itu, masing-masing bersifat psikologis seperti yang diungkapkan melalui individu dalam konteks sosial (Allen &amp; Krebs, 2007: 20). Seni Ekspresif sendiri merupakan dari tujuh langkah tindakan DPS (</w:t>
      </w:r>
      <w:r w:rsidRPr="00252844">
        <w:rPr>
          <w:i/>
        </w:rPr>
        <w:t>Dramatic Psychological Storytelling</w:t>
      </w:r>
      <w:r w:rsidRPr="00252844">
        <w:t>) yang meliputi: 1) Seni Ekspresif (Naratif, Film, Teater, Musik, Seni Visual, Tari dan Kinestetik, Ritual dan Epik); 2) Elemen (Imajinal, Penulis Drama, atau Montase Psikotheatrik); 3) Kriya (Analisis Realitas Retoris, Penulisan Ekspresif, Metode Aksi Fisik); 4) Peta Cerita (Panduan yang memetakan fitur-fitur penting cerita); 5) Peragaan Drama (Menggunakan salah satu atau lebih dari tujuh Seni Ekspresif); 6) Makna (Memperjelas makna, implikasi, esensi, substansi materi yang diungkapkan); 7) Kisah Batu Uji (Kunci  aspek, model, pola, paradigma, cetak biru, patokan, esensi suling) (Allen &amp; Krebs, 2007: 32). Dalam mendetailkan media atau kelengkapan seni ekspresif, berikut beberapa perinciann</w:t>
      </w:r>
      <w:r>
        <w:t>ya (Allen &amp; Krebs, 2007: 32-33)</w:t>
      </w:r>
      <w:r w:rsidRPr="00252844">
        <w:t>:</w:t>
      </w:r>
    </w:p>
    <w:p w:rsidR="00A8498D" w:rsidRPr="00252844" w:rsidRDefault="00A8498D" w:rsidP="00BB11DC">
      <w:pPr>
        <w:numPr>
          <w:ilvl w:val="0"/>
          <w:numId w:val="3"/>
        </w:numPr>
        <w:ind w:left="270"/>
        <w:contextualSpacing/>
        <w:jc w:val="both"/>
      </w:pPr>
      <w:r w:rsidRPr="00252844">
        <w:t xml:space="preserve">Narasi - lisan, tulisan informal, buku, puisi, artikel berita </w:t>
      </w:r>
    </w:p>
    <w:p w:rsidR="00A8498D" w:rsidRPr="00252844" w:rsidRDefault="00A8498D" w:rsidP="00BB11DC">
      <w:pPr>
        <w:numPr>
          <w:ilvl w:val="0"/>
          <w:numId w:val="3"/>
        </w:numPr>
        <w:ind w:left="270"/>
        <w:contextualSpacing/>
        <w:jc w:val="both"/>
      </w:pPr>
      <w:r w:rsidRPr="00252844">
        <w:t xml:space="preserve">Film - bioskop, televisi, kamera video, foto </w:t>
      </w:r>
    </w:p>
    <w:p w:rsidR="00A8498D" w:rsidRPr="00252844" w:rsidRDefault="00A8498D" w:rsidP="00BB11DC">
      <w:pPr>
        <w:numPr>
          <w:ilvl w:val="0"/>
          <w:numId w:val="3"/>
        </w:numPr>
        <w:ind w:left="270"/>
        <w:contextualSpacing/>
        <w:jc w:val="both"/>
      </w:pPr>
      <w:r w:rsidRPr="00252844">
        <w:t xml:space="preserve">Teater - pertunjukan formal, pertunjukan, atau skenario informal </w:t>
      </w:r>
    </w:p>
    <w:p w:rsidR="00A8498D" w:rsidRPr="00252844" w:rsidRDefault="00A8498D" w:rsidP="00BB11DC">
      <w:pPr>
        <w:numPr>
          <w:ilvl w:val="0"/>
          <w:numId w:val="3"/>
        </w:numPr>
        <w:ind w:left="270"/>
        <w:contextualSpacing/>
        <w:jc w:val="both"/>
      </w:pPr>
      <w:r w:rsidRPr="00252844">
        <w:t xml:space="preserve">Musik - lagu, konser, komposisi, latihan kelompok </w:t>
      </w:r>
    </w:p>
    <w:p w:rsidR="00A8498D" w:rsidRPr="00252844" w:rsidRDefault="00A8498D" w:rsidP="00BB11DC">
      <w:pPr>
        <w:numPr>
          <w:ilvl w:val="0"/>
          <w:numId w:val="3"/>
        </w:numPr>
        <w:ind w:left="270"/>
        <w:contextualSpacing/>
        <w:jc w:val="both"/>
      </w:pPr>
      <w:r w:rsidRPr="00252844">
        <w:t>Sen</w:t>
      </w:r>
      <w:r>
        <w:t>i Visual - melukis, menggambar</w:t>
      </w:r>
      <w:r w:rsidRPr="00252844">
        <w:t>, kolase, pemasangan, kinerja</w:t>
      </w:r>
    </w:p>
    <w:p w:rsidR="00A8498D" w:rsidRPr="00252844" w:rsidRDefault="00A8498D" w:rsidP="00BB11DC">
      <w:pPr>
        <w:numPr>
          <w:ilvl w:val="0"/>
          <w:numId w:val="3"/>
        </w:numPr>
        <w:ind w:left="270"/>
        <w:contextualSpacing/>
        <w:jc w:val="both"/>
      </w:pPr>
      <w:r w:rsidRPr="00252844">
        <w:t>Tari dan Kinestetik - kore</w:t>
      </w:r>
      <w:r>
        <w:t>ografer atau informal;</w:t>
      </w:r>
      <w:r>
        <w:rPr>
          <w:lang w:val="id-ID"/>
        </w:rPr>
        <w:t xml:space="preserve"> </w:t>
      </w:r>
      <w:r w:rsidRPr="00252844">
        <w:t xml:space="preserve">gerakan yang dirancang, olahraga, pertunjukan </w:t>
      </w:r>
    </w:p>
    <w:p w:rsidR="00A8498D" w:rsidRDefault="00A8498D" w:rsidP="00BB11DC">
      <w:pPr>
        <w:numPr>
          <w:ilvl w:val="0"/>
          <w:numId w:val="3"/>
        </w:numPr>
        <w:ind w:left="270"/>
        <w:contextualSpacing/>
        <w:jc w:val="both"/>
      </w:pPr>
      <w:r w:rsidRPr="00252844">
        <w:t>Ritual dan Epik - upacara (kelahiran, pernikahan); tontonan, kejadian (Olimpiade), ritual organisasi</w:t>
      </w:r>
    </w:p>
    <w:p w:rsidR="00A8498D" w:rsidRDefault="00A8498D" w:rsidP="00BB11DC">
      <w:pPr>
        <w:contextualSpacing/>
        <w:jc w:val="both"/>
        <w:rPr>
          <w:b/>
        </w:rPr>
      </w:pPr>
    </w:p>
    <w:p w:rsidR="00117477" w:rsidRPr="00231976" w:rsidRDefault="00117477" w:rsidP="00BB11DC">
      <w:pPr>
        <w:contextualSpacing/>
        <w:jc w:val="both"/>
        <w:rPr>
          <w:b/>
        </w:rPr>
      </w:pPr>
      <w:r w:rsidRPr="00231976">
        <w:rPr>
          <w:b/>
        </w:rPr>
        <w:t>Teks Drama dan Penampil</w:t>
      </w:r>
    </w:p>
    <w:p w:rsidR="00117477" w:rsidRPr="00252844" w:rsidRDefault="00117477" w:rsidP="00BB11DC">
      <w:pPr>
        <w:ind w:firstLine="851"/>
        <w:contextualSpacing/>
        <w:jc w:val="both"/>
      </w:pPr>
      <w:r w:rsidRPr="00252844">
        <w:lastRenderedPageBreak/>
        <w:t>Teks drama membatasi pertunju</w:t>
      </w:r>
      <w:r w:rsidR="00A34788">
        <w:t>kan dengan cara-cara yang jelas—</w:t>
      </w:r>
      <w:r w:rsidRPr="00252844">
        <w:t>tidak hanya secara linguistik dalam menentukan apa yang dikatakan para aktor, dan secara proairetik dalam menetapkan struktur aksi, tetapi juga, dalam derajat yang berbeda-beda, melintasi cakupan kode-kode teatrikal dengan me</w:t>
      </w:r>
      <w:r w:rsidR="00E95B15">
        <w:t>nunjukkan gerakan, latar, musik</w:t>
      </w:r>
      <w:r w:rsidRPr="00252844">
        <w:t xml:space="preserve"> dan sisanya.  Karena, secara kronologis, penulisan drama mendahului setiap pertunjukan tertentu, mungkin tampak cukup sah untuk menganggap prioritas sederhana dari ya</w:t>
      </w:r>
      <w:r w:rsidR="00343AAB">
        <w:t>ng satu di atas yang lain</w:t>
      </w:r>
      <w:r w:rsidR="00343AAB">
        <w:rPr>
          <w:lang w:val="id-ID"/>
        </w:rPr>
        <w:t xml:space="preserve">, tetapi </w:t>
      </w:r>
      <w:r w:rsidRPr="00252844">
        <w:t>sama-sama sah untuk mengklaim bahwa itu adalah pertunjukan, atau setidaknya pertunjukan yang mungkin atau 'model', yang membatasi teks dramatis dalam artikulasinya (Elam, 2002: 187)</w:t>
      </w:r>
    </w:p>
    <w:p w:rsidR="00117477" w:rsidRDefault="00117477" w:rsidP="00BB11DC">
      <w:pPr>
        <w:ind w:firstLine="851"/>
        <w:contextualSpacing/>
        <w:jc w:val="both"/>
        <w:rPr>
          <w:lang w:val="id-ID"/>
        </w:rPr>
      </w:pPr>
      <w:r w:rsidRPr="00252844">
        <w:t xml:space="preserve">Penjelasan tentang apa yang dilakukan oleh para </w:t>
      </w:r>
      <w:r w:rsidRPr="00252844">
        <w:rPr>
          <w:i/>
        </w:rPr>
        <w:t>performer/</w:t>
      </w:r>
      <w:r w:rsidRPr="00252844">
        <w:t>penampil</w:t>
      </w:r>
      <w:r w:rsidRPr="00252844">
        <w:rPr>
          <w:i/>
        </w:rPr>
        <w:t xml:space="preserve"> </w:t>
      </w:r>
      <w:r w:rsidRPr="00252844">
        <w:t xml:space="preserve">adalah memadai hanya jika itu menunjukkan bagaimana penyajian yang teratur dari fitur-fitur yang dibuat oleh para </w:t>
      </w:r>
      <w:r w:rsidRPr="00252844">
        <w:rPr>
          <w:i/>
        </w:rPr>
        <w:t xml:space="preserve">performer </w:t>
      </w:r>
      <w:r w:rsidRPr="00252844">
        <w:t>sehingga menjadi penting untuk karakteristik dari objek yang mereka kemba</w:t>
      </w:r>
      <w:r w:rsidR="00A95CEC">
        <w:t>ngkan selama sebuah pertunjukan</w:t>
      </w:r>
      <w:r w:rsidRPr="00252844">
        <w:t xml:space="preserve"> (Hamilton, 2007: 152).</w:t>
      </w:r>
    </w:p>
    <w:p w:rsidR="00B542FF" w:rsidRDefault="00B542FF" w:rsidP="00BB11DC">
      <w:pPr>
        <w:contextualSpacing/>
        <w:jc w:val="both"/>
      </w:pPr>
    </w:p>
    <w:p w:rsidR="00B542FF" w:rsidRPr="00B542FF" w:rsidRDefault="00B542FF" w:rsidP="00BB11DC">
      <w:pPr>
        <w:ind w:left="-90"/>
        <w:contextualSpacing/>
        <w:jc w:val="both"/>
        <w:rPr>
          <w:b/>
          <w:lang w:val="id-ID"/>
        </w:rPr>
      </w:pPr>
      <w:r w:rsidRPr="00B542FF">
        <w:rPr>
          <w:b/>
          <w:lang w:val="id-ID"/>
        </w:rPr>
        <w:t>Aktor</w:t>
      </w:r>
    </w:p>
    <w:p w:rsidR="00A95CEC" w:rsidRPr="00B542FF" w:rsidRDefault="00B542FF" w:rsidP="00BB11DC">
      <w:pPr>
        <w:ind w:firstLine="851"/>
        <w:contextualSpacing/>
        <w:jc w:val="both"/>
        <w:rPr>
          <w:lang w:val="id-ID"/>
        </w:rPr>
      </w:pPr>
      <w:r w:rsidRPr="00B542FF">
        <w:rPr>
          <w:lang w:val="id-ID"/>
        </w:rPr>
        <w:t xml:space="preserve">Di dalam </w:t>
      </w:r>
      <w:r>
        <w:rPr>
          <w:lang w:val="id-ID"/>
        </w:rPr>
        <w:t xml:space="preserve">seni teater, aktor menjadi orang yang memegang peranan penting. Penulis naskah bisa mengarang cerita yang dahsyat, pemusik bisa mengaransemen musik-musik pengiring yang indah, </w:t>
      </w:r>
      <w:r>
        <w:rPr>
          <w:i/>
          <w:lang w:val="id-ID"/>
        </w:rPr>
        <w:t>setting-man</w:t>
      </w:r>
      <w:r>
        <w:rPr>
          <w:lang w:val="id-ID"/>
        </w:rPr>
        <w:t xml:space="preserve"> bisa menata panggung pertunjukkan yang megah, </w:t>
      </w:r>
      <w:r>
        <w:rPr>
          <w:i/>
          <w:lang w:val="id-ID"/>
        </w:rPr>
        <w:t>lighting-man</w:t>
      </w:r>
      <w:r>
        <w:rPr>
          <w:lang w:val="id-ID"/>
        </w:rPr>
        <w:t xml:space="preserve"> bisa merangkai tata cahaya yang menarik, tetapi jika tidak ada seorang aktor pun di sana yang bermain memainkan cerita, tidak akan ada teater; yang ada mungkin hanyalah pertunjukan instalasi saja. Oleh sebab itu, seorang aktor perlu benar menguasai teknik bermain. Teknik bermain (</w:t>
      </w:r>
      <w:r>
        <w:rPr>
          <w:i/>
          <w:lang w:val="id-ID"/>
        </w:rPr>
        <w:t>acting</w:t>
      </w:r>
      <w:r>
        <w:rPr>
          <w:lang w:val="id-ID"/>
        </w:rPr>
        <w:t>) merupakan unsur yang penting dalam seni seorang pemain (</w:t>
      </w:r>
      <w:r>
        <w:rPr>
          <w:i/>
          <w:lang w:val="id-ID"/>
        </w:rPr>
        <w:t>actor</w:t>
      </w:r>
      <w:r>
        <w:rPr>
          <w:lang w:val="id-ID"/>
        </w:rPr>
        <w:t xml:space="preserve">) alam maupun yang bukan (Rendra, 1988: 7). Aktor adalah seorang seniman yang alat-alat keseniannya tidak lain adalah tubuhnya sendiri. Maka, dia perlu mengenali kebertubuhannya dan mengenali ekstensi kebertubuhannya. Ekstensi kebertubuhan aktor ini tidak lain adalah </w:t>
      </w:r>
      <w:r w:rsidRPr="00B542FF">
        <w:rPr>
          <w:i/>
          <w:lang w:val="id-ID"/>
        </w:rPr>
        <w:t>setting</w:t>
      </w:r>
      <w:r>
        <w:rPr>
          <w:lang w:val="id-ID"/>
        </w:rPr>
        <w:t xml:space="preserve"> dan properti yang dia mainkan. Intinya, segala peralatan yang dia gunakan untuk bermain (maka, termasuk juga platform video konferensi). </w:t>
      </w:r>
      <w:r w:rsidR="00097D5B">
        <w:rPr>
          <w:lang w:val="id-ID"/>
        </w:rPr>
        <w:t>Jika tidak menggunakan tubuhnya sendiri; jika tidak menemukan bentuk karakterisasi yang pas untuk citra sosok pribadi tertentu, kita tidak akan dapat menyampaikan kepada orang lain roh dari citra tertentu itu (Stanislavski, 2008: 1).</w:t>
      </w:r>
    </w:p>
    <w:p w:rsidR="00A8498D" w:rsidRDefault="00A8498D" w:rsidP="00BB11DC">
      <w:pPr>
        <w:contextualSpacing/>
        <w:jc w:val="center"/>
        <w:rPr>
          <w:b/>
          <w:lang w:val="id-ID"/>
        </w:rPr>
      </w:pPr>
    </w:p>
    <w:p w:rsidR="00B11461" w:rsidRDefault="00B11461" w:rsidP="00BB11DC">
      <w:pPr>
        <w:contextualSpacing/>
        <w:jc w:val="center"/>
        <w:rPr>
          <w:b/>
          <w:lang w:val="id-ID"/>
        </w:rPr>
      </w:pPr>
      <w:r>
        <w:rPr>
          <w:b/>
          <w:lang w:val="id-ID"/>
        </w:rPr>
        <w:t>BAB III</w:t>
      </w:r>
    </w:p>
    <w:p w:rsidR="00A95CEC" w:rsidRDefault="00A95CEC" w:rsidP="00BB11DC">
      <w:pPr>
        <w:contextualSpacing/>
        <w:rPr>
          <w:b/>
          <w:lang w:val="id-ID"/>
        </w:rPr>
      </w:pPr>
    </w:p>
    <w:p w:rsidR="00A535BD" w:rsidRPr="00A95CEC" w:rsidRDefault="00A535BD" w:rsidP="00BB11DC">
      <w:pPr>
        <w:tabs>
          <w:tab w:val="left" w:pos="1418"/>
        </w:tabs>
        <w:contextualSpacing/>
        <w:jc w:val="center"/>
        <w:rPr>
          <w:b/>
          <w:lang w:val="id-ID"/>
        </w:rPr>
      </w:pPr>
      <w:r w:rsidRPr="00231976">
        <w:rPr>
          <w:b/>
        </w:rPr>
        <w:t xml:space="preserve">METODE, </w:t>
      </w:r>
      <w:r w:rsidR="00B11461">
        <w:rPr>
          <w:b/>
          <w:lang w:val="id-ID"/>
        </w:rPr>
        <w:t xml:space="preserve">MATERI, </w:t>
      </w:r>
      <w:r w:rsidRPr="00231976">
        <w:rPr>
          <w:b/>
        </w:rPr>
        <w:t>DAN PELAKSANAAN</w:t>
      </w:r>
    </w:p>
    <w:p w:rsidR="00A8498D" w:rsidRDefault="00A535BD" w:rsidP="00BB11DC">
      <w:pPr>
        <w:contextualSpacing/>
        <w:rPr>
          <w:b/>
        </w:rPr>
      </w:pPr>
      <w:r w:rsidRPr="00231976">
        <w:rPr>
          <w:b/>
        </w:rPr>
        <w:t>Kerangka Pemecahan Masalah</w:t>
      </w:r>
    </w:p>
    <w:p w:rsidR="00A535BD" w:rsidRPr="00252844" w:rsidRDefault="00A535BD" w:rsidP="00BB11DC">
      <w:pPr>
        <w:ind w:firstLine="851"/>
        <w:contextualSpacing/>
        <w:jc w:val="both"/>
      </w:pPr>
      <w:r w:rsidRPr="00252844">
        <w:t>Alternatif</w:t>
      </w:r>
      <w:r w:rsidR="00A8498D">
        <w:rPr>
          <w:lang w:val="id-ID"/>
        </w:rPr>
        <w:t xml:space="preserve"> </w:t>
      </w:r>
      <w:r w:rsidRPr="00252844">
        <w:t>yang dapat ditawarkan dari pelatihan ini dalam memberikan solusi atas permasalahan yang dihadapi guru dan para si</w:t>
      </w:r>
      <w:r w:rsidR="00AB55B1">
        <w:t xml:space="preserve">swa pembelajar bahasa/sastra </w:t>
      </w:r>
      <w:r w:rsidRPr="00252844">
        <w:t xml:space="preserve">dalam mempelajari drama di tengah situasi dan kondisi pandemi </w:t>
      </w:r>
      <w:r w:rsidR="003E34FA" w:rsidRPr="003E34FA">
        <w:t>COVID-19</w:t>
      </w:r>
      <w:r w:rsidRPr="00252844">
        <w:t xml:space="preserve"> ini adalah menggunakan kerangka pemecahan masalah sebagai berikut:</w:t>
      </w:r>
    </w:p>
    <w:p w:rsidR="00A535BD" w:rsidRPr="00252844" w:rsidRDefault="00A8498D" w:rsidP="00BB11DC">
      <w:pPr>
        <w:tabs>
          <w:tab w:val="left" w:pos="851"/>
        </w:tabs>
        <w:contextualSpacing/>
        <w:jc w:val="both"/>
      </w:pPr>
      <w:r>
        <w:rPr>
          <w:noProof/>
          <w:lang w:val="en-US"/>
        </w:rPr>
        <w:lastRenderedPageBreak/>
        <mc:AlternateContent>
          <mc:Choice Requires="wps">
            <w:drawing>
              <wp:anchor distT="0" distB="0" distL="114300" distR="114300" simplePos="0" relativeHeight="251658752" behindDoc="0" locked="0" layoutInCell="1" allowOverlap="1" wp14:anchorId="73AAE443" wp14:editId="7E03D685">
                <wp:simplePos x="0" y="0"/>
                <wp:positionH relativeFrom="column">
                  <wp:posOffset>1419225</wp:posOffset>
                </wp:positionH>
                <wp:positionV relativeFrom="paragraph">
                  <wp:posOffset>400050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AAE443" id="_x0000_t202" coordsize="21600,21600" o:spt="202" path="m,l,21600r21600,l21600,xe">
                <v:stroke joinstyle="miter"/>
                <v:path gradientshapeok="t" o:connecttype="rect"/>
              </v:shapetype>
              <v:shape id="Text Box 9" o:spid="_x0000_s1026" type="#_x0000_t202" style="position:absolute;left:0;text-align:left;margin-left:111.75pt;margin-top:31.5pt;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73AAE443" wp14:editId="7E03D685">
                <wp:simplePos x="0" y="0"/>
                <wp:positionH relativeFrom="column">
                  <wp:posOffset>514350</wp:posOffset>
                </wp:positionH>
                <wp:positionV relativeFrom="paragraph">
                  <wp:posOffset>676275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AAE443" id="Text Box 8" o:spid="_x0000_s1027" type="#_x0000_t202" style="position:absolute;left:0;text-align:left;margin-left:40.5pt;margin-top:53.2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347F3567" wp14:editId="0F306CF7">
                <wp:simplePos x="0" y="0"/>
                <wp:positionH relativeFrom="column">
                  <wp:posOffset>0</wp:posOffset>
                </wp:positionH>
                <wp:positionV relativeFrom="paragraph">
                  <wp:posOffset>1800225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7F3567" id="Text Box 7" o:spid="_x0000_s1028" type="#_x0000_t202" style="position:absolute;left:0;text-align:left;margin-left:0;margin-top:141.7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XbIg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02489512" wp14:editId="358B83F2">
                <wp:simplePos x="0" y="0"/>
                <wp:positionH relativeFrom="column">
                  <wp:posOffset>962025</wp:posOffset>
                </wp:positionH>
                <wp:positionV relativeFrom="paragraph">
                  <wp:posOffset>2482215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489512" id="Text Box 6" o:spid="_x0000_s1029" type="#_x0000_t202" style="position:absolute;left:0;text-align:left;margin-left:75.75pt;margin-top:195.4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44519B6E" wp14:editId="09C4A481">
                <wp:simplePos x="0" y="0"/>
                <wp:positionH relativeFrom="column">
                  <wp:posOffset>2219325</wp:posOffset>
                </wp:positionH>
                <wp:positionV relativeFrom="paragraph">
                  <wp:posOffset>2476500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519B6E" id="Text Box 5" o:spid="_x0000_s1030" type="#_x0000_t202" style="position:absolute;left:0;text-align:left;margin-left:174.75pt;margin-top:19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oS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Pr>
          <w:noProof/>
          <w:lang w:val="en-US"/>
        </w:rPr>
        <mc:AlternateContent>
          <mc:Choice Requires="wps">
            <w:drawing>
              <wp:anchor distT="0" distB="0" distL="114300" distR="114300" simplePos="0" relativeHeight="251653120" behindDoc="0" locked="0" layoutInCell="1" allowOverlap="1" wp14:anchorId="57E79EA9" wp14:editId="6BBEA344">
                <wp:simplePos x="0" y="0"/>
                <wp:positionH relativeFrom="column">
                  <wp:posOffset>3543300</wp:posOffset>
                </wp:positionH>
                <wp:positionV relativeFrom="paragraph">
                  <wp:posOffset>2476500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E79EA9" id="Text Box 3" o:spid="_x0000_s1031" type="#_x0000_t202" style="position:absolute;left:0;text-align:left;margin-left:279pt;margin-top:195pt;width:2in;height:2in;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0B8A5ACC" wp14:editId="55C9F796">
                <wp:simplePos x="0" y="0"/>
                <wp:positionH relativeFrom="column">
                  <wp:posOffset>4333875</wp:posOffset>
                </wp:positionH>
                <wp:positionV relativeFrom="paragraph">
                  <wp:posOffset>1529715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A5ACC" id="Text Box 4" o:spid="_x0000_s1032" type="#_x0000_t202" style="position:absolute;left:0;text-align:left;margin-left:341.25pt;margin-top:120.4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lang w:val="en-US"/>
        </w:rPr>
        <mc:AlternateContent>
          <mc:Choice Requires="wps">
            <w:drawing>
              <wp:anchor distT="0" distB="0" distL="114300" distR="114300" simplePos="0" relativeHeight="251644928" behindDoc="0" locked="0" layoutInCell="1" allowOverlap="1" wp14:anchorId="402C072A" wp14:editId="741BAFA5">
                <wp:simplePos x="0" y="0"/>
                <wp:positionH relativeFrom="column">
                  <wp:posOffset>4067175</wp:posOffset>
                </wp:positionH>
                <wp:positionV relativeFrom="paragraph">
                  <wp:posOffset>481965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2C072A" id="Text Box 2" o:spid="_x0000_s1033" type="#_x0000_t202" style="position:absolute;left:0;text-align:left;margin-left:320.25pt;margin-top:37.95pt;width:2in;height:2in;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lang w:val="en-US"/>
        </w:rPr>
        <mc:AlternateContent>
          <mc:Choice Requires="wps">
            <w:drawing>
              <wp:anchor distT="0" distB="0" distL="114300" distR="114300" simplePos="0" relativeHeight="251636736" behindDoc="0" locked="0" layoutInCell="1" allowOverlap="1" wp14:anchorId="652E4187" wp14:editId="3A94CA29">
                <wp:simplePos x="0" y="0"/>
                <wp:positionH relativeFrom="column">
                  <wp:posOffset>2543175</wp:posOffset>
                </wp:positionH>
                <wp:positionV relativeFrom="paragraph">
                  <wp:posOffset>98425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498D">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2E4187" id="Text Box 1" o:spid="_x0000_s1034" type="#_x0000_t202" style="position:absolute;left:0;text-align:left;margin-left:200.25pt;margin-top:7.75pt;width:2in;height:2in;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Ra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" filled="f" stroked="f">
                <v:textbox style="mso-fit-shape-to-text:t">
                  <w:txbxContent>
                    <w:p w:rsidR="00A8498D" w:rsidRPr="00A8498D" w:rsidRDefault="00A8498D" w:rsidP="00A8498D">
                      <w:pPr>
                        <w:spacing w:line="360" w:lineRule="auto"/>
                        <w:ind w:firstLine="851"/>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498D">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noProof/>
          <w:lang w:val="en-US"/>
        </w:rPr>
        <w:drawing>
          <wp:inline distT="0" distB="0" distL="0" distR="0" wp14:anchorId="298172D6" wp14:editId="661F3583">
            <wp:extent cx="5708650" cy="3790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png"/>
                    <pic:cNvPicPr/>
                  </pic:nvPicPr>
                  <pic:blipFill>
                    <a:blip r:embed="rId8">
                      <a:extLst>
                        <a:ext uri="{28A0092B-C50C-407E-A947-70E740481C1C}">
                          <a14:useLocalDpi xmlns:a14="http://schemas.microsoft.com/office/drawing/2010/main" val="0"/>
                        </a:ext>
                      </a:extLst>
                    </a:blip>
                    <a:stretch>
                      <a:fillRect/>
                    </a:stretch>
                  </pic:blipFill>
                  <pic:spPr>
                    <a:xfrm>
                      <a:off x="0" y="0"/>
                      <a:ext cx="5708650" cy="3790315"/>
                    </a:xfrm>
                    <a:prstGeom prst="rect">
                      <a:avLst/>
                    </a:prstGeom>
                  </pic:spPr>
                </pic:pic>
              </a:graphicData>
            </a:graphic>
          </wp:inline>
        </w:drawing>
      </w:r>
    </w:p>
    <w:p w:rsidR="00A535BD" w:rsidRPr="00231976" w:rsidRDefault="00A535BD" w:rsidP="00BB11DC">
      <w:pPr>
        <w:tabs>
          <w:tab w:val="left" w:pos="851"/>
        </w:tabs>
        <w:contextualSpacing/>
        <w:jc w:val="center"/>
        <w:rPr>
          <w:b/>
        </w:rPr>
      </w:pPr>
      <w:r w:rsidRPr="00231976">
        <w:rPr>
          <w:b/>
        </w:rPr>
        <w:t>Gambar 1 Kerangka Pemecahan Masalah</w:t>
      </w:r>
    </w:p>
    <w:p w:rsidR="005B6748" w:rsidRDefault="005B6748" w:rsidP="00BB11DC">
      <w:pPr>
        <w:contextualSpacing/>
        <w:rPr>
          <w:lang w:val="id-ID"/>
        </w:rPr>
      </w:pPr>
    </w:p>
    <w:p w:rsidR="00A535BD" w:rsidRPr="005B6748" w:rsidRDefault="00A535BD" w:rsidP="00BB11DC">
      <w:pPr>
        <w:contextualSpacing/>
        <w:rPr>
          <w:lang w:val="id-ID"/>
        </w:rPr>
      </w:pPr>
      <w:r w:rsidRPr="00D93B5A">
        <w:rPr>
          <w:b/>
          <w:spacing w:val="2"/>
        </w:rPr>
        <w:t>Realisasi Pemecahan Masalah</w:t>
      </w:r>
      <w:r w:rsidRPr="00D93B5A">
        <w:t xml:space="preserve"> </w:t>
      </w:r>
    </w:p>
    <w:p w:rsidR="00A535BD" w:rsidRDefault="00A535BD" w:rsidP="00BB11DC">
      <w:pPr>
        <w:pStyle w:val="ListParagraph"/>
        <w:tabs>
          <w:tab w:val="left" w:pos="567"/>
        </w:tabs>
        <w:spacing w:after="0" w:line="240" w:lineRule="auto"/>
        <w:ind w:left="0" w:firstLine="567"/>
        <w:jc w:val="both"/>
        <w:rPr>
          <w:rFonts w:eastAsia="Times New Roman"/>
        </w:rPr>
      </w:pPr>
      <w:r>
        <w:rPr>
          <w:rFonts w:eastAsia="Times New Roman"/>
        </w:rPr>
        <w:t>Realisasi pemecahan masalah dalam k</w:t>
      </w:r>
      <w:r w:rsidRPr="00231976">
        <w:rPr>
          <w:rFonts w:eastAsia="Times New Roman"/>
        </w:rPr>
        <w:t xml:space="preserve">egiatan Pengabdian kepada Masyarakat </w:t>
      </w:r>
      <w:r>
        <w:rPr>
          <w:rFonts w:eastAsia="Times New Roman"/>
        </w:rPr>
        <w:t xml:space="preserve">2021 </w:t>
      </w:r>
      <w:r w:rsidRPr="00231976">
        <w:rPr>
          <w:rFonts w:eastAsia="Times New Roman"/>
        </w:rPr>
        <w:t xml:space="preserve">ini kami tujukan </w:t>
      </w:r>
      <w:r>
        <w:rPr>
          <w:rFonts w:eastAsia="Times New Roman"/>
        </w:rPr>
        <w:t>dengan</w:t>
      </w:r>
      <w:r w:rsidRPr="00231976">
        <w:rPr>
          <w:rFonts w:eastAsia="Times New Roman"/>
        </w:rPr>
        <w:t xml:space="preserve"> memberikan pelatihan pembelajaran drama </w:t>
      </w:r>
      <w:r w:rsidR="005B6748" w:rsidRPr="005B6748">
        <w:rPr>
          <w:rFonts w:eastAsia="Times New Roman"/>
          <w:i/>
        </w:rPr>
        <w:t>online</w:t>
      </w:r>
      <w:r w:rsidRPr="00231976">
        <w:rPr>
          <w:rFonts w:eastAsia="Times New Roman"/>
        </w:rPr>
        <w:t xml:space="preserve"> pada Guru Bahasa/Sastra di </w:t>
      </w:r>
      <w:r w:rsidR="005B6748">
        <w:rPr>
          <w:rFonts w:eastAsia="Times New Roman"/>
          <w:lang w:val="id-ID"/>
        </w:rPr>
        <w:t>beberapa kota besar di Pulau Jawa</w:t>
      </w:r>
      <w:r w:rsidRPr="00231976">
        <w:rPr>
          <w:rFonts w:eastAsia="Times New Roman"/>
        </w:rPr>
        <w:t xml:space="preserve">. Hal ini merupakan jawaban dari permasalahan pembelajaran bahasa/sastra di masa pandemi global </w:t>
      </w:r>
      <w:r w:rsidR="003E34FA" w:rsidRPr="003E34FA">
        <w:rPr>
          <w:rFonts w:eastAsia="Times New Roman"/>
        </w:rPr>
        <w:t>COVID-19</w:t>
      </w:r>
      <w:r w:rsidRPr="00231976">
        <w:rPr>
          <w:rFonts w:eastAsia="Times New Roman"/>
        </w:rPr>
        <w:t xml:space="preserve"> yang membuat sistem pembelajaran menjadi </w:t>
      </w:r>
      <w:r w:rsidR="005B6748" w:rsidRPr="005B6748">
        <w:rPr>
          <w:rFonts w:eastAsia="Times New Roman"/>
          <w:i/>
        </w:rPr>
        <w:t>online</w:t>
      </w:r>
      <w:r w:rsidRPr="00231976">
        <w:rPr>
          <w:rFonts w:eastAsia="Times New Roman"/>
        </w:rPr>
        <w:t>. Hal ini juga mempertimbangkan bahwa begitu pentingnya menjaga keberlangsu</w:t>
      </w:r>
      <w:r w:rsidR="00343AAB">
        <w:rPr>
          <w:rFonts w:eastAsia="Times New Roman"/>
        </w:rPr>
        <w:t xml:space="preserve">ngan dan kualitas pembelajaran </w:t>
      </w:r>
      <w:r w:rsidR="00343AAB">
        <w:rPr>
          <w:rFonts w:eastAsia="Times New Roman"/>
          <w:lang w:val="id-ID"/>
        </w:rPr>
        <w:t>B</w:t>
      </w:r>
      <w:r w:rsidR="00343AAB">
        <w:rPr>
          <w:rFonts w:eastAsia="Times New Roman"/>
        </w:rPr>
        <w:t>ahasa/</w:t>
      </w:r>
      <w:r w:rsidR="00343AAB">
        <w:rPr>
          <w:rFonts w:eastAsia="Times New Roman"/>
          <w:lang w:val="id-ID"/>
        </w:rPr>
        <w:t>S</w:t>
      </w:r>
      <w:r w:rsidRPr="00231976">
        <w:rPr>
          <w:rFonts w:eastAsia="Times New Roman"/>
        </w:rPr>
        <w:t xml:space="preserve">astra termasuk pembelajaran drama meskipun di masa pandemi global </w:t>
      </w:r>
      <w:r w:rsidR="003E34FA" w:rsidRPr="003E34FA">
        <w:rPr>
          <w:rFonts w:eastAsia="Times New Roman"/>
        </w:rPr>
        <w:t>COVID-19</w:t>
      </w:r>
      <w:r w:rsidRPr="00231976">
        <w:rPr>
          <w:rFonts w:eastAsia="Times New Roman"/>
        </w:rPr>
        <w:t xml:space="preserve"> yaitu dengan diberlakukannya pembelajaran </w:t>
      </w:r>
      <w:r w:rsidR="005B6748" w:rsidRPr="005B6748">
        <w:rPr>
          <w:rFonts w:eastAsia="Times New Roman"/>
          <w:i/>
        </w:rPr>
        <w:t>online</w:t>
      </w:r>
      <w:r w:rsidRPr="00231976">
        <w:rPr>
          <w:rFonts w:eastAsia="Times New Roman"/>
        </w:rPr>
        <w:t xml:space="preserve">. </w:t>
      </w:r>
    </w:p>
    <w:p w:rsidR="00A535BD" w:rsidRPr="00D93B5A" w:rsidRDefault="00A535BD" w:rsidP="00BB11DC">
      <w:pPr>
        <w:pStyle w:val="ListParagraph"/>
        <w:tabs>
          <w:tab w:val="left" w:pos="567"/>
        </w:tabs>
        <w:spacing w:after="0" w:line="240" w:lineRule="auto"/>
        <w:ind w:left="0" w:firstLine="567"/>
        <w:jc w:val="both"/>
        <w:rPr>
          <w:rFonts w:eastAsia="Times New Roman"/>
        </w:rPr>
      </w:pPr>
      <w:r w:rsidRPr="00D93B5A">
        <w:rPr>
          <w:rFonts w:eastAsia="Times New Roman"/>
        </w:rPr>
        <w:t xml:space="preserve">Dengan mempertimbangkan begitu pentingnya keberlangsungan dan kualitas pembelajaran termasuk bahasa/sastra maupun pembelajaran drama bagi para siswa, termasuk pada masa pandemi global </w:t>
      </w:r>
      <w:r w:rsidR="003E34FA" w:rsidRPr="003E34FA">
        <w:rPr>
          <w:rFonts w:eastAsia="Times New Roman"/>
        </w:rPr>
        <w:t>COVID-19</w:t>
      </w:r>
      <w:r w:rsidRPr="00D93B5A">
        <w:rPr>
          <w:rFonts w:eastAsia="Times New Roman"/>
        </w:rPr>
        <w:t xml:space="preserve"> yang dilakukan secara </w:t>
      </w:r>
      <w:r w:rsidR="005B6748" w:rsidRPr="005B6748">
        <w:rPr>
          <w:rFonts w:eastAsia="Times New Roman"/>
          <w:i/>
        </w:rPr>
        <w:t>online</w:t>
      </w:r>
      <w:r w:rsidRPr="00D93B5A">
        <w:rPr>
          <w:rFonts w:eastAsia="Times New Roman"/>
        </w:rPr>
        <w:t>,</w:t>
      </w:r>
      <w:r w:rsidR="00FD46F8">
        <w:rPr>
          <w:rFonts w:eastAsia="Times New Roman"/>
          <w:lang w:val="id-ID"/>
        </w:rPr>
        <w:t xml:space="preserve"> </w:t>
      </w:r>
      <w:r w:rsidRPr="00D93B5A">
        <w:rPr>
          <w:rFonts w:eastAsia="Times New Roman"/>
        </w:rPr>
        <w:t xml:space="preserve">Tim Pengabdian kepada Masyarakat FIB UB memberikan Pelatihan Pembelajaran Drama </w:t>
      </w:r>
      <w:r w:rsidR="005B6748" w:rsidRPr="005B6748">
        <w:rPr>
          <w:rFonts w:eastAsia="Times New Roman"/>
          <w:i/>
        </w:rPr>
        <w:t>Online</w:t>
      </w:r>
      <w:r w:rsidR="00FD46F8">
        <w:rPr>
          <w:rFonts w:eastAsia="Times New Roman"/>
          <w:lang w:val="id-ID"/>
        </w:rPr>
        <w:t xml:space="preserve"> kepada g</w:t>
      </w:r>
      <w:r w:rsidR="00FD46F8">
        <w:rPr>
          <w:rFonts w:eastAsia="Times New Roman"/>
        </w:rPr>
        <w:t xml:space="preserve">uru-guru </w:t>
      </w:r>
      <w:r w:rsidR="00FD46F8">
        <w:rPr>
          <w:rFonts w:eastAsia="Times New Roman"/>
          <w:lang w:val="id-ID"/>
        </w:rPr>
        <w:t>Bahasa/Sastra</w:t>
      </w:r>
      <w:r w:rsidRPr="00D93B5A">
        <w:rPr>
          <w:rFonts w:eastAsia="Times New Roman"/>
        </w:rPr>
        <w:t xml:space="preserve">. </w:t>
      </w:r>
      <w:r w:rsidR="00343AAB">
        <w:rPr>
          <w:rFonts w:eastAsia="Times New Roman"/>
          <w:lang w:val="id-ID"/>
        </w:rPr>
        <w:t>K</w:t>
      </w:r>
      <w:r w:rsidRPr="00D93B5A">
        <w:rPr>
          <w:rFonts w:eastAsia="Times New Roman"/>
        </w:rPr>
        <w:t xml:space="preserve">egiatan ini diharapkan dapat memberikan tambahan wawasan dan pengetahuan mengenai teknik-teknik alternatif dalam mengajarkan drama secara </w:t>
      </w:r>
      <w:r w:rsidR="005B6748" w:rsidRPr="005B6748">
        <w:rPr>
          <w:rFonts w:eastAsia="Times New Roman"/>
          <w:i/>
        </w:rPr>
        <w:t>online</w:t>
      </w:r>
      <w:r w:rsidRPr="00D93B5A">
        <w:rPr>
          <w:rFonts w:eastAsia="Times New Roman"/>
        </w:rPr>
        <w:t xml:space="preserve">. Selain itu, dengan kegiatan ini diharapkan dapat menjalin kerja sama </w:t>
      </w:r>
      <w:r w:rsidR="005B6748">
        <w:rPr>
          <w:rFonts w:eastAsia="Times New Roman"/>
        </w:rPr>
        <w:t xml:space="preserve">yang baik antara FIB UB dengan </w:t>
      </w:r>
      <w:r w:rsidR="005B6748">
        <w:rPr>
          <w:rFonts w:eastAsia="Times New Roman"/>
          <w:lang w:val="id-ID"/>
        </w:rPr>
        <w:t>s</w:t>
      </w:r>
      <w:r w:rsidR="005B6748">
        <w:rPr>
          <w:rFonts w:eastAsia="Times New Roman"/>
        </w:rPr>
        <w:t xml:space="preserve">ekolah-sekolah </w:t>
      </w:r>
      <w:r w:rsidR="005B6748">
        <w:rPr>
          <w:rFonts w:eastAsia="Times New Roman"/>
          <w:lang w:val="id-ID"/>
        </w:rPr>
        <w:t>m</w:t>
      </w:r>
      <w:r w:rsidRPr="00D93B5A">
        <w:rPr>
          <w:rFonts w:eastAsia="Times New Roman"/>
        </w:rPr>
        <w:t>enengah di</w:t>
      </w:r>
      <w:r w:rsidR="005B6748">
        <w:rPr>
          <w:rFonts w:eastAsia="Times New Roman"/>
          <w:lang w:val="id-ID"/>
        </w:rPr>
        <w:t xml:space="preserve"> beberapa kota besar di Pulau Jawa</w:t>
      </w:r>
      <w:r w:rsidRPr="00D93B5A">
        <w:rPr>
          <w:rFonts w:eastAsia="Times New Roman"/>
        </w:rPr>
        <w:t>.</w:t>
      </w:r>
    </w:p>
    <w:p w:rsidR="00DA0668" w:rsidRPr="00DA0668" w:rsidRDefault="008B7034" w:rsidP="00BB11DC">
      <w:pPr>
        <w:contextualSpacing/>
        <w:jc w:val="center"/>
        <w:rPr>
          <w:b/>
          <w:lang w:val="id-ID"/>
        </w:rPr>
      </w:pPr>
      <w:r>
        <w:rPr>
          <w:b/>
          <w:lang w:val="id-ID"/>
        </w:rPr>
        <w:t>BAB IV</w:t>
      </w:r>
    </w:p>
    <w:p w:rsidR="00A535BD" w:rsidRDefault="00A535BD" w:rsidP="00BB11DC">
      <w:pPr>
        <w:contextualSpacing/>
        <w:jc w:val="center"/>
        <w:rPr>
          <w:b/>
        </w:rPr>
      </w:pPr>
      <w:r>
        <w:rPr>
          <w:b/>
        </w:rPr>
        <w:t>HASIL DAN PEMBAHASAN</w:t>
      </w:r>
    </w:p>
    <w:p w:rsidR="005B6748" w:rsidRDefault="005B6748" w:rsidP="00BB11DC">
      <w:pPr>
        <w:pStyle w:val="ListParagraph"/>
        <w:spacing w:after="0" w:line="240" w:lineRule="auto"/>
        <w:ind w:left="360"/>
        <w:rPr>
          <w:rFonts w:eastAsia="Times New Roman"/>
          <w:b/>
          <w:lang w:val="id-ID"/>
        </w:rPr>
      </w:pPr>
    </w:p>
    <w:p w:rsidR="00A535BD" w:rsidRPr="00BD6F24" w:rsidRDefault="00A535BD" w:rsidP="00BB11DC">
      <w:pPr>
        <w:contextualSpacing/>
        <w:rPr>
          <w:b/>
        </w:rPr>
      </w:pPr>
      <w:r w:rsidRPr="00BD6F24">
        <w:rPr>
          <w:b/>
        </w:rPr>
        <w:t xml:space="preserve">Hasil </w:t>
      </w:r>
    </w:p>
    <w:p w:rsidR="00A535BD" w:rsidRPr="005B6748" w:rsidRDefault="00A535BD" w:rsidP="00BB11DC">
      <w:pPr>
        <w:ind w:firstLine="567"/>
        <w:contextualSpacing/>
        <w:jc w:val="both"/>
        <w:rPr>
          <w:lang w:val="id-ID"/>
        </w:rPr>
      </w:pPr>
      <w:r w:rsidRPr="00596D52">
        <w:t xml:space="preserve">Pengabdian kepada Masyarakat 2021 </w:t>
      </w:r>
      <w:r w:rsidR="005B6748">
        <w:rPr>
          <w:lang w:val="id-ID"/>
        </w:rPr>
        <w:t xml:space="preserve">yang </w:t>
      </w:r>
      <w:r w:rsidRPr="00596D52">
        <w:t>dilaksanakan mulai dari bulan Maret-September 2021</w:t>
      </w:r>
      <w:r w:rsidR="005B6748">
        <w:rPr>
          <w:lang w:val="id-ID"/>
        </w:rPr>
        <w:t xml:space="preserve"> menghasilkan beberapa hal, antara lain:</w:t>
      </w:r>
    </w:p>
    <w:p w:rsidR="00A535BD" w:rsidRPr="00596D52" w:rsidRDefault="00A535BD" w:rsidP="00BB11DC">
      <w:pPr>
        <w:pStyle w:val="ListParagraph"/>
        <w:numPr>
          <w:ilvl w:val="0"/>
          <w:numId w:val="6"/>
        </w:numPr>
        <w:spacing w:line="240" w:lineRule="auto"/>
        <w:ind w:left="426" w:hanging="426"/>
      </w:pPr>
      <w:r w:rsidRPr="00596D52">
        <w:t xml:space="preserve">Materi Pelatihan Pembelajaran Drama </w:t>
      </w:r>
      <w:r w:rsidR="005B6748" w:rsidRPr="005B6748">
        <w:rPr>
          <w:i/>
        </w:rPr>
        <w:t>Online</w:t>
      </w:r>
      <w:r w:rsidRPr="00596D52">
        <w:t xml:space="preserve"> disajikan dalam bentuk Power Point (PPT).</w:t>
      </w:r>
    </w:p>
    <w:p w:rsidR="00A535BD" w:rsidRPr="00596D52" w:rsidRDefault="00A535BD" w:rsidP="00BB11DC">
      <w:pPr>
        <w:pStyle w:val="ListParagraph"/>
        <w:numPr>
          <w:ilvl w:val="0"/>
          <w:numId w:val="6"/>
        </w:numPr>
        <w:spacing w:line="240" w:lineRule="auto"/>
        <w:ind w:left="426" w:hanging="426"/>
      </w:pPr>
      <w:r w:rsidRPr="00596D52">
        <w:lastRenderedPageBreak/>
        <w:t xml:space="preserve">Materi Pelatihan Pembelajaran Drama </w:t>
      </w:r>
      <w:r w:rsidR="005B6748" w:rsidRPr="005B6748">
        <w:rPr>
          <w:i/>
        </w:rPr>
        <w:t>Online</w:t>
      </w:r>
      <w:r w:rsidRPr="00596D52">
        <w:t xml:space="preserve"> juga disajikan dalam bentuk Modul Pelatihan Drama </w:t>
      </w:r>
      <w:r w:rsidR="005B6748" w:rsidRPr="005B6748">
        <w:rPr>
          <w:i/>
        </w:rPr>
        <w:t>Online</w:t>
      </w:r>
      <w:r w:rsidRPr="00596D52">
        <w:t>.</w:t>
      </w:r>
    </w:p>
    <w:p w:rsidR="00BD6F24" w:rsidRDefault="00A535BD" w:rsidP="00BB11DC">
      <w:pPr>
        <w:pStyle w:val="ListParagraph"/>
        <w:numPr>
          <w:ilvl w:val="0"/>
          <w:numId w:val="6"/>
        </w:numPr>
        <w:spacing w:line="240" w:lineRule="auto"/>
        <w:ind w:left="426" w:hanging="426"/>
      </w:pPr>
      <w:r w:rsidRPr="00596D52">
        <w:t xml:space="preserve">Pelaksanaan Pelatihan Pembelajaran Drama </w:t>
      </w:r>
      <w:r w:rsidR="005B6748" w:rsidRPr="005B6748">
        <w:rPr>
          <w:i/>
        </w:rPr>
        <w:t>Online</w:t>
      </w:r>
      <w:r w:rsidR="00BD6F24">
        <w:t>:</w:t>
      </w:r>
    </w:p>
    <w:p w:rsidR="00BD6F24" w:rsidRDefault="00BD6F24" w:rsidP="00BB11DC">
      <w:pPr>
        <w:pStyle w:val="ListParagraph"/>
        <w:numPr>
          <w:ilvl w:val="1"/>
          <w:numId w:val="6"/>
        </w:numPr>
        <w:spacing w:line="240" w:lineRule="auto"/>
        <w:ind w:left="1276" w:hanging="425"/>
      </w:pPr>
      <w:r w:rsidRPr="00BD6F24">
        <w:rPr>
          <w:i/>
          <w:lang w:val="id-ID"/>
        </w:rPr>
        <w:t>Workshop</w:t>
      </w:r>
      <w:r>
        <w:rPr>
          <w:lang w:val="id-ID"/>
        </w:rPr>
        <w:t xml:space="preserve">, </w:t>
      </w:r>
      <w:r w:rsidR="00A535BD" w:rsidRPr="00596D52">
        <w:t>Jumat 27 Agustus 2</w:t>
      </w:r>
      <w:r>
        <w:t>021 pukul 15.30-17.30 WIB</w:t>
      </w:r>
    </w:p>
    <w:p w:rsidR="00A535BD" w:rsidRPr="00596D52" w:rsidRDefault="00BD6F24" w:rsidP="00BB11DC">
      <w:pPr>
        <w:pStyle w:val="ListParagraph"/>
        <w:numPr>
          <w:ilvl w:val="1"/>
          <w:numId w:val="6"/>
        </w:numPr>
        <w:spacing w:line="240" w:lineRule="auto"/>
        <w:ind w:left="1276" w:hanging="425"/>
      </w:pPr>
      <w:r>
        <w:rPr>
          <w:lang w:val="id-ID"/>
        </w:rPr>
        <w:t xml:space="preserve">Ekshibisi pertunjukan </w:t>
      </w:r>
      <w:r>
        <w:rPr>
          <w:i/>
          <w:lang w:val="id-ID"/>
        </w:rPr>
        <w:t>online</w:t>
      </w:r>
      <w:r w:rsidRPr="00BD6F24">
        <w:rPr>
          <w:lang w:val="id-ID"/>
        </w:rPr>
        <w:t>,</w:t>
      </w:r>
      <w:r>
        <w:rPr>
          <w:i/>
          <w:lang w:val="id-ID"/>
        </w:rPr>
        <w:t xml:space="preserve"> </w:t>
      </w:r>
      <w:r w:rsidR="00A535BD">
        <w:t>Sabtu</w:t>
      </w:r>
      <w:r w:rsidR="00A535BD" w:rsidRPr="00596D52">
        <w:t xml:space="preserve"> 1</w:t>
      </w:r>
      <w:r w:rsidR="00A535BD">
        <w:t>8</w:t>
      </w:r>
      <w:r w:rsidR="00A535BD" w:rsidRPr="00596D52">
        <w:t xml:space="preserve"> September 2021 pukul 1</w:t>
      </w:r>
      <w:r w:rsidR="00A535BD">
        <w:t>0</w:t>
      </w:r>
      <w:r w:rsidR="00A535BD" w:rsidRPr="00596D52">
        <w:t>.</w:t>
      </w:r>
      <w:r w:rsidR="00A535BD">
        <w:t>0</w:t>
      </w:r>
      <w:r w:rsidR="00A535BD" w:rsidRPr="00596D52">
        <w:t>0-1</w:t>
      </w:r>
      <w:r w:rsidR="00A535BD">
        <w:t>2</w:t>
      </w:r>
      <w:r w:rsidR="00A535BD" w:rsidRPr="00596D52">
        <w:t>.</w:t>
      </w:r>
      <w:r w:rsidR="00A535BD">
        <w:t>0</w:t>
      </w:r>
      <w:r w:rsidR="00A535BD" w:rsidRPr="00596D52">
        <w:t xml:space="preserve">0 WIB. </w:t>
      </w:r>
    </w:p>
    <w:p w:rsidR="00A535BD" w:rsidRDefault="00A535BD" w:rsidP="00BB11DC">
      <w:pPr>
        <w:pStyle w:val="ListParagraph"/>
        <w:numPr>
          <w:ilvl w:val="0"/>
          <w:numId w:val="6"/>
        </w:numPr>
        <w:spacing w:line="240" w:lineRule="auto"/>
        <w:ind w:left="426" w:hanging="426"/>
        <w:jc w:val="both"/>
      </w:pPr>
      <w:r w:rsidRPr="00596D52">
        <w:t>Persiapan dan teknik yang perlu dipakai dalam mengadakan praktik drama secara virtual/daring adal</w:t>
      </w:r>
      <w:r w:rsidR="005B6748">
        <w:t xml:space="preserve">ah dengan menggunakan platform </w:t>
      </w:r>
      <w:r w:rsidR="00343AAB" w:rsidRPr="00343AAB">
        <w:rPr>
          <w:lang w:val="id-ID"/>
        </w:rPr>
        <w:t>Zoom Meeting/Google Meet</w:t>
      </w:r>
      <w:r w:rsidRPr="00596D52">
        <w:t>. Tim Pengabdian kepada Masyarakat FIB UB</w:t>
      </w:r>
      <w:r w:rsidR="00D65E9D">
        <w:rPr>
          <w:lang w:val="id-ID"/>
        </w:rPr>
        <w:t xml:space="preserve"> </w:t>
      </w:r>
      <w:r w:rsidRPr="00596D52">
        <w:t xml:space="preserve">mengadakan video konferensi bersama para </w:t>
      </w:r>
      <w:r w:rsidR="005B6748">
        <w:rPr>
          <w:lang w:val="id-ID"/>
        </w:rPr>
        <w:t>guru</w:t>
      </w:r>
      <w:r w:rsidRPr="00596D52">
        <w:t>. Tim</w:t>
      </w:r>
      <w:r w:rsidR="00D65E9D">
        <w:rPr>
          <w:lang w:val="id-ID"/>
        </w:rPr>
        <w:t xml:space="preserve"> </w:t>
      </w:r>
      <w:r w:rsidRPr="00596D52">
        <w:t xml:space="preserve">membagikan teori-teori, teknik-teknik, dan pengalaman dalam memanfaatkan platform digital untuk keperluan penciptaan drama sederhana secara daring. Teknik ini nanti diharapkan dapat mereka gunakan dalam mendidik dan mengajari siswa-siswi mereka menciptakan suatu drama singkat </w:t>
      </w:r>
      <w:r w:rsidR="00D65E9D" w:rsidRPr="00596D52">
        <w:t>sede</w:t>
      </w:r>
      <w:r w:rsidR="00D65E9D">
        <w:t xml:space="preserve">rhana </w:t>
      </w:r>
      <w:r w:rsidR="00D65E9D">
        <w:rPr>
          <w:lang w:val="id-ID"/>
        </w:rPr>
        <w:t>menggunakan</w:t>
      </w:r>
      <w:r w:rsidRPr="00596D52">
        <w:t xml:space="preserve"> platform digital.</w:t>
      </w:r>
    </w:p>
    <w:p w:rsidR="005B6748" w:rsidRPr="00343AAB" w:rsidRDefault="00A535BD" w:rsidP="00BB11DC">
      <w:pPr>
        <w:pStyle w:val="ListParagraph"/>
        <w:numPr>
          <w:ilvl w:val="0"/>
          <w:numId w:val="6"/>
        </w:numPr>
        <w:spacing w:line="240" w:lineRule="auto"/>
        <w:ind w:left="426" w:hanging="426"/>
        <w:jc w:val="both"/>
      </w:pPr>
      <w:r w:rsidRPr="00596D52">
        <w:t>Cara memanfaat</w:t>
      </w:r>
      <w:r w:rsidR="005B6748">
        <w:t>kan platform video konferensi (</w:t>
      </w:r>
      <w:r w:rsidR="005B6748">
        <w:rPr>
          <w:lang w:val="id-ID"/>
        </w:rPr>
        <w:t>Z</w:t>
      </w:r>
      <w:r w:rsidR="005B6748">
        <w:t xml:space="preserve">oom </w:t>
      </w:r>
      <w:r w:rsidR="005B6748">
        <w:rPr>
          <w:lang w:val="id-ID"/>
        </w:rPr>
        <w:t>M</w:t>
      </w:r>
      <w:r w:rsidR="005B6748">
        <w:t>eeting/</w:t>
      </w:r>
      <w:r w:rsidR="005B6748">
        <w:rPr>
          <w:lang w:val="id-ID"/>
        </w:rPr>
        <w:t>G</w:t>
      </w:r>
      <w:r w:rsidR="005B6748">
        <w:t xml:space="preserve">oogle </w:t>
      </w:r>
      <w:r w:rsidR="005B6748">
        <w:rPr>
          <w:lang w:val="id-ID"/>
        </w:rPr>
        <w:t>M</w:t>
      </w:r>
      <w:r w:rsidRPr="00596D52">
        <w:t xml:space="preserve">eet) untuk dimanfaatkan sebagai sarana melakukan pelatihan dan bimbingan drama baik monolog maupun dialog secara virtual/daring oleh para guru SMA </w:t>
      </w:r>
      <w:r>
        <w:t xml:space="preserve">dan </w:t>
      </w:r>
      <w:r w:rsidRPr="00596D52">
        <w:t xml:space="preserve">para siswa bermacam-macam, antara lain melalui: platform </w:t>
      </w:r>
      <w:r w:rsidR="00343AAB" w:rsidRPr="00343AAB">
        <w:t>Zoom Meeting/Google Meet</w:t>
      </w:r>
      <w:r w:rsidRPr="00596D52">
        <w:t>, Instagram, Tiktok dan Youtube.</w:t>
      </w:r>
    </w:p>
    <w:p w:rsidR="006E66F6" w:rsidRDefault="006E66F6" w:rsidP="00BB11DC">
      <w:pPr>
        <w:contextualSpacing/>
        <w:rPr>
          <w:b/>
        </w:rPr>
      </w:pPr>
    </w:p>
    <w:p w:rsidR="00A535BD" w:rsidRDefault="005B6748" w:rsidP="00BB11DC">
      <w:pPr>
        <w:contextualSpacing/>
        <w:rPr>
          <w:b/>
        </w:rPr>
      </w:pPr>
      <w:r>
        <w:rPr>
          <w:b/>
        </w:rPr>
        <w:t>Proses Kegiata</w:t>
      </w:r>
      <w:r w:rsidR="00A535BD">
        <w:rPr>
          <w:b/>
        </w:rPr>
        <w:t>n Pengabdian kepada Masyarakat 2021</w:t>
      </w:r>
    </w:p>
    <w:p w:rsidR="00A535BD" w:rsidRDefault="00A535BD" w:rsidP="00BB11DC">
      <w:pPr>
        <w:contextualSpacing/>
        <w:jc w:val="both"/>
      </w:pPr>
      <w:r>
        <w:t>1.</w:t>
      </w:r>
      <w:r>
        <w:rPr>
          <w:sz w:val="14"/>
          <w:szCs w:val="14"/>
        </w:rPr>
        <w:t xml:space="preserve">   </w:t>
      </w:r>
      <w:r>
        <w:t>Observasi dan komunikasi dengan pihak Guru Bahasa/Sastra</w:t>
      </w:r>
    </w:p>
    <w:p w:rsidR="00A535BD" w:rsidRDefault="00A535BD" w:rsidP="00BB11DC">
      <w:pPr>
        <w:ind w:left="280"/>
        <w:contextualSpacing/>
        <w:jc w:val="both"/>
        <w:rPr>
          <w:i/>
        </w:rPr>
      </w:pPr>
      <w:r>
        <w:t xml:space="preserve">Mengingat situasi pandemi </w:t>
      </w:r>
      <w:r w:rsidR="003E34FA" w:rsidRPr="003E34FA">
        <w:t>COVID-19</w:t>
      </w:r>
      <w:r>
        <w:t xml:space="preserve">, Tim Pengabdian kepada Masyarakat FIB </w:t>
      </w:r>
      <w:r w:rsidR="006372E0">
        <w:t>UB berkomunikasi secara</w:t>
      </w:r>
      <w:r w:rsidR="006372E0">
        <w:rPr>
          <w:lang w:val="id-ID"/>
        </w:rPr>
        <w:t xml:space="preserve"> </w:t>
      </w:r>
      <w:r w:rsidR="005B6748" w:rsidRPr="005B6748">
        <w:rPr>
          <w:i/>
        </w:rPr>
        <w:t>online</w:t>
      </w:r>
      <w:r>
        <w:t xml:space="preserve"> dengan para Guru Bahasa/Sastra</w:t>
      </w:r>
      <w:r w:rsidR="006372E0">
        <w:rPr>
          <w:lang w:val="id-ID"/>
        </w:rPr>
        <w:t xml:space="preserve"> </w:t>
      </w:r>
      <w:r>
        <w:t>untuk membicarakan mengenai permasalahan yang dihadapi dalam pembelajaran sastra selama</w:t>
      </w:r>
      <w:r w:rsidR="006372E0">
        <w:rPr>
          <w:lang w:val="id-ID"/>
        </w:rPr>
        <w:t xml:space="preserve"> </w:t>
      </w:r>
      <w:r w:rsidR="005B6748" w:rsidRPr="005B6748">
        <w:rPr>
          <w:i/>
        </w:rPr>
        <w:t>online</w:t>
      </w:r>
      <w:r>
        <w:rPr>
          <w:i/>
        </w:rPr>
        <w:t>.</w:t>
      </w:r>
    </w:p>
    <w:p w:rsidR="00A535BD" w:rsidRPr="00596D52" w:rsidRDefault="00A535BD" w:rsidP="00BB11DC">
      <w:pPr>
        <w:contextualSpacing/>
      </w:pPr>
      <w:r w:rsidRPr="00596D52">
        <w:t xml:space="preserve">2. Penyusunan materi </w:t>
      </w:r>
      <w:r w:rsidRPr="00343AAB">
        <w:t>Power Point</w:t>
      </w:r>
      <w:r w:rsidRPr="00596D52">
        <w:rPr>
          <w:i/>
        </w:rPr>
        <w:t xml:space="preserve"> (PPT) </w:t>
      </w:r>
      <w:r w:rsidRPr="00596D52">
        <w:t xml:space="preserve">Pelatihan Pembelajaran Drama </w:t>
      </w:r>
      <w:r w:rsidR="005B6748" w:rsidRPr="005B6748">
        <w:rPr>
          <w:i/>
        </w:rPr>
        <w:t>Online</w:t>
      </w:r>
    </w:p>
    <w:p w:rsidR="00A535BD" w:rsidRDefault="00A535BD" w:rsidP="00BB11DC">
      <w:pPr>
        <w:contextualSpacing/>
        <w:jc w:val="center"/>
      </w:pPr>
      <w:r>
        <w:rPr>
          <w:noProof/>
          <w:lang w:val="en-US"/>
        </w:rPr>
        <w:drawing>
          <wp:inline distT="114300" distB="114300" distL="114300" distR="114300" wp14:anchorId="3C49586B" wp14:editId="64D1CDF8">
            <wp:extent cx="5355139" cy="3013166"/>
            <wp:effectExtent l="0" t="0" r="4445"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369303" cy="3021136"/>
                    </a:xfrm>
                    <a:prstGeom prst="rect">
                      <a:avLst/>
                    </a:prstGeom>
                    <a:ln/>
                  </pic:spPr>
                </pic:pic>
              </a:graphicData>
            </a:graphic>
          </wp:inline>
        </w:drawing>
      </w:r>
    </w:p>
    <w:p w:rsidR="00A535BD" w:rsidRDefault="00A535BD" w:rsidP="00BB11DC">
      <w:pPr>
        <w:contextualSpacing/>
        <w:jc w:val="center"/>
      </w:pPr>
    </w:p>
    <w:p w:rsidR="00A535BD" w:rsidRDefault="00A535BD" w:rsidP="00BB11DC">
      <w:pPr>
        <w:contextualSpacing/>
        <w:jc w:val="center"/>
      </w:pPr>
      <w:r>
        <w:rPr>
          <w:noProof/>
          <w:lang w:val="en-US"/>
        </w:rPr>
        <w:lastRenderedPageBreak/>
        <w:drawing>
          <wp:inline distT="114300" distB="114300" distL="114300" distR="114300" wp14:anchorId="5FD79FC6" wp14:editId="6E19525B">
            <wp:extent cx="5040086" cy="2730500"/>
            <wp:effectExtent l="0" t="0" r="1905"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044755" cy="2733030"/>
                    </a:xfrm>
                    <a:prstGeom prst="rect">
                      <a:avLst/>
                    </a:prstGeom>
                    <a:ln/>
                  </pic:spPr>
                </pic:pic>
              </a:graphicData>
            </a:graphic>
          </wp:inline>
        </w:drawing>
      </w:r>
    </w:p>
    <w:p w:rsidR="00A535BD" w:rsidRDefault="00A535BD" w:rsidP="00BB11DC">
      <w:pPr>
        <w:contextualSpacing/>
        <w:jc w:val="center"/>
      </w:pPr>
    </w:p>
    <w:p w:rsidR="00A535BD" w:rsidRDefault="00A535BD" w:rsidP="00BB11DC">
      <w:pPr>
        <w:contextualSpacing/>
        <w:jc w:val="center"/>
      </w:pPr>
      <w:r>
        <w:rPr>
          <w:noProof/>
          <w:lang w:val="en-US"/>
        </w:rPr>
        <w:drawing>
          <wp:inline distT="114300" distB="114300" distL="114300" distR="114300" wp14:anchorId="5C796EAF" wp14:editId="399812B4">
            <wp:extent cx="5094514" cy="2861128"/>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05192" cy="2867125"/>
                    </a:xfrm>
                    <a:prstGeom prst="rect">
                      <a:avLst/>
                    </a:prstGeom>
                    <a:ln/>
                  </pic:spPr>
                </pic:pic>
              </a:graphicData>
            </a:graphic>
          </wp:inline>
        </w:drawing>
      </w:r>
    </w:p>
    <w:p w:rsidR="005B6748" w:rsidRDefault="00A535BD" w:rsidP="00BB11DC">
      <w:pPr>
        <w:contextualSpacing/>
        <w:jc w:val="center"/>
        <w:rPr>
          <w:b/>
          <w:lang w:val="id-ID"/>
        </w:rPr>
      </w:pPr>
      <w:r>
        <w:rPr>
          <w:b/>
        </w:rPr>
        <w:t xml:space="preserve">Gambar 2  </w:t>
      </w:r>
      <w:r w:rsidRPr="00443CC3">
        <w:rPr>
          <w:b/>
        </w:rPr>
        <w:t>Power Point (PPT)</w:t>
      </w:r>
      <w:r>
        <w:rPr>
          <w:b/>
        </w:rPr>
        <w:t xml:space="preserve"> Materi Pelatihan</w:t>
      </w:r>
    </w:p>
    <w:p w:rsidR="00A535BD" w:rsidRPr="006372E0" w:rsidRDefault="00132A6A" w:rsidP="00BB11DC">
      <w:pPr>
        <w:spacing w:after="200"/>
        <w:contextualSpacing/>
        <w:jc w:val="center"/>
        <w:rPr>
          <w:i/>
          <w:lang w:val="id-ID"/>
        </w:rPr>
      </w:pPr>
      <w:r>
        <w:rPr>
          <w:lang w:val="id-ID"/>
        </w:rPr>
        <w:lastRenderedPageBreak/>
        <w:t>3</w:t>
      </w:r>
      <w:r w:rsidR="00A535BD">
        <w:t xml:space="preserve">. Pembuatan poster </w:t>
      </w:r>
      <w:r w:rsidR="006372E0">
        <w:t xml:space="preserve">Pelatihan Pembelajaran Drama </w:t>
      </w:r>
      <w:r w:rsidR="00A535BD">
        <w:rPr>
          <w:iCs/>
        </w:rPr>
        <w:t xml:space="preserve">dan </w:t>
      </w:r>
      <w:r w:rsidR="006372E0">
        <w:rPr>
          <w:iCs/>
          <w:lang w:val="id-ID"/>
        </w:rPr>
        <w:t xml:space="preserve">Ekshibisi Pertunjukan Drama </w:t>
      </w:r>
      <w:r w:rsidR="006372E0">
        <w:rPr>
          <w:i/>
          <w:iCs/>
          <w:lang w:val="id-ID"/>
        </w:rPr>
        <w:t>Online</w:t>
      </w:r>
      <w:r w:rsidR="006372E0">
        <w:rPr>
          <w:i/>
          <w:noProof/>
          <w:highlight w:val="yellow"/>
          <w:lang w:val="en-US"/>
        </w:rPr>
        <w:drawing>
          <wp:inline distT="114300" distB="114300" distL="114300" distR="114300" wp14:anchorId="2012C13A" wp14:editId="0A8B9ACD">
            <wp:extent cx="3086100" cy="440055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086255" cy="4400771"/>
                    </a:xfrm>
                    <a:prstGeom prst="rect">
                      <a:avLst/>
                    </a:prstGeom>
                    <a:ln/>
                  </pic:spPr>
                </pic:pic>
              </a:graphicData>
            </a:graphic>
          </wp:inline>
        </w:drawing>
      </w:r>
    </w:p>
    <w:p w:rsidR="00A535BD" w:rsidRDefault="00A535BD" w:rsidP="00BB11DC">
      <w:pPr>
        <w:contextualSpacing/>
        <w:jc w:val="center"/>
        <w:rPr>
          <w:b/>
        </w:rPr>
      </w:pPr>
      <w:r>
        <w:rPr>
          <w:b/>
        </w:rPr>
        <w:t>Gambar 4 Poster Pelatihan</w:t>
      </w:r>
    </w:p>
    <w:p w:rsidR="00A535BD" w:rsidRDefault="00A535BD" w:rsidP="00BB11DC">
      <w:pPr>
        <w:spacing w:after="200"/>
        <w:contextualSpacing/>
        <w:rPr>
          <w:b/>
        </w:rPr>
      </w:pPr>
      <w:r>
        <w:rPr>
          <w:b/>
        </w:rPr>
        <w:br w:type="page"/>
      </w:r>
    </w:p>
    <w:p w:rsidR="00A535BD" w:rsidRDefault="00132A6A" w:rsidP="00BB11DC">
      <w:pPr>
        <w:contextualSpacing/>
      </w:pPr>
      <w:r>
        <w:rPr>
          <w:lang w:val="id-ID"/>
        </w:rPr>
        <w:lastRenderedPageBreak/>
        <w:t xml:space="preserve">4. </w:t>
      </w:r>
      <w:r w:rsidR="00A535BD">
        <w:t xml:space="preserve">Pemilihan naskah dialog untuk </w:t>
      </w:r>
      <w:r>
        <w:rPr>
          <w:lang w:val="id-ID"/>
        </w:rPr>
        <w:t>Ekshibisi</w:t>
      </w:r>
      <w:r w:rsidR="00A535BD">
        <w:t>.</w:t>
      </w:r>
    </w:p>
    <w:p w:rsidR="00A535BD" w:rsidRPr="00E701F9" w:rsidRDefault="00A535BD" w:rsidP="00BB11DC">
      <w:pPr>
        <w:ind w:firstLine="720"/>
        <w:contextualSpacing/>
        <w:jc w:val="both"/>
        <w:rPr>
          <w:i/>
          <w:lang w:val="id-ID"/>
        </w:rPr>
      </w:pPr>
      <w:r>
        <w:t xml:space="preserve">Dalam kegiatan Pengabdian kepada Masyarakat 2021 ini selain mengadakan Pelatihan Pembelajaran Drama </w:t>
      </w:r>
      <w:r w:rsidR="005B6748" w:rsidRPr="005B6748">
        <w:rPr>
          <w:i/>
        </w:rPr>
        <w:t>Online</w:t>
      </w:r>
      <w:r>
        <w:rPr>
          <w:i/>
        </w:rPr>
        <w:t xml:space="preserve">, </w:t>
      </w:r>
      <w:r>
        <w:t xml:space="preserve">juga mengadakan </w:t>
      </w:r>
      <w:r w:rsidR="00132A6A">
        <w:rPr>
          <w:lang w:val="id-ID"/>
        </w:rPr>
        <w:t>Ekshibisi</w:t>
      </w:r>
      <w:r w:rsidR="00132A6A">
        <w:t xml:space="preserve"> Drama </w:t>
      </w:r>
      <w:r w:rsidR="00132A6A">
        <w:rPr>
          <w:i/>
          <w:lang w:val="id-ID"/>
        </w:rPr>
        <w:t>Online.</w:t>
      </w:r>
      <w:r w:rsidR="00E701F9">
        <w:rPr>
          <w:i/>
          <w:lang w:val="id-ID"/>
        </w:rPr>
        <w:t xml:space="preserve"> </w:t>
      </w:r>
      <w:r w:rsidR="00E701F9">
        <w:rPr>
          <w:lang w:val="id-ID"/>
        </w:rPr>
        <w:t>Ekshibisi</w:t>
      </w:r>
      <w:r>
        <w:t xml:space="preserve"> berupa</w:t>
      </w:r>
      <w:r w:rsidR="00E701F9">
        <w:rPr>
          <w:lang w:val="id-ID"/>
        </w:rPr>
        <w:t xml:space="preserve"> </w:t>
      </w:r>
      <w:r w:rsidR="00E701F9">
        <w:t xml:space="preserve">Drama Dialog yang disajikan secara </w:t>
      </w:r>
      <w:r w:rsidR="00E701F9">
        <w:rPr>
          <w:i/>
          <w:lang w:val="id-ID"/>
        </w:rPr>
        <w:t xml:space="preserve">online </w:t>
      </w:r>
      <w:r w:rsidR="00E701F9">
        <w:rPr>
          <w:lang w:val="id-ID"/>
        </w:rPr>
        <w:t xml:space="preserve">melalui platform video konferensi, yang dimainkan oleh </w:t>
      </w:r>
      <w:r w:rsidR="005B6748">
        <w:t>setidaknya</w:t>
      </w:r>
      <w:r>
        <w:t xml:space="preserve"> </w:t>
      </w:r>
      <w:r w:rsidR="005B6748">
        <w:rPr>
          <w:lang w:val="id-ID"/>
        </w:rPr>
        <w:t>2 (dua)</w:t>
      </w:r>
      <w:r>
        <w:t xml:space="preserve"> orang aktor.</w:t>
      </w:r>
    </w:p>
    <w:p w:rsidR="00A535BD" w:rsidRDefault="00A535BD" w:rsidP="00BB11DC">
      <w:pPr>
        <w:contextualSpacing/>
      </w:pPr>
      <w:r>
        <w:t>Teknis</w:t>
      </w:r>
      <w:r w:rsidR="00E701F9">
        <w:t xml:space="preserve"> diatur </w:t>
      </w:r>
      <w:r w:rsidR="00E701F9">
        <w:rPr>
          <w:lang w:val="id-ID"/>
        </w:rPr>
        <w:t>sebagai berikut</w:t>
      </w:r>
      <w:r>
        <w:t xml:space="preserve">: </w:t>
      </w:r>
    </w:p>
    <w:p w:rsidR="00A535BD" w:rsidRDefault="00A535BD" w:rsidP="00BB11DC">
      <w:pPr>
        <w:numPr>
          <w:ilvl w:val="0"/>
          <w:numId w:val="7"/>
        </w:numPr>
        <w:ind w:left="1134" w:hanging="425"/>
        <w:contextualSpacing/>
        <w:jc w:val="both"/>
      </w:pPr>
      <w:r>
        <w:t>Masing-masing guru mengajak muridnya untuk bermain drama.</w:t>
      </w:r>
    </w:p>
    <w:p w:rsidR="00A535BD" w:rsidRDefault="00A535BD" w:rsidP="00BB11DC">
      <w:pPr>
        <w:numPr>
          <w:ilvl w:val="0"/>
          <w:numId w:val="7"/>
        </w:numPr>
        <w:ind w:left="1134" w:hanging="425"/>
        <w:contextualSpacing/>
        <w:jc w:val="both"/>
      </w:pPr>
      <w:r>
        <w:t>Durasi 15-20 menit.</w:t>
      </w:r>
    </w:p>
    <w:p w:rsidR="00E701F9" w:rsidRDefault="00A535BD" w:rsidP="00BB11DC">
      <w:pPr>
        <w:numPr>
          <w:ilvl w:val="0"/>
          <w:numId w:val="7"/>
        </w:numPr>
        <w:ind w:left="1134" w:hanging="425"/>
        <w:contextualSpacing/>
        <w:jc w:val="both"/>
      </w:pPr>
      <w:r>
        <w:t xml:space="preserve">Naskah 2 pilihan naskah, disediakan oleh </w:t>
      </w:r>
      <w:r w:rsidR="00E701F9">
        <w:rPr>
          <w:lang w:val="id-ID"/>
        </w:rPr>
        <w:t xml:space="preserve">Tim Penmas FIB UB, yaitu TEMPAT ISTIRAHAT karya David Campton dan </w:t>
      </w:r>
      <w:r w:rsidR="00E701F9" w:rsidRPr="00E701F9">
        <w:rPr>
          <w:lang w:val="id-ID"/>
        </w:rPr>
        <w:t>BIAR KUTULIS UNTUKMU SEBUAH PUISI JELEK YANG LAIN</w:t>
      </w:r>
      <w:r w:rsidR="00E701F9">
        <w:rPr>
          <w:lang w:val="id-ID"/>
        </w:rPr>
        <w:t xml:space="preserve"> karya </w:t>
      </w:r>
      <w:r w:rsidR="00591C98">
        <w:rPr>
          <w:lang w:val="id-ID"/>
        </w:rPr>
        <w:t>Andre Nur Latif</w:t>
      </w:r>
      <w:r>
        <w:t>.</w:t>
      </w:r>
    </w:p>
    <w:p w:rsidR="00A535BD" w:rsidRDefault="00A535BD" w:rsidP="00BB11DC">
      <w:pPr>
        <w:numPr>
          <w:ilvl w:val="0"/>
          <w:numId w:val="7"/>
        </w:numPr>
        <w:ind w:left="1134" w:hanging="425"/>
        <w:contextualSpacing/>
        <w:jc w:val="both"/>
      </w:pPr>
      <w:r>
        <w:t xml:space="preserve">Masing-masing guru </w:t>
      </w:r>
      <w:r w:rsidR="00591C98">
        <w:rPr>
          <w:lang w:val="id-ID"/>
        </w:rPr>
        <w:t>bersama</w:t>
      </w:r>
      <w:r>
        <w:t xml:space="preserve"> siswa</w:t>
      </w:r>
      <w:r w:rsidR="00591C98">
        <w:rPr>
          <w:lang w:val="id-ID"/>
        </w:rPr>
        <w:t>-siswanya</w:t>
      </w:r>
      <w:r>
        <w:t xml:space="preserve"> dibebaskan hendak menggunakan platform video konferensi apapun (</w:t>
      </w:r>
      <w:r w:rsidR="00343AAB" w:rsidRPr="00343AAB">
        <w:t>Google Meet</w:t>
      </w:r>
      <w:r>
        <w:t xml:space="preserve">, </w:t>
      </w:r>
      <w:r w:rsidR="00343AAB">
        <w:t>Zoom, Telegram</w:t>
      </w:r>
      <w:r>
        <w:t>) atau platform media sosial (</w:t>
      </w:r>
      <w:r w:rsidR="00343AAB">
        <w:t xml:space="preserve">Youtube </w:t>
      </w:r>
      <w:r w:rsidR="00343AAB">
        <w:rPr>
          <w:i/>
        </w:rPr>
        <w:t>live</w:t>
      </w:r>
      <w:r w:rsidR="00343AAB">
        <w:t xml:space="preserve">, Instagram </w:t>
      </w:r>
      <w:r w:rsidR="00343AAB">
        <w:rPr>
          <w:i/>
        </w:rPr>
        <w:t>live</w:t>
      </w:r>
      <w:r w:rsidR="00343AAB">
        <w:t>, Tiktok</w:t>
      </w:r>
      <w:r>
        <w:t>) untuk menciptakan peristiwa dramatik.</w:t>
      </w:r>
    </w:p>
    <w:p w:rsidR="00A535BD" w:rsidRDefault="00343AAB" w:rsidP="00BB11DC">
      <w:pPr>
        <w:numPr>
          <w:ilvl w:val="0"/>
          <w:numId w:val="7"/>
        </w:numPr>
        <w:ind w:left="1134" w:hanging="425"/>
        <w:contextualSpacing/>
        <w:jc w:val="both"/>
      </w:pPr>
      <w:r>
        <w:rPr>
          <w:lang w:val="id-ID"/>
        </w:rPr>
        <w:t>V</w:t>
      </w:r>
      <w:r w:rsidR="00A535BD">
        <w:t xml:space="preserve">ideo tersebut diizinkan untuk disempurnakan di meja </w:t>
      </w:r>
      <w:r w:rsidR="00A535BD" w:rsidRPr="00343AAB">
        <w:rPr>
          <w:i/>
        </w:rPr>
        <w:t>editing</w:t>
      </w:r>
      <w:r w:rsidR="00A535BD">
        <w:t xml:space="preserve">, untuk lebih mengharmonisasikan unsur-unsur estetika drama selain akting aktor (musik, </w:t>
      </w:r>
      <w:r w:rsidR="00A535BD">
        <w:rPr>
          <w:i/>
        </w:rPr>
        <w:t>pingpong</w:t>
      </w:r>
      <w:r w:rsidR="00A535BD">
        <w:t>, adegan-adegan, durasi, pencahayaan, pewarnaan).</w:t>
      </w:r>
    </w:p>
    <w:p w:rsidR="00A535BD" w:rsidRDefault="007502A0" w:rsidP="00BB11DC">
      <w:pPr>
        <w:ind w:left="270" w:hanging="270"/>
        <w:contextualSpacing/>
      </w:pPr>
      <w:r>
        <w:rPr>
          <w:lang w:val="id-ID"/>
        </w:rPr>
        <w:t>5</w:t>
      </w:r>
      <w:r w:rsidR="00A535BD">
        <w:t xml:space="preserve">. </w:t>
      </w:r>
      <w:r w:rsidR="005B6748">
        <w:rPr>
          <w:lang w:val="id-ID"/>
        </w:rPr>
        <w:t>Waktu p</w:t>
      </w:r>
      <w:r w:rsidR="00A535BD">
        <w:t xml:space="preserve">elaksanaan </w:t>
      </w:r>
      <w:r>
        <w:rPr>
          <w:i/>
          <w:lang w:val="id-ID"/>
        </w:rPr>
        <w:t>Workshop</w:t>
      </w:r>
      <w:r w:rsidR="00A535BD">
        <w:t xml:space="preserve"> Drama </w:t>
      </w:r>
      <w:r w:rsidR="005B6748" w:rsidRPr="005B6748">
        <w:rPr>
          <w:i/>
        </w:rPr>
        <w:t>Online</w:t>
      </w:r>
    </w:p>
    <w:p w:rsidR="00A535BD" w:rsidRDefault="00A535BD" w:rsidP="00BB11DC">
      <w:pPr>
        <w:ind w:left="990" w:hanging="270"/>
        <w:contextualSpacing/>
      </w:pPr>
      <w:r>
        <w:t>Hari, tanggal</w:t>
      </w:r>
      <w:r>
        <w:tab/>
        <w:t xml:space="preserve">: Jumat, 27 Agustus 2021 </w:t>
      </w:r>
    </w:p>
    <w:p w:rsidR="00A535BD" w:rsidRDefault="00A535BD" w:rsidP="00BB11DC">
      <w:pPr>
        <w:ind w:left="990" w:hanging="270"/>
        <w:contextualSpacing/>
      </w:pPr>
      <w:r>
        <w:t>Waktu</w:t>
      </w:r>
      <w:r>
        <w:tab/>
      </w:r>
      <w:r>
        <w:tab/>
        <w:t xml:space="preserve">: 15.30 - 17.30 WIB </w:t>
      </w:r>
    </w:p>
    <w:p w:rsidR="00A535BD" w:rsidRDefault="00A535BD" w:rsidP="00BB11DC">
      <w:pPr>
        <w:ind w:left="990" w:hanging="270"/>
        <w:contextualSpacing/>
      </w:pPr>
      <w:r>
        <w:t>Platform</w:t>
      </w:r>
      <w:r>
        <w:tab/>
        <w:t>: Zoom</w:t>
      </w:r>
    </w:p>
    <w:p w:rsidR="00A535BD" w:rsidRPr="00A535BD" w:rsidRDefault="00A535BD" w:rsidP="00BB11DC">
      <w:pPr>
        <w:ind w:left="990" w:hanging="270"/>
        <w:contextualSpacing/>
        <w:rPr>
          <w:lang w:val="id-ID"/>
        </w:rPr>
      </w:pPr>
      <w:r>
        <w:t>Kegiatan</w:t>
      </w:r>
      <w:r>
        <w:tab/>
        <w:t xml:space="preserve">: Pelatihan Pembelajaran Drama </w:t>
      </w:r>
      <w:r w:rsidR="005B6748" w:rsidRPr="005B6748">
        <w:rPr>
          <w:i/>
        </w:rPr>
        <w:t>Online</w:t>
      </w:r>
      <w:r>
        <w:rPr>
          <w:i/>
        </w:rPr>
        <w:t xml:space="preserve"> </w:t>
      </w:r>
      <w:r>
        <w:t xml:space="preserve">bagi para Guru Bahasa/Sastra </w:t>
      </w:r>
    </w:p>
    <w:p w:rsidR="00A535BD" w:rsidRDefault="00A535BD" w:rsidP="00BB11DC">
      <w:pPr>
        <w:ind w:left="990" w:hanging="270"/>
        <w:contextualSpacing/>
      </w:pPr>
      <w:r>
        <w:t>Materi</w:t>
      </w:r>
      <w:r>
        <w:tab/>
      </w:r>
      <w:r>
        <w:tab/>
        <w:t>: teori dan latihan</w:t>
      </w:r>
    </w:p>
    <w:p w:rsidR="00A535BD" w:rsidRDefault="00A535BD" w:rsidP="00BB11DC">
      <w:pPr>
        <w:ind w:left="990" w:hanging="270"/>
        <w:contextualSpacing/>
      </w:pPr>
      <w:r>
        <w:t>Pengisi materi</w:t>
      </w:r>
      <w:r>
        <w:tab/>
        <w:t xml:space="preserve">: Yohanes Padmo Adi Nugroho, </w:t>
      </w:r>
      <w:r w:rsidR="00440A8F">
        <w:t>M.Hum</w:t>
      </w:r>
      <w:r>
        <w:t>.</w:t>
      </w:r>
    </w:p>
    <w:p w:rsidR="00A535BD" w:rsidRDefault="00A535BD" w:rsidP="00BB11DC">
      <w:pPr>
        <w:ind w:left="990" w:hanging="270"/>
        <w:contextualSpacing/>
      </w:pPr>
      <w:r>
        <w:t>Peserta</w:t>
      </w:r>
      <w:r>
        <w:tab/>
      </w:r>
      <w:r>
        <w:tab/>
        <w:t>: Guru Bahasa/Sastra</w:t>
      </w:r>
    </w:p>
    <w:p w:rsidR="00037CB0" w:rsidRDefault="00037CB0" w:rsidP="00BB11DC">
      <w:pPr>
        <w:tabs>
          <w:tab w:val="left" w:pos="2127"/>
        </w:tabs>
        <w:ind w:left="2268" w:hanging="1548"/>
        <w:contextualSpacing/>
        <w:jc w:val="both"/>
      </w:pPr>
      <w:r>
        <w:rPr>
          <w:lang w:val="id-ID"/>
        </w:rPr>
        <w:t>Pembahasan</w:t>
      </w:r>
      <w:r>
        <w:rPr>
          <w:lang w:val="id-ID"/>
        </w:rPr>
        <w:tab/>
        <w:t xml:space="preserve">: </w:t>
      </w:r>
      <w:r>
        <w:t xml:space="preserve">Persiapan dan teknik yang perlu dipakai dalam mengadakan praktik drama secara virtual/daring adalah dengan menggunakan platform </w:t>
      </w:r>
      <w:r w:rsidRPr="00343AAB">
        <w:t>Zoom Meeting/Google Meet</w:t>
      </w:r>
      <w:r>
        <w:t>. Tim Pengabdian kepada Masyarakat FIB UB mengadakan video konferensi bersama para Guru Bahasa/Sastr</w:t>
      </w:r>
      <w:r w:rsidR="003D2DCC">
        <w:rPr>
          <w:lang w:val="id-ID"/>
        </w:rPr>
        <w:t xml:space="preserve">a </w:t>
      </w:r>
      <w:r>
        <w:rPr>
          <w:lang w:val="id-ID"/>
        </w:rPr>
        <w:t>dan</w:t>
      </w:r>
      <w:r>
        <w:t xml:space="preserve"> membagikan teori-teori, teknik-teknik, dan pengalaman dalam memanfaatkan platform digital untuk keperluan penciptaan drama sederhana secara daring tanpa harus meninggalkan rumah.</w:t>
      </w:r>
    </w:p>
    <w:p w:rsidR="00071340" w:rsidRDefault="00071340" w:rsidP="00BB11DC">
      <w:pPr>
        <w:tabs>
          <w:tab w:val="left" w:pos="2127"/>
        </w:tabs>
        <w:ind w:left="2268" w:hanging="1548"/>
        <w:contextualSpacing/>
        <w:jc w:val="center"/>
        <w:rPr>
          <w:b/>
          <w:i/>
          <w:lang w:val="id-ID"/>
        </w:rPr>
      </w:pPr>
      <w:r w:rsidRPr="00C15014">
        <w:rPr>
          <w:b/>
          <w:noProof/>
          <w:color w:val="202124"/>
          <w:lang w:val="en-US"/>
        </w:rPr>
        <w:lastRenderedPageBreak/>
        <w:drawing>
          <wp:anchor distT="0" distB="0" distL="114300" distR="114300" simplePos="0" relativeHeight="251679744" behindDoc="0" locked="0" layoutInCell="1" allowOverlap="1">
            <wp:simplePos x="0" y="0"/>
            <wp:positionH relativeFrom="column">
              <wp:posOffset>67476</wp:posOffset>
            </wp:positionH>
            <wp:positionV relativeFrom="paragraph">
              <wp:posOffset>3048000</wp:posOffset>
            </wp:positionV>
            <wp:extent cx="5731510" cy="3004605"/>
            <wp:effectExtent l="0" t="0" r="2540" b="5715"/>
            <wp:wrapTopAndBottom/>
            <wp:docPr id="55"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mbar 55"/>
                    <pic:cNvPicPr/>
                  </pic:nvPicPr>
                  <pic:blipFill>
                    <a:blip r:embed="rId13">
                      <a:extLst>
                        <a:ext uri="{28A0092B-C50C-407E-A947-70E740481C1C}">
                          <a14:useLocalDpi xmlns:a14="http://schemas.microsoft.com/office/drawing/2010/main" val="0"/>
                        </a:ext>
                      </a:extLst>
                    </a:blip>
                    <a:stretch>
                      <a:fillRect/>
                    </a:stretch>
                  </pic:blipFill>
                  <pic:spPr>
                    <a:xfrm>
                      <a:off x="0" y="0"/>
                      <a:ext cx="5731510" cy="3004605"/>
                    </a:xfrm>
                    <a:prstGeom prst="rect">
                      <a:avLst/>
                    </a:prstGeom>
                  </pic:spPr>
                </pic:pic>
              </a:graphicData>
            </a:graphic>
          </wp:anchor>
        </w:drawing>
      </w:r>
      <w:r w:rsidRPr="00C15014">
        <w:rPr>
          <w:b/>
          <w:noProof/>
          <w:color w:val="202124"/>
          <w:lang w:val="en-US"/>
        </w:rPr>
        <w:drawing>
          <wp:anchor distT="0" distB="0" distL="114300" distR="114300" simplePos="0" relativeHeight="251678720" behindDoc="0" locked="0" layoutInCell="1" allowOverlap="1">
            <wp:simplePos x="0" y="0"/>
            <wp:positionH relativeFrom="column">
              <wp:posOffset>66675</wp:posOffset>
            </wp:positionH>
            <wp:positionV relativeFrom="paragraph">
              <wp:posOffset>-171450</wp:posOffset>
            </wp:positionV>
            <wp:extent cx="5731510" cy="3219536"/>
            <wp:effectExtent l="0" t="0" r="2540" b="0"/>
            <wp:wrapTopAndBottom/>
            <wp:docPr id="10"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a:blip r:embed="rId14">
                      <a:extLst>
                        <a:ext uri="{28A0092B-C50C-407E-A947-70E740481C1C}">
                          <a14:useLocalDpi xmlns:a14="http://schemas.microsoft.com/office/drawing/2010/main" val="0"/>
                        </a:ext>
                      </a:extLst>
                    </a:blip>
                    <a:stretch>
                      <a:fillRect/>
                    </a:stretch>
                  </pic:blipFill>
                  <pic:spPr>
                    <a:xfrm>
                      <a:off x="0" y="0"/>
                      <a:ext cx="5731510" cy="3219536"/>
                    </a:xfrm>
                    <a:prstGeom prst="rect">
                      <a:avLst/>
                    </a:prstGeom>
                  </pic:spPr>
                </pic:pic>
              </a:graphicData>
            </a:graphic>
          </wp:anchor>
        </w:drawing>
      </w:r>
      <w:r w:rsidR="00C15014" w:rsidRPr="00C15014">
        <w:rPr>
          <w:b/>
          <w:lang w:val="id-ID"/>
        </w:rPr>
        <w:t>Gambar 5</w:t>
      </w:r>
      <w:r w:rsidR="00C15014">
        <w:rPr>
          <w:b/>
          <w:lang w:val="id-ID"/>
        </w:rPr>
        <w:t xml:space="preserve"> Suasana </w:t>
      </w:r>
      <w:r w:rsidR="00C15014">
        <w:rPr>
          <w:b/>
          <w:i/>
          <w:lang w:val="id-ID"/>
        </w:rPr>
        <w:t xml:space="preserve">Workshop </w:t>
      </w:r>
      <w:r w:rsidR="00C15014">
        <w:rPr>
          <w:b/>
          <w:lang w:val="id-ID"/>
        </w:rPr>
        <w:t xml:space="preserve">Drama </w:t>
      </w:r>
      <w:r w:rsidR="00C15014">
        <w:rPr>
          <w:b/>
          <w:i/>
          <w:lang w:val="id-ID"/>
        </w:rPr>
        <w:t>Online</w:t>
      </w:r>
    </w:p>
    <w:p w:rsidR="00C15014" w:rsidRPr="00C15014" w:rsidRDefault="00C15014" w:rsidP="00BB11DC">
      <w:pPr>
        <w:tabs>
          <w:tab w:val="left" w:pos="2127"/>
        </w:tabs>
        <w:ind w:left="2268" w:hanging="1548"/>
        <w:contextualSpacing/>
        <w:jc w:val="center"/>
        <w:rPr>
          <w:b/>
          <w:i/>
          <w:lang w:val="id-ID"/>
        </w:rPr>
      </w:pPr>
    </w:p>
    <w:p w:rsidR="00A535BD" w:rsidRDefault="007502A0" w:rsidP="00BB11DC">
      <w:pPr>
        <w:pStyle w:val="ListParagraph"/>
        <w:numPr>
          <w:ilvl w:val="0"/>
          <w:numId w:val="6"/>
        </w:numPr>
        <w:spacing w:line="240" w:lineRule="auto"/>
      </w:pPr>
      <w:r w:rsidRPr="00C15014">
        <w:rPr>
          <w:lang w:val="id-ID"/>
        </w:rPr>
        <w:t>Ekshibisi</w:t>
      </w:r>
      <w:r w:rsidR="00A535BD">
        <w:t xml:space="preserve"> Drama </w:t>
      </w:r>
      <w:r w:rsidR="005B6748" w:rsidRPr="00C15014">
        <w:rPr>
          <w:i/>
        </w:rPr>
        <w:t>Online</w:t>
      </w:r>
    </w:p>
    <w:p w:rsidR="00A535BD" w:rsidRDefault="00A535BD" w:rsidP="00BB11DC">
      <w:pPr>
        <w:ind w:left="990" w:hanging="270"/>
        <w:contextualSpacing/>
      </w:pPr>
      <w:r>
        <w:t>Hari, tanggal</w:t>
      </w:r>
      <w:r>
        <w:tab/>
        <w:t xml:space="preserve">: Sabtu, 18 September 2021 </w:t>
      </w:r>
    </w:p>
    <w:p w:rsidR="00A535BD" w:rsidRDefault="00A535BD" w:rsidP="00BB11DC">
      <w:pPr>
        <w:ind w:left="990" w:hanging="270"/>
        <w:contextualSpacing/>
      </w:pPr>
      <w:r>
        <w:t>Waktu</w:t>
      </w:r>
      <w:r>
        <w:tab/>
      </w:r>
      <w:r>
        <w:tab/>
        <w:t xml:space="preserve">: 10.00 </w:t>
      </w:r>
      <w:r w:rsidR="00C15014">
        <w:t>–</w:t>
      </w:r>
      <w:r>
        <w:t xml:space="preserve"> 12.00 WIB </w:t>
      </w:r>
    </w:p>
    <w:p w:rsidR="00A535BD" w:rsidRDefault="00A535BD" w:rsidP="00BB11DC">
      <w:pPr>
        <w:ind w:left="990" w:hanging="270"/>
        <w:contextualSpacing/>
      </w:pPr>
      <w:r>
        <w:t>Platform</w:t>
      </w:r>
      <w:r>
        <w:tab/>
        <w:t>: Zoom</w:t>
      </w:r>
    </w:p>
    <w:p w:rsidR="00A535BD" w:rsidRDefault="00A535BD" w:rsidP="00BB11DC">
      <w:pPr>
        <w:tabs>
          <w:tab w:val="left" w:pos="2127"/>
        </w:tabs>
        <w:ind w:left="2268" w:hanging="1548"/>
        <w:contextualSpacing/>
      </w:pPr>
      <w:r>
        <w:t>Kegiatan</w:t>
      </w:r>
      <w:r>
        <w:tab/>
        <w:t xml:space="preserve">: </w:t>
      </w:r>
      <w:r w:rsidR="007502A0">
        <w:rPr>
          <w:lang w:val="id-ID"/>
        </w:rPr>
        <w:t xml:space="preserve">Mengapresiasi drama-drama </w:t>
      </w:r>
      <w:r w:rsidR="007502A0" w:rsidRPr="007502A0">
        <w:rPr>
          <w:i/>
          <w:lang w:val="id-ID"/>
        </w:rPr>
        <w:t>online</w:t>
      </w:r>
      <w:r w:rsidR="007502A0">
        <w:rPr>
          <w:lang w:val="id-ID"/>
        </w:rPr>
        <w:t xml:space="preserve"> yang berhasil diciptakan dengan platform video konferensi</w:t>
      </w:r>
      <w:r>
        <w:t xml:space="preserve"> </w:t>
      </w:r>
    </w:p>
    <w:p w:rsidR="00A535BD" w:rsidRPr="007502A0" w:rsidRDefault="007502A0" w:rsidP="00BB11DC">
      <w:pPr>
        <w:tabs>
          <w:tab w:val="left" w:pos="2127"/>
        </w:tabs>
        <w:ind w:left="2268" w:hanging="1548"/>
        <w:contextualSpacing/>
        <w:rPr>
          <w:lang w:val="id-ID"/>
        </w:rPr>
      </w:pPr>
      <w:r>
        <w:rPr>
          <w:lang w:val="id-ID"/>
        </w:rPr>
        <w:t>Apresiator</w:t>
      </w:r>
      <w:r w:rsidR="00A535BD">
        <w:tab/>
        <w:t>: Yohanes Padmo Adi Nugroho, M.Hum.</w:t>
      </w:r>
      <w:r>
        <w:rPr>
          <w:lang w:val="id-ID"/>
        </w:rPr>
        <w:t>, Eri Susanto, M. Hum., dan Ria Yuliati, M.A.</w:t>
      </w:r>
    </w:p>
    <w:p w:rsidR="00A535BD" w:rsidRDefault="00A535BD" w:rsidP="00BB11DC">
      <w:pPr>
        <w:ind w:left="990" w:hanging="270"/>
        <w:contextualSpacing/>
        <w:rPr>
          <w:lang w:val="id-ID"/>
        </w:rPr>
      </w:pPr>
      <w:r>
        <w:t>Peserta</w:t>
      </w:r>
      <w:r>
        <w:tab/>
      </w:r>
      <w:r>
        <w:tab/>
        <w:t>: Guru Bahasa/Sastra</w:t>
      </w:r>
      <w:r w:rsidR="002A6AF2">
        <w:rPr>
          <w:lang w:val="id-ID"/>
        </w:rPr>
        <w:t xml:space="preserve"> bersama siswa-siswanya</w:t>
      </w:r>
    </w:p>
    <w:p w:rsidR="00071340" w:rsidRPr="00C15014" w:rsidRDefault="00071340" w:rsidP="00BB11DC">
      <w:pPr>
        <w:ind w:left="990" w:hanging="270"/>
        <w:contextualSpacing/>
        <w:jc w:val="center"/>
        <w:rPr>
          <w:b/>
          <w:lang w:val="id-ID"/>
        </w:rPr>
      </w:pPr>
      <w:r w:rsidRPr="00C15014">
        <w:rPr>
          <w:b/>
          <w:noProof/>
          <w:color w:val="202124"/>
          <w:lang w:val="en-US"/>
        </w:rPr>
        <w:lastRenderedPageBreak/>
        <w:drawing>
          <wp:anchor distT="0" distB="0" distL="114300" distR="114300" simplePos="0" relativeHeight="251676672" behindDoc="0" locked="0" layoutInCell="1" allowOverlap="1" wp14:anchorId="75549EEB" wp14:editId="4A619422">
            <wp:simplePos x="0" y="0"/>
            <wp:positionH relativeFrom="column">
              <wp:posOffset>457200</wp:posOffset>
            </wp:positionH>
            <wp:positionV relativeFrom="paragraph">
              <wp:posOffset>-57150</wp:posOffset>
            </wp:positionV>
            <wp:extent cx="4960620" cy="2786380"/>
            <wp:effectExtent l="0" t="0" r="0" b="0"/>
            <wp:wrapTopAndBottom/>
            <wp:docPr id="57"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ambar 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0620" cy="2786380"/>
                    </a:xfrm>
                    <a:prstGeom prst="rect">
                      <a:avLst/>
                    </a:prstGeom>
                  </pic:spPr>
                </pic:pic>
              </a:graphicData>
            </a:graphic>
          </wp:anchor>
        </w:drawing>
      </w:r>
      <w:r w:rsidRPr="00C15014">
        <w:rPr>
          <w:b/>
          <w:noProof/>
          <w:color w:val="202124"/>
          <w:lang w:val="en-US"/>
        </w:rPr>
        <w:drawing>
          <wp:anchor distT="0" distB="0" distL="114300" distR="114300" simplePos="0" relativeHeight="251680768" behindDoc="0" locked="0" layoutInCell="1" allowOverlap="1">
            <wp:simplePos x="0" y="0"/>
            <wp:positionH relativeFrom="column">
              <wp:posOffset>457200</wp:posOffset>
            </wp:positionH>
            <wp:positionV relativeFrom="paragraph">
              <wp:posOffset>2733675</wp:posOffset>
            </wp:positionV>
            <wp:extent cx="4952365" cy="2781935"/>
            <wp:effectExtent l="0" t="0" r="635" b="0"/>
            <wp:wrapTopAndBottom/>
            <wp:docPr id="56" name="Gamba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ambar 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2365" cy="2781935"/>
                    </a:xfrm>
                    <a:prstGeom prst="rect">
                      <a:avLst/>
                    </a:prstGeom>
                  </pic:spPr>
                </pic:pic>
              </a:graphicData>
            </a:graphic>
          </wp:anchor>
        </w:drawing>
      </w:r>
      <w:r w:rsidR="00BB11DC">
        <w:rPr>
          <w:b/>
          <w:lang w:val="id-ID"/>
        </w:rPr>
        <w:t>Gambar 6</w:t>
      </w:r>
      <w:r w:rsidR="00C15014">
        <w:rPr>
          <w:b/>
          <w:lang w:val="id-ID"/>
        </w:rPr>
        <w:t xml:space="preserve"> Suasana Ekshibisi Drama </w:t>
      </w:r>
      <w:r w:rsidR="00C15014" w:rsidRPr="00C15014">
        <w:rPr>
          <w:b/>
          <w:i/>
          <w:lang w:val="id-ID"/>
        </w:rPr>
        <w:t>Online</w:t>
      </w:r>
    </w:p>
    <w:p w:rsidR="00647287" w:rsidRDefault="00647287" w:rsidP="00BB11DC">
      <w:pPr>
        <w:contextualSpacing/>
        <w:jc w:val="both"/>
        <w:rPr>
          <w:lang w:val="id-ID"/>
        </w:rPr>
      </w:pPr>
    </w:p>
    <w:p w:rsidR="00A535BD" w:rsidRDefault="00E16D82" w:rsidP="00BB11DC">
      <w:pPr>
        <w:contextualSpacing/>
        <w:jc w:val="both"/>
      </w:pPr>
      <w:r>
        <w:rPr>
          <w:lang w:val="id-ID"/>
        </w:rPr>
        <w:t>7</w:t>
      </w:r>
      <w:r w:rsidR="00A535BD">
        <w:t>. Cara memanfaatkan platform video konferensi (</w:t>
      </w:r>
      <w:r w:rsidR="00343AAB">
        <w:rPr>
          <w:lang w:val="id-ID"/>
        </w:rPr>
        <w:t>Z</w:t>
      </w:r>
      <w:r w:rsidR="00343AAB">
        <w:t xml:space="preserve">oom </w:t>
      </w:r>
      <w:r w:rsidR="00343AAB">
        <w:rPr>
          <w:lang w:val="id-ID"/>
        </w:rPr>
        <w:t>M</w:t>
      </w:r>
      <w:r w:rsidR="00343AAB">
        <w:t>eeting/</w:t>
      </w:r>
      <w:r w:rsidR="00343AAB">
        <w:rPr>
          <w:lang w:val="id-ID"/>
        </w:rPr>
        <w:t>G</w:t>
      </w:r>
      <w:r w:rsidR="00343AAB">
        <w:t xml:space="preserve">oogle </w:t>
      </w:r>
      <w:r w:rsidR="00343AAB">
        <w:rPr>
          <w:lang w:val="id-ID"/>
        </w:rPr>
        <w:t>M</w:t>
      </w:r>
      <w:r w:rsidR="00A535BD" w:rsidRPr="00343AAB">
        <w:t>eet</w:t>
      </w:r>
      <w:r w:rsidR="00A535BD">
        <w:t>) untuk dimanfaatkan sebagai sarana melakukan pelatihan dan bimbingan drama baik monolog maupun dialog secara virtual/daring oleh para guru SMA kepada para siswa mereka adalah sebagai berikut.</w:t>
      </w:r>
    </w:p>
    <w:p w:rsidR="00A535BD" w:rsidRDefault="00A535BD" w:rsidP="00BB11DC">
      <w:pPr>
        <w:numPr>
          <w:ilvl w:val="0"/>
          <w:numId w:val="9"/>
        </w:numPr>
        <w:contextualSpacing/>
        <w:jc w:val="both"/>
      </w:pPr>
      <w:r>
        <w:t xml:space="preserve">Pada platform </w:t>
      </w:r>
      <w:r w:rsidR="00343AAB" w:rsidRPr="00343AAB">
        <w:t>Zoom Meeting/Google Meet</w:t>
      </w:r>
      <w:r>
        <w:t>:</w:t>
      </w:r>
    </w:p>
    <w:p w:rsidR="00A535BD" w:rsidRDefault="00A535BD" w:rsidP="00BB11DC">
      <w:pPr>
        <w:numPr>
          <w:ilvl w:val="1"/>
          <w:numId w:val="9"/>
        </w:numPr>
        <w:contextualSpacing/>
        <w:jc w:val="both"/>
      </w:pPr>
      <w:r>
        <w:t xml:space="preserve">Pastikan semuanya </w:t>
      </w:r>
      <w:r>
        <w:rPr>
          <w:i/>
        </w:rPr>
        <w:t>on-cam</w:t>
      </w:r>
      <w:r>
        <w:t>.</w:t>
      </w:r>
    </w:p>
    <w:p w:rsidR="00A535BD" w:rsidRDefault="00A535BD" w:rsidP="00BB11DC">
      <w:pPr>
        <w:numPr>
          <w:ilvl w:val="1"/>
          <w:numId w:val="9"/>
        </w:numPr>
        <w:contextualSpacing/>
        <w:jc w:val="both"/>
      </w:pPr>
      <w:r>
        <w:t xml:space="preserve">Layar </w:t>
      </w:r>
      <w:r>
        <w:rPr>
          <w:i/>
        </w:rPr>
        <w:t xml:space="preserve">background </w:t>
      </w:r>
      <w:r>
        <w:t>bisa diubah sesuai kebutuhan “</w:t>
      </w:r>
      <w:r>
        <w:rPr>
          <w:i/>
        </w:rPr>
        <w:t>setting</w:t>
      </w:r>
      <w:r>
        <w:t xml:space="preserve"> tempat” dan “waktu”.</w:t>
      </w:r>
    </w:p>
    <w:p w:rsidR="00A535BD" w:rsidRDefault="00A535BD" w:rsidP="00BB11DC">
      <w:pPr>
        <w:numPr>
          <w:ilvl w:val="1"/>
          <w:numId w:val="9"/>
        </w:numPr>
        <w:contextualSpacing/>
        <w:jc w:val="both"/>
        <w:rPr>
          <w:i/>
        </w:rPr>
      </w:pPr>
      <w:r>
        <w:rPr>
          <w:i/>
        </w:rPr>
        <w:t xml:space="preserve">Make up </w:t>
      </w:r>
      <w:r>
        <w:t>dan kostum sederhana bisa diaplikasikan.</w:t>
      </w:r>
    </w:p>
    <w:p w:rsidR="00A535BD" w:rsidRDefault="00A535BD" w:rsidP="00BB11DC">
      <w:pPr>
        <w:numPr>
          <w:ilvl w:val="1"/>
          <w:numId w:val="9"/>
        </w:numPr>
        <w:contextualSpacing/>
        <w:jc w:val="both"/>
      </w:pPr>
      <w:r>
        <w:t>Pastikan perangkat suara (mikrofon) berfungsi dengan baik.</w:t>
      </w:r>
    </w:p>
    <w:p w:rsidR="00A535BD" w:rsidRDefault="00A535BD" w:rsidP="00BB11DC">
      <w:pPr>
        <w:numPr>
          <w:ilvl w:val="1"/>
          <w:numId w:val="9"/>
        </w:numPr>
        <w:contextualSpacing/>
        <w:jc w:val="both"/>
      </w:pPr>
      <w:r>
        <w:t xml:space="preserve">Rekam, entah disimpan pada </w:t>
      </w:r>
      <w:r w:rsidR="00343AAB">
        <w:rPr>
          <w:lang w:val="id-ID"/>
        </w:rPr>
        <w:t xml:space="preserve">Cloud </w:t>
      </w:r>
      <w:r>
        <w:t xml:space="preserve">atau pada </w:t>
      </w:r>
      <w:r>
        <w:rPr>
          <w:i/>
        </w:rPr>
        <w:t>hardisk</w:t>
      </w:r>
      <w:r>
        <w:t>.</w:t>
      </w:r>
    </w:p>
    <w:p w:rsidR="00A535BD" w:rsidRDefault="00A535BD" w:rsidP="00BB11DC">
      <w:pPr>
        <w:numPr>
          <w:ilvl w:val="1"/>
          <w:numId w:val="9"/>
        </w:numPr>
        <w:contextualSpacing/>
        <w:jc w:val="both"/>
        <w:rPr>
          <w:i/>
        </w:rPr>
      </w:pPr>
      <w:r>
        <w:rPr>
          <w:i/>
        </w:rPr>
        <w:t>Dramatic reading</w:t>
      </w:r>
      <w:r>
        <w:t xml:space="preserve"> bisa menjadi salah satu alternatif. </w:t>
      </w:r>
    </w:p>
    <w:p w:rsidR="00A535BD" w:rsidRDefault="00A535BD" w:rsidP="00BB11DC">
      <w:pPr>
        <w:numPr>
          <w:ilvl w:val="0"/>
          <w:numId w:val="9"/>
        </w:numPr>
        <w:contextualSpacing/>
        <w:jc w:val="both"/>
      </w:pPr>
      <w:r>
        <w:t>Pada platform Instagram:</w:t>
      </w:r>
    </w:p>
    <w:p w:rsidR="00A535BD" w:rsidRDefault="00A535BD" w:rsidP="00BB11DC">
      <w:pPr>
        <w:numPr>
          <w:ilvl w:val="1"/>
          <w:numId w:val="9"/>
        </w:numPr>
        <w:contextualSpacing/>
        <w:jc w:val="both"/>
      </w:pPr>
      <w:r>
        <w:t xml:space="preserve">Platform ini sebenarnya lebih riskan mengalami </w:t>
      </w:r>
      <w:r>
        <w:rPr>
          <w:i/>
        </w:rPr>
        <w:t>delay</w:t>
      </w:r>
      <w:r>
        <w:t xml:space="preserve"> dan terjadi kesalahan teknis. Tetapi bukan tidak mungkin untuk digunakan.</w:t>
      </w:r>
    </w:p>
    <w:p w:rsidR="00A535BD" w:rsidRDefault="00A535BD" w:rsidP="00BB11DC">
      <w:pPr>
        <w:numPr>
          <w:ilvl w:val="1"/>
          <w:numId w:val="9"/>
        </w:numPr>
        <w:contextualSpacing/>
        <w:jc w:val="both"/>
      </w:pPr>
      <w:r>
        <w:t xml:space="preserve">Fitur yang digunakan adalah instagram </w:t>
      </w:r>
      <w:r>
        <w:rPr>
          <w:i/>
        </w:rPr>
        <w:t>live</w:t>
      </w:r>
      <w:r w:rsidR="00343AAB">
        <w:rPr>
          <w:lang w:val="id-ID"/>
        </w:rPr>
        <w:t xml:space="preserve"> dengan</w:t>
      </w:r>
      <w:r w:rsidR="00343AAB">
        <w:t xml:space="preserve"> </w:t>
      </w:r>
      <w:r w:rsidR="00343AAB">
        <w:rPr>
          <w:lang w:val="id-ID"/>
        </w:rPr>
        <w:t>d</w:t>
      </w:r>
      <w:r>
        <w:t xml:space="preserve">imainkan setidaknya berdua. </w:t>
      </w:r>
      <w:r w:rsidR="00343AAB">
        <w:t>Setelah selesai, nanti disimpan</w:t>
      </w:r>
      <w:r>
        <w:t xml:space="preserve"> sehingga menjadi </w:t>
      </w:r>
      <w:r>
        <w:rPr>
          <w:i/>
        </w:rPr>
        <w:t>postingan</w:t>
      </w:r>
      <w:r>
        <w:t xml:space="preserve"> instagram, untuk selanjutnya diunduh.</w:t>
      </w:r>
    </w:p>
    <w:p w:rsidR="00A535BD" w:rsidRDefault="00A535BD" w:rsidP="00BB11DC">
      <w:pPr>
        <w:numPr>
          <w:ilvl w:val="0"/>
          <w:numId w:val="9"/>
        </w:numPr>
        <w:contextualSpacing/>
        <w:jc w:val="both"/>
      </w:pPr>
      <w:r>
        <w:lastRenderedPageBreak/>
        <w:t>Pada platform Tiktok dan Youtube:</w:t>
      </w:r>
    </w:p>
    <w:p w:rsidR="00A535BD" w:rsidRDefault="00A535BD" w:rsidP="00BB11DC">
      <w:pPr>
        <w:numPr>
          <w:ilvl w:val="1"/>
          <w:numId w:val="9"/>
        </w:numPr>
        <w:contextualSpacing/>
        <w:jc w:val="both"/>
      </w:pPr>
      <w:r>
        <w:t>Masing-masing aktor bisa saling merespon</w:t>
      </w:r>
      <w:r w:rsidR="00343AAB">
        <w:rPr>
          <w:lang w:val="id-ID"/>
        </w:rPr>
        <w:t>s</w:t>
      </w:r>
      <w:r>
        <w:t xml:space="preserve"> video yang dibuat.</w:t>
      </w:r>
    </w:p>
    <w:p w:rsidR="00A535BD" w:rsidRDefault="00343AAB" w:rsidP="00BB11DC">
      <w:pPr>
        <w:numPr>
          <w:ilvl w:val="1"/>
          <w:numId w:val="9"/>
        </w:numPr>
        <w:contextualSpacing/>
        <w:jc w:val="both"/>
      </w:pPr>
      <w:r>
        <w:t xml:space="preserve">Khusus untuk </w:t>
      </w:r>
      <w:r>
        <w:rPr>
          <w:lang w:val="id-ID"/>
        </w:rPr>
        <w:t>Y</w:t>
      </w:r>
      <w:r w:rsidR="00A535BD">
        <w:t>outube, bisa memerlukan seorang edi</w:t>
      </w:r>
      <w:r>
        <w:rPr>
          <w:lang w:val="id-ID"/>
        </w:rPr>
        <w:t>t</w:t>
      </w:r>
      <w:r w:rsidR="00A535BD">
        <w:t>or untuk mengedit video supaya lebih halus dan harmonis.</w:t>
      </w:r>
    </w:p>
    <w:p w:rsidR="00A535BD" w:rsidRDefault="00A535BD" w:rsidP="00BB11DC">
      <w:pPr>
        <w:numPr>
          <w:ilvl w:val="0"/>
          <w:numId w:val="9"/>
        </w:numPr>
        <w:contextualSpacing/>
        <w:jc w:val="both"/>
      </w:pPr>
      <w:r>
        <w:t>Catatan umum:</w:t>
      </w:r>
    </w:p>
    <w:p w:rsidR="00A535BD" w:rsidRDefault="00A535BD" w:rsidP="00BB11DC">
      <w:pPr>
        <w:numPr>
          <w:ilvl w:val="1"/>
          <w:numId w:val="9"/>
        </w:numPr>
        <w:contextualSpacing/>
        <w:jc w:val="both"/>
      </w:pPr>
      <w:r>
        <w:t>Pementasan drama biasanya mengandaikan kekini-sinian (</w:t>
      </w:r>
      <w:r>
        <w:rPr>
          <w:i/>
        </w:rPr>
        <w:t>liveness</w:t>
      </w:r>
      <w:r>
        <w:t xml:space="preserve">). Aspek ini bisa saja dialami dengan segala ketidaksempurnaannya melalui platform-platform virtual. </w:t>
      </w:r>
    </w:p>
    <w:p w:rsidR="00A535BD" w:rsidRDefault="00343AAB" w:rsidP="00BB11DC">
      <w:pPr>
        <w:numPr>
          <w:ilvl w:val="1"/>
          <w:numId w:val="9"/>
        </w:numPr>
        <w:contextualSpacing/>
        <w:jc w:val="both"/>
      </w:pPr>
      <w:r>
        <w:rPr>
          <w:lang w:val="id-ID"/>
        </w:rPr>
        <w:t>D</w:t>
      </w:r>
      <w:r w:rsidR="00A535BD">
        <w:t xml:space="preserve">engan segala kendala teknis yang dimiliki dan mengingat jaringan internet di Indonesia yang </w:t>
      </w:r>
      <w:r>
        <w:rPr>
          <w:lang w:val="id-ID"/>
        </w:rPr>
        <w:t>sering terkendala</w:t>
      </w:r>
      <w:r w:rsidR="00A535BD">
        <w:t>, kami rasa aspek ini bisa tidak kita acuhkan. Sehingga, pengalaman kekini-sinian bisa dikompensasi dengan pengalaman-pengalaman audio-visual lain sesuai yang dimungkinka</w:t>
      </w:r>
      <w:r w:rsidR="00A25906">
        <w:t>n oleh platform/aplikasi edit</w:t>
      </w:r>
      <w:r w:rsidR="00A535BD">
        <w:t>/perangkat rekam yang dipunyai.</w:t>
      </w:r>
    </w:p>
    <w:p w:rsidR="00A535BD" w:rsidRPr="00343AAB" w:rsidRDefault="00A535BD" w:rsidP="00BB11DC">
      <w:pPr>
        <w:numPr>
          <w:ilvl w:val="1"/>
          <w:numId w:val="9"/>
        </w:numPr>
        <w:contextualSpacing/>
        <w:jc w:val="both"/>
      </w:pPr>
      <w:r>
        <w:t xml:space="preserve">Untuk mengejar audio-visual seakan-akan pengalaman </w:t>
      </w:r>
      <w:r>
        <w:rPr>
          <w:i/>
        </w:rPr>
        <w:t>first person</w:t>
      </w:r>
      <w:r>
        <w:t xml:space="preserve"> (PoV), kamera 360 bisa digunakan. Selain itu, penonton disarankan memakai kacamata oculus (kacamata </w:t>
      </w:r>
      <w:r w:rsidR="00AB55B1">
        <w:rPr>
          <w:i/>
        </w:rPr>
        <w:t>Virtual Re</w:t>
      </w:r>
      <w:r>
        <w:rPr>
          <w:i/>
        </w:rPr>
        <w:t>a</w:t>
      </w:r>
      <w:r w:rsidR="00AB55B1">
        <w:rPr>
          <w:i/>
          <w:lang w:val="id-ID"/>
        </w:rPr>
        <w:t>l</w:t>
      </w:r>
      <w:r>
        <w:rPr>
          <w:i/>
        </w:rPr>
        <w:t>ity</w:t>
      </w:r>
      <w:r>
        <w:t>). Namun, mengingat harganya yang tidak murah, opsi ini bisa diabaikan.</w:t>
      </w:r>
      <w:r>
        <w:rPr>
          <w:highlight w:val="yellow"/>
        </w:rPr>
        <w:t xml:space="preserve"> </w:t>
      </w:r>
    </w:p>
    <w:p w:rsidR="00A535BD" w:rsidRDefault="006C3FE1" w:rsidP="00BB11DC">
      <w:pPr>
        <w:ind w:left="270"/>
        <w:contextualSpacing/>
        <w:jc w:val="both"/>
      </w:pPr>
      <w:r>
        <w:t>8</w:t>
      </w:r>
      <w:r w:rsidR="00A535BD">
        <w:t>. Pembuatan Sertifikat Kegiatan</w:t>
      </w:r>
    </w:p>
    <w:p w:rsidR="00A535BD" w:rsidRDefault="00A535BD" w:rsidP="00BB11DC">
      <w:pPr>
        <w:ind w:left="270"/>
        <w:contextualSpacing/>
        <w:jc w:val="center"/>
      </w:pPr>
      <w:r>
        <w:rPr>
          <w:noProof/>
          <w:lang w:val="en-US"/>
        </w:rPr>
        <w:drawing>
          <wp:inline distT="114300" distB="114300" distL="114300" distR="114300" wp14:anchorId="43ED0A37" wp14:editId="77ADB73B">
            <wp:extent cx="5118735" cy="3257550"/>
            <wp:effectExtent l="0" t="0" r="5715"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128344" cy="3263665"/>
                    </a:xfrm>
                    <a:prstGeom prst="rect">
                      <a:avLst/>
                    </a:prstGeom>
                    <a:ln/>
                  </pic:spPr>
                </pic:pic>
              </a:graphicData>
            </a:graphic>
          </wp:inline>
        </w:drawing>
      </w:r>
    </w:p>
    <w:p w:rsidR="00A535BD" w:rsidRDefault="00455EFE" w:rsidP="00BB11DC">
      <w:pPr>
        <w:ind w:left="270"/>
        <w:contextualSpacing/>
        <w:jc w:val="center"/>
        <w:rPr>
          <w:b/>
        </w:rPr>
      </w:pPr>
      <w:r>
        <w:rPr>
          <w:b/>
        </w:rPr>
        <w:t>Gambar 7</w:t>
      </w:r>
      <w:bookmarkStart w:id="0" w:name="_GoBack"/>
      <w:bookmarkEnd w:id="0"/>
      <w:r w:rsidR="00A535BD">
        <w:rPr>
          <w:b/>
        </w:rPr>
        <w:t xml:space="preserve"> Sertifikat Kegiatan</w:t>
      </w:r>
    </w:p>
    <w:p w:rsidR="00A535BD" w:rsidRDefault="00A535BD" w:rsidP="00BB11DC">
      <w:pPr>
        <w:contextualSpacing/>
        <w:rPr>
          <w:b/>
          <w:lang w:val="id-ID"/>
        </w:rPr>
      </w:pPr>
    </w:p>
    <w:p w:rsidR="00A535BD" w:rsidRDefault="00A535BD" w:rsidP="00BB11DC">
      <w:pPr>
        <w:contextualSpacing/>
        <w:rPr>
          <w:b/>
          <w:lang w:val="id-ID"/>
        </w:rPr>
      </w:pPr>
    </w:p>
    <w:p w:rsidR="00A535BD" w:rsidRDefault="00143550" w:rsidP="00BB11DC">
      <w:pPr>
        <w:contextualSpacing/>
        <w:jc w:val="center"/>
        <w:rPr>
          <w:b/>
          <w:lang w:val="id-ID"/>
        </w:rPr>
      </w:pPr>
      <w:r>
        <w:rPr>
          <w:b/>
          <w:lang w:val="id-ID"/>
        </w:rPr>
        <w:t>BAB V</w:t>
      </w:r>
    </w:p>
    <w:p w:rsidR="00A535BD" w:rsidRPr="00C324C2" w:rsidRDefault="00A535BD" w:rsidP="00BB11DC">
      <w:pPr>
        <w:contextualSpacing/>
        <w:jc w:val="center"/>
        <w:rPr>
          <w:b/>
        </w:rPr>
      </w:pPr>
      <w:r w:rsidRPr="00C324C2">
        <w:rPr>
          <w:b/>
        </w:rPr>
        <w:t>KESIMPULAN DAN SARAN</w:t>
      </w:r>
    </w:p>
    <w:p w:rsidR="00A535BD" w:rsidRPr="005B6748" w:rsidRDefault="00A535BD" w:rsidP="00BB11DC">
      <w:pPr>
        <w:contextualSpacing/>
        <w:rPr>
          <w:b/>
          <w:lang w:val="id-ID"/>
        </w:rPr>
      </w:pPr>
    </w:p>
    <w:p w:rsidR="00A535BD" w:rsidRPr="00C324C2" w:rsidRDefault="00A535BD" w:rsidP="00BB11DC">
      <w:pPr>
        <w:contextualSpacing/>
        <w:rPr>
          <w:b/>
        </w:rPr>
      </w:pPr>
      <w:r w:rsidRPr="00A25906">
        <w:rPr>
          <w:b/>
        </w:rPr>
        <w:t>Kesimpulan</w:t>
      </w:r>
    </w:p>
    <w:p w:rsidR="009F5DAD" w:rsidRDefault="00A535BD" w:rsidP="00BB11DC">
      <w:pPr>
        <w:ind w:firstLine="860"/>
        <w:contextualSpacing/>
        <w:jc w:val="both"/>
        <w:rPr>
          <w:lang w:val="id-ID"/>
        </w:rPr>
      </w:pPr>
      <w:r>
        <w:t>Dari kegiatan Pengabdian kepada Masyarakat FIB UB 2021, ada bebe</w:t>
      </w:r>
      <w:r w:rsidR="00A25906">
        <w:t>rapa hal yang dapat disimpulkan, yaitu</w:t>
      </w:r>
      <w:r w:rsidR="00DF140E">
        <w:rPr>
          <w:lang w:val="id-ID"/>
        </w:rPr>
        <w:t xml:space="preserve"> bahwa kegiatan mengajar, pelatihan materi, dan bahkan praktik drama dalam pelajaran Bahasa/Sastra secara </w:t>
      </w:r>
      <w:r w:rsidR="00DF140E">
        <w:rPr>
          <w:i/>
          <w:lang w:val="id-ID"/>
        </w:rPr>
        <w:t>online</w:t>
      </w:r>
      <w:r w:rsidR="00DF140E">
        <w:rPr>
          <w:lang w:val="id-ID"/>
        </w:rPr>
        <w:t xml:space="preserve"> adalah mungkin.</w:t>
      </w:r>
      <w:r w:rsidR="00EC1278">
        <w:rPr>
          <w:lang w:val="id-ID"/>
        </w:rPr>
        <w:t xml:space="preserve"> Guru dan siswa harus mengenal fitur-fitur pada perangkat video konferensi dan/atau media sosial yang bisa dipakai sebagai sarana, sehingga dapat memanfaatkannya untuk melakukan pembelajaran dan praktik drama. Dewasa ini batas antara bentuk kesenian yang satu dan yang lain menjadi abu-abu, </w:t>
      </w:r>
      <w:r w:rsidR="00EC1278">
        <w:rPr>
          <w:lang w:val="id-ID"/>
        </w:rPr>
        <w:lastRenderedPageBreak/>
        <w:t>bahkan sering kali diretas, sehingga kini bukan lagi merupakan hal yang tabu ketika drama</w:t>
      </w:r>
      <w:r w:rsidR="009F5DAD">
        <w:rPr>
          <w:lang w:val="id-ID"/>
        </w:rPr>
        <w:t>/</w:t>
      </w:r>
      <w:r w:rsidR="00EC1278">
        <w:rPr>
          <w:lang w:val="id-ID"/>
        </w:rPr>
        <w:t xml:space="preserve">teater memanfaatkan unsur sinematografi dan editing video untuk </w:t>
      </w:r>
      <w:r w:rsidR="009F5DAD">
        <w:rPr>
          <w:lang w:val="id-ID"/>
        </w:rPr>
        <w:t>menciptakan sebuah sajian drama/</w:t>
      </w:r>
      <w:r w:rsidR="00EC1278">
        <w:rPr>
          <w:lang w:val="id-ID"/>
        </w:rPr>
        <w:t>teater virtual/</w:t>
      </w:r>
      <w:r w:rsidR="00EC1278" w:rsidRPr="00EC1278">
        <w:rPr>
          <w:i/>
          <w:lang w:val="id-ID"/>
        </w:rPr>
        <w:t>online</w:t>
      </w:r>
      <w:r w:rsidR="00EC1278">
        <w:rPr>
          <w:lang w:val="id-ID"/>
        </w:rPr>
        <w:t>.</w:t>
      </w:r>
    </w:p>
    <w:p w:rsidR="009F5DAD" w:rsidRDefault="009F5DAD" w:rsidP="00BB11DC">
      <w:pPr>
        <w:ind w:firstLine="860"/>
        <w:contextualSpacing/>
        <w:jc w:val="both"/>
        <w:rPr>
          <w:lang w:val="id-ID"/>
        </w:rPr>
      </w:pPr>
      <w:r>
        <w:rPr>
          <w:lang w:val="id-ID"/>
        </w:rPr>
        <w:t xml:space="preserve">Selain ekshibisi drama </w:t>
      </w:r>
      <w:r>
        <w:rPr>
          <w:i/>
          <w:lang w:val="id-ID"/>
        </w:rPr>
        <w:t xml:space="preserve">online </w:t>
      </w:r>
      <w:r>
        <w:rPr>
          <w:lang w:val="id-ID"/>
        </w:rPr>
        <w:t>yang berhasil diciptakan, h</w:t>
      </w:r>
      <w:r w:rsidR="00A25906">
        <w:t xml:space="preserve">asil </w:t>
      </w:r>
      <w:r>
        <w:rPr>
          <w:lang w:val="id-ID"/>
        </w:rPr>
        <w:t>lain d</w:t>
      </w:r>
      <w:r w:rsidRPr="009F5DAD">
        <w:rPr>
          <w:lang w:val="id-ID"/>
        </w:rPr>
        <w:t>ari pengabdian ini</w:t>
      </w:r>
      <w:r>
        <w:rPr>
          <w:lang w:val="id-ID"/>
        </w:rPr>
        <w:t xml:space="preserve"> adalah</w:t>
      </w:r>
      <w:r w:rsidR="00A25906">
        <w:rPr>
          <w:lang w:val="id-ID"/>
        </w:rPr>
        <w:t xml:space="preserve"> m</w:t>
      </w:r>
      <w:r w:rsidR="00A535BD">
        <w:t xml:space="preserve">ateri Pelatihan Pembelajaran Drama </w:t>
      </w:r>
      <w:r w:rsidR="005B6748" w:rsidRPr="005B6748">
        <w:rPr>
          <w:i/>
        </w:rPr>
        <w:t>Online</w:t>
      </w:r>
      <w:r w:rsidR="00A535BD">
        <w:rPr>
          <w:i/>
        </w:rPr>
        <w:t xml:space="preserve"> </w:t>
      </w:r>
      <w:r w:rsidR="00A25906">
        <w:rPr>
          <w:lang w:val="id-ID"/>
        </w:rPr>
        <w:t xml:space="preserve">yang </w:t>
      </w:r>
      <w:r w:rsidR="00A535BD">
        <w:t xml:space="preserve">disajikan dalam bentuk </w:t>
      </w:r>
      <w:r w:rsidR="00A25906" w:rsidRPr="00A25906">
        <w:t>Power Point</w:t>
      </w:r>
      <w:r w:rsidR="00A25906">
        <w:rPr>
          <w:i/>
        </w:rPr>
        <w:t xml:space="preserve"> </w:t>
      </w:r>
      <w:r w:rsidR="00A25906" w:rsidRPr="009F5DAD">
        <w:t>(PPT)</w:t>
      </w:r>
      <w:r w:rsidR="00A25906">
        <w:rPr>
          <w:i/>
          <w:lang w:val="id-ID"/>
        </w:rPr>
        <w:t xml:space="preserve"> </w:t>
      </w:r>
      <w:r w:rsidR="00A25906">
        <w:rPr>
          <w:lang w:val="id-ID"/>
        </w:rPr>
        <w:t>juga m</w:t>
      </w:r>
      <w:r w:rsidR="00A535BD">
        <w:t xml:space="preserve">ateri Pelatihan Pembelajaran Drama </w:t>
      </w:r>
      <w:r w:rsidR="005B6748" w:rsidRPr="005B6748">
        <w:rPr>
          <w:i/>
        </w:rPr>
        <w:t>Online</w:t>
      </w:r>
      <w:r w:rsidR="00A535BD">
        <w:rPr>
          <w:i/>
        </w:rPr>
        <w:t xml:space="preserve"> </w:t>
      </w:r>
      <w:r w:rsidR="00A535BD">
        <w:t xml:space="preserve">juga disajikan dalam bentuk Modul Pelatihan Drama </w:t>
      </w:r>
      <w:r w:rsidR="005B6748" w:rsidRPr="005B6748">
        <w:rPr>
          <w:i/>
        </w:rPr>
        <w:t>Online</w:t>
      </w:r>
      <w:r w:rsidR="00A535BD">
        <w:rPr>
          <w:i/>
        </w:rPr>
        <w:t>.</w:t>
      </w:r>
      <w:r w:rsidR="00A25906">
        <w:rPr>
          <w:lang w:val="id-ID"/>
        </w:rPr>
        <w:t xml:space="preserve"> Melalui </w:t>
      </w:r>
      <w:r w:rsidR="00A535BD">
        <w:t xml:space="preserve">platform </w:t>
      </w:r>
      <w:r w:rsidR="00343AAB" w:rsidRPr="00343AAB">
        <w:t>Zoom Meeting/Google Meet</w:t>
      </w:r>
      <w:r w:rsidR="00A25906">
        <w:rPr>
          <w:lang w:val="id-ID"/>
        </w:rPr>
        <w:t>,</w:t>
      </w:r>
      <w:r w:rsidR="00A535BD">
        <w:t xml:space="preserve"> Tim Pengabdi</w:t>
      </w:r>
      <w:r w:rsidR="00343AAB">
        <w:t>an kepada Masyarakat FIB UB</w:t>
      </w:r>
      <w:r w:rsidR="00A535BD">
        <w:t xml:space="preserve"> membagikan teori-teori, teknik-teknik, dan pengalaman dalam memanfaatkan platform digital untuk keperluan penciptaan</w:t>
      </w:r>
      <w:r w:rsidR="00A25906">
        <w:t xml:space="preserve"> drama sederhana secara daring</w:t>
      </w:r>
      <w:r w:rsidR="00A25906">
        <w:rPr>
          <w:lang w:val="id-ID"/>
        </w:rPr>
        <w:t xml:space="preserve"> yang</w:t>
      </w:r>
      <w:r w:rsidR="00A535BD">
        <w:t xml:space="preserve"> diharapkan dapat mereka gunakan dalam mendidik dan mengajari siswa-siswi mereka.</w:t>
      </w:r>
    </w:p>
    <w:p w:rsidR="00AB55B1" w:rsidRPr="00A25906" w:rsidRDefault="009F5DAD" w:rsidP="00BB11DC">
      <w:pPr>
        <w:ind w:firstLine="860"/>
        <w:contextualSpacing/>
        <w:jc w:val="both"/>
        <w:rPr>
          <w:lang w:val="id-ID"/>
        </w:rPr>
      </w:pPr>
      <w:r>
        <w:rPr>
          <w:lang w:val="id-ID"/>
        </w:rPr>
        <w:t>Berdasarkan h</w:t>
      </w:r>
      <w:r w:rsidR="00A25906">
        <w:rPr>
          <w:lang w:val="id-ID"/>
        </w:rPr>
        <w:t xml:space="preserve">asil rekap </w:t>
      </w:r>
      <w:r>
        <w:rPr>
          <w:lang w:val="id-ID"/>
        </w:rPr>
        <w:t>pendapat</w:t>
      </w:r>
      <w:r w:rsidR="00A25906">
        <w:rPr>
          <w:lang w:val="id-ID"/>
        </w:rPr>
        <w:t xml:space="preserve"> sebagian besar guru</w:t>
      </w:r>
      <w:r>
        <w:rPr>
          <w:lang w:val="id-ID"/>
        </w:rPr>
        <w:t>, mereka</w:t>
      </w:r>
      <w:r w:rsidR="00A25906">
        <w:rPr>
          <w:lang w:val="id-ID"/>
        </w:rPr>
        <w:t xml:space="preserve"> </w:t>
      </w:r>
      <w:r w:rsidR="00A535BD" w:rsidRPr="0018542F">
        <w:t>menyatakan</w:t>
      </w:r>
      <w:r w:rsidR="00443CC3">
        <w:rPr>
          <w:lang w:val="id-ID"/>
        </w:rPr>
        <w:t xml:space="preserve"> bahwa</w:t>
      </w:r>
      <w:r w:rsidR="00A535BD">
        <w:t xml:space="preserve"> materi </w:t>
      </w:r>
      <w:r w:rsidR="00443CC3">
        <w:rPr>
          <w:lang w:val="id-ID"/>
        </w:rPr>
        <w:t xml:space="preserve">yang diberikan </w:t>
      </w:r>
      <w:r w:rsidR="00A535BD">
        <w:t>sudah sesuai tema, lengkap, dan bermanfaat</w:t>
      </w:r>
      <w:r>
        <w:rPr>
          <w:lang w:val="id-ID"/>
        </w:rPr>
        <w:t>. Selain itu</w:t>
      </w:r>
      <w:r w:rsidR="00A535BD">
        <w:t xml:space="preserve"> teknis pelaksanaan tepat waktu, efisien, dan bagus</w:t>
      </w:r>
      <w:r>
        <w:rPr>
          <w:lang w:val="id-ID"/>
        </w:rPr>
        <w:t>. Lebih jauh,</w:t>
      </w:r>
      <w:r w:rsidR="00A535BD">
        <w:t xml:space="preserve"> fasilitas materi dan sertifikat bagus, menarik, dan diharapkan akan ada lagi pelatihan pembeajaran </w:t>
      </w:r>
      <w:r w:rsidR="005B6748" w:rsidRPr="005B6748">
        <w:rPr>
          <w:i/>
          <w:iCs/>
        </w:rPr>
        <w:t>online</w:t>
      </w:r>
      <w:r w:rsidR="00A535BD" w:rsidRPr="00AB55B1">
        <w:rPr>
          <w:i/>
          <w:iCs/>
        </w:rPr>
        <w:t xml:space="preserve"> </w:t>
      </w:r>
      <w:r w:rsidR="00A535BD">
        <w:t>yang lain.</w:t>
      </w:r>
    </w:p>
    <w:p w:rsidR="00A25906" w:rsidRPr="00AB55B1" w:rsidRDefault="00A25906" w:rsidP="00BB11DC">
      <w:pPr>
        <w:pStyle w:val="ListParagraph"/>
        <w:spacing w:after="0" w:line="240" w:lineRule="auto"/>
        <w:rPr>
          <w:highlight w:val="yellow"/>
          <w:lang w:val="id-ID"/>
        </w:rPr>
      </w:pPr>
    </w:p>
    <w:p w:rsidR="00A535BD" w:rsidRPr="0018542F" w:rsidRDefault="00A535BD" w:rsidP="00BB11DC">
      <w:pPr>
        <w:ind w:left="426" w:hanging="426"/>
        <w:contextualSpacing/>
        <w:rPr>
          <w:iCs/>
          <w:spacing w:val="2"/>
        </w:rPr>
      </w:pPr>
      <w:r w:rsidRPr="00C324C2">
        <w:rPr>
          <w:b/>
          <w:spacing w:val="2"/>
        </w:rPr>
        <w:t>Saran</w:t>
      </w:r>
    </w:p>
    <w:p w:rsidR="00A535BD" w:rsidRPr="00701E48" w:rsidRDefault="00A535BD" w:rsidP="00BB11DC">
      <w:pPr>
        <w:ind w:firstLine="851"/>
        <w:contextualSpacing/>
        <w:jc w:val="both"/>
        <w:rPr>
          <w:spacing w:val="2"/>
          <w:lang w:val="id-ID"/>
        </w:rPr>
      </w:pPr>
      <w:r w:rsidRPr="00C324C2">
        <w:rPr>
          <w:spacing w:val="2"/>
        </w:rPr>
        <w:t>Dari kegiatan Penmas FIB UB 2021 ini terdapat beberapa saran yang dapat disampaikan</w:t>
      </w:r>
      <w:r w:rsidR="00701E48">
        <w:rPr>
          <w:spacing w:val="2"/>
          <w:lang w:val="id-ID"/>
        </w:rPr>
        <w:t>, yaitu P</w:t>
      </w:r>
      <w:r w:rsidRPr="00D034D4">
        <w:rPr>
          <w:spacing w:val="2"/>
        </w:rPr>
        <w:t xml:space="preserve">elatihan Drama </w:t>
      </w:r>
      <w:r w:rsidR="005B6748" w:rsidRPr="005B6748">
        <w:rPr>
          <w:i/>
          <w:iCs/>
          <w:spacing w:val="2"/>
        </w:rPr>
        <w:t>Online</w:t>
      </w:r>
      <w:r w:rsidRPr="00D034D4">
        <w:rPr>
          <w:spacing w:val="2"/>
        </w:rPr>
        <w:t xml:space="preserve"> ini dapat dikembangkan pada pembelajaran sastra </w:t>
      </w:r>
      <w:r w:rsidR="005B6748" w:rsidRPr="005B6748">
        <w:rPr>
          <w:i/>
          <w:spacing w:val="2"/>
        </w:rPr>
        <w:t>online</w:t>
      </w:r>
      <w:r w:rsidRPr="00D034D4">
        <w:rPr>
          <w:spacing w:val="2"/>
        </w:rPr>
        <w:t xml:space="preserve"> lainnya seperti Pelatihan Pembacaan Puisi </w:t>
      </w:r>
      <w:r w:rsidR="005B6748" w:rsidRPr="005B6748">
        <w:rPr>
          <w:i/>
          <w:iCs/>
          <w:spacing w:val="2"/>
        </w:rPr>
        <w:t>Online</w:t>
      </w:r>
      <w:r w:rsidRPr="00D034D4">
        <w:rPr>
          <w:i/>
          <w:iCs/>
          <w:spacing w:val="2"/>
        </w:rPr>
        <w:t xml:space="preserve">, </w:t>
      </w:r>
      <w:r w:rsidRPr="00D034D4">
        <w:rPr>
          <w:spacing w:val="2"/>
        </w:rPr>
        <w:t xml:space="preserve">Pelatihan Teater </w:t>
      </w:r>
      <w:r w:rsidR="005B6748" w:rsidRPr="005B6748">
        <w:rPr>
          <w:i/>
          <w:iCs/>
          <w:spacing w:val="2"/>
        </w:rPr>
        <w:t>Online</w:t>
      </w:r>
      <w:r w:rsidRPr="00D034D4">
        <w:rPr>
          <w:i/>
          <w:iCs/>
          <w:spacing w:val="2"/>
        </w:rPr>
        <w:t xml:space="preserve">, </w:t>
      </w:r>
      <w:r w:rsidRPr="00D034D4">
        <w:rPr>
          <w:spacing w:val="2"/>
        </w:rPr>
        <w:t xml:space="preserve">dan lain-lain. </w:t>
      </w:r>
      <w:r w:rsidR="00701E48">
        <w:rPr>
          <w:spacing w:val="2"/>
          <w:lang w:val="id-ID"/>
        </w:rPr>
        <w:t xml:space="preserve">Selain itu, ke depan pemanfaatan alat-alat canggih seperti kacamata oculus dapat diupayakan </w:t>
      </w:r>
      <w:r w:rsidR="00DD43CC">
        <w:rPr>
          <w:spacing w:val="2"/>
          <w:lang w:val="id-ID"/>
        </w:rPr>
        <w:t xml:space="preserve">secra lebih optimal </w:t>
      </w:r>
      <w:r w:rsidR="00701E48">
        <w:rPr>
          <w:spacing w:val="2"/>
          <w:lang w:val="id-ID"/>
        </w:rPr>
        <w:t>untuk mendapatkan pengalaman artistik tertentu yang lebih hipereal</w:t>
      </w:r>
      <w:r w:rsidR="00DD43CC">
        <w:rPr>
          <w:spacing w:val="2"/>
          <w:lang w:val="id-ID"/>
        </w:rPr>
        <w:t xml:space="preserve"> (</w:t>
      </w:r>
      <w:r w:rsidR="00DD43CC" w:rsidRPr="00DD43CC">
        <w:rPr>
          <w:i/>
          <w:spacing w:val="2"/>
          <w:lang w:val="id-ID"/>
        </w:rPr>
        <w:t xml:space="preserve">virtual-reality </w:t>
      </w:r>
      <w:r w:rsidR="00DD43CC" w:rsidRPr="00DD43CC">
        <w:rPr>
          <w:spacing w:val="2"/>
          <w:lang w:val="id-ID"/>
        </w:rPr>
        <w:t>dan</w:t>
      </w:r>
      <w:r w:rsidR="00DD43CC" w:rsidRPr="00DD43CC">
        <w:rPr>
          <w:i/>
          <w:spacing w:val="2"/>
          <w:lang w:val="id-ID"/>
        </w:rPr>
        <w:t xml:space="preserve"> augmented-reality</w:t>
      </w:r>
      <w:r w:rsidR="00DD43CC">
        <w:rPr>
          <w:spacing w:val="2"/>
          <w:lang w:val="id-ID"/>
        </w:rPr>
        <w:t>)</w:t>
      </w:r>
      <w:r w:rsidR="00701E48">
        <w:rPr>
          <w:spacing w:val="2"/>
          <w:lang w:val="id-ID"/>
        </w:rPr>
        <w:t>. Hal-hal virtual yang dimungkinkan oleh platform dapat dimanfaatkan untuk menciptakan suatu karya teater absurd atau bahkan surealis.</w:t>
      </w:r>
    </w:p>
    <w:p w:rsidR="00A535BD" w:rsidRDefault="00A535BD" w:rsidP="00BB11DC">
      <w:pPr>
        <w:contextualSpacing/>
        <w:rPr>
          <w:b/>
          <w:lang w:val="id-ID"/>
        </w:rPr>
      </w:pPr>
    </w:p>
    <w:p w:rsidR="00443CC3" w:rsidRDefault="00443CC3" w:rsidP="00BB11DC">
      <w:pPr>
        <w:contextualSpacing/>
        <w:jc w:val="center"/>
        <w:rPr>
          <w:b/>
        </w:rPr>
      </w:pPr>
      <w:r w:rsidRPr="00935203">
        <w:rPr>
          <w:b/>
        </w:rPr>
        <w:t>DAFTAR PUSTAKA</w:t>
      </w:r>
    </w:p>
    <w:p w:rsidR="00443CC3" w:rsidRPr="00935203" w:rsidRDefault="00443CC3" w:rsidP="00BB11DC">
      <w:pPr>
        <w:contextualSpacing/>
        <w:jc w:val="center"/>
        <w:rPr>
          <w:b/>
        </w:rPr>
      </w:pPr>
    </w:p>
    <w:p w:rsidR="00F27C31" w:rsidRPr="00A0549C" w:rsidRDefault="00F27C31" w:rsidP="00BB11DC">
      <w:pPr>
        <w:ind w:left="851" w:hanging="851"/>
        <w:contextualSpacing/>
        <w:jc w:val="both"/>
      </w:pPr>
      <w:r w:rsidRPr="00A0549C">
        <w:t xml:space="preserve">Allen, Rob; Krebs, Nina. 2007. </w:t>
      </w:r>
      <w:r w:rsidRPr="00A0549C">
        <w:rPr>
          <w:i/>
        </w:rPr>
        <w:t xml:space="preserve">Dramatic Psychological Storytelling: Using the Expressive Arts and Psychotheatrics. </w:t>
      </w:r>
      <w:r w:rsidRPr="00A0549C">
        <w:t>New York: Palgrave Macmillan.</w:t>
      </w:r>
    </w:p>
    <w:p w:rsidR="00F27C31" w:rsidRPr="00A0549C" w:rsidRDefault="00F27C31" w:rsidP="00BB11DC">
      <w:pPr>
        <w:ind w:left="851" w:hanging="851"/>
        <w:contextualSpacing/>
        <w:jc w:val="both"/>
      </w:pPr>
      <w:r w:rsidRPr="00A0549C">
        <w:t xml:space="preserve">Elam, Keir. 2002. </w:t>
      </w:r>
      <w:r w:rsidRPr="00A0549C">
        <w:rPr>
          <w:i/>
        </w:rPr>
        <w:t xml:space="preserve">The Semiotics of Theatre and Drama. </w:t>
      </w:r>
      <w:r w:rsidRPr="00A0549C">
        <w:t>New York: Routledge.</w:t>
      </w:r>
    </w:p>
    <w:p w:rsidR="00F27C31" w:rsidRDefault="00F27C31" w:rsidP="00BB11DC">
      <w:pPr>
        <w:contextualSpacing/>
        <w:jc w:val="both"/>
        <w:rPr>
          <w:lang w:val="id-ID"/>
        </w:rPr>
      </w:pPr>
      <w:r>
        <w:rPr>
          <w:lang w:val="id-ID"/>
        </w:rPr>
        <w:t xml:space="preserve">Esslin, Martin. 2008. </w:t>
      </w:r>
      <w:r>
        <w:rPr>
          <w:i/>
          <w:lang w:val="id-ID"/>
        </w:rPr>
        <w:t>Teater Absurd</w:t>
      </w:r>
      <w:r>
        <w:rPr>
          <w:lang w:val="id-ID"/>
        </w:rPr>
        <w:t>. Mojokerto: Pustaka Banyumili</w:t>
      </w:r>
    </w:p>
    <w:p w:rsidR="00F27C31" w:rsidRPr="00A0549C" w:rsidRDefault="00F27C31" w:rsidP="00BB11DC">
      <w:pPr>
        <w:ind w:left="851" w:hanging="851"/>
        <w:contextualSpacing/>
        <w:jc w:val="both"/>
      </w:pPr>
      <w:r w:rsidRPr="00A0549C">
        <w:t xml:space="preserve">Hamilton, James R. 2007. </w:t>
      </w:r>
      <w:r w:rsidRPr="00A0549C">
        <w:rPr>
          <w:i/>
        </w:rPr>
        <w:t xml:space="preserve">The Art of Theater. </w:t>
      </w:r>
      <w:r w:rsidRPr="00A0549C">
        <w:t>Oxford: Blackwell Publishing.</w:t>
      </w:r>
    </w:p>
    <w:p w:rsidR="00F27C31" w:rsidRPr="00A0549C" w:rsidRDefault="00F27C31" w:rsidP="00BB11DC">
      <w:pPr>
        <w:ind w:left="851" w:hanging="851"/>
        <w:contextualSpacing/>
        <w:jc w:val="both"/>
      </w:pPr>
      <w:r w:rsidRPr="00A0549C">
        <w:t xml:space="preserve">Pelletier, Louise. 2006. </w:t>
      </w:r>
      <w:r w:rsidRPr="00A0549C">
        <w:rPr>
          <w:i/>
        </w:rPr>
        <w:t xml:space="preserve">Architecture in Words: Theatre, Langage, and the Sensuous Space of Architecture. </w:t>
      </w:r>
      <w:r w:rsidRPr="00A0549C">
        <w:t>New York: Routledge.</w:t>
      </w:r>
    </w:p>
    <w:p w:rsidR="00F27C31" w:rsidRPr="006A4568" w:rsidRDefault="00F27C31" w:rsidP="00BB11DC">
      <w:pPr>
        <w:contextualSpacing/>
        <w:jc w:val="both"/>
        <w:rPr>
          <w:lang w:val="id-ID"/>
        </w:rPr>
      </w:pPr>
      <w:r>
        <w:rPr>
          <w:lang w:val="id-ID"/>
        </w:rPr>
        <w:t xml:space="preserve">Rendra, W.S. 1988. </w:t>
      </w:r>
      <w:r>
        <w:rPr>
          <w:i/>
          <w:lang w:val="id-ID"/>
        </w:rPr>
        <w:t>Tentang Bermain Drama</w:t>
      </w:r>
      <w:r>
        <w:rPr>
          <w:lang w:val="id-ID"/>
        </w:rPr>
        <w:t>. Jakarta: PT Dunia Pustaka Jaya</w:t>
      </w:r>
    </w:p>
    <w:p w:rsidR="00F27C31" w:rsidRDefault="00F27C31" w:rsidP="00BB11DC">
      <w:pPr>
        <w:contextualSpacing/>
        <w:jc w:val="both"/>
        <w:rPr>
          <w:lang w:val="id-ID"/>
        </w:rPr>
      </w:pPr>
      <w:r>
        <w:rPr>
          <w:lang w:val="id-ID"/>
        </w:rPr>
        <w:t xml:space="preserve">Riantiarno, N. 2011. </w:t>
      </w:r>
      <w:r>
        <w:rPr>
          <w:i/>
          <w:lang w:val="id-ID"/>
        </w:rPr>
        <w:t>Kitab Teater, Tanya Jawab Seputar Seni Pertunjukan</w:t>
      </w:r>
      <w:r>
        <w:rPr>
          <w:lang w:val="id-ID"/>
        </w:rPr>
        <w:t>. Jakarta: Grasindo</w:t>
      </w:r>
    </w:p>
    <w:p w:rsidR="00F27C31" w:rsidRDefault="00F27C31" w:rsidP="00BB11DC">
      <w:pPr>
        <w:contextualSpacing/>
        <w:jc w:val="both"/>
        <w:rPr>
          <w:lang w:val="id-ID"/>
        </w:rPr>
      </w:pPr>
      <w:r w:rsidRPr="00A0549C">
        <w:rPr>
          <w:lang w:val="id-ID"/>
        </w:rPr>
        <w:t>Stanislavksi</w:t>
      </w:r>
      <w:r>
        <w:rPr>
          <w:lang w:val="id-ID"/>
        </w:rPr>
        <w:t xml:space="preserve">, Constantin. 2008. </w:t>
      </w:r>
      <w:r>
        <w:rPr>
          <w:i/>
          <w:lang w:val="id-ID"/>
        </w:rPr>
        <w:t>Membangun Tokoh</w:t>
      </w:r>
      <w:r>
        <w:rPr>
          <w:lang w:val="id-ID"/>
        </w:rPr>
        <w:t>. Jakarta: KPG</w:t>
      </w:r>
    </w:p>
    <w:p w:rsidR="00606ECE" w:rsidRDefault="00606ECE" w:rsidP="00BB11DC">
      <w:pPr>
        <w:contextualSpacing/>
        <w:rPr>
          <w:lang w:val="id-ID"/>
        </w:rPr>
      </w:pPr>
    </w:p>
    <w:p w:rsidR="00606ECE" w:rsidRDefault="00606ECE" w:rsidP="00BB11DC">
      <w:pPr>
        <w:contextualSpacing/>
        <w:rPr>
          <w:b/>
          <w:lang w:val="id-ID"/>
        </w:rPr>
      </w:pPr>
      <w:r>
        <w:rPr>
          <w:b/>
          <w:lang w:val="id-ID"/>
        </w:rPr>
        <w:t>Sumber Internet</w:t>
      </w:r>
    </w:p>
    <w:p w:rsidR="00606ECE" w:rsidRPr="00606ECE" w:rsidRDefault="000524E3" w:rsidP="00BB11DC">
      <w:pPr>
        <w:ind w:left="851" w:hanging="851"/>
        <w:contextualSpacing/>
        <w:rPr>
          <w:lang w:val="id-ID"/>
        </w:rPr>
      </w:pPr>
      <w:r>
        <w:rPr>
          <w:lang w:val="id-ID"/>
        </w:rPr>
        <w:t xml:space="preserve">Midori no Katana Project. 2020. </w:t>
      </w:r>
      <w:r w:rsidRPr="000524E3">
        <w:rPr>
          <w:i/>
        </w:rPr>
        <w:t>BINCANG BINCANG SANTAI TEATER</w:t>
      </w:r>
      <w:r>
        <w:rPr>
          <w:lang w:val="id-ID"/>
        </w:rPr>
        <w:t>—</w:t>
      </w:r>
      <w:r w:rsidR="00606ECE" w:rsidRPr="000524E3">
        <w:rPr>
          <w:i/>
        </w:rPr>
        <w:t>Mungkinkah Kita Menghadirkan Teater Virtual?</w:t>
      </w:r>
      <w:r>
        <w:rPr>
          <w:lang w:val="id-ID"/>
        </w:rPr>
        <w:t xml:space="preserve"> Dalam kanal Youtube Padmo Adi. </w:t>
      </w:r>
      <w:hyperlink r:id="rId18" w:history="1">
        <w:r w:rsidR="00851968" w:rsidRPr="00EA4F66">
          <w:rPr>
            <w:rStyle w:val="Hyperlink"/>
            <w:lang w:val="id-ID"/>
          </w:rPr>
          <w:t>https://www.youtube.com/watch?v=OY7ZIVwk2qU</w:t>
        </w:r>
      </w:hyperlink>
      <w:r w:rsidR="00851968">
        <w:rPr>
          <w:lang w:val="id-ID"/>
        </w:rPr>
        <w:t xml:space="preserve"> </w:t>
      </w:r>
    </w:p>
    <w:sectPr w:rsidR="00606ECE" w:rsidRPr="00606ECE" w:rsidSect="00B50E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261" w:rsidRDefault="00F73261" w:rsidP="000E64E9">
      <w:r>
        <w:separator/>
      </w:r>
    </w:p>
  </w:endnote>
  <w:endnote w:type="continuationSeparator" w:id="0">
    <w:p w:rsidR="00F73261" w:rsidRDefault="00F73261" w:rsidP="000E6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261" w:rsidRDefault="00F73261" w:rsidP="000E64E9">
      <w:r>
        <w:separator/>
      </w:r>
    </w:p>
  </w:footnote>
  <w:footnote w:type="continuationSeparator" w:id="0">
    <w:p w:rsidR="00F73261" w:rsidRDefault="00F73261" w:rsidP="000E64E9">
      <w:r>
        <w:continuationSeparator/>
      </w:r>
    </w:p>
  </w:footnote>
  <w:footnote w:id="1">
    <w:p w:rsidR="000E64E9" w:rsidRPr="000E64E9" w:rsidRDefault="000E64E9">
      <w:pPr>
        <w:pStyle w:val="FootnoteText"/>
        <w:rPr>
          <w:lang w:val="id-ID"/>
        </w:rPr>
      </w:pPr>
      <w:r>
        <w:rPr>
          <w:rStyle w:val="FootnoteReference"/>
        </w:rPr>
        <w:footnoteRef/>
      </w:r>
      <w:r>
        <w:t xml:space="preserve"> </w:t>
      </w:r>
      <w:r w:rsidRPr="000E64E9">
        <w:t>BINCANG BINCANG SANTAI TEATER - Mungkinkah Kita Menghadirkan Teater Virtual?</w:t>
      </w:r>
      <w:r>
        <w:rPr>
          <w:lang w:val="id-ID"/>
        </w:rPr>
        <w:t xml:space="preserve">, </w:t>
      </w:r>
      <w:r w:rsidRPr="000E64E9">
        <w:rPr>
          <w:lang w:val="id-ID"/>
        </w:rPr>
        <w:t>https://www.youtube.com/watch?v=OY7ZIVwk2qU</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914BC"/>
    <w:multiLevelType w:val="multilevel"/>
    <w:tmpl w:val="5F9A1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49728B"/>
    <w:multiLevelType w:val="multilevel"/>
    <w:tmpl w:val="17F0B8DC"/>
    <w:lvl w:ilvl="0">
      <w:start w:val="1"/>
      <w:numFmt w:val="decimal"/>
      <w:pStyle w:val="Heading11"/>
      <w:lvlText w:val="%1."/>
      <w:lvlJc w:val="left"/>
      <w:pPr>
        <w:ind w:left="720" w:hanging="360"/>
      </w:pPr>
      <w:rPr>
        <w:u w:val="none"/>
      </w:rPr>
    </w:lvl>
    <w:lvl w:ilvl="1">
      <w:start w:val="1"/>
      <w:numFmt w:val="lowerLetter"/>
      <w:pStyle w:val="Heading21"/>
      <w:lvlText w:val="%2."/>
      <w:lvlJc w:val="left"/>
      <w:pPr>
        <w:ind w:left="1440" w:hanging="360"/>
      </w:pPr>
      <w:rPr>
        <w:u w:val="none"/>
      </w:rPr>
    </w:lvl>
    <w:lvl w:ilvl="2">
      <w:start w:val="1"/>
      <w:numFmt w:val="lowerRoman"/>
      <w:pStyle w:val="Heading31"/>
      <w:lvlText w:val="%3."/>
      <w:lvlJc w:val="right"/>
      <w:pPr>
        <w:ind w:left="2160" w:hanging="360"/>
      </w:pPr>
      <w:rPr>
        <w:u w:val="none"/>
      </w:rPr>
    </w:lvl>
    <w:lvl w:ilvl="3">
      <w:start w:val="1"/>
      <w:numFmt w:val="decimal"/>
      <w:pStyle w:val="Heading41"/>
      <w:lvlText w:val="%4."/>
      <w:lvlJc w:val="left"/>
      <w:pPr>
        <w:ind w:left="2880" w:hanging="360"/>
      </w:pPr>
      <w:rPr>
        <w:u w:val="none"/>
      </w:rPr>
    </w:lvl>
    <w:lvl w:ilvl="4">
      <w:start w:val="1"/>
      <w:numFmt w:val="lowerLetter"/>
      <w:pStyle w:val="Heading51"/>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pStyle w:val="Heading71"/>
      <w:lvlText w:val="%7."/>
      <w:lvlJc w:val="left"/>
      <w:pPr>
        <w:ind w:left="5040" w:hanging="360"/>
      </w:pPr>
      <w:rPr>
        <w:u w:val="none"/>
      </w:rPr>
    </w:lvl>
    <w:lvl w:ilvl="7">
      <w:start w:val="1"/>
      <w:numFmt w:val="lowerLetter"/>
      <w:pStyle w:val="Heading81"/>
      <w:lvlText w:val="%8."/>
      <w:lvlJc w:val="left"/>
      <w:pPr>
        <w:ind w:left="5760" w:hanging="360"/>
      </w:pPr>
      <w:rPr>
        <w:u w:val="none"/>
      </w:rPr>
    </w:lvl>
    <w:lvl w:ilvl="8">
      <w:start w:val="1"/>
      <w:numFmt w:val="lowerRoman"/>
      <w:pStyle w:val="Heading91"/>
      <w:lvlText w:val="%9."/>
      <w:lvlJc w:val="right"/>
      <w:pPr>
        <w:ind w:left="6480" w:hanging="360"/>
      </w:pPr>
      <w:rPr>
        <w:u w:val="none"/>
      </w:rPr>
    </w:lvl>
  </w:abstractNum>
  <w:abstractNum w:abstractNumId="2" w15:restartNumberingAfterBreak="0">
    <w:nsid w:val="2CCE1260"/>
    <w:multiLevelType w:val="hybridMultilevel"/>
    <w:tmpl w:val="33C42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8F003C"/>
    <w:multiLevelType w:val="multilevel"/>
    <w:tmpl w:val="78DAE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F36F7B"/>
    <w:multiLevelType w:val="multilevel"/>
    <w:tmpl w:val="2B2E00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BD52266"/>
    <w:multiLevelType w:val="multilevel"/>
    <w:tmpl w:val="AC3AAB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25F6C00"/>
    <w:multiLevelType w:val="multilevel"/>
    <w:tmpl w:val="098EDC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D6E360E"/>
    <w:multiLevelType w:val="multilevel"/>
    <w:tmpl w:val="C784BF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F2A2FA8"/>
    <w:multiLevelType w:val="multilevel"/>
    <w:tmpl w:val="E27C50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1"/>
  </w:num>
  <w:num w:numId="3">
    <w:abstractNumId w:val="8"/>
  </w:num>
  <w:num w:numId="4">
    <w:abstractNumId w:val="5"/>
  </w:num>
  <w:num w:numId="5">
    <w:abstractNumId w:val="4"/>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13F"/>
    <w:rsid w:val="00037CB0"/>
    <w:rsid w:val="000524E3"/>
    <w:rsid w:val="00071340"/>
    <w:rsid w:val="00085AB6"/>
    <w:rsid w:val="00096805"/>
    <w:rsid w:val="00097D5B"/>
    <w:rsid w:val="000E64E9"/>
    <w:rsid w:val="00117477"/>
    <w:rsid w:val="00132A6A"/>
    <w:rsid w:val="00143550"/>
    <w:rsid w:val="00157CF7"/>
    <w:rsid w:val="001849D0"/>
    <w:rsid w:val="001A5720"/>
    <w:rsid w:val="00296B44"/>
    <w:rsid w:val="002A6AF2"/>
    <w:rsid w:val="003202C2"/>
    <w:rsid w:val="00343AAB"/>
    <w:rsid w:val="00385071"/>
    <w:rsid w:val="003B0B48"/>
    <w:rsid w:val="003D2DCC"/>
    <w:rsid w:val="003E34FA"/>
    <w:rsid w:val="00440A8F"/>
    <w:rsid w:val="00443CC3"/>
    <w:rsid w:val="00455EFE"/>
    <w:rsid w:val="004B613F"/>
    <w:rsid w:val="00532501"/>
    <w:rsid w:val="005744C7"/>
    <w:rsid w:val="00580E6E"/>
    <w:rsid w:val="00591C98"/>
    <w:rsid w:val="005B6748"/>
    <w:rsid w:val="00606ECE"/>
    <w:rsid w:val="006372E0"/>
    <w:rsid w:val="00647287"/>
    <w:rsid w:val="006656B0"/>
    <w:rsid w:val="006A4568"/>
    <w:rsid w:val="006C3FE1"/>
    <w:rsid w:val="006E66F6"/>
    <w:rsid w:val="00701E48"/>
    <w:rsid w:val="007044C2"/>
    <w:rsid w:val="007502A0"/>
    <w:rsid w:val="00851968"/>
    <w:rsid w:val="00863F02"/>
    <w:rsid w:val="008817BC"/>
    <w:rsid w:val="008B7034"/>
    <w:rsid w:val="009F5DAD"/>
    <w:rsid w:val="00A0549C"/>
    <w:rsid w:val="00A25906"/>
    <w:rsid w:val="00A317DE"/>
    <w:rsid w:val="00A34788"/>
    <w:rsid w:val="00A452A6"/>
    <w:rsid w:val="00A45ACE"/>
    <w:rsid w:val="00A535BD"/>
    <w:rsid w:val="00A8498D"/>
    <w:rsid w:val="00A95CEC"/>
    <w:rsid w:val="00AA19A4"/>
    <w:rsid w:val="00AB55B1"/>
    <w:rsid w:val="00AD2E5D"/>
    <w:rsid w:val="00B11461"/>
    <w:rsid w:val="00B50EB0"/>
    <w:rsid w:val="00B542FF"/>
    <w:rsid w:val="00BB11DC"/>
    <w:rsid w:val="00BD6F24"/>
    <w:rsid w:val="00C15014"/>
    <w:rsid w:val="00CE522A"/>
    <w:rsid w:val="00D3262B"/>
    <w:rsid w:val="00D33A8B"/>
    <w:rsid w:val="00D63D02"/>
    <w:rsid w:val="00D65E9D"/>
    <w:rsid w:val="00DA0668"/>
    <w:rsid w:val="00DA54CA"/>
    <w:rsid w:val="00DD43CC"/>
    <w:rsid w:val="00DF140E"/>
    <w:rsid w:val="00E16D82"/>
    <w:rsid w:val="00E701F9"/>
    <w:rsid w:val="00E95B15"/>
    <w:rsid w:val="00EC1278"/>
    <w:rsid w:val="00F27C31"/>
    <w:rsid w:val="00F73261"/>
    <w:rsid w:val="00F82543"/>
    <w:rsid w:val="00F95DAC"/>
    <w:rsid w:val="00FD46F8"/>
    <w:rsid w:val="00FE01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B2770"/>
  <w15:docId w15:val="{3DFF58D4-C327-45EE-93AC-978612C5D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13F"/>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uiPriority w:val="9"/>
    <w:qFormat/>
    <w:rsid w:val="000E64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202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4B613F"/>
    <w:pPr>
      <w:numPr>
        <w:ilvl w:val="5"/>
        <w:numId w:val="2"/>
      </w:num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4B613F"/>
    <w:pPr>
      <w:spacing w:after="160" w:line="259" w:lineRule="auto"/>
      <w:ind w:left="720"/>
      <w:contextualSpacing/>
    </w:pPr>
    <w:rPr>
      <w:rFonts w:eastAsia="Calibri"/>
    </w:rPr>
  </w:style>
  <w:style w:type="character" w:customStyle="1" w:styleId="ListParagraphChar">
    <w:name w:val="List Paragraph Char"/>
    <w:link w:val="ListParagraph"/>
    <w:uiPriority w:val="34"/>
    <w:locked/>
    <w:rsid w:val="004B613F"/>
    <w:rPr>
      <w:rFonts w:ascii="Times New Roman" w:eastAsia="Calibri" w:hAnsi="Times New Roman" w:cs="Times New Roman"/>
      <w:sz w:val="24"/>
      <w:szCs w:val="24"/>
      <w:lang w:val="en-ID"/>
    </w:rPr>
  </w:style>
  <w:style w:type="character" w:customStyle="1" w:styleId="Heading6Char">
    <w:name w:val="Heading 6 Char"/>
    <w:basedOn w:val="DefaultParagraphFont"/>
    <w:link w:val="Heading6"/>
    <w:uiPriority w:val="9"/>
    <w:semiHidden/>
    <w:rsid w:val="004B613F"/>
    <w:rPr>
      <w:rFonts w:ascii="Times New Roman" w:eastAsia="Times New Roman" w:hAnsi="Times New Roman" w:cs="Times New Roman"/>
      <w:b/>
      <w:bCs/>
      <w:sz w:val="24"/>
      <w:szCs w:val="24"/>
      <w:lang w:val="en-ID"/>
    </w:rPr>
  </w:style>
  <w:style w:type="paragraph" w:customStyle="1" w:styleId="Heading11">
    <w:name w:val="Heading 11"/>
    <w:basedOn w:val="Normal"/>
    <w:next w:val="Normal"/>
    <w:uiPriority w:val="9"/>
    <w:qFormat/>
    <w:rsid w:val="004B613F"/>
    <w:pPr>
      <w:keepNext/>
      <w:numPr>
        <w:numId w:val="2"/>
      </w:numPr>
      <w:spacing w:before="240" w:after="60"/>
      <w:outlineLvl w:val="0"/>
    </w:pPr>
    <w:rPr>
      <w:rFonts w:ascii="Cambria" w:eastAsia="MS Gothic" w:hAnsi="Cambria"/>
      <w:b/>
      <w:bCs/>
      <w:kern w:val="32"/>
      <w:sz w:val="32"/>
      <w:szCs w:val="32"/>
    </w:rPr>
  </w:style>
  <w:style w:type="paragraph" w:customStyle="1" w:styleId="Heading21">
    <w:name w:val="Heading 21"/>
    <w:basedOn w:val="Normal"/>
    <w:next w:val="Normal"/>
    <w:uiPriority w:val="9"/>
    <w:semiHidden/>
    <w:unhideWhenUsed/>
    <w:qFormat/>
    <w:rsid w:val="004B613F"/>
    <w:pPr>
      <w:keepNext/>
      <w:numPr>
        <w:ilvl w:val="1"/>
        <w:numId w:val="2"/>
      </w:numPr>
      <w:spacing w:before="240" w:after="60"/>
      <w:outlineLvl w:val="1"/>
    </w:pPr>
    <w:rPr>
      <w:rFonts w:ascii="Cambria" w:eastAsia="MS Gothic" w:hAnsi="Cambria"/>
      <w:b/>
      <w:bCs/>
      <w:i/>
      <w:iCs/>
      <w:sz w:val="28"/>
      <w:szCs w:val="28"/>
    </w:rPr>
  </w:style>
  <w:style w:type="paragraph" w:customStyle="1" w:styleId="Heading31">
    <w:name w:val="Heading 31"/>
    <w:basedOn w:val="Normal"/>
    <w:next w:val="Normal"/>
    <w:uiPriority w:val="9"/>
    <w:semiHidden/>
    <w:unhideWhenUsed/>
    <w:qFormat/>
    <w:rsid w:val="004B613F"/>
    <w:pPr>
      <w:keepNext/>
      <w:numPr>
        <w:ilvl w:val="2"/>
        <w:numId w:val="2"/>
      </w:numPr>
      <w:spacing w:before="240" w:after="60"/>
      <w:ind w:hanging="180"/>
      <w:outlineLvl w:val="2"/>
    </w:pPr>
    <w:rPr>
      <w:rFonts w:ascii="Cambria" w:eastAsia="MS Gothic" w:hAnsi="Cambria"/>
      <w:b/>
      <w:bCs/>
      <w:sz w:val="26"/>
      <w:szCs w:val="26"/>
    </w:rPr>
  </w:style>
  <w:style w:type="paragraph" w:customStyle="1" w:styleId="Heading41">
    <w:name w:val="Heading 41"/>
    <w:basedOn w:val="Normal"/>
    <w:next w:val="Normal"/>
    <w:uiPriority w:val="9"/>
    <w:semiHidden/>
    <w:unhideWhenUsed/>
    <w:qFormat/>
    <w:rsid w:val="004B613F"/>
    <w:pPr>
      <w:keepNext/>
      <w:numPr>
        <w:ilvl w:val="3"/>
        <w:numId w:val="2"/>
      </w:numPr>
      <w:spacing w:before="240" w:after="60"/>
      <w:outlineLvl w:val="3"/>
    </w:pPr>
    <w:rPr>
      <w:rFonts w:eastAsia="MS Mincho"/>
      <w:b/>
      <w:bCs/>
      <w:sz w:val="28"/>
      <w:szCs w:val="28"/>
    </w:rPr>
  </w:style>
  <w:style w:type="paragraph" w:customStyle="1" w:styleId="Heading51">
    <w:name w:val="Heading 51"/>
    <w:basedOn w:val="Normal"/>
    <w:next w:val="Normal"/>
    <w:uiPriority w:val="9"/>
    <w:semiHidden/>
    <w:unhideWhenUsed/>
    <w:qFormat/>
    <w:rsid w:val="004B613F"/>
    <w:pPr>
      <w:numPr>
        <w:ilvl w:val="4"/>
        <w:numId w:val="2"/>
      </w:numPr>
      <w:spacing w:before="240" w:after="60"/>
      <w:outlineLvl w:val="4"/>
    </w:pPr>
    <w:rPr>
      <w:rFonts w:eastAsia="MS Mincho"/>
      <w:b/>
      <w:bCs/>
      <w:i/>
      <w:iCs/>
      <w:sz w:val="26"/>
      <w:szCs w:val="26"/>
    </w:rPr>
  </w:style>
  <w:style w:type="paragraph" w:customStyle="1" w:styleId="Heading71">
    <w:name w:val="Heading 71"/>
    <w:basedOn w:val="Normal"/>
    <w:next w:val="Normal"/>
    <w:uiPriority w:val="9"/>
    <w:semiHidden/>
    <w:unhideWhenUsed/>
    <w:qFormat/>
    <w:rsid w:val="004B613F"/>
    <w:pPr>
      <w:numPr>
        <w:ilvl w:val="6"/>
        <w:numId w:val="2"/>
      </w:numPr>
      <w:spacing w:before="240" w:after="60"/>
      <w:outlineLvl w:val="6"/>
    </w:pPr>
    <w:rPr>
      <w:rFonts w:eastAsia="MS Mincho"/>
    </w:rPr>
  </w:style>
  <w:style w:type="paragraph" w:customStyle="1" w:styleId="Heading81">
    <w:name w:val="Heading 81"/>
    <w:basedOn w:val="Normal"/>
    <w:next w:val="Normal"/>
    <w:uiPriority w:val="9"/>
    <w:semiHidden/>
    <w:unhideWhenUsed/>
    <w:qFormat/>
    <w:rsid w:val="004B613F"/>
    <w:pPr>
      <w:numPr>
        <w:ilvl w:val="7"/>
        <w:numId w:val="2"/>
      </w:numPr>
      <w:spacing w:before="240" w:after="60"/>
      <w:outlineLvl w:val="7"/>
    </w:pPr>
    <w:rPr>
      <w:rFonts w:eastAsia="MS Mincho"/>
      <w:i/>
      <w:iCs/>
    </w:rPr>
  </w:style>
  <w:style w:type="paragraph" w:customStyle="1" w:styleId="Heading91">
    <w:name w:val="Heading 91"/>
    <w:basedOn w:val="Normal"/>
    <w:next w:val="Normal"/>
    <w:uiPriority w:val="9"/>
    <w:semiHidden/>
    <w:unhideWhenUsed/>
    <w:qFormat/>
    <w:rsid w:val="004B613F"/>
    <w:pPr>
      <w:numPr>
        <w:ilvl w:val="8"/>
        <w:numId w:val="2"/>
      </w:numPr>
      <w:spacing w:before="240" w:after="60"/>
      <w:ind w:hanging="180"/>
      <w:outlineLvl w:val="8"/>
    </w:pPr>
    <w:rPr>
      <w:rFonts w:ascii="Cambria" w:eastAsia="MS Gothic" w:hAnsi="Cambria"/>
    </w:rPr>
  </w:style>
  <w:style w:type="paragraph" w:styleId="BalloonText">
    <w:name w:val="Balloon Text"/>
    <w:basedOn w:val="Normal"/>
    <w:link w:val="BalloonTextChar"/>
    <w:uiPriority w:val="99"/>
    <w:semiHidden/>
    <w:unhideWhenUsed/>
    <w:rsid w:val="00A535BD"/>
    <w:rPr>
      <w:rFonts w:ascii="Tahoma" w:hAnsi="Tahoma" w:cs="Tahoma"/>
      <w:sz w:val="16"/>
      <w:szCs w:val="16"/>
    </w:rPr>
  </w:style>
  <w:style w:type="character" w:customStyle="1" w:styleId="BalloonTextChar">
    <w:name w:val="Balloon Text Char"/>
    <w:basedOn w:val="DefaultParagraphFont"/>
    <w:link w:val="BalloonText"/>
    <w:uiPriority w:val="99"/>
    <w:semiHidden/>
    <w:rsid w:val="00A535BD"/>
    <w:rPr>
      <w:rFonts w:ascii="Tahoma" w:eastAsia="Times New Roman" w:hAnsi="Tahoma" w:cs="Tahoma"/>
      <w:sz w:val="16"/>
      <w:szCs w:val="16"/>
      <w:lang w:val="en-ID"/>
    </w:rPr>
  </w:style>
  <w:style w:type="character" w:customStyle="1" w:styleId="Heading2Char">
    <w:name w:val="Heading 2 Char"/>
    <w:basedOn w:val="DefaultParagraphFont"/>
    <w:link w:val="Heading2"/>
    <w:uiPriority w:val="9"/>
    <w:semiHidden/>
    <w:rsid w:val="003202C2"/>
    <w:rPr>
      <w:rFonts w:asciiTheme="majorHAnsi" w:eastAsiaTheme="majorEastAsia" w:hAnsiTheme="majorHAnsi" w:cstheme="majorBidi"/>
      <w:color w:val="365F91" w:themeColor="accent1" w:themeShade="BF"/>
      <w:sz w:val="26"/>
      <w:szCs w:val="26"/>
      <w:lang w:val="en-ID"/>
    </w:rPr>
  </w:style>
  <w:style w:type="paragraph" w:styleId="FootnoteText">
    <w:name w:val="footnote text"/>
    <w:basedOn w:val="Normal"/>
    <w:link w:val="FootnoteTextChar"/>
    <w:uiPriority w:val="99"/>
    <w:semiHidden/>
    <w:unhideWhenUsed/>
    <w:rsid w:val="000E64E9"/>
    <w:rPr>
      <w:sz w:val="20"/>
      <w:szCs w:val="20"/>
    </w:rPr>
  </w:style>
  <w:style w:type="character" w:customStyle="1" w:styleId="FootnoteTextChar">
    <w:name w:val="Footnote Text Char"/>
    <w:basedOn w:val="DefaultParagraphFont"/>
    <w:link w:val="FootnoteText"/>
    <w:uiPriority w:val="99"/>
    <w:semiHidden/>
    <w:rsid w:val="000E64E9"/>
    <w:rPr>
      <w:rFonts w:ascii="Times New Roman" w:eastAsia="Times New Roman" w:hAnsi="Times New Roman" w:cs="Times New Roman"/>
      <w:sz w:val="20"/>
      <w:szCs w:val="20"/>
      <w:lang w:val="en-ID"/>
    </w:rPr>
  </w:style>
  <w:style w:type="character" w:styleId="FootnoteReference">
    <w:name w:val="footnote reference"/>
    <w:basedOn w:val="DefaultParagraphFont"/>
    <w:uiPriority w:val="99"/>
    <w:semiHidden/>
    <w:unhideWhenUsed/>
    <w:rsid w:val="000E64E9"/>
    <w:rPr>
      <w:vertAlign w:val="superscript"/>
    </w:rPr>
  </w:style>
  <w:style w:type="character" w:customStyle="1" w:styleId="Heading1Char">
    <w:name w:val="Heading 1 Char"/>
    <w:basedOn w:val="DefaultParagraphFont"/>
    <w:link w:val="Heading1"/>
    <w:uiPriority w:val="9"/>
    <w:rsid w:val="000E64E9"/>
    <w:rPr>
      <w:rFonts w:asciiTheme="majorHAnsi" w:eastAsiaTheme="majorEastAsia" w:hAnsiTheme="majorHAnsi" w:cstheme="majorBidi"/>
      <w:color w:val="365F91" w:themeColor="accent1" w:themeShade="BF"/>
      <w:sz w:val="32"/>
      <w:szCs w:val="32"/>
      <w:lang w:val="en-ID"/>
    </w:rPr>
  </w:style>
  <w:style w:type="character" w:styleId="Hyperlink">
    <w:name w:val="Hyperlink"/>
    <w:basedOn w:val="DefaultParagraphFont"/>
    <w:uiPriority w:val="99"/>
    <w:unhideWhenUsed/>
    <w:rsid w:val="00851968"/>
    <w:rPr>
      <w:color w:val="0000FF" w:themeColor="hyperlink"/>
      <w:u w:val="single"/>
    </w:rPr>
  </w:style>
  <w:style w:type="character" w:styleId="FollowedHyperlink">
    <w:name w:val="FollowedHyperlink"/>
    <w:basedOn w:val="DefaultParagraphFont"/>
    <w:uiPriority w:val="99"/>
    <w:semiHidden/>
    <w:unhideWhenUsed/>
    <w:rsid w:val="008519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339494">
      <w:bodyDiv w:val="1"/>
      <w:marLeft w:val="0"/>
      <w:marRight w:val="0"/>
      <w:marTop w:val="0"/>
      <w:marBottom w:val="0"/>
      <w:divBdr>
        <w:top w:val="none" w:sz="0" w:space="0" w:color="auto"/>
        <w:left w:val="none" w:sz="0" w:space="0" w:color="auto"/>
        <w:bottom w:val="none" w:sz="0" w:space="0" w:color="auto"/>
        <w:right w:val="none" w:sz="0" w:space="0" w:color="auto"/>
      </w:divBdr>
    </w:div>
    <w:div w:id="120632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youtube.com/watch?v=OY7ZIVwk2q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A56F3-ED32-49A4-B9B3-6E0DD4405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14</Pages>
  <Words>3621</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dc:creator>
  <cp:lastModifiedBy>SuperSumadi</cp:lastModifiedBy>
  <cp:revision>59</cp:revision>
  <dcterms:created xsi:type="dcterms:W3CDTF">2021-11-04T11:56:00Z</dcterms:created>
  <dcterms:modified xsi:type="dcterms:W3CDTF">2021-11-04T23:32:00Z</dcterms:modified>
</cp:coreProperties>
</file>