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B28" w:rsidRPr="00C630BE" w:rsidRDefault="008C7E2D" w:rsidP="008C7E2D">
      <w:pPr>
        <w:pStyle w:val="PaperTitle"/>
        <w:spacing w:before="0"/>
        <w:rPr>
          <w:rFonts w:asciiTheme="majorBidi" w:hAnsiTheme="majorBidi" w:cstheme="majorBidi"/>
          <w:lang w:val="id-ID"/>
        </w:rPr>
      </w:pPr>
      <w:r w:rsidRPr="00C630BE">
        <w:rPr>
          <w:rFonts w:asciiTheme="majorBidi" w:hAnsiTheme="majorBidi" w:cstheme="majorBidi"/>
          <w:lang w:val="id-ID"/>
        </w:rPr>
        <w:t>Correlation of Physical-Chemical Parameters to Total Coliform Value in Jawi River, Pontianak, West Kalimantan</w:t>
      </w:r>
    </w:p>
    <w:p w:rsidR="008C7E2D" w:rsidRPr="00C630BE" w:rsidRDefault="008C7E2D" w:rsidP="008C7E2D">
      <w:pPr>
        <w:pStyle w:val="AuthorName"/>
        <w:spacing w:after="0"/>
        <w:rPr>
          <w:rFonts w:asciiTheme="majorBidi" w:hAnsiTheme="majorBidi" w:cstheme="majorBidi"/>
          <w:sz w:val="24"/>
          <w:szCs w:val="24"/>
          <w:shd w:val="clear" w:color="auto" w:fill="FFFFFF"/>
          <w:lang w:val="id-ID"/>
        </w:rPr>
      </w:pPr>
      <w:r w:rsidRPr="00C630BE">
        <w:rPr>
          <w:rFonts w:asciiTheme="majorBidi" w:hAnsiTheme="majorBidi" w:cstheme="majorBidi"/>
          <w:szCs w:val="28"/>
          <w:lang w:val="id-ID"/>
        </w:rPr>
        <w:t>Rahmawati</w:t>
      </w:r>
      <w:r w:rsidRPr="00C630BE">
        <w:rPr>
          <w:rFonts w:asciiTheme="majorBidi" w:hAnsiTheme="majorBidi" w:cstheme="majorBidi"/>
          <w:szCs w:val="28"/>
          <w:vertAlign w:val="superscript"/>
        </w:rPr>
        <w:t>1)</w:t>
      </w:r>
      <w:r w:rsidRPr="00C630BE">
        <w:rPr>
          <w:rFonts w:asciiTheme="majorBidi" w:hAnsiTheme="majorBidi" w:cstheme="majorBidi"/>
          <w:szCs w:val="28"/>
        </w:rPr>
        <w:t xml:space="preserve">, </w:t>
      </w:r>
      <w:r w:rsidRPr="00C630BE">
        <w:rPr>
          <w:rFonts w:asciiTheme="majorBidi" w:hAnsiTheme="majorBidi" w:cstheme="majorBidi"/>
          <w:szCs w:val="28"/>
          <w:lang w:val="id-ID"/>
        </w:rPr>
        <w:t>Laili Fitria</w:t>
      </w:r>
      <w:r w:rsidRPr="00C630BE">
        <w:rPr>
          <w:rFonts w:asciiTheme="majorBidi" w:hAnsiTheme="majorBidi" w:cstheme="majorBidi"/>
          <w:szCs w:val="28"/>
          <w:vertAlign w:val="superscript"/>
        </w:rPr>
        <w:t>2)</w:t>
      </w:r>
      <w:r w:rsidRPr="00C630BE">
        <w:rPr>
          <w:rFonts w:asciiTheme="majorBidi" w:hAnsiTheme="majorBidi" w:cstheme="majorBidi"/>
          <w:szCs w:val="28"/>
        </w:rPr>
        <w:t xml:space="preserve">, </w:t>
      </w:r>
      <w:r w:rsidRPr="00C630BE">
        <w:rPr>
          <w:rFonts w:asciiTheme="majorBidi" w:hAnsiTheme="majorBidi" w:cstheme="majorBidi"/>
          <w:szCs w:val="28"/>
          <w:lang w:val="id-ID"/>
        </w:rPr>
        <w:t>Liza Syafitri</w:t>
      </w:r>
      <w:r w:rsidRPr="00C630BE">
        <w:rPr>
          <w:rFonts w:asciiTheme="majorBidi" w:hAnsiTheme="majorBidi" w:cstheme="majorBidi"/>
          <w:szCs w:val="28"/>
          <w:vertAlign w:val="superscript"/>
        </w:rPr>
        <w:t>2)</w:t>
      </w:r>
      <w:r w:rsidRPr="00C630BE">
        <w:rPr>
          <w:rFonts w:asciiTheme="majorBidi" w:hAnsiTheme="majorBidi" w:cstheme="majorBidi"/>
          <w:szCs w:val="28"/>
          <w:vertAlign w:val="superscript"/>
        </w:rPr>
        <w:br/>
      </w:r>
      <w:r w:rsidRPr="00C630BE">
        <w:rPr>
          <w:rFonts w:asciiTheme="majorBidi" w:hAnsiTheme="majorBidi" w:cstheme="majorBidi"/>
          <w:sz w:val="24"/>
          <w:szCs w:val="24"/>
          <w:shd w:val="clear" w:color="auto" w:fill="FFFFFF"/>
          <w:vertAlign w:val="superscript"/>
          <w:lang w:val="id-ID"/>
        </w:rPr>
        <w:t>1)</w:t>
      </w:r>
      <w:r w:rsidRPr="00C630BE">
        <w:rPr>
          <w:rFonts w:asciiTheme="majorBidi" w:hAnsiTheme="majorBidi" w:cstheme="majorBidi"/>
          <w:sz w:val="24"/>
          <w:szCs w:val="24"/>
          <w:shd w:val="clear" w:color="auto" w:fill="FFFFFF"/>
          <w:lang w:val="id-ID"/>
        </w:rPr>
        <w:t xml:space="preserve"> Biologi</w:t>
      </w:r>
      <w:r w:rsidRPr="00C630BE">
        <w:rPr>
          <w:rFonts w:asciiTheme="majorBidi" w:hAnsiTheme="majorBidi" w:cstheme="majorBidi"/>
          <w:sz w:val="24"/>
          <w:szCs w:val="24"/>
          <w:shd w:val="clear" w:color="auto" w:fill="FFFFFF"/>
        </w:rPr>
        <w:t xml:space="preserve"> major</w:t>
      </w:r>
      <w:r w:rsidRPr="00C630BE">
        <w:rPr>
          <w:rFonts w:asciiTheme="majorBidi" w:hAnsiTheme="majorBidi" w:cstheme="majorBidi"/>
          <w:sz w:val="24"/>
          <w:szCs w:val="24"/>
          <w:shd w:val="clear" w:color="auto" w:fill="FFFFFF"/>
          <w:lang w:val="id-ID"/>
        </w:rPr>
        <w:t>, Fa</w:t>
      </w:r>
      <w:r w:rsidRPr="00C630BE">
        <w:rPr>
          <w:rFonts w:asciiTheme="majorBidi" w:hAnsiTheme="majorBidi" w:cstheme="majorBidi"/>
          <w:sz w:val="24"/>
          <w:szCs w:val="24"/>
          <w:shd w:val="clear" w:color="auto" w:fill="FFFFFF"/>
        </w:rPr>
        <w:t>c</w:t>
      </w:r>
      <w:r w:rsidRPr="00C630BE">
        <w:rPr>
          <w:rFonts w:asciiTheme="majorBidi" w:hAnsiTheme="majorBidi" w:cstheme="majorBidi"/>
          <w:sz w:val="24"/>
          <w:szCs w:val="24"/>
          <w:shd w:val="clear" w:color="auto" w:fill="FFFFFF"/>
          <w:lang w:val="id-ID"/>
        </w:rPr>
        <w:t>ult</w:t>
      </w:r>
      <w:r w:rsidRPr="00C630BE">
        <w:rPr>
          <w:rFonts w:asciiTheme="majorBidi" w:hAnsiTheme="majorBidi" w:cstheme="majorBidi"/>
          <w:sz w:val="24"/>
          <w:szCs w:val="24"/>
          <w:shd w:val="clear" w:color="auto" w:fill="FFFFFF"/>
        </w:rPr>
        <w:t>y of</w:t>
      </w:r>
      <w:r w:rsidRPr="00C630BE">
        <w:rPr>
          <w:rFonts w:asciiTheme="majorBidi" w:hAnsiTheme="majorBidi" w:cstheme="majorBidi"/>
          <w:sz w:val="24"/>
          <w:szCs w:val="24"/>
          <w:shd w:val="clear" w:color="auto" w:fill="FFFFFF"/>
          <w:lang w:val="id-ID"/>
        </w:rPr>
        <w:t xml:space="preserve"> Mat</w:t>
      </w:r>
      <w:r w:rsidRPr="00C630BE">
        <w:rPr>
          <w:rFonts w:asciiTheme="majorBidi" w:hAnsiTheme="majorBidi" w:cstheme="majorBidi"/>
          <w:sz w:val="24"/>
          <w:szCs w:val="24"/>
          <w:shd w:val="clear" w:color="auto" w:fill="FFFFFF"/>
        </w:rPr>
        <w:t>h and Science</w:t>
      </w:r>
      <w:r w:rsidRPr="00C630BE">
        <w:rPr>
          <w:rFonts w:asciiTheme="majorBidi" w:hAnsiTheme="majorBidi" w:cstheme="majorBidi"/>
          <w:sz w:val="24"/>
          <w:szCs w:val="24"/>
          <w:shd w:val="clear" w:color="auto" w:fill="FFFFFF"/>
          <w:lang w:val="id-ID"/>
        </w:rPr>
        <w:t>, Universit</w:t>
      </w:r>
      <w:r w:rsidRPr="00C630BE">
        <w:rPr>
          <w:rFonts w:asciiTheme="majorBidi" w:hAnsiTheme="majorBidi" w:cstheme="majorBidi"/>
          <w:sz w:val="24"/>
          <w:szCs w:val="24"/>
          <w:shd w:val="clear" w:color="auto" w:fill="FFFFFF"/>
        </w:rPr>
        <w:t>y of</w:t>
      </w:r>
      <w:r w:rsidRPr="00C630BE">
        <w:rPr>
          <w:rFonts w:asciiTheme="majorBidi" w:hAnsiTheme="majorBidi" w:cstheme="majorBidi"/>
          <w:sz w:val="24"/>
          <w:szCs w:val="24"/>
          <w:shd w:val="clear" w:color="auto" w:fill="FFFFFF"/>
          <w:lang w:val="id-ID"/>
        </w:rPr>
        <w:t xml:space="preserve"> Tanjungpura, Pontianak</w:t>
      </w:r>
    </w:p>
    <w:p w:rsidR="008C7E2D" w:rsidRPr="00C630BE" w:rsidRDefault="008C7E2D" w:rsidP="008C7E2D">
      <w:pPr>
        <w:pStyle w:val="AuthorAffiliation"/>
        <w:rPr>
          <w:rFonts w:asciiTheme="majorBidi" w:hAnsiTheme="majorBidi" w:cstheme="majorBidi"/>
          <w:i w:val="0"/>
          <w:sz w:val="24"/>
          <w:lang w:val="id-ID"/>
        </w:rPr>
      </w:pPr>
      <w:r w:rsidRPr="00C630BE">
        <w:rPr>
          <w:rFonts w:asciiTheme="majorBidi" w:hAnsiTheme="majorBidi" w:cstheme="majorBidi"/>
          <w:i w:val="0"/>
          <w:sz w:val="24"/>
          <w:vertAlign w:val="superscript"/>
          <w:lang w:val="id-ID"/>
        </w:rPr>
        <w:t>2)</w:t>
      </w:r>
      <w:r w:rsidRPr="00C630BE">
        <w:rPr>
          <w:rFonts w:asciiTheme="majorBidi" w:hAnsiTheme="majorBidi" w:cstheme="majorBidi"/>
          <w:i w:val="0"/>
          <w:sz w:val="24"/>
        </w:rPr>
        <w:t>Environmental Engineering major</w:t>
      </w:r>
      <w:r w:rsidRPr="00C630BE">
        <w:rPr>
          <w:rFonts w:asciiTheme="majorBidi" w:hAnsiTheme="majorBidi" w:cstheme="majorBidi"/>
          <w:i w:val="0"/>
          <w:sz w:val="24"/>
          <w:lang w:val="id-ID"/>
        </w:rPr>
        <w:t>, Fa</w:t>
      </w:r>
      <w:proofErr w:type="spellStart"/>
      <w:r w:rsidRPr="00C630BE">
        <w:rPr>
          <w:rFonts w:asciiTheme="majorBidi" w:hAnsiTheme="majorBidi" w:cstheme="majorBidi"/>
          <w:i w:val="0"/>
          <w:sz w:val="24"/>
        </w:rPr>
        <w:t>culty</w:t>
      </w:r>
      <w:proofErr w:type="spellEnd"/>
      <w:r w:rsidRPr="00C630BE">
        <w:rPr>
          <w:rFonts w:asciiTheme="majorBidi" w:hAnsiTheme="majorBidi" w:cstheme="majorBidi"/>
          <w:i w:val="0"/>
          <w:sz w:val="24"/>
        </w:rPr>
        <w:t xml:space="preserve"> of Engineering</w:t>
      </w:r>
      <w:r w:rsidRPr="00C630BE">
        <w:rPr>
          <w:rFonts w:asciiTheme="majorBidi" w:hAnsiTheme="majorBidi" w:cstheme="majorBidi"/>
          <w:i w:val="0"/>
          <w:sz w:val="24"/>
          <w:lang w:val="id-ID"/>
        </w:rPr>
        <w:t>, Universit</w:t>
      </w:r>
      <w:r w:rsidRPr="00C630BE">
        <w:rPr>
          <w:rFonts w:asciiTheme="majorBidi" w:hAnsiTheme="majorBidi" w:cstheme="majorBidi"/>
          <w:i w:val="0"/>
          <w:sz w:val="24"/>
        </w:rPr>
        <w:t>y of</w:t>
      </w:r>
      <w:r w:rsidRPr="00C630BE">
        <w:rPr>
          <w:rFonts w:asciiTheme="majorBidi" w:hAnsiTheme="majorBidi" w:cstheme="majorBidi"/>
          <w:i w:val="0"/>
          <w:sz w:val="24"/>
          <w:lang w:val="id-ID"/>
        </w:rPr>
        <w:t xml:space="preserve"> Tanjungpura, Pontianak</w:t>
      </w:r>
    </w:p>
    <w:p w:rsidR="008C7E2D" w:rsidRPr="00C630BE" w:rsidRDefault="008C7E2D" w:rsidP="008C7E2D">
      <w:pPr>
        <w:pStyle w:val="AuthorAffiliation"/>
        <w:rPr>
          <w:rFonts w:asciiTheme="majorBidi" w:hAnsiTheme="majorBidi" w:cstheme="majorBidi"/>
          <w:i w:val="0"/>
          <w:sz w:val="24"/>
          <w:lang w:val="id-ID"/>
        </w:rPr>
      </w:pPr>
      <w:r w:rsidRPr="00C630BE">
        <w:rPr>
          <w:rFonts w:asciiTheme="majorBidi" w:hAnsiTheme="majorBidi" w:cstheme="majorBidi"/>
          <w:i w:val="0"/>
          <w:sz w:val="24"/>
        </w:rPr>
        <w:t>Correspondence author</w:t>
      </w:r>
      <w:r w:rsidRPr="00C630BE">
        <w:rPr>
          <w:rFonts w:asciiTheme="majorBidi" w:hAnsiTheme="majorBidi" w:cstheme="majorBidi"/>
          <w:i w:val="0"/>
          <w:sz w:val="24"/>
          <w:lang w:val="id-ID"/>
        </w:rPr>
        <w:t>: Jl. Prof. Dr. Hadari Nawawi, Pontianak, Kalimantan Barat 78124</w:t>
      </w:r>
    </w:p>
    <w:p w:rsidR="008C7E2D" w:rsidRPr="00C630BE" w:rsidRDefault="008C7E2D" w:rsidP="008C7E2D">
      <w:pPr>
        <w:pStyle w:val="AuthorAffiliation"/>
        <w:rPr>
          <w:rFonts w:asciiTheme="majorBidi" w:hAnsiTheme="majorBidi" w:cstheme="majorBidi"/>
          <w:i w:val="0"/>
          <w:sz w:val="24"/>
          <w:lang w:val="id-ID"/>
        </w:rPr>
      </w:pPr>
      <w:r w:rsidRPr="00C630BE">
        <w:rPr>
          <w:rFonts w:asciiTheme="majorBidi" w:hAnsiTheme="majorBidi" w:cstheme="majorBidi"/>
          <w:i w:val="0"/>
          <w:sz w:val="24"/>
          <w:lang w:val="id-ID"/>
        </w:rPr>
        <w:t>Email: rahmawatibio02@gmail.com</w:t>
      </w:r>
    </w:p>
    <w:p w:rsidR="008C7E2D" w:rsidRPr="00C630BE" w:rsidRDefault="008C7E2D" w:rsidP="008C7E2D">
      <w:pPr>
        <w:pStyle w:val="NormalWeb"/>
        <w:shd w:val="clear" w:color="auto" w:fill="FFFFFF"/>
        <w:spacing w:before="240" w:beforeAutospacing="0" w:after="240" w:afterAutospacing="0" w:line="235" w:lineRule="atLeast"/>
        <w:jc w:val="center"/>
        <w:rPr>
          <w:rFonts w:asciiTheme="majorBidi" w:hAnsiTheme="majorBidi" w:cstheme="majorBidi"/>
          <w:lang w:val="en-US"/>
        </w:rPr>
      </w:pPr>
      <w:r w:rsidRPr="00C630BE">
        <w:rPr>
          <w:rStyle w:val="Strong"/>
          <w:rFonts w:asciiTheme="majorBidi" w:hAnsiTheme="majorBidi" w:cstheme="majorBidi"/>
        </w:rPr>
        <w:t>A</w:t>
      </w:r>
      <w:r w:rsidRPr="00C630BE">
        <w:rPr>
          <w:rStyle w:val="Strong"/>
          <w:rFonts w:asciiTheme="majorBidi" w:hAnsiTheme="majorBidi" w:cstheme="majorBidi"/>
          <w:lang w:val="id-ID"/>
        </w:rPr>
        <w:t>bstra</w:t>
      </w:r>
      <w:proofErr w:type="spellStart"/>
      <w:r w:rsidRPr="00C630BE">
        <w:rPr>
          <w:rStyle w:val="Strong"/>
          <w:rFonts w:asciiTheme="majorBidi" w:hAnsiTheme="majorBidi" w:cstheme="majorBidi"/>
          <w:lang w:val="en-US"/>
        </w:rPr>
        <w:t>ct</w:t>
      </w:r>
      <w:proofErr w:type="spellEnd"/>
    </w:p>
    <w:p w:rsidR="008C7E2D" w:rsidRPr="00C630BE" w:rsidRDefault="008C7E2D" w:rsidP="000E1D98">
      <w:pPr>
        <w:jc w:val="both"/>
        <w:rPr>
          <w:rFonts w:asciiTheme="majorBidi" w:hAnsiTheme="majorBidi" w:cstheme="majorBidi"/>
          <w:sz w:val="24"/>
          <w:szCs w:val="24"/>
        </w:rPr>
      </w:pPr>
      <w:r w:rsidRPr="00C630BE">
        <w:rPr>
          <w:rFonts w:asciiTheme="majorBidi" w:hAnsiTheme="majorBidi" w:cstheme="majorBidi"/>
          <w:sz w:val="24"/>
          <w:szCs w:val="24"/>
        </w:rPr>
        <w:t xml:space="preserve">Coliform bacteria can be used as an indicator of the presence of pathogenic bacteria, such as E. coli bacteria that cause diarrhea. The purpose of this study is to determine the relationship between physical-chemical parameters namely temperature, pH, DO and BOD to the density of coliform bacteria in Jawi River, Pontianak. The sampling was conducted </w:t>
      </w:r>
      <w:r w:rsidRPr="00021AB2">
        <w:rPr>
          <w:rFonts w:asciiTheme="majorBidi" w:hAnsiTheme="majorBidi" w:cstheme="majorBidi"/>
          <w:color w:val="000000" w:themeColor="text1"/>
          <w:sz w:val="24"/>
          <w:szCs w:val="24"/>
        </w:rPr>
        <w:t>at one point each</w:t>
      </w:r>
      <w:r w:rsidRPr="00C630BE">
        <w:rPr>
          <w:rFonts w:asciiTheme="majorBidi" w:hAnsiTheme="majorBidi" w:cstheme="majorBidi"/>
          <w:color w:val="FF0000"/>
          <w:sz w:val="24"/>
          <w:szCs w:val="24"/>
        </w:rPr>
        <w:t xml:space="preserve"> </w:t>
      </w:r>
      <w:r w:rsidRPr="00C630BE">
        <w:rPr>
          <w:rFonts w:asciiTheme="majorBidi" w:hAnsiTheme="majorBidi" w:cstheme="majorBidi"/>
          <w:sz w:val="24"/>
          <w:szCs w:val="24"/>
        </w:rPr>
        <w:t>in the upstream, midstream and downstream area of the Jawi River during two tidal conditions of the Kapua</w:t>
      </w:r>
      <w:r w:rsidR="00021AB2">
        <w:rPr>
          <w:rFonts w:asciiTheme="majorBidi" w:hAnsiTheme="majorBidi" w:cstheme="majorBidi"/>
          <w:sz w:val="24"/>
          <w:szCs w:val="24"/>
        </w:rPr>
        <w:t>s River in September 2016 at 09:</w:t>
      </w:r>
      <w:r w:rsidRPr="00C630BE">
        <w:rPr>
          <w:rFonts w:asciiTheme="majorBidi" w:hAnsiTheme="majorBidi" w:cstheme="majorBidi"/>
          <w:sz w:val="24"/>
          <w:szCs w:val="24"/>
        </w:rPr>
        <w:t>40 (at low tide) and at 15:40 (at high tide). The correlation analysis of physical-chemical parameter to coliform value used Pearson Product Moment correlation test. The results showed that coliform bacterial density increased from up</w:t>
      </w:r>
      <w:r w:rsidR="00021AB2">
        <w:rPr>
          <w:rFonts w:asciiTheme="majorBidi" w:hAnsiTheme="majorBidi" w:cstheme="majorBidi"/>
          <w:sz w:val="24"/>
          <w:szCs w:val="24"/>
        </w:rPr>
        <w:t>stream to downstream with 150-1.</w:t>
      </w:r>
      <w:r w:rsidRPr="00C630BE">
        <w:rPr>
          <w:rFonts w:asciiTheme="majorBidi" w:hAnsiTheme="majorBidi" w:cstheme="majorBidi"/>
          <w:sz w:val="24"/>
          <w:szCs w:val="24"/>
        </w:rPr>
        <w:t>500 MPN/100 ml at high tide and 930-11.000 MPN/100 ml at low tide. The results showed that the coliform bacterial density value had positive relation with pH and BOD parameters and negative relation with temperature and DO parameters. Thus, it can be concluded that the physical-chemical parameter has a positive or negative relation with the density of coliform bacteria in the Jawi River, Pontianak.</w:t>
      </w:r>
    </w:p>
    <w:p w:rsidR="008C7E2D" w:rsidRPr="00C630BE" w:rsidRDefault="008C7E2D" w:rsidP="00C630BE">
      <w:pPr>
        <w:jc w:val="both"/>
        <w:rPr>
          <w:rFonts w:asciiTheme="majorBidi" w:hAnsiTheme="majorBidi" w:cstheme="majorBidi"/>
          <w:sz w:val="24"/>
          <w:szCs w:val="24"/>
        </w:rPr>
      </w:pPr>
      <w:r w:rsidRPr="00C630BE">
        <w:rPr>
          <w:rFonts w:asciiTheme="majorBidi" w:hAnsiTheme="majorBidi" w:cstheme="majorBidi"/>
          <w:b/>
          <w:bCs/>
          <w:sz w:val="24"/>
          <w:szCs w:val="24"/>
        </w:rPr>
        <w:t>Keywords:</w:t>
      </w:r>
      <w:r w:rsidRPr="00C630BE">
        <w:rPr>
          <w:rFonts w:asciiTheme="majorBidi" w:hAnsiTheme="majorBidi" w:cstheme="majorBidi"/>
          <w:sz w:val="24"/>
          <w:szCs w:val="24"/>
        </w:rPr>
        <w:t xml:space="preserve"> Correlation, Coliform, Jawi River, Pontianak</w:t>
      </w:r>
    </w:p>
    <w:p w:rsidR="00872CE3" w:rsidRPr="00C630BE" w:rsidRDefault="00C630BE" w:rsidP="00872CE3">
      <w:pPr>
        <w:rPr>
          <w:rFonts w:asciiTheme="majorBidi" w:hAnsiTheme="majorBidi" w:cstheme="majorBidi"/>
          <w:b/>
          <w:bCs/>
          <w:sz w:val="24"/>
          <w:szCs w:val="24"/>
        </w:rPr>
      </w:pPr>
      <w:r>
        <w:rPr>
          <w:rFonts w:asciiTheme="majorBidi" w:hAnsiTheme="majorBidi" w:cstheme="majorBidi"/>
          <w:b/>
          <w:bCs/>
          <w:sz w:val="24"/>
          <w:szCs w:val="24"/>
        </w:rPr>
        <w:t>I</w:t>
      </w:r>
      <w:r w:rsidR="00872CE3" w:rsidRPr="00C630BE">
        <w:rPr>
          <w:rFonts w:asciiTheme="majorBidi" w:hAnsiTheme="majorBidi" w:cstheme="majorBidi"/>
          <w:b/>
          <w:bCs/>
          <w:sz w:val="24"/>
          <w:szCs w:val="24"/>
        </w:rPr>
        <w:t>ntroduction</w:t>
      </w:r>
    </w:p>
    <w:p w:rsidR="008C7E2D" w:rsidRPr="00C630BE" w:rsidRDefault="00872CE3" w:rsidP="00C630BE">
      <w:pPr>
        <w:spacing w:after="0"/>
        <w:ind w:firstLine="709"/>
        <w:jc w:val="both"/>
        <w:rPr>
          <w:rFonts w:asciiTheme="majorBidi" w:hAnsiTheme="majorBidi" w:cstheme="majorBidi"/>
          <w:sz w:val="24"/>
          <w:szCs w:val="24"/>
        </w:rPr>
      </w:pPr>
      <w:r w:rsidRPr="00C630BE">
        <w:rPr>
          <w:rFonts w:asciiTheme="majorBidi" w:hAnsiTheme="majorBidi" w:cstheme="majorBidi"/>
          <w:sz w:val="24"/>
          <w:szCs w:val="24"/>
        </w:rPr>
        <w:t>The river is a natural source of water that is used as drinking water, irrigation and fisheries, industry, transportation, water supply and rec</w:t>
      </w:r>
      <w:r w:rsidR="00C8393B">
        <w:rPr>
          <w:rFonts w:asciiTheme="majorBidi" w:hAnsiTheme="majorBidi" w:cstheme="majorBidi"/>
          <w:sz w:val="24"/>
          <w:szCs w:val="24"/>
        </w:rPr>
        <w:t>reation. The river represents 0</w:t>
      </w:r>
      <w:proofErr w:type="gramStart"/>
      <w:r w:rsidR="00C8393B">
        <w:rPr>
          <w:rFonts w:asciiTheme="majorBidi" w:hAnsiTheme="majorBidi" w:cstheme="majorBidi"/>
          <w:sz w:val="24"/>
          <w:szCs w:val="24"/>
        </w:rPr>
        <w:t>,</w:t>
      </w:r>
      <w:r w:rsidRPr="00C630BE">
        <w:rPr>
          <w:rFonts w:asciiTheme="majorBidi" w:hAnsiTheme="majorBidi" w:cstheme="majorBidi"/>
          <w:sz w:val="24"/>
          <w:szCs w:val="24"/>
        </w:rPr>
        <w:t>0001</w:t>
      </w:r>
      <w:proofErr w:type="gramEnd"/>
      <w:r w:rsidRPr="00C630BE">
        <w:rPr>
          <w:rFonts w:asciiTheme="majorBidi" w:hAnsiTheme="majorBidi" w:cstheme="majorBidi"/>
          <w:sz w:val="24"/>
          <w:szCs w:val="24"/>
        </w:rPr>
        <w:t>% of the world's total water resource, making it a valuable deposit other than sand, rocks and renewable energy (</w:t>
      </w:r>
      <w:proofErr w:type="spellStart"/>
      <w:r w:rsidRPr="00C630BE">
        <w:rPr>
          <w:rFonts w:asciiTheme="majorBidi" w:hAnsiTheme="majorBidi" w:cstheme="majorBidi"/>
          <w:sz w:val="24"/>
          <w:szCs w:val="24"/>
        </w:rPr>
        <w:t>Anhwange</w:t>
      </w:r>
      <w:proofErr w:type="spellEnd"/>
      <w:r w:rsidRPr="00C630BE">
        <w:rPr>
          <w:rFonts w:asciiTheme="majorBidi" w:hAnsiTheme="majorBidi" w:cstheme="majorBidi"/>
          <w:sz w:val="24"/>
          <w:szCs w:val="24"/>
        </w:rPr>
        <w:t xml:space="preserve"> et al., 2012). Water quality is influenced by changes in land use, such as an increase in domestic, agricultural and industrial activities which have an impact on BOD concentrations (</w:t>
      </w:r>
      <w:proofErr w:type="spellStart"/>
      <w:r w:rsidRPr="00C630BE">
        <w:rPr>
          <w:rFonts w:asciiTheme="majorBidi" w:hAnsiTheme="majorBidi" w:cstheme="majorBidi"/>
          <w:sz w:val="24"/>
          <w:szCs w:val="24"/>
        </w:rPr>
        <w:t>Priyambada</w:t>
      </w:r>
      <w:proofErr w:type="spellEnd"/>
      <w:r w:rsidRPr="00C630BE">
        <w:rPr>
          <w:rFonts w:asciiTheme="majorBidi" w:hAnsiTheme="majorBidi" w:cstheme="majorBidi"/>
          <w:sz w:val="24"/>
          <w:szCs w:val="24"/>
        </w:rPr>
        <w:t xml:space="preserve"> et al., 2008). This is similar to idea of Agarwal et al. (2011) stated that most rivers in urban areas of developing countries are industrial waste, such as in Africa and Asia which have rapid industrial growth and affect environmental conservation conditions. The accumulation of discharges such as urea, animal manure and vegetable cuts into aquatic bodies became the growth factor of algae and other aquatic plants </w:t>
      </w:r>
      <w:r w:rsidR="0037287A" w:rsidRPr="00C630BE">
        <w:rPr>
          <w:rFonts w:asciiTheme="majorBidi" w:hAnsiTheme="majorBidi" w:cstheme="majorBidi"/>
          <w:sz w:val="24"/>
          <w:szCs w:val="24"/>
        </w:rPr>
        <w:t>as a result of an increase in the number</w:t>
      </w:r>
      <w:r w:rsidRPr="00C630BE">
        <w:rPr>
          <w:rFonts w:asciiTheme="majorBidi" w:hAnsiTheme="majorBidi" w:cstheme="majorBidi"/>
          <w:sz w:val="24"/>
          <w:szCs w:val="24"/>
        </w:rPr>
        <w:t xml:space="preserve"> of microbial activity. Uncontrolled distribution of waste discharges </w:t>
      </w:r>
      <w:r w:rsidR="0037287A" w:rsidRPr="00C630BE">
        <w:rPr>
          <w:rFonts w:asciiTheme="majorBidi" w:hAnsiTheme="majorBidi" w:cstheme="majorBidi"/>
          <w:sz w:val="24"/>
          <w:szCs w:val="24"/>
        </w:rPr>
        <w:t>may</w:t>
      </w:r>
      <w:r w:rsidRPr="00C630BE">
        <w:rPr>
          <w:rFonts w:asciiTheme="majorBidi" w:hAnsiTheme="majorBidi" w:cstheme="majorBidi"/>
          <w:sz w:val="24"/>
          <w:szCs w:val="24"/>
        </w:rPr>
        <w:t xml:space="preserve"> lead to degradation of water quality such as </w:t>
      </w:r>
      <w:r w:rsidR="0037287A" w:rsidRPr="00C630BE">
        <w:rPr>
          <w:rFonts w:asciiTheme="majorBidi" w:hAnsiTheme="majorBidi" w:cstheme="majorBidi"/>
          <w:sz w:val="24"/>
          <w:szCs w:val="24"/>
        </w:rPr>
        <w:t xml:space="preserve">a </w:t>
      </w:r>
      <w:r w:rsidRPr="00C630BE">
        <w:rPr>
          <w:rFonts w:asciiTheme="majorBidi" w:hAnsiTheme="majorBidi" w:cstheme="majorBidi"/>
          <w:sz w:val="24"/>
          <w:szCs w:val="24"/>
        </w:rPr>
        <w:t>decrease</w:t>
      </w:r>
      <w:r w:rsidR="0037287A" w:rsidRPr="00C630BE">
        <w:rPr>
          <w:rFonts w:asciiTheme="majorBidi" w:hAnsiTheme="majorBidi" w:cstheme="majorBidi"/>
          <w:sz w:val="24"/>
          <w:szCs w:val="24"/>
        </w:rPr>
        <w:t xml:space="preserve"> in</w:t>
      </w:r>
      <w:r w:rsidRPr="00C630BE">
        <w:rPr>
          <w:rFonts w:asciiTheme="majorBidi" w:hAnsiTheme="majorBidi" w:cstheme="majorBidi"/>
          <w:sz w:val="24"/>
          <w:szCs w:val="24"/>
        </w:rPr>
        <w:t xml:space="preserve"> dissolved oxygen</w:t>
      </w:r>
      <w:r w:rsidR="0037287A" w:rsidRPr="00C630BE">
        <w:rPr>
          <w:rFonts w:asciiTheme="majorBidi" w:hAnsiTheme="majorBidi" w:cstheme="majorBidi"/>
          <w:sz w:val="24"/>
          <w:szCs w:val="24"/>
        </w:rPr>
        <w:t xml:space="preserve"> content and the death of</w:t>
      </w:r>
      <w:r w:rsidRPr="00C630BE">
        <w:rPr>
          <w:rFonts w:asciiTheme="majorBidi" w:hAnsiTheme="majorBidi" w:cstheme="majorBidi"/>
          <w:sz w:val="24"/>
          <w:szCs w:val="24"/>
        </w:rPr>
        <w:t xml:space="preserve"> aquatic animals (</w:t>
      </w:r>
      <w:proofErr w:type="spellStart"/>
      <w:r w:rsidRPr="00C630BE">
        <w:rPr>
          <w:rFonts w:asciiTheme="majorBidi" w:hAnsiTheme="majorBidi" w:cstheme="majorBidi"/>
          <w:sz w:val="24"/>
          <w:szCs w:val="24"/>
        </w:rPr>
        <w:t>Anhwange</w:t>
      </w:r>
      <w:proofErr w:type="spellEnd"/>
      <w:r w:rsidRPr="00C630BE">
        <w:rPr>
          <w:rFonts w:asciiTheme="majorBidi" w:hAnsiTheme="majorBidi" w:cstheme="majorBidi"/>
          <w:sz w:val="24"/>
          <w:szCs w:val="24"/>
        </w:rPr>
        <w:t xml:space="preserve"> et al., 2012; </w:t>
      </w:r>
      <w:proofErr w:type="spellStart"/>
      <w:r w:rsidRPr="00C630BE">
        <w:rPr>
          <w:rFonts w:asciiTheme="majorBidi" w:hAnsiTheme="majorBidi" w:cstheme="majorBidi"/>
          <w:sz w:val="24"/>
          <w:szCs w:val="24"/>
        </w:rPr>
        <w:t>Abida</w:t>
      </w:r>
      <w:proofErr w:type="spellEnd"/>
      <w:r w:rsidRPr="00C630BE">
        <w:rPr>
          <w:rFonts w:asciiTheme="majorBidi" w:hAnsiTheme="majorBidi" w:cstheme="majorBidi"/>
          <w:sz w:val="24"/>
          <w:szCs w:val="24"/>
        </w:rPr>
        <w:t xml:space="preserve"> et al., 2008).</w:t>
      </w:r>
    </w:p>
    <w:p w:rsidR="0037287A" w:rsidRPr="00C630BE" w:rsidRDefault="0037287A" w:rsidP="00C630BE">
      <w:pPr>
        <w:spacing w:after="0"/>
        <w:ind w:firstLine="709"/>
        <w:jc w:val="both"/>
        <w:rPr>
          <w:rFonts w:asciiTheme="majorBidi" w:hAnsiTheme="majorBidi" w:cstheme="majorBidi"/>
          <w:sz w:val="24"/>
          <w:szCs w:val="24"/>
        </w:rPr>
      </w:pPr>
      <w:proofErr w:type="spellStart"/>
      <w:r w:rsidRPr="00C630BE">
        <w:rPr>
          <w:rFonts w:asciiTheme="majorBidi" w:hAnsiTheme="majorBidi" w:cstheme="majorBidi"/>
          <w:sz w:val="24"/>
          <w:szCs w:val="24"/>
        </w:rPr>
        <w:lastRenderedPageBreak/>
        <w:t>Jawi</w:t>
      </w:r>
      <w:proofErr w:type="spellEnd"/>
      <w:r w:rsidR="00C8393B">
        <w:rPr>
          <w:rFonts w:asciiTheme="majorBidi" w:hAnsiTheme="majorBidi" w:cstheme="majorBidi"/>
          <w:sz w:val="24"/>
          <w:szCs w:val="24"/>
          <w:lang w:val="id-ID"/>
        </w:rPr>
        <w:t xml:space="preserve"> River</w:t>
      </w:r>
      <w:r w:rsidRPr="00C630BE">
        <w:rPr>
          <w:rFonts w:asciiTheme="majorBidi" w:hAnsiTheme="majorBidi" w:cstheme="majorBidi"/>
          <w:sz w:val="24"/>
          <w:szCs w:val="24"/>
        </w:rPr>
        <w:t xml:space="preserve"> in Pontianak is the primary channel which lies between the West Pontianak District and the Pontianak District as well as being the estuary for the secondary channel from the surrounding residential areas. According to </w:t>
      </w:r>
      <w:proofErr w:type="spellStart"/>
      <w:r w:rsidRPr="00C630BE">
        <w:rPr>
          <w:rFonts w:asciiTheme="majorBidi" w:hAnsiTheme="majorBidi" w:cstheme="majorBidi"/>
          <w:sz w:val="24"/>
          <w:szCs w:val="24"/>
        </w:rPr>
        <w:t>Ramadhani</w:t>
      </w:r>
      <w:proofErr w:type="spellEnd"/>
      <w:r w:rsidRPr="00C630BE">
        <w:rPr>
          <w:rFonts w:asciiTheme="majorBidi" w:hAnsiTheme="majorBidi" w:cstheme="majorBidi"/>
          <w:sz w:val="24"/>
          <w:szCs w:val="24"/>
        </w:rPr>
        <w:t xml:space="preserve"> (2012), the continuous discharge of domestic waste in the Jawi River affects water quality in waterways such as the consumption of dissolved oxygen. Based on the results of research of </w:t>
      </w:r>
      <w:proofErr w:type="spellStart"/>
      <w:r w:rsidRPr="00C630BE">
        <w:rPr>
          <w:rFonts w:asciiTheme="majorBidi" w:hAnsiTheme="majorBidi" w:cstheme="majorBidi"/>
          <w:sz w:val="24"/>
          <w:szCs w:val="24"/>
        </w:rPr>
        <w:t>Khotimah</w:t>
      </w:r>
      <w:proofErr w:type="spellEnd"/>
      <w:r w:rsidRPr="00C630BE">
        <w:rPr>
          <w:rFonts w:asciiTheme="majorBidi" w:hAnsiTheme="majorBidi" w:cstheme="majorBidi"/>
          <w:sz w:val="24"/>
          <w:szCs w:val="24"/>
        </w:rPr>
        <w:t xml:space="preserve"> (2009), it is showed that the highest coliform bacterial density was found at the mouth of the Jawi River. </w:t>
      </w:r>
      <w:r w:rsidR="00F75F3E" w:rsidRPr="00C630BE">
        <w:rPr>
          <w:rFonts w:asciiTheme="majorBidi" w:hAnsiTheme="majorBidi" w:cstheme="majorBidi"/>
          <w:sz w:val="24"/>
          <w:szCs w:val="24"/>
        </w:rPr>
        <w:t xml:space="preserve">The use of polluted river water may affect the health status of the users with the emergence of water borne disease, one of which is diarrhea. Contaminated water affects the health of human populations around the world, especially for developing countries (Cabral, 2010). In developing countries, 43 cases of disease are caused by water-borne diseases, with diarrheal diseases as the first leading cause of death especially in children (Rahman et al., 2013). The same thing is expressed by Kumar et al. (2011) and </w:t>
      </w:r>
      <w:proofErr w:type="spellStart"/>
      <w:r w:rsidR="00F75F3E" w:rsidRPr="00C630BE">
        <w:rPr>
          <w:rFonts w:asciiTheme="majorBidi" w:hAnsiTheme="majorBidi" w:cstheme="majorBidi"/>
          <w:sz w:val="24"/>
          <w:szCs w:val="24"/>
        </w:rPr>
        <w:t>Farkas</w:t>
      </w:r>
      <w:proofErr w:type="spellEnd"/>
      <w:r w:rsidR="00F75F3E" w:rsidRPr="00C630BE">
        <w:rPr>
          <w:rFonts w:asciiTheme="majorBidi" w:hAnsiTheme="majorBidi" w:cstheme="majorBidi"/>
          <w:sz w:val="24"/>
          <w:szCs w:val="24"/>
        </w:rPr>
        <w:t xml:space="preserve"> et al. (2013) that pollution in rivers may spread diseases such as cholera, typhoid fever and diarrhea. Data from the Pontianak City Ministry of Health (2011) show some of the things that affect diarrhea diseases, namely Clean and Healthy Behavior (PHBS), coverage of access to clean water and the ownership condition of basic sanitation facilities that meet health requirements.</w:t>
      </w:r>
    </w:p>
    <w:p w:rsidR="00F75F3E" w:rsidRPr="00C630BE" w:rsidRDefault="00F75F3E" w:rsidP="00C630BE">
      <w:pPr>
        <w:spacing w:after="0"/>
        <w:ind w:firstLine="709"/>
        <w:jc w:val="both"/>
        <w:rPr>
          <w:rFonts w:asciiTheme="majorBidi" w:hAnsiTheme="majorBidi" w:cstheme="majorBidi"/>
          <w:sz w:val="24"/>
          <w:szCs w:val="24"/>
        </w:rPr>
      </w:pPr>
      <w:r w:rsidRPr="00C630BE">
        <w:rPr>
          <w:rFonts w:asciiTheme="majorBidi" w:hAnsiTheme="majorBidi" w:cstheme="majorBidi"/>
          <w:sz w:val="24"/>
          <w:szCs w:val="24"/>
        </w:rPr>
        <w:t>Generally, the pr</w:t>
      </w:r>
      <w:r w:rsidR="00657D6F" w:rsidRPr="00C630BE">
        <w:rPr>
          <w:rFonts w:asciiTheme="majorBidi" w:hAnsiTheme="majorBidi" w:cstheme="majorBidi"/>
          <w:sz w:val="24"/>
          <w:szCs w:val="24"/>
        </w:rPr>
        <w:t>esence of bacteria in the water</w:t>
      </w:r>
      <w:r w:rsidRPr="00C630BE">
        <w:rPr>
          <w:rFonts w:asciiTheme="majorBidi" w:hAnsiTheme="majorBidi" w:cstheme="majorBidi"/>
          <w:sz w:val="24"/>
          <w:szCs w:val="24"/>
        </w:rPr>
        <w:t xml:space="preserve"> is influenced by abiotic factors such as temperature, pH, oxygen demand and moisture and biotic factors that include negative and positive interactions between populations. Water to be used for drinking, domestic, agricultural and industrial purposes is essential to be tested first on the physical, chemical, and microbiological parameters of the water. Some physical parameters tested are temperature, color, odor, turbidity and TDS (Total Dissolved Solid), chemical parameters include pH (pote</w:t>
      </w:r>
      <w:r w:rsidR="00C8393B">
        <w:rPr>
          <w:rFonts w:asciiTheme="majorBidi" w:hAnsiTheme="majorBidi" w:cstheme="majorBidi"/>
          <w:sz w:val="24"/>
          <w:szCs w:val="24"/>
        </w:rPr>
        <w:t>ntial of Hydrogen), BOD (Biologi</w:t>
      </w:r>
      <w:r w:rsidRPr="00C630BE">
        <w:rPr>
          <w:rFonts w:asciiTheme="majorBidi" w:hAnsiTheme="majorBidi" w:cstheme="majorBidi"/>
          <w:sz w:val="24"/>
          <w:szCs w:val="24"/>
        </w:rPr>
        <w:t xml:space="preserve">cal Oxygen Demand), COD (Chemical Oxygen </w:t>
      </w:r>
      <w:r w:rsidR="00C8393B">
        <w:rPr>
          <w:rFonts w:asciiTheme="majorBidi" w:hAnsiTheme="majorBidi" w:cstheme="majorBidi"/>
          <w:sz w:val="24"/>
          <w:szCs w:val="24"/>
        </w:rPr>
        <w:t>Demand), DO (Dissolved Oxygen)</w:t>
      </w:r>
      <w:proofErr w:type="gramStart"/>
      <w:r w:rsidR="00C8393B">
        <w:rPr>
          <w:rFonts w:asciiTheme="majorBidi" w:hAnsiTheme="majorBidi" w:cstheme="majorBidi"/>
          <w:sz w:val="24"/>
          <w:szCs w:val="24"/>
          <w:lang w:val="id-ID"/>
        </w:rPr>
        <w:t>,</w:t>
      </w:r>
      <w:r w:rsidR="00C8393B">
        <w:rPr>
          <w:rFonts w:asciiTheme="majorBidi" w:hAnsiTheme="majorBidi" w:cstheme="majorBidi"/>
          <w:sz w:val="24"/>
          <w:szCs w:val="24"/>
        </w:rPr>
        <w:t xml:space="preserve"> </w:t>
      </w:r>
      <w:r w:rsidRPr="00C630BE">
        <w:rPr>
          <w:rFonts w:asciiTheme="majorBidi" w:hAnsiTheme="majorBidi" w:cstheme="majorBidi"/>
          <w:sz w:val="24"/>
          <w:szCs w:val="24"/>
        </w:rPr>
        <w:t xml:space="preserve"> Alkalinity</w:t>
      </w:r>
      <w:proofErr w:type="gramEnd"/>
      <w:r w:rsidRPr="00C630BE">
        <w:rPr>
          <w:rFonts w:asciiTheme="majorBidi" w:hAnsiTheme="majorBidi" w:cstheme="majorBidi"/>
          <w:sz w:val="24"/>
          <w:szCs w:val="24"/>
        </w:rPr>
        <w:t xml:space="preserve"> and hardness (Patil et al., 2012), as well as microbiological parameters in the form of microbial content</w:t>
      </w:r>
      <w:r w:rsidR="00D2168D" w:rsidRPr="00C630BE">
        <w:rPr>
          <w:rFonts w:asciiTheme="majorBidi" w:hAnsiTheme="majorBidi" w:cstheme="majorBidi"/>
          <w:sz w:val="24"/>
          <w:szCs w:val="24"/>
        </w:rPr>
        <w:t>,</w:t>
      </w:r>
      <w:r w:rsidRPr="00C630BE">
        <w:rPr>
          <w:rFonts w:asciiTheme="majorBidi" w:hAnsiTheme="majorBidi" w:cstheme="majorBidi"/>
          <w:sz w:val="24"/>
          <w:szCs w:val="24"/>
        </w:rPr>
        <w:t xml:space="preserve"> the presence of coliform bacteria as </w:t>
      </w:r>
      <w:r w:rsidR="00D2168D" w:rsidRPr="00C630BE">
        <w:rPr>
          <w:rFonts w:asciiTheme="majorBidi" w:hAnsiTheme="majorBidi" w:cstheme="majorBidi"/>
          <w:sz w:val="24"/>
          <w:szCs w:val="24"/>
        </w:rPr>
        <w:t>an</w:t>
      </w:r>
      <w:r w:rsidRPr="00C630BE">
        <w:rPr>
          <w:rFonts w:asciiTheme="majorBidi" w:hAnsiTheme="majorBidi" w:cstheme="majorBidi"/>
          <w:sz w:val="24"/>
          <w:szCs w:val="24"/>
        </w:rPr>
        <w:t xml:space="preserve"> indicator of pathogenic microbes.</w:t>
      </w:r>
      <w:r w:rsidR="00657D6F" w:rsidRPr="00C630BE">
        <w:rPr>
          <w:rFonts w:asciiTheme="majorBidi" w:hAnsiTheme="majorBidi" w:cstheme="majorBidi"/>
          <w:sz w:val="24"/>
          <w:szCs w:val="24"/>
        </w:rPr>
        <w:t xml:space="preserve"> Therefore, it is necessary to investigate relationship of density of coliform bacteria with physical-chemical parameters, particularly parameters of temperature, pH, DO and BOD along Jawi River channel region. Selection of these parameters based on the growth factor of coliform bacteria that adjust the conditions of temperature, pH, oxygen levels and nutrients in the water it occupies.</w:t>
      </w:r>
    </w:p>
    <w:p w:rsidR="00C630BE" w:rsidRDefault="00657D6F" w:rsidP="00C630BE">
      <w:pPr>
        <w:pStyle w:val="NormalWeb"/>
        <w:shd w:val="clear" w:color="auto" w:fill="FFFFFF"/>
        <w:spacing w:before="0" w:beforeAutospacing="0" w:after="0" w:afterAutospacing="0" w:line="235" w:lineRule="atLeast"/>
        <w:ind w:firstLine="709"/>
        <w:jc w:val="both"/>
        <w:rPr>
          <w:rFonts w:asciiTheme="majorBidi" w:hAnsiTheme="majorBidi" w:cstheme="majorBidi"/>
          <w:color w:val="FF0000"/>
          <w:lang w:val="id-ID"/>
        </w:rPr>
      </w:pPr>
      <w:r w:rsidRPr="00C630BE">
        <w:rPr>
          <w:rFonts w:asciiTheme="majorBidi" w:hAnsiTheme="majorBidi" w:cstheme="majorBidi"/>
        </w:rPr>
        <w:t>Water temperature affects the process of metabolic exchange of living things and affects the dissolved oxygen level and the growth of fish populations (</w:t>
      </w:r>
      <w:proofErr w:type="spellStart"/>
      <w:r w:rsidRPr="00C630BE">
        <w:rPr>
          <w:rFonts w:asciiTheme="majorBidi" w:hAnsiTheme="majorBidi" w:cstheme="majorBidi"/>
        </w:rPr>
        <w:t>Pujiastuti</w:t>
      </w:r>
      <w:proofErr w:type="spellEnd"/>
      <w:r w:rsidRPr="00C630BE">
        <w:rPr>
          <w:rFonts w:asciiTheme="majorBidi" w:hAnsiTheme="majorBidi" w:cstheme="majorBidi"/>
        </w:rPr>
        <w:t xml:space="preserve"> et al., 2013). The pH of water affects plants and aquatic animals, so it is often used for the condition of the good or poor state of the water as the living environment of water biota. Dissolved oxygen is one of the dissolved gases in the waters with varying levels and influenced by temperature, salinity, water turbulence and atmospheric pressure.</w:t>
      </w:r>
      <w:r w:rsidR="00C630BE" w:rsidRPr="00C630BE">
        <w:rPr>
          <w:rFonts w:asciiTheme="majorBidi" w:hAnsiTheme="majorBidi" w:cstheme="majorBidi"/>
        </w:rPr>
        <w:t xml:space="preserve"> Oxygen is also needed in the process of decomposition of organic compounds into inorganic compounds. The source of dissolved oxygen comes from the diffusion of oxygen present in the atmosphere, either directly in stagnant conditions or due to agitation (mass water upheaval) due to the presence of water or wind waves (</w:t>
      </w:r>
      <w:proofErr w:type="spellStart"/>
      <w:r w:rsidR="00C630BE" w:rsidRPr="00C630BE">
        <w:rPr>
          <w:rFonts w:asciiTheme="majorBidi" w:hAnsiTheme="majorBidi" w:cstheme="majorBidi"/>
        </w:rPr>
        <w:t>Pujiastuti</w:t>
      </w:r>
      <w:proofErr w:type="spellEnd"/>
      <w:r w:rsidR="00C630BE" w:rsidRPr="00C630BE">
        <w:rPr>
          <w:rFonts w:asciiTheme="majorBidi" w:hAnsiTheme="majorBidi" w:cstheme="majorBidi"/>
        </w:rPr>
        <w:t xml:space="preserve"> et al., </w:t>
      </w:r>
      <w:proofErr w:type="gramStart"/>
      <w:r w:rsidR="00C630BE" w:rsidRPr="00C630BE">
        <w:rPr>
          <w:rFonts w:asciiTheme="majorBidi" w:hAnsiTheme="majorBidi" w:cstheme="majorBidi"/>
        </w:rPr>
        <w:t>2013 )</w:t>
      </w:r>
      <w:proofErr w:type="gramEnd"/>
      <w:r w:rsidR="00C630BE" w:rsidRPr="00C630BE">
        <w:rPr>
          <w:rFonts w:asciiTheme="majorBidi" w:hAnsiTheme="majorBidi" w:cstheme="majorBidi"/>
        </w:rPr>
        <w:t>. BOD is the average amount of oxygen used by bacteria when decomposing organic substances into inorganic substances in the aerobic phase. The process of decomposition and activity of bacterial metabolism use dissolved oxygen. Dissolved oxygen is used to calculate the amount of BOD content in the tested sample (</w:t>
      </w:r>
      <w:proofErr w:type="spellStart"/>
      <w:r w:rsidR="00C630BE" w:rsidRPr="00C630BE">
        <w:rPr>
          <w:rFonts w:asciiTheme="majorBidi" w:hAnsiTheme="majorBidi" w:cstheme="majorBidi"/>
        </w:rPr>
        <w:t>Varale</w:t>
      </w:r>
      <w:proofErr w:type="spellEnd"/>
      <w:r w:rsidR="00C630BE" w:rsidRPr="00C630BE">
        <w:rPr>
          <w:rFonts w:asciiTheme="majorBidi" w:hAnsiTheme="majorBidi" w:cstheme="majorBidi"/>
        </w:rPr>
        <w:t xml:space="preserve"> &amp; </w:t>
      </w:r>
      <w:proofErr w:type="spellStart"/>
      <w:r w:rsidR="00C630BE" w:rsidRPr="00C630BE">
        <w:rPr>
          <w:rFonts w:asciiTheme="majorBidi" w:hAnsiTheme="majorBidi" w:cstheme="majorBidi"/>
        </w:rPr>
        <w:t>Yashodhara</w:t>
      </w:r>
      <w:proofErr w:type="spellEnd"/>
      <w:r w:rsidR="00C630BE" w:rsidRPr="00C630BE">
        <w:rPr>
          <w:rFonts w:asciiTheme="majorBidi" w:hAnsiTheme="majorBidi" w:cstheme="majorBidi"/>
        </w:rPr>
        <w:t xml:space="preserve">, 2012). </w:t>
      </w:r>
    </w:p>
    <w:p w:rsidR="00C630BE" w:rsidRPr="00A56788" w:rsidRDefault="00C630BE" w:rsidP="00284E1C">
      <w:pPr>
        <w:pStyle w:val="NormalWeb"/>
        <w:shd w:val="clear" w:color="auto" w:fill="FFFFFF"/>
        <w:spacing w:before="0" w:beforeAutospacing="0" w:after="0" w:afterAutospacing="0" w:line="235" w:lineRule="atLeast"/>
        <w:ind w:firstLine="709"/>
        <w:jc w:val="both"/>
        <w:rPr>
          <w:rFonts w:asciiTheme="majorBidi" w:hAnsiTheme="majorBidi" w:cstheme="majorBidi"/>
          <w:lang w:val="en-US"/>
        </w:rPr>
      </w:pPr>
      <w:r w:rsidRPr="00C630BE">
        <w:rPr>
          <w:rFonts w:asciiTheme="majorBidi" w:hAnsiTheme="majorBidi" w:cstheme="majorBidi"/>
          <w:lang w:val="en-US"/>
        </w:rPr>
        <w:lastRenderedPageBreak/>
        <w:t>Coliform bacter</w:t>
      </w:r>
      <w:r w:rsidR="00C8393B">
        <w:rPr>
          <w:rFonts w:asciiTheme="majorBidi" w:hAnsiTheme="majorBidi" w:cstheme="majorBidi"/>
          <w:lang w:val="en-US"/>
        </w:rPr>
        <w:t>ia is used as an indicator of f</w:t>
      </w:r>
      <w:r w:rsidRPr="00C630BE">
        <w:rPr>
          <w:rFonts w:asciiTheme="majorBidi" w:hAnsiTheme="majorBidi" w:cstheme="majorBidi"/>
          <w:lang w:val="en-US"/>
        </w:rPr>
        <w:t xml:space="preserve">ecal pollution or human and animal feces in the waters because coliform bacteria are intestinal bacteria derived from human intestines and </w:t>
      </w:r>
      <w:r w:rsidRPr="00A56788">
        <w:rPr>
          <w:rFonts w:asciiTheme="majorBidi" w:hAnsiTheme="majorBidi" w:cstheme="majorBidi"/>
          <w:lang w:val="en-US"/>
        </w:rPr>
        <w:t>other warm-blooded animals, such as chickens, cows and pigs (</w:t>
      </w:r>
      <w:proofErr w:type="spellStart"/>
      <w:r w:rsidRPr="00A56788">
        <w:rPr>
          <w:rFonts w:asciiTheme="majorBidi" w:hAnsiTheme="majorBidi" w:cstheme="majorBidi"/>
          <w:lang w:val="en-US"/>
        </w:rPr>
        <w:t>Badiamurti</w:t>
      </w:r>
      <w:proofErr w:type="spellEnd"/>
      <w:r w:rsidRPr="00A56788">
        <w:rPr>
          <w:rFonts w:asciiTheme="majorBidi" w:hAnsiTheme="majorBidi" w:cstheme="majorBidi"/>
          <w:lang w:val="en-US"/>
        </w:rPr>
        <w:t>,</w:t>
      </w:r>
      <w:r w:rsidR="00C8393B">
        <w:rPr>
          <w:rFonts w:asciiTheme="majorBidi" w:hAnsiTheme="majorBidi" w:cstheme="majorBidi"/>
          <w:lang w:val="en-US"/>
        </w:rPr>
        <w:t xml:space="preserve"> 2010; </w:t>
      </w:r>
      <w:proofErr w:type="spellStart"/>
      <w:r w:rsidR="00C8393B">
        <w:rPr>
          <w:rFonts w:asciiTheme="majorBidi" w:hAnsiTheme="majorBidi" w:cstheme="majorBidi"/>
          <w:lang w:val="en-US"/>
        </w:rPr>
        <w:t>Rajendra</w:t>
      </w:r>
      <w:proofErr w:type="spellEnd"/>
      <w:r w:rsidR="00C8393B">
        <w:rPr>
          <w:rFonts w:asciiTheme="majorBidi" w:hAnsiTheme="majorBidi" w:cstheme="majorBidi"/>
          <w:lang w:val="en-US"/>
        </w:rPr>
        <w:t xml:space="preserve"> et al., 2012).</w:t>
      </w:r>
      <w:r w:rsidRPr="00A56788">
        <w:rPr>
          <w:rFonts w:asciiTheme="majorBidi" w:hAnsiTheme="majorBidi" w:cstheme="majorBidi"/>
          <w:lang w:val="en-US"/>
        </w:rPr>
        <w:t xml:space="preserve"> Thus, the bacteria should not be present in the </w:t>
      </w:r>
      <w:r w:rsidR="00A56788" w:rsidRPr="00A56788">
        <w:rPr>
          <w:rFonts w:asciiTheme="majorBidi" w:hAnsiTheme="majorBidi" w:cstheme="majorBidi"/>
          <w:lang w:val="en-US"/>
        </w:rPr>
        <w:t xml:space="preserve">used </w:t>
      </w:r>
      <w:r w:rsidRPr="00A56788">
        <w:rPr>
          <w:rFonts w:asciiTheme="majorBidi" w:hAnsiTheme="majorBidi" w:cstheme="majorBidi"/>
          <w:lang w:val="en-US"/>
        </w:rPr>
        <w:t>water, in terms of health, aesthetics, hygiene and the possibility of dangerous infections (</w:t>
      </w:r>
      <w:proofErr w:type="spellStart"/>
      <w:r w:rsidRPr="00A56788">
        <w:rPr>
          <w:rFonts w:asciiTheme="majorBidi" w:hAnsiTheme="majorBidi" w:cstheme="majorBidi"/>
          <w:lang w:val="en-US"/>
        </w:rPr>
        <w:t>Pujiastuti</w:t>
      </w:r>
      <w:proofErr w:type="spellEnd"/>
      <w:r w:rsidRPr="00A56788">
        <w:rPr>
          <w:rFonts w:asciiTheme="majorBidi" w:hAnsiTheme="majorBidi" w:cstheme="majorBidi"/>
          <w:lang w:val="en-US"/>
        </w:rPr>
        <w:t xml:space="preserve"> et al., 2013). This </w:t>
      </w:r>
      <w:r w:rsidR="00A56788" w:rsidRPr="00A56788">
        <w:rPr>
          <w:rFonts w:asciiTheme="majorBidi" w:hAnsiTheme="majorBidi" w:cstheme="majorBidi"/>
          <w:lang w:val="en-US"/>
        </w:rPr>
        <w:t>became</w:t>
      </w:r>
      <w:r w:rsidRPr="00A56788">
        <w:rPr>
          <w:rFonts w:asciiTheme="majorBidi" w:hAnsiTheme="majorBidi" w:cstheme="majorBidi"/>
          <w:lang w:val="en-US"/>
        </w:rPr>
        <w:t xml:space="preserve"> the basic purpose of this study</w:t>
      </w:r>
      <w:r w:rsidR="00A56788" w:rsidRPr="00A56788">
        <w:rPr>
          <w:rFonts w:asciiTheme="majorBidi" w:hAnsiTheme="majorBidi" w:cstheme="majorBidi"/>
          <w:lang w:val="en-US"/>
        </w:rPr>
        <w:t>, which</w:t>
      </w:r>
      <w:r w:rsidRPr="00A56788">
        <w:rPr>
          <w:rFonts w:asciiTheme="majorBidi" w:hAnsiTheme="majorBidi" w:cstheme="majorBidi"/>
          <w:lang w:val="en-US"/>
        </w:rPr>
        <w:t xml:space="preserve"> is</w:t>
      </w:r>
      <w:r w:rsidR="00A56788" w:rsidRPr="00A56788">
        <w:rPr>
          <w:rFonts w:asciiTheme="majorBidi" w:hAnsiTheme="majorBidi" w:cstheme="majorBidi"/>
          <w:lang w:val="en-US"/>
        </w:rPr>
        <w:t xml:space="preserve"> to determine</w:t>
      </w:r>
      <w:r w:rsidRPr="00A56788">
        <w:rPr>
          <w:rFonts w:asciiTheme="majorBidi" w:hAnsiTheme="majorBidi" w:cstheme="majorBidi"/>
          <w:lang w:val="en-US"/>
        </w:rPr>
        <w:t xml:space="preserve"> the relationship between physical-chemical parameters </w:t>
      </w:r>
      <w:r w:rsidR="00A56788" w:rsidRPr="00A56788">
        <w:rPr>
          <w:rFonts w:asciiTheme="majorBidi" w:hAnsiTheme="majorBidi" w:cstheme="majorBidi"/>
          <w:lang w:val="en-US"/>
        </w:rPr>
        <w:t>such as</w:t>
      </w:r>
      <w:r w:rsidRPr="00A56788">
        <w:rPr>
          <w:rFonts w:asciiTheme="majorBidi" w:hAnsiTheme="majorBidi" w:cstheme="majorBidi"/>
          <w:lang w:val="en-US"/>
        </w:rPr>
        <w:t xml:space="preserve"> temperature, pH, DO and BOD against the density of coliform bacteria in the river jawi, Pontianak.</w:t>
      </w:r>
    </w:p>
    <w:p w:rsidR="00657D6F" w:rsidRPr="00A56788" w:rsidRDefault="00657D6F" w:rsidP="00284E1C">
      <w:pPr>
        <w:jc w:val="both"/>
        <w:rPr>
          <w:rFonts w:asciiTheme="majorBidi" w:hAnsiTheme="majorBidi" w:cstheme="majorBidi"/>
          <w:sz w:val="24"/>
          <w:szCs w:val="24"/>
        </w:rPr>
      </w:pPr>
    </w:p>
    <w:p w:rsidR="00A56788" w:rsidRPr="00B2443A" w:rsidRDefault="00A56788" w:rsidP="00284E1C">
      <w:pPr>
        <w:jc w:val="both"/>
        <w:rPr>
          <w:rFonts w:asciiTheme="majorBidi" w:hAnsiTheme="majorBidi" w:cstheme="majorBidi"/>
          <w:b/>
          <w:bCs/>
          <w:sz w:val="24"/>
          <w:szCs w:val="24"/>
        </w:rPr>
      </w:pPr>
      <w:r w:rsidRPr="00B2443A">
        <w:rPr>
          <w:rFonts w:asciiTheme="majorBidi" w:hAnsiTheme="majorBidi" w:cstheme="majorBidi"/>
          <w:b/>
          <w:bCs/>
          <w:sz w:val="24"/>
          <w:szCs w:val="24"/>
        </w:rPr>
        <w:t>Methodology</w:t>
      </w:r>
    </w:p>
    <w:p w:rsidR="00F75F3E" w:rsidRPr="00B2443A" w:rsidRDefault="00A56788" w:rsidP="00284E1C">
      <w:pPr>
        <w:spacing w:after="0"/>
        <w:ind w:firstLine="709"/>
        <w:jc w:val="both"/>
        <w:rPr>
          <w:rFonts w:asciiTheme="majorBidi" w:hAnsiTheme="majorBidi" w:cstheme="majorBidi"/>
          <w:sz w:val="24"/>
          <w:szCs w:val="24"/>
        </w:rPr>
      </w:pPr>
      <w:r w:rsidRPr="00B2443A">
        <w:rPr>
          <w:rFonts w:asciiTheme="majorBidi" w:hAnsiTheme="majorBidi" w:cstheme="majorBidi"/>
          <w:sz w:val="24"/>
          <w:szCs w:val="24"/>
        </w:rPr>
        <w:t xml:space="preserve">This research was conducted in Jawi River, Pontianak City (Figure 1). The study was conducted from September 2016 to November 2016 covering sampling, physical and chemical factor measurements, calculation of Coliform bacterial density, and data analysis. Analysis of DO and BOD samples was conducted at the Laboratory of Land Quality and Health, Faculty of Agriculture and Coliform analysis was conducted at Microbiology Laboratory, Faculty of Engineering, </w:t>
      </w:r>
      <w:proofErr w:type="spellStart"/>
      <w:r w:rsidRPr="00B2443A">
        <w:rPr>
          <w:rFonts w:asciiTheme="majorBidi" w:hAnsiTheme="majorBidi" w:cstheme="majorBidi"/>
          <w:sz w:val="24"/>
          <w:szCs w:val="24"/>
        </w:rPr>
        <w:t>Tanjungpura</w:t>
      </w:r>
      <w:proofErr w:type="spellEnd"/>
      <w:r w:rsidRPr="00B2443A">
        <w:rPr>
          <w:rFonts w:asciiTheme="majorBidi" w:hAnsiTheme="majorBidi" w:cstheme="majorBidi"/>
          <w:sz w:val="24"/>
          <w:szCs w:val="24"/>
        </w:rPr>
        <w:t xml:space="preserve"> University, Pontianak.</w:t>
      </w:r>
    </w:p>
    <w:p w:rsidR="00A56788" w:rsidRPr="00B2443A" w:rsidRDefault="00A56788" w:rsidP="00284E1C">
      <w:pPr>
        <w:spacing w:after="0"/>
        <w:ind w:firstLine="709"/>
        <w:jc w:val="both"/>
        <w:rPr>
          <w:rFonts w:asciiTheme="majorBidi" w:hAnsiTheme="majorBidi" w:cstheme="majorBidi"/>
          <w:sz w:val="24"/>
          <w:szCs w:val="24"/>
        </w:rPr>
      </w:pPr>
      <w:r w:rsidRPr="00B2443A">
        <w:rPr>
          <w:rFonts w:asciiTheme="majorBidi" w:hAnsiTheme="majorBidi" w:cstheme="majorBidi"/>
          <w:sz w:val="24"/>
          <w:szCs w:val="24"/>
        </w:rPr>
        <w:t xml:space="preserve">The tool used for this research </w:t>
      </w:r>
      <w:r w:rsidR="009C7D9C" w:rsidRPr="00B2443A">
        <w:rPr>
          <w:rFonts w:asciiTheme="majorBidi" w:hAnsiTheme="majorBidi" w:cstheme="majorBidi"/>
          <w:sz w:val="24"/>
          <w:szCs w:val="24"/>
        </w:rPr>
        <w:t>on</w:t>
      </w:r>
      <w:r w:rsidRPr="00B2443A">
        <w:rPr>
          <w:rFonts w:asciiTheme="majorBidi" w:hAnsiTheme="majorBidi" w:cstheme="majorBidi"/>
          <w:sz w:val="24"/>
          <w:szCs w:val="24"/>
        </w:rPr>
        <w:t xml:space="preserve"> the field is the measuring beam, the ball t</w:t>
      </w:r>
      <w:r w:rsidR="009C7D9C" w:rsidRPr="00B2443A">
        <w:rPr>
          <w:rFonts w:asciiTheme="majorBidi" w:hAnsiTheme="majorBidi" w:cstheme="majorBidi"/>
          <w:sz w:val="24"/>
          <w:szCs w:val="24"/>
        </w:rPr>
        <w:t>hat has been given ballast, measuring tape</w:t>
      </w:r>
      <w:r w:rsidRPr="00B2443A">
        <w:rPr>
          <w:rFonts w:asciiTheme="majorBidi" w:hAnsiTheme="majorBidi" w:cstheme="majorBidi"/>
          <w:sz w:val="24"/>
          <w:szCs w:val="24"/>
        </w:rPr>
        <w:t>, rope, sample bottle</w:t>
      </w:r>
      <w:r w:rsidR="009C7D9C" w:rsidRPr="00B2443A">
        <w:rPr>
          <w:rFonts w:asciiTheme="majorBidi" w:hAnsiTheme="majorBidi" w:cstheme="majorBidi"/>
          <w:sz w:val="24"/>
          <w:szCs w:val="24"/>
        </w:rPr>
        <w:t>s of 250 ml</w:t>
      </w:r>
      <w:r w:rsidRPr="00B2443A">
        <w:rPr>
          <w:rFonts w:asciiTheme="majorBidi" w:hAnsiTheme="majorBidi" w:cstheme="majorBidi"/>
          <w:sz w:val="24"/>
          <w:szCs w:val="24"/>
        </w:rPr>
        <w:t xml:space="preserve"> and 1 L, Winkler bottle, thermometer, </w:t>
      </w:r>
      <w:proofErr w:type="gramStart"/>
      <w:r w:rsidRPr="00B2443A">
        <w:rPr>
          <w:rFonts w:asciiTheme="majorBidi" w:hAnsiTheme="majorBidi" w:cstheme="majorBidi"/>
          <w:sz w:val="24"/>
          <w:szCs w:val="24"/>
        </w:rPr>
        <w:t>pH</w:t>
      </w:r>
      <w:proofErr w:type="gramEnd"/>
      <w:r w:rsidRPr="00B2443A">
        <w:rPr>
          <w:rFonts w:asciiTheme="majorBidi" w:hAnsiTheme="majorBidi" w:cstheme="majorBidi"/>
          <w:sz w:val="24"/>
          <w:szCs w:val="24"/>
        </w:rPr>
        <w:t>-meter. Tools used in laboratory are beaker</w:t>
      </w:r>
      <w:r w:rsidR="009C7D9C" w:rsidRPr="00B2443A">
        <w:rPr>
          <w:rFonts w:asciiTheme="majorBidi" w:hAnsiTheme="majorBidi" w:cstheme="majorBidi"/>
          <w:sz w:val="24"/>
          <w:szCs w:val="24"/>
        </w:rPr>
        <w:t xml:space="preserve"> glass</w:t>
      </w:r>
      <w:r w:rsidRPr="00B2443A">
        <w:rPr>
          <w:rFonts w:asciiTheme="majorBidi" w:hAnsiTheme="majorBidi" w:cstheme="majorBidi"/>
          <w:sz w:val="24"/>
          <w:szCs w:val="24"/>
        </w:rPr>
        <w:t xml:space="preserve">, </w:t>
      </w:r>
      <w:r w:rsidR="009C7D9C" w:rsidRPr="00B2443A">
        <w:rPr>
          <w:rFonts w:asciiTheme="majorBidi" w:hAnsiTheme="majorBidi" w:cstheme="majorBidi"/>
          <w:sz w:val="24"/>
          <w:szCs w:val="24"/>
        </w:rPr>
        <w:t>Erlenmeyer glass</w:t>
      </w:r>
      <w:r w:rsidRPr="00B2443A">
        <w:rPr>
          <w:rFonts w:asciiTheme="majorBidi" w:hAnsiTheme="majorBidi" w:cstheme="majorBidi"/>
          <w:sz w:val="24"/>
          <w:szCs w:val="24"/>
        </w:rPr>
        <w:t xml:space="preserve">, test tube, </w:t>
      </w:r>
      <w:r w:rsidR="009C7D9C" w:rsidRPr="00B2443A">
        <w:rPr>
          <w:rFonts w:asciiTheme="majorBidi" w:hAnsiTheme="majorBidi" w:cstheme="majorBidi"/>
          <w:sz w:val="24"/>
          <w:szCs w:val="24"/>
        </w:rPr>
        <w:t xml:space="preserve">test </w:t>
      </w:r>
      <w:r w:rsidRPr="00B2443A">
        <w:rPr>
          <w:rFonts w:asciiTheme="majorBidi" w:hAnsiTheme="majorBidi" w:cstheme="majorBidi"/>
          <w:sz w:val="24"/>
          <w:szCs w:val="24"/>
        </w:rPr>
        <w:t xml:space="preserve">tube rack, petri dish, </w:t>
      </w:r>
      <w:proofErr w:type="spellStart"/>
      <w:r w:rsidRPr="00B2443A">
        <w:rPr>
          <w:rFonts w:asciiTheme="majorBidi" w:hAnsiTheme="majorBidi" w:cstheme="majorBidi"/>
          <w:sz w:val="24"/>
          <w:szCs w:val="24"/>
        </w:rPr>
        <w:t>ose</w:t>
      </w:r>
      <w:proofErr w:type="spellEnd"/>
      <w:r w:rsidRPr="00B2443A">
        <w:rPr>
          <w:rFonts w:asciiTheme="majorBidi" w:hAnsiTheme="majorBidi" w:cstheme="majorBidi"/>
          <w:sz w:val="24"/>
          <w:szCs w:val="24"/>
        </w:rPr>
        <w:t xml:space="preserve"> needle, </w:t>
      </w:r>
      <w:proofErr w:type="spellStart"/>
      <w:proofErr w:type="gramStart"/>
      <w:r w:rsidRPr="00B2443A">
        <w:rPr>
          <w:rFonts w:asciiTheme="majorBidi" w:hAnsiTheme="majorBidi" w:cstheme="majorBidi"/>
          <w:sz w:val="24"/>
          <w:szCs w:val="24"/>
        </w:rPr>
        <w:t>bunsen</w:t>
      </w:r>
      <w:proofErr w:type="spellEnd"/>
      <w:proofErr w:type="gramEnd"/>
      <w:r w:rsidRPr="00B2443A">
        <w:rPr>
          <w:rFonts w:asciiTheme="majorBidi" w:hAnsiTheme="majorBidi" w:cstheme="majorBidi"/>
          <w:sz w:val="24"/>
          <w:szCs w:val="24"/>
        </w:rPr>
        <w:t xml:space="preserve">, </w:t>
      </w:r>
      <w:r w:rsidR="009C7D9C" w:rsidRPr="00B2443A">
        <w:rPr>
          <w:rFonts w:asciiTheme="majorBidi" w:hAnsiTheme="majorBidi" w:cstheme="majorBidi"/>
          <w:sz w:val="24"/>
          <w:szCs w:val="24"/>
        </w:rPr>
        <w:t>micropipette</w:t>
      </w:r>
      <w:r w:rsidRPr="00B2443A">
        <w:rPr>
          <w:rFonts w:asciiTheme="majorBidi" w:hAnsiTheme="majorBidi" w:cstheme="majorBidi"/>
          <w:sz w:val="24"/>
          <w:szCs w:val="24"/>
        </w:rPr>
        <w:t xml:space="preserve">, dropper drops, hot plate, plastic wrapping, incubator, Laminar Air Flow, autoclave, </w:t>
      </w:r>
      <w:proofErr w:type="spellStart"/>
      <w:r w:rsidRPr="00B2443A">
        <w:rPr>
          <w:rFonts w:asciiTheme="majorBidi" w:hAnsiTheme="majorBidi" w:cstheme="majorBidi"/>
          <w:sz w:val="24"/>
          <w:szCs w:val="24"/>
        </w:rPr>
        <w:t>durham</w:t>
      </w:r>
      <w:proofErr w:type="spellEnd"/>
      <w:r w:rsidR="009C7D9C" w:rsidRPr="00B2443A">
        <w:rPr>
          <w:rFonts w:asciiTheme="majorBidi" w:hAnsiTheme="majorBidi" w:cstheme="majorBidi"/>
          <w:sz w:val="24"/>
          <w:szCs w:val="24"/>
        </w:rPr>
        <w:t xml:space="preserve"> tube, a</w:t>
      </w:r>
      <w:r w:rsidRPr="00B2443A">
        <w:rPr>
          <w:rFonts w:asciiTheme="majorBidi" w:hAnsiTheme="majorBidi" w:cstheme="majorBidi"/>
          <w:sz w:val="24"/>
          <w:szCs w:val="24"/>
        </w:rPr>
        <w:t>nalytic</w:t>
      </w:r>
      <w:r w:rsidR="009C7D9C" w:rsidRPr="00B2443A">
        <w:rPr>
          <w:rFonts w:asciiTheme="majorBidi" w:hAnsiTheme="majorBidi" w:cstheme="majorBidi"/>
          <w:sz w:val="24"/>
          <w:szCs w:val="24"/>
        </w:rPr>
        <w:t xml:space="preserve"> balance</w:t>
      </w:r>
      <w:r w:rsidRPr="00B2443A">
        <w:rPr>
          <w:rFonts w:asciiTheme="majorBidi" w:hAnsiTheme="majorBidi" w:cstheme="majorBidi"/>
          <w:sz w:val="24"/>
          <w:szCs w:val="24"/>
        </w:rPr>
        <w:t xml:space="preserve"> and spatula. The materials used are </w:t>
      </w:r>
      <w:proofErr w:type="spellStart"/>
      <w:r w:rsidRPr="00B2443A">
        <w:rPr>
          <w:rFonts w:asciiTheme="majorBidi" w:hAnsiTheme="majorBidi" w:cstheme="majorBidi"/>
          <w:sz w:val="24"/>
          <w:szCs w:val="24"/>
        </w:rPr>
        <w:t>aquades</w:t>
      </w:r>
      <w:proofErr w:type="spellEnd"/>
      <w:r w:rsidRPr="00B2443A">
        <w:rPr>
          <w:rFonts w:asciiTheme="majorBidi" w:hAnsiTheme="majorBidi" w:cstheme="majorBidi"/>
          <w:sz w:val="24"/>
          <w:szCs w:val="24"/>
        </w:rPr>
        <w:t xml:space="preserve">, </w:t>
      </w:r>
      <w:r w:rsidR="009C7D9C" w:rsidRPr="00B2443A">
        <w:rPr>
          <w:rFonts w:asciiTheme="majorBidi" w:hAnsiTheme="majorBidi" w:cstheme="majorBidi"/>
          <w:sz w:val="24"/>
          <w:szCs w:val="24"/>
        </w:rPr>
        <w:t>carbolic</w:t>
      </w:r>
      <w:r w:rsidRPr="00B2443A">
        <w:rPr>
          <w:rFonts w:asciiTheme="majorBidi" w:hAnsiTheme="majorBidi" w:cstheme="majorBidi"/>
          <w:sz w:val="24"/>
          <w:szCs w:val="24"/>
        </w:rPr>
        <w:t>, alcohol</w:t>
      </w:r>
      <w:r w:rsidR="009C7D9C" w:rsidRPr="00B2443A">
        <w:rPr>
          <w:rFonts w:asciiTheme="majorBidi" w:hAnsiTheme="majorBidi" w:cstheme="majorBidi"/>
          <w:sz w:val="24"/>
          <w:szCs w:val="24"/>
        </w:rPr>
        <w:t xml:space="preserve"> 70%</w:t>
      </w:r>
      <w:r w:rsidRPr="00B2443A">
        <w:rPr>
          <w:rFonts w:asciiTheme="majorBidi" w:hAnsiTheme="majorBidi" w:cstheme="majorBidi"/>
          <w:sz w:val="24"/>
          <w:szCs w:val="24"/>
        </w:rPr>
        <w:t>, LB (Lactose Broth) media, BGLB (Brilliant Green Lactose Broth) and EMB (Eosin Methylene Blue) agar.</w:t>
      </w:r>
    </w:p>
    <w:p w:rsidR="009C7D9C" w:rsidRPr="00B2443A" w:rsidRDefault="009C7D9C" w:rsidP="00284E1C">
      <w:pPr>
        <w:spacing w:after="0"/>
        <w:ind w:firstLine="709"/>
        <w:jc w:val="both"/>
        <w:rPr>
          <w:rFonts w:asciiTheme="majorBidi" w:hAnsiTheme="majorBidi" w:cstheme="majorBidi"/>
          <w:sz w:val="24"/>
          <w:szCs w:val="24"/>
        </w:rPr>
      </w:pPr>
      <w:r w:rsidRPr="00B2443A">
        <w:rPr>
          <w:rFonts w:asciiTheme="majorBidi" w:hAnsiTheme="majorBidi" w:cstheme="majorBidi"/>
          <w:sz w:val="24"/>
          <w:szCs w:val="24"/>
        </w:rPr>
        <w:t>Sampling was conducted on September 16, 2016 at the highs and lows of the Kapuas River, at 09.40 WIB (low tide) and at 15:40 (high tide) at the upstream (</w:t>
      </w:r>
      <w:proofErr w:type="spellStart"/>
      <w:r w:rsidRPr="00B2443A">
        <w:rPr>
          <w:rFonts w:asciiTheme="majorBidi" w:hAnsiTheme="majorBidi" w:cstheme="majorBidi"/>
          <w:sz w:val="24"/>
          <w:szCs w:val="24"/>
        </w:rPr>
        <w:t>Parit</w:t>
      </w:r>
      <w:proofErr w:type="spellEnd"/>
      <w:r w:rsidRPr="00B2443A">
        <w:rPr>
          <w:rFonts w:asciiTheme="majorBidi" w:hAnsiTheme="majorBidi" w:cstheme="majorBidi"/>
          <w:sz w:val="24"/>
          <w:szCs w:val="24"/>
        </w:rPr>
        <w:t xml:space="preserve"> </w:t>
      </w:r>
      <w:proofErr w:type="spellStart"/>
      <w:r w:rsidRPr="00B2443A">
        <w:rPr>
          <w:rFonts w:asciiTheme="majorBidi" w:hAnsiTheme="majorBidi" w:cstheme="majorBidi"/>
          <w:sz w:val="24"/>
          <w:szCs w:val="24"/>
        </w:rPr>
        <w:t>Haruna</w:t>
      </w:r>
      <w:proofErr w:type="spellEnd"/>
      <w:r w:rsidRPr="00B2443A">
        <w:rPr>
          <w:rFonts w:asciiTheme="majorBidi" w:hAnsiTheme="majorBidi" w:cstheme="majorBidi"/>
          <w:sz w:val="24"/>
          <w:szCs w:val="24"/>
        </w:rPr>
        <w:t>), midstream (</w:t>
      </w:r>
      <w:proofErr w:type="spellStart"/>
      <w:r w:rsidRPr="00B2443A">
        <w:rPr>
          <w:rFonts w:asciiTheme="majorBidi" w:hAnsiTheme="majorBidi" w:cstheme="majorBidi"/>
          <w:sz w:val="24"/>
          <w:szCs w:val="24"/>
        </w:rPr>
        <w:t>Suwignyo</w:t>
      </w:r>
      <w:proofErr w:type="spellEnd"/>
      <w:r w:rsidRPr="00B2443A">
        <w:rPr>
          <w:rFonts w:asciiTheme="majorBidi" w:hAnsiTheme="majorBidi" w:cstheme="majorBidi"/>
          <w:sz w:val="24"/>
          <w:szCs w:val="24"/>
        </w:rPr>
        <w:t xml:space="preserve">) and downstream (Gertak I Jawi River). Sampling DO and BOD were taken using size 1 L bottles and Winkler bottles and were done in duplicate. The first stage of sampling for the DO and BOD parameters </w:t>
      </w:r>
      <w:r w:rsidR="000A534B" w:rsidRPr="00B2443A">
        <w:rPr>
          <w:rFonts w:asciiTheme="majorBidi" w:hAnsiTheme="majorBidi" w:cstheme="majorBidi"/>
          <w:sz w:val="24"/>
          <w:szCs w:val="24"/>
        </w:rPr>
        <w:t>is rinsed</w:t>
      </w:r>
      <w:r w:rsidRPr="00B2443A">
        <w:rPr>
          <w:rFonts w:asciiTheme="majorBidi" w:hAnsiTheme="majorBidi" w:cstheme="majorBidi"/>
          <w:sz w:val="24"/>
          <w:szCs w:val="24"/>
        </w:rPr>
        <w:t xml:space="preserve"> the sample bottle with the sample water to be taken three times to homogenize the condition of the bottle with the sample water.</w:t>
      </w:r>
      <w:r w:rsidR="000A534B" w:rsidRPr="00B2443A">
        <w:rPr>
          <w:rFonts w:asciiTheme="majorBidi" w:hAnsiTheme="majorBidi" w:cstheme="majorBidi"/>
          <w:sz w:val="24"/>
          <w:szCs w:val="24"/>
        </w:rPr>
        <w:t xml:space="preserve"> Then, the water sample was taken by dipping the bottle under the water surface and closed until it was airtight. Microbiological sampling used 250 ml sample bottles that have been sterilized by using autoclave. The sample bottle was dipped below the water level (± 20 cm), the position of mouth of the bottle is opposite to the flow direction. The mouth of the bottle was immediately closed and put in the cool box. Microbiological sampling was done in 3 times repetition (</w:t>
      </w:r>
      <w:proofErr w:type="spellStart"/>
      <w:r w:rsidR="000A534B" w:rsidRPr="00B2443A">
        <w:rPr>
          <w:rFonts w:asciiTheme="majorBidi" w:hAnsiTheme="majorBidi" w:cstheme="majorBidi"/>
          <w:sz w:val="24"/>
          <w:szCs w:val="24"/>
        </w:rPr>
        <w:t>Khotimah</w:t>
      </w:r>
      <w:proofErr w:type="spellEnd"/>
      <w:r w:rsidR="000A534B" w:rsidRPr="00B2443A">
        <w:rPr>
          <w:rFonts w:asciiTheme="majorBidi" w:hAnsiTheme="majorBidi" w:cstheme="majorBidi"/>
          <w:sz w:val="24"/>
          <w:szCs w:val="24"/>
        </w:rPr>
        <w:t>, 2009).</w:t>
      </w:r>
    </w:p>
    <w:p w:rsidR="000A534B" w:rsidRPr="00B2443A" w:rsidRDefault="000A534B" w:rsidP="00284E1C">
      <w:pPr>
        <w:spacing w:after="0"/>
        <w:ind w:firstLine="709"/>
        <w:jc w:val="both"/>
        <w:rPr>
          <w:rFonts w:asciiTheme="majorBidi" w:hAnsiTheme="majorBidi" w:cstheme="majorBidi"/>
          <w:sz w:val="24"/>
          <w:szCs w:val="24"/>
        </w:rPr>
      </w:pPr>
      <w:r w:rsidRPr="00B2443A">
        <w:rPr>
          <w:rFonts w:asciiTheme="majorBidi" w:hAnsiTheme="majorBidi" w:cstheme="majorBidi"/>
          <w:sz w:val="24"/>
          <w:szCs w:val="24"/>
        </w:rPr>
        <w:t>Temperature measurements were made b</w:t>
      </w:r>
      <w:bookmarkStart w:id="0" w:name="_GoBack"/>
      <w:bookmarkEnd w:id="0"/>
      <w:r w:rsidRPr="00B2443A">
        <w:rPr>
          <w:rFonts w:asciiTheme="majorBidi" w:hAnsiTheme="majorBidi" w:cstheme="majorBidi"/>
          <w:sz w:val="24"/>
          <w:szCs w:val="24"/>
        </w:rPr>
        <w:t xml:space="preserve">y inserting a thermometer into the sample water for ± 5 minutes until the temperature figure on the thermometer was stable. The pH meter measurements were made by entering the pH meters into the sample and the results was recorded when the numbers indicated on the device were stable. Measurements of DO and BOD parameters using </w:t>
      </w:r>
      <w:proofErr w:type="spellStart"/>
      <w:r w:rsidRPr="00B2443A">
        <w:rPr>
          <w:rFonts w:asciiTheme="majorBidi" w:hAnsiTheme="majorBidi" w:cstheme="majorBidi"/>
          <w:sz w:val="24"/>
          <w:szCs w:val="24"/>
        </w:rPr>
        <w:t>iodometric</w:t>
      </w:r>
      <w:proofErr w:type="spellEnd"/>
      <w:r w:rsidRPr="00B2443A">
        <w:rPr>
          <w:rFonts w:asciiTheme="majorBidi" w:hAnsiTheme="majorBidi" w:cstheme="majorBidi"/>
          <w:sz w:val="24"/>
          <w:szCs w:val="24"/>
        </w:rPr>
        <w:t xml:space="preserve"> titration method were performed at the Laboratory of Land Quality and Health.</w:t>
      </w:r>
    </w:p>
    <w:p w:rsidR="00284E1C" w:rsidRPr="00B2443A" w:rsidRDefault="00284E1C" w:rsidP="00B2443A">
      <w:pPr>
        <w:ind w:firstLine="709"/>
        <w:jc w:val="both"/>
        <w:rPr>
          <w:rFonts w:asciiTheme="majorBidi" w:hAnsiTheme="majorBidi" w:cstheme="majorBidi"/>
          <w:sz w:val="24"/>
          <w:szCs w:val="24"/>
        </w:rPr>
      </w:pPr>
      <w:r w:rsidRPr="00B2443A">
        <w:rPr>
          <w:rFonts w:asciiTheme="majorBidi" w:hAnsiTheme="majorBidi" w:cstheme="majorBidi"/>
          <w:sz w:val="24"/>
          <w:szCs w:val="24"/>
        </w:rPr>
        <w:lastRenderedPageBreak/>
        <w:t xml:space="preserve">Calculation </w:t>
      </w:r>
      <w:r w:rsidR="00B2443A" w:rsidRPr="00B2443A">
        <w:rPr>
          <w:rFonts w:asciiTheme="majorBidi" w:hAnsiTheme="majorBidi" w:cstheme="majorBidi"/>
          <w:sz w:val="24"/>
          <w:szCs w:val="24"/>
        </w:rPr>
        <w:t>of total value of coliform used</w:t>
      </w:r>
      <w:r w:rsidRPr="00B2443A">
        <w:rPr>
          <w:rFonts w:asciiTheme="majorBidi" w:hAnsiTheme="majorBidi" w:cstheme="majorBidi"/>
          <w:sz w:val="24"/>
          <w:szCs w:val="24"/>
        </w:rPr>
        <w:t xml:space="preserve"> MPN test with sample volume value that is 1 ml, 0,1 ml and 0,01 ml on 3 series of test tube (WHO, 1996). The coliform test refers to SNI 01-2332.1-2006, including estimation</w:t>
      </w:r>
      <w:r w:rsidR="00B2443A" w:rsidRPr="00B2443A">
        <w:rPr>
          <w:rFonts w:asciiTheme="majorBidi" w:hAnsiTheme="majorBidi" w:cstheme="majorBidi"/>
          <w:sz w:val="24"/>
          <w:szCs w:val="24"/>
        </w:rPr>
        <w:t xml:space="preserve"> test</w:t>
      </w:r>
      <w:r w:rsidRPr="00B2443A">
        <w:rPr>
          <w:rFonts w:asciiTheme="majorBidi" w:hAnsiTheme="majorBidi" w:cstheme="majorBidi"/>
          <w:sz w:val="24"/>
          <w:szCs w:val="24"/>
        </w:rPr>
        <w:t xml:space="preserve">, assertion test and complementary test. The formula used to find the value of the density of Coliform </w:t>
      </w:r>
      <w:r w:rsidR="00B2443A" w:rsidRPr="00B2443A">
        <w:rPr>
          <w:rFonts w:asciiTheme="majorBidi" w:hAnsiTheme="majorBidi" w:cstheme="majorBidi"/>
          <w:sz w:val="24"/>
          <w:szCs w:val="24"/>
        </w:rPr>
        <w:t xml:space="preserve">is </w:t>
      </w:r>
      <w:r w:rsidRPr="00B2443A">
        <w:rPr>
          <w:rFonts w:asciiTheme="majorBidi" w:hAnsiTheme="majorBidi" w:cstheme="majorBidi"/>
          <w:sz w:val="24"/>
          <w:szCs w:val="24"/>
        </w:rPr>
        <w:t>(APHA, 2005):</w:t>
      </w:r>
    </w:p>
    <w:p w:rsidR="00284E1C" w:rsidRPr="00B2443A" w:rsidRDefault="009624D7" w:rsidP="00284E1C">
      <w:pPr>
        <w:pStyle w:val="ListParagraph"/>
        <w:tabs>
          <w:tab w:val="left" w:pos="6300"/>
        </w:tabs>
        <w:spacing w:after="120" w:line="240" w:lineRule="auto"/>
        <w:ind w:left="270" w:hanging="274"/>
        <w:jc w:val="both"/>
        <w:rPr>
          <w:rFonts w:ascii="Times New Roman" w:eastAsia="Times New Roman" w:hAnsi="Times New Roman"/>
          <w:sz w:val="24"/>
          <w:szCs w:val="24"/>
          <w:lang w:val="id-ID"/>
        </w:rPr>
      </w:pPr>
      <m:oMath>
        <m:f>
          <m:fPr>
            <m:type m:val="lin"/>
            <m:ctrlPr>
              <w:rPr>
                <w:rFonts w:ascii="Cambria Math" w:hAnsi="Cambria Math"/>
                <w:i/>
                <w:sz w:val="24"/>
                <w:szCs w:val="24"/>
              </w:rPr>
            </m:ctrlPr>
          </m:fPr>
          <m:num>
            <m:r>
              <w:rPr>
                <w:rFonts w:ascii="Cambria Math" w:hAnsi="Cambria Math"/>
                <w:sz w:val="24"/>
                <w:szCs w:val="24"/>
              </w:rPr>
              <m:t>MPN</m:t>
            </m:r>
          </m:num>
          <m:den>
            <m:r>
              <w:rPr>
                <w:rFonts w:ascii="Cambria Math" w:hAnsi="Cambria Math"/>
                <w:sz w:val="24"/>
                <w:szCs w:val="24"/>
              </w:rPr>
              <m:t>100</m:t>
            </m:r>
          </m:den>
        </m:f>
        <m:r>
          <w:rPr>
            <w:rFonts w:ascii="Cambria Math" w:hAnsi="Cambria Math"/>
            <w:sz w:val="24"/>
            <w:szCs w:val="24"/>
          </w:rPr>
          <m:t>ml=value of MPN table/100 ml×</m:t>
        </m:r>
        <m:f>
          <m:fPr>
            <m:ctrlPr>
              <w:rPr>
                <w:rFonts w:ascii="Cambria Math" w:hAnsi="Cambria Math"/>
                <w:i/>
                <w:sz w:val="24"/>
                <w:szCs w:val="24"/>
              </w:rPr>
            </m:ctrlPr>
          </m:fPr>
          <m:num>
            <m:r>
              <w:rPr>
                <w:rFonts w:ascii="Cambria Math" w:hAnsi="Cambria Math"/>
                <w:sz w:val="24"/>
                <w:szCs w:val="24"/>
              </w:rPr>
              <m:t>first column of treatment (ml)</m:t>
            </m:r>
          </m:num>
          <m:den>
            <m:r>
              <w:rPr>
                <w:rFonts w:ascii="Cambria Math" w:hAnsi="Cambria Math"/>
                <w:sz w:val="24"/>
                <w:szCs w:val="24"/>
              </w:rPr>
              <m:t>smallest tube dilution (ml)</m:t>
            </m:r>
          </m:den>
        </m:f>
      </m:oMath>
      <w:r w:rsidR="00284E1C" w:rsidRPr="00B2443A">
        <w:rPr>
          <w:rFonts w:ascii="Times New Roman" w:eastAsia="Times New Roman" w:hAnsi="Times New Roman"/>
          <w:sz w:val="24"/>
          <w:szCs w:val="24"/>
          <w:lang w:val="id-ID"/>
        </w:rPr>
        <w:tab/>
      </w:r>
    </w:p>
    <w:p w:rsidR="00284E1C" w:rsidRPr="00284E1C" w:rsidRDefault="009624D7" w:rsidP="00284E1C">
      <w:pPr>
        <w:tabs>
          <w:tab w:val="right" w:pos="6946"/>
        </w:tabs>
        <w:spacing w:after="120" w:line="240" w:lineRule="auto"/>
        <w:jc w:val="both"/>
        <w:rPr>
          <w:rFonts w:ascii="Times New Roman" w:eastAsia="Times New Roman" w:hAnsi="Times New Roman"/>
          <w:sz w:val="28"/>
        </w:rPr>
      </w:pPr>
      <m:oMath>
        <m:f>
          <m:fPr>
            <m:type m:val="lin"/>
            <m:ctrlPr>
              <w:rPr>
                <w:rFonts w:ascii="Cambria Math" w:hAnsi="Cambria Math"/>
                <w:i/>
                <w:sz w:val="24"/>
                <w:szCs w:val="24"/>
              </w:rPr>
            </m:ctrlPr>
          </m:fPr>
          <m:num>
            <m:r>
              <w:rPr>
                <w:rFonts w:ascii="Cambria Math" w:hAnsi="Cambria Math"/>
                <w:sz w:val="24"/>
                <w:szCs w:val="24"/>
              </w:rPr>
              <m:t>MPN</m:t>
            </m:r>
          </m:num>
          <m:den>
            <m:r>
              <w:rPr>
                <w:rFonts w:ascii="Cambria Math" w:hAnsi="Cambria Math"/>
                <w:sz w:val="24"/>
                <w:szCs w:val="24"/>
              </w:rPr>
              <m:t>100</m:t>
            </m:r>
          </m:den>
        </m:f>
        <m:r>
          <w:rPr>
            <w:rFonts w:ascii="Cambria Math" w:hAnsi="Cambria Math"/>
            <w:sz w:val="24"/>
            <w:szCs w:val="24"/>
          </w:rPr>
          <m:t>ml=value of MPN table/100 ml×</m:t>
        </m:r>
        <m:f>
          <m:fPr>
            <m:ctrlPr>
              <w:rPr>
                <w:rFonts w:ascii="Cambria Math" w:hAnsi="Cambria Math"/>
                <w:i/>
                <w:sz w:val="24"/>
                <w:szCs w:val="24"/>
              </w:rPr>
            </m:ctrlPr>
          </m:fPr>
          <m:num>
            <m:r>
              <w:rPr>
                <w:rFonts w:ascii="Cambria Math" w:hAnsi="Cambria Math"/>
                <w:sz w:val="24"/>
                <w:szCs w:val="24"/>
              </w:rPr>
              <m:t>1 ml</m:t>
            </m:r>
          </m:num>
          <m:den>
            <m:r>
              <w:rPr>
                <w:rFonts w:ascii="Cambria Math" w:hAnsi="Cambria Math"/>
                <w:sz w:val="24"/>
                <w:szCs w:val="24"/>
              </w:rPr>
              <m:t>0,1 ml</m:t>
            </m:r>
          </m:den>
        </m:f>
      </m:oMath>
      <w:r w:rsidR="00284E1C" w:rsidRPr="00284E1C">
        <w:rPr>
          <w:rFonts w:ascii="Times New Roman" w:eastAsia="Times New Roman" w:hAnsi="Times New Roman"/>
          <w:sz w:val="28"/>
        </w:rPr>
        <w:tab/>
      </w:r>
      <w:r w:rsidR="00284E1C" w:rsidRPr="00284E1C">
        <w:rPr>
          <w:rFonts w:ascii="Times New Roman" w:eastAsia="Times New Roman" w:hAnsi="Times New Roman"/>
          <w:sz w:val="28"/>
        </w:rPr>
        <w:tab/>
      </w:r>
      <w:r w:rsidR="00284E1C">
        <w:rPr>
          <w:rFonts w:ascii="Times New Roman" w:eastAsia="Times New Roman" w:hAnsi="Times New Roman"/>
          <w:sz w:val="28"/>
        </w:rPr>
        <w:tab/>
      </w:r>
      <w:r w:rsidR="00284E1C" w:rsidRPr="00284E1C">
        <w:rPr>
          <w:rFonts w:ascii="Times New Roman" w:eastAsia="Times New Roman" w:hAnsi="Times New Roman"/>
          <w:sz w:val="24"/>
        </w:rPr>
        <w:t>(Equation 1)</w:t>
      </w:r>
    </w:p>
    <w:p w:rsidR="00284E1C" w:rsidRPr="00B2443A" w:rsidRDefault="00B2443A" w:rsidP="000E1D98">
      <w:pPr>
        <w:spacing w:before="240"/>
        <w:ind w:firstLine="709"/>
        <w:jc w:val="both"/>
        <w:rPr>
          <w:rFonts w:asciiTheme="majorBidi" w:hAnsiTheme="majorBidi" w:cstheme="majorBidi"/>
          <w:sz w:val="24"/>
          <w:szCs w:val="24"/>
        </w:rPr>
      </w:pPr>
      <w:r w:rsidRPr="00B2443A">
        <w:rPr>
          <w:rFonts w:asciiTheme="majorBidi" w:hAnsiTheme="majorBidi" w:cstheme="majorBidi"/>
          <w:sz w:val="24"/>
          <w:szCs w:val="24"/>
        </w:rPr>
        <w:t xml:space="preserve">The analysis of temperature, pH, </w:t>
      </w:r>
      <w:proofErr w:type="gramStart"/>
      <w:r w:rsidRPr="00B2443A">
        <w:rPr>
          <w:rFonts w:asciiTheme="majorBidi" w:hAnsiTheme="majorBidi" w:cstheme="majorBidi"/>
          <w:sz w:val="24"/>
          <w:szCs w:val="24"/>
        </w:rPr>
        <w:t>DO</w:t>
      </w:r>
      <w:proofErr w:type="gramEnd"/>
      <w:r w:rsidRPr="00B2443A">
        <w:rPr>
          <w:rFonts w:asciiTheme="majorBidi" w:hAnsiTheme="majorBidi" w:cstheme="majorBidi"/>
          <w:sz w:val="24"/>
          <w:szCs w:val="24"/>
        </w:rPr>
        <w:t xml:space="preserve"> and BOD parameters to coliform bacterial density was using Pearson Product Moment correlation test, so that correlation value and direction of relationship between parameters have been known to be analyzed. If the value of R approaches 1 or -1, then there is a relationship between the variables, but if the value of R is 0, then there is no relationship between variables tested. Pearson Product Moment correlation test is using the following formula (</w:t>
      </w:r>
      <w:proofErr w:type="spellStart"/>
      <w:r w:rsidRPr="00B2443A">
        <w:rPr>
          <w:rFonts w:asciiTheme="majorBidi" w:hAnsiTheme="majorBidi" w:cstheme="majorBidi"/>
          <w:sz w:val="24"/>
          <w:szCs w:val="24"/>
        </w:rPr>
        <w:t>Sugiyono</w:t>
      </w:r>
      <w:proofErr w:type="spellEnd"/>
      <w:r w:rsidRPr="00B2443A">
        <w:rPr>
          <w:rFonts w:asciiTheme="majorBidi" w:hAnsiTheme="majorBidi" w:cstheme="majorBidi"/>
          <w:sz w:val="24"/>
          <w:szCs w:val="24"/>
        </w:rPr>
        <w:t>, 2016):</w:t>
      </w:r>
    </w:p>
    <w:p w:rsidR="00B2443A" w:rsidRPr="00B2443A" w:rsidRDefault="00B2443A" w:rsidP="00B2443A">
      <w:pPr>
        <w:spacing w:after="120" w:line="240" w:lineRule="auto"/>
        <w:jc w:val="both"/>
        <w:rPr>
          <w:rFonts w:ascii="Times New Roman" w:eastAsia="Times New Roman" w:hAnsi="Times New Roman" w:cs="Times New Roman"/>
          <w:szCs w:val="20"/>
          <w:lang w:eastAsia="en-US"/>
        </w:rPr>
      </w:pPr>
      <m:oMath>
        <m:r>
          <w:rPr>
            <w:rFonts w:ascii="Cambria Math" w:eastAsia="Times New Roman" w:hAnsi="Cambria Math" w:cs="Times New Roman"/>
            <w:sz w:val="28"/>
            <w:szCs w:val="20"/>
            <w:lang w:eastAsia="en-US"/>
          </w:rPr>
          <m:t>r=</m:t>
        </m:r>
        <m:f>
          <m:fPr>
            <m:ctrlPr>
              <w:rPr>
                <w:rFonts w:ascii="Cambria Math" w:eastAsia="Times New Roman" w:hAnsi="Cambria Math" w:cs="Times New Roman"/>
                <w:i/>
                <w:sz w:val="28"/>
                <w:szCs w:val="20"/>
                <w:lang w:eastAsia="en-US"/>
              </w:rPr>
            </m:ctrlPr>
          </m:fPr>
          <m:num>
            <m:nary>
              <m:naryPr>
                <m:chr m:val="∑"/>
                <m:limLoc m:val="undOvr"/>
                <m:subHide m:val="1"/>
                <m:supHide m:val="1"/>
                <m:ctrlPr>
                  <w:rPr>
                    <w:rFonts w:ascii="Cambria Math" w:eastAsia="Times New Roman" w:hAnsi="Cambria Math" w:cs="Times New Roman"/>
                    <w:i/>
                    <w:sz w:val="28"/>
                    <w:szCs w:val="20"/>
                    <w:lang w:eastAsia="en-US"/>
                  </w:rPr>
                </m:ctrlPr>
              </m:naryPr>
              <m:sub/>
              <m:sup/>
              <m:e>
                <m:r>
                  <w:rPr>
                    <w:rFonts w:ascii="Cambria Math" w:eastAsia="Times New Roman" w:hAnsi="Cambria Math" w:cs="Times New Roman"/>
                    <w:sz w:val="28"/>
                    <w:szCs w:val="20"/>
                    <w:lang w:eastAsia="en-US"/>
                  </w:rPr>
                  <m:t>x</m:t>
                </m:r>
                <m:r>
                  <w:rPr>
                    <w:rFonts w:ascii="Cambria Math" w:eastAsia="Times New Roman" w:hAnsi="Cambria Math" w:cs="Times New Roman"/>
                    <w:sz w:val="28"/>
                    <w:szCs w:val="20"/>
                    <w:lang w:eastAsia="en-US"/>
                  </w:rPr>
                  <m:t>y</m:t>
                </m:r>
              </m:e>
            </m:nary>
          </m:num>
          <m:den>
            <m:rad>
              <m:radPr>
                <m:degHide m:val="1"/>
                <m:ctrlPr>
                  <w:rPr>
                    <w:rFonts w:ascii="Cambria Math" w:eastAsia="Times New Roman" w:hAnsi="Cambria Math" w:cs="Times New Roman"/>
                    <w:i/>
                    <w:sz w:val="28"/>
                    <w:szCs w:val="20"/>
                    <w:lang w:eastAsia="en-US"/>
                  </w:rPr>
                </m:ctrlPr>
              </m:radPr>
              <m:deg/>
              <m:e>
                <m:nary>
                  <m:naryPr>
                    <m:chr m:val="∑"/>
                    <m:limLoc m:val="undOvr"/>
                    <m:subHide m:val="1"/>
                    <m:supHide m:val="1"/>
                    <m:ctrlPr>
                      <w:rPr>
                        <w:rFonts w:ascii="Cambria Math" w:eastAsia="Times New Roman" w:hAnsi="Cambria Math" w:cs="Times New Roman"/>
                        <w:i/>
                        <w:sz w:val="28"/>
                        <w:szCs w:val="20"/>
                        <w:lang w:eastAsia="en-US"/>
                      </w:rPr>
                    </m:ctrlPr>
                  </m:naryPr>
                  <m:sub/>
                  <m:sup/>
                  <m:e>
                    <m:sSup>
                      <m:sSupPr>
                        <m:ctrlPr>
                          <w:rPr>
                            <w:rFonts w:ascii="Cambria Math" w:eastAsia="Times New Roman" w:hAnsi="Cambria Math" w:cs="Times New Roman"/>
                            <w:i/>
                            <w:sz w:val="28"/>
                            <w:szCs w:val="20"/>
                            <w:lang w:eastAsia="en-US"/>
                          </w:rPr>
                        </m:ctrlPr>
                      </m:sSupPr>
                      <m:e>
                        <m:r>
                          <w:rPr>
                            <w:rFonts w:ascii="Cambria Math" w:eastAsia="Times New Roman" w:hAnsi="Cambria Math" w:cs="Times New Roman"/>
                            <w:sz w:val="28"/>
                            <w:szCs w:val="20"/>
                            <w:lang w:eastAsia="en-US"/>
                          </w:rPr>
                          <m:t>x</m:t>
                        </m:r>
                      </m:e>
                      <m:sup>
                        <m:r>
                          <w:rPr>
                            <w:rFonts w:ascii="Cambria Math" w:eastAsia="Times New Roman" w:hAnsi="Cambria Math" w:cs="Times New Roman"/>
                            <w:sz w:val="28"/>
                            <w:szCs w:val="20"/>
                            <w:lang w:eastAsia="en-US"/>
                          </w:rPr>
                          <m:t>2</m:t>
                        </m:r>
                      </m:sup>
                    </m:sSup>
                    <m:r>
                      <w:rPr>
                        <w:rFonts w:ascii="Cambria Math" w:eastAsia="Times New Roman" w:hAnsi="Cambria Math" w:cs="Times New Roman"/>
                        <w:sz w:val="28"/>
                        <w:szCs w:val="20"/>
                        <w:lang w:eastAsia="en-US"/>
                      </w:rPr>
                      <m:t>×</m:t>
                    </m:r>
                    <m:nary>
                      <m:naryPr>
                        <m:chr m:val="∑"/>
                        <m:limLoc m:val="undOvr"/>
                        <m:subHide m:val="1"/>
                        <m:supHide m:val="1"/>
                        <m:ctrlPr>
                          <w:rPr>
                            <w:rFonts w:ascii="Cambria Math" w:eastAsia="Times New Roman" w:hAnsi="Cambria Math" w:cs="Times New Roman"/>
                            <w:i/>
                            <w:sz w:val="28"/>
                            <w:szCs w:val="20"/>
                            <w:lang w:eastAsia="en-US"/>
                          </w:rPr>
                        </m:ctrlPr>
                      </m:naryPr>
                      <m:sub/>
                      <m:sup/>
                      <m:e>
                        <m:sSup>
                          <m:sSupPr>
                            <m:ctrlPr>
                              <w:rPr>
                                <w:rFonts w:ascii="Cambria Math" w:eastAsia="Times New Roman" w:hAnsi="Cambria Math" w:cs="Times New Roman"/>
                                <w:i/>
                                <w:sz w:val="28"/>
                                <w:szCs w:val="20"/>
                                <w:lang w:eastAsia="en-US"/>
                              </w:rPr>
                            </m:ctrlPr>
                          </m:sSupPr>
                          <m:e>
                            <m:r>
                              <w:rPr>
                                <w:rFonts w:ascii="Cambria Math" w:eastAsia="Times New Roman" w:hAnsi="Cambria Math" w:cs="Times New Roman"/>
                                <w:sz w:val="28"/>
                                <w:szCs w:val="20"/>
                                <w:lang w:eastAsia="en-US"/>
                              </w:rPr>
                              <m:t>y</m:t>
                            </m:r>
                          </m:e>
                          <m:sup>
                            <m:r>
                              <w:rPr>
                                <w:rFonts w:ascii="Cambria Math" w:eastAsia="Times New Roman" w:hAnsi="Cambria Math" w:cs="Times New Roman"/>
                                <w:sz w:val="28"/>
                                <w:szCs w:val="20"/>
                                <w:lang w:eastAsia="en-US"/>
                              </w:rPr>
                              <m:t>2</m:t>
                            </m:r>
                          </m:sup>
                        </m:sSup>
                      </m:e>
                    </m:nary>
                  </m:e>
                </m:nary>
              </m:e>
            </m:rad>
          </m:den>
        </m:f>
      </m:oMath>
      <w:r w:rsidRPr="00B2443A">
        <w:rPr>
          <w:rFonts w:ascii="Times New Roman" w:eastAsia="Times New Roman" w:hAnsi="Times New Roman" w:cs="Times New Roman"/>
          <w:sz w:val="24"/>
          <w:szCs w:val="20"/>
          <w:lang w:eastAsia="en-US"/>
        </w:rPr>
        <w:t xml:space="preserve"> , </w:t>
      </w:r>
      <w:r>
        <w:rPr>
          <w:rFonts w:ascii="Times New Roman" w:eastAsia="Times New Roman" w:hAnsi="Times New Roman" w:cs="Times New Roman"/>
          <w:sz w:val="24"/>
          <w:szCs w:val="20"/>
          <w:lang w:eastAsia="en-US"/>
        </w:rPr>
        <w:t>with</w:t>
      </w:r>
      <w:r w:rsidRPr="00B2443A">
        <w:rPr>
          <w:rFonts w:ascii="Times New Roman" w:eastAsia="Times New Roman" w:hAnsi="Times New Roman" w:cs="Times New Roman"/>
          <w:sz w:val="24"/>
          <w:szCs w:val="20"/>
          <w:lang w:eastAsia="en-US"/>
        </w:rPr>
        <w:t xml:space="preserve"> </w:t>
      </w:r>
      <w:r w:rsidRPr="00B2443A">
        <w:rPr>
          <w:rFonts w:ascii="Times New Roman" w:eastAsia="Times New Roman" w:hAnsi="Times New Roman" w:cs="Times New Roman"/>
          <w:sz w:val="24"/>
          <w:szCs w:val="20"/>
          <w:lang w:eastAsia="en-US"/>
        </w:rPr>
        <w:sym w:font="Symbol" w:char="F061"/>
      </w:r>
      <w:r w:rsidRPr="00B2443A">
        <w:rPr>
          <w:rFonts w:ascii="Times New Roman" w:eastAsia="Times New Roman" w:hAnsi="Times New Roman" w:cs="Times New Roman"/>
          <w:sz w:val="24"/>
          <w:szCs w:val="20"/>
          <w:lang w:eastAsia="en-US"/>
        </w:rPr>
        <w:t xml:space="preserve"> = 5% </w:t>
      </w:r>
      <w:r w:rsidRPr="00B2443A">
        <w:rPr>
          <w:rFonts w:ascii="Times New Roman" w:eastAsia="Times New Roman" w:hAnsi="Times New Roman" w:cs="Times New Roman"/>
          <w:sz w:val="24"/>
          <w:szCs w:val="20"/>
          <w:lang w:eastAsia="en-US"/>
        </w:rPr>
        <w:tab/>
      </w:r>
      <w:r w:rsidRPr="00B2443A">
        <w:rPr>
          <w:rFonts w:ascii="Times New Roman" w:eastAsia="Times New Roman" w:hAnsi="Times New Roman" w:cs="Times New Roman"/>
          <w:sz w:val="24"/>
          <w:szCs w:val="20"/>
          <w:lang w:eastAsia="en-US"/>
        </w:rPr>
        <w:tab/>
      </w:r>
      <w:r w:rsidRPr="00B2443A">
        <w:rPr>
          <w:rFonts w:ascii="Times New Roman" w:eastAsia="Times New Roman" w:hAnsi="Times New Roman" w:cs="Times New Roman"/>
          <w:sz w:val="24"/>
          <w:szCs w:val="20"/>
          <w:lang w:eastAsia="en-US"/>
        </w:rPr>
        <w:tab/>
      </w:r>
      <w:r w:rsidRPr="00B2443A">
        <w:rPr>
          <w:rFonts w:ascii="Times New Roman" w:eastAsia="Times New Roman" w:hAnsi="Times New Roman" w:cs="Times New Roman"/>
          <w:sz w:val="24"/>
          <w:szCs w:val="20"/>
          <w:lang w:eastAsia="en-US"/>
        </w:rPr>
        <w:tab/>
      </w:r>
      <w:r w:rsidRPr="00B2443A">
        <w:rPr>
          <w:rFonts w:ascii="Times New Roman" w:eastAsia="Times New Roman" w:hAnsi="Times New Roman" w:cs="Times New Roman"/>
          <w:sz w:val="24"/>
          <w:szCs w:val="20"/>
          <w:lang w:eastAsia="en-US"/>
        </w:rPr>
        <w:tab/>
      </w:r>
      <w:r w:rsidRPr="00B2443A">
        <w:rPr>
          <w:rFonts w:ascii="Times New Roman" w:eastAsia="Times New Roman" w:hAnsi="Times New Roman" w:cs="Times New Roman"/>
          <w:sz w:val="24"/>
          <w:szCs w:val="20"/>
          <w:lang w:eastAsia="en-US"/>
        </w:rPr>
        <w:tab/>
      </w:r>
      <w:r w:rsidRPr="00B2443A">
        <w:rPr>
          <w:rFonts w:ascii="Times New Roman" w:eastAsia="Times New Roman" w:hAnsi="Times New Roman" w:cs="Times New Roman"/>
          <w:sz w:val="24"/>
          <w:szCs w:val="20"/>
          <w:lang w:eastAsia="en-US"/>
        </w:rPr>
        <w:tab/>
        <w:t>(</w:t>
      </w:r>
      <w:r>
        <w:rPr>
          <w:rFonts w:ascii="Times New Roman" w:eastAsia="Times New Roman" w:hAnsi="Times New Roman" w:cs="Times New Roman"/>
          <w:sz w:val="24"/>
          <w:szCs w:val="20"/>
          <w:lang w:eastAsia="en-US"/>
        </w:rPr>
        <w:t>Equation</w:t>
      </w:r>
      <w:r w:rsidRPr="00B2443A">
        <w:rPr>
          <w:rFonts w:ascii="Times New Roman" w:eastAsia="Times New Roman" w:hAnsi="Times New Roman" w:cs="Times New Roman"/>
          <w:sz w:val="24"/>
          <w:szCs w:val="20"/>
          <w:lang w:eastAsia="en-US"/>
        </w:rPr>
        <w:t xml:space="preserve"> </w:t>
      </w:r>
      <w:r w:rsidRPr="00B2443A">
        <w:rPr>
          <w:rFonts w:ascii="Times New Roman" w:eastAsia="Times New Roman" w:hAnsi="Times New Roman" w:cs="Times New Roman"/>
          <w:sz w:val="24"/>
          <w:szCs w:val="20"/>
          <w:lang w:val="id-ID" w:eastAsia="en-US"/>
        </w:rPr>
        <w:t>2</w:t>
      </w:r>
      <w:r w:rsidRPr="00B2443A">
        <w:rPr>
          <w:rFonts w:ascii="Times New Roman" w:eastAsia="Times New Roman" w:hAnsi="Times New Roman" w:cs="Times New Roman"/>
          <w:sz w:val="24"/>
          <w:szCs w:val="20"/>
          <w:lang w:eastAsia="en-US"/>
        </w:rPr>
        <w:t>)</w:t>
      </w:r>
    </w:p>
    <w:p w:rsidR="00284E1C" w:rsidRPr="00B2443A" w:rsidRDefault="00B2443A" w:rsidP="00B2443A">
      <w:pPr>
        <w:rPr>
          <w:rFonts w:asciiTheme="majorBidi" w:hAnsiTheme="majorBidi" w:cstheme="majorBidi"/>
          <w:sz w:val="24"/>
          <w:szCs w:val="24"/>
        </w:rPr>
      </w:pPr>
      <w:r w:rsidRPr="00B2443A">
        <w:rPr>
          <w:rFonts w:asciiTheme="majorBidi" w:hAnsiTheme="majorBidi" w:cstheme="majorBidi"/>
          <w:sz w:val="24"/>
          <w:szCs w:val="24"/>
        </w:rPr>
        <w:t>Thus, the hypothesis used for Pearson Product Moment correlation test is:</w:t>
      </w:r>
    </w:p>
    <w:p w:rsidR="00B2443A" w:rsidRPr="00B2443A" w:rsidRDefault="00B2443A" w:rsidP="00B2443A">
      <w:pPr>
        <w:rPr>
          <w:rFonts w:asciiTheme="majorBidi" w:hAnsiTheme="majorBidi" w:cstheme="majorBidi"/>
          <w:sz w:val="24"/>
          <w:szCs w:val="24"/>
        </w:rPr>
      </w:pPr>
      <w:r w:rsidRPr="00B2443A">
        <w:rPr>
          <w:rFonts w:asciiTheme="majorBidi" w:hAnsiTheme="majorBidi" w:cstheme="majorBidi"/>
          <w:sz w:val="24"/>
          <w:szCs w:val="24"/>
          <w:lang w:val="id-ID"/>
        </w:rPr>
        <w:t xml:space="preserve">1) </w:t>
      </w:r>
      <w:r w:rsidRPr="00B2443A">
        <w:rPr>
          <w:rFonts w:asciiTheme="majorBidi" w:hAnsiTheme="majorBidi" w:cstheme="majorBidi"/>
          <w:sz w:val="24"/>
          <w:szCs w:val="24"/>
        </w:rPr>
        <w:t>H</w:t>
      </w:r>
      <w:r w:rsidRPr="00B2443A">
        <w:rPr>
          <w:rFonts w:asciiTheme="majorBidi" w:hAnsiTheme="majorBidi" w:cstheme="majorBidi"/>
          <w:sz w:val="24"/>
          <w:szCs w:val="24"/>
          <w:vertAlign w:val="subscript"/>
        </w:rPr>
        <w:t>0</w:t>
      </w:r>
      <w:r w:rsidRPr="00B2443A">
        <w:rPr>
          <w:rFonts w:asciiTheme="majorBidi" w:hAnsiTheme="majorBidi" w:cstheme="majorBidi"/>
          <w:sz w:val="24"/>
          <w:szCs w:val="24"/>
        </w:rPr>
        <w:t xml:space="preserve"> : R = 0</w:t>
      </w:r>
      <w:r w:rsidRPr="00B2443A">
        <w:rPr>
          <w:rFonts w:asciiTheme="majorBidi" w:hAnsiTheme="majorBidi" w:cstheme="majorBidi"/>
          <w:sz w:val="24"/>
          <w:szCs w:val="24"/>
          <w:lang w:val="id-ID"/>
        </w:rPr>
        <w:tab/>
        <w:t>;    2) H</w:t>
      </w:r>
      <w:r w:rsidRPr="00B2443A">
        <w:rPr>
          <w:rFonts w:asciiTheme="majorBidi" w:hAnsiTheme="majorBidi" w:cstheme="majorBidi"/>
          <w:sz w:val="24"/>
          <w:szCs w:val="24"/>
          <w:vertAlign w:val="subscript"/>
          <w:lang w:val="id-ID"/>
        </w:rPr>
        <w:t>a</w:t>
      </w:r>
      <w:r w:rsidRPr="00B2443A">
        <w:rPr>
          <w:rFonts w:asciiTheme="majorBidi" w:hAnsiTheme="majorBidi" w:cstheme="majorBidi"/>
          <w:sz w:val="24"/>
          <w:szCs w:val="24"/>
          <w:lang w:val="id-ID"/>
        </w:rPr>
        <w:t xml:space="preserve"> : R </w:t>
      </w:r>
      <w:r w:rsidRPr="00B2443A">
        <w:rPr>
          <w:rFonts w:asciiTheme="majorBidi" w:hAnsiTheme="majorBidi" w:cstheme="majorBidi"/>
          <w:sz w:val="24"/>
          <w:szCs w:val="24"/>
        </w:rPr>
        <w:t>≠ 0</w:t>
      </w:r>
    </w:p>
    <w:p w:rsidR="00AD7106" w:rsidRDefault="00AD7106" w:rsidP="00AD7106">
      <w:pPr>
        <w:rPr>
          <w:rFonts w:asciiTheme="majorBidi" w:hAnsiTheme="majorBidi" w:cstheme="majorBidi"/>
          <w:sz w:val="24"/>
          <w:szCs w:val="24"/>
        </w:rPr>
      </w:pPr>
      <w:r>
        <w:rPr>
          <w:b/>
          <w:noProof/>
          <w:lang w:eastAsia="en-US"/>
        </w:rPr>
        <mc:AlternateContent>
          <mc:Choice Requires="wpg">
            <w:drawing>
              <wp:anchor distT="0" distB="0" distL="114300" distR="114300" simplePos="0" relativeHeight="251659264" behindDoc="1" locked="0" layoutInCell="1" allowOverlap="1" wp14:anchorId="3B85AA3D" wp14:editId="11E0ABEC">
                <wp:simplePos x="0" y="0"/>
                <wp:positionH relativeFrom="column">
                  <wp:posOffset>-65405</wp:posOffset>
                </wp:positionH>
                <wp:positionV relativeFrom="paragraph">
                  <wp:posOffset>195580</wp:posOffset>
                </wp:positionV>
                <wp:extent cx="5986780" cy="2943225"/>
                <wp:effectExtent l="0" t="0" r="0" b="9525"/>
                <wp:wrapTight wrapText="bothSides">
                  <wp:wrapPolygon edited="0">
                    <wp:start x="0" y="0"/>
                    <wp:lineTo x="0" y="21530"/>
                    <wp:lineTo x="21513" y="21530"/>
                    <wp:lineTo x="21513" y="0"/>
                    <wp:lineTo x="0" y="0"/>
                  </wp:wrapPolygon>
                </wp:wrapTight>
                <wp:docPr id="6" name="Group 6"/>
                <wp:cNvGraphicFramePr/>
                <a:graphic xmlns:a="http://schemas.openxmlformats.org/drawingml/2006/main">
                  <a:graphicData uri="http://schemas.microsoft.com/office/word/2010/wordprocessingGroup">
                    <wpg:wgp>
                      <wpg:cNvGrpSpPr/>
                      <wpg:grpSpPr>
                        <a:xfrm>
                          <a:off x="0" y="0"/>
                          <a:ext cx="5986780" cy="2943225"/>
                          <a:chOff x="0" y="0"/>
                          <a:chExt cx="5986780" cy="2943225"/>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6780" cy="2943225"/>
                          </a:xfrm>
                          <a:prstGeom prst="rect">
                            <a:avLst/>
                          </a:prstGeom>
                          <a:noFill/>
                          <a:ln>
                            <a:noFill/>
                          </a:ln>
                        </pic:spPr>
                      </pic:pic>
                      <wps:wsp>
                        <wps:cNvPr id="32" name="Rectangular Callout 32"/>
                        <wps:cNvSpPr>
                          <a:spLocks/>
                        </wps:cNvSpPr>
                        <wps:spPr>
                          <a:xfrm>
                            <a:off x="203200" y="2006600"/>
                            <a:ext cx="1371600" cy="552450"/>
                          </a:xfrm>
                          <a:prstGeom prst="wedgeRectCallout">
                            <a:avLst>
                              <a:gd name="adj1" fmla="val -34117"/>
                              <a:gd name="adj2" fmla="val 112609"/>
                            </a:avLst>
                          </a:prstGeom>
                          <a:noFill/>
                          <a:ln w="28575" cap="flat" cmpd="sng" algn="ctr">
                            <a:solidFill>
                              <a:srgbClr val="ED7D31">
                                <a:lumMod val="40000"/>
                                <a:lumOff val="60000"/>
                              </a:srgbClr>
                            </a:solidFill>
                            <a:prstDash val="solid"/>
                            <a:miter lim="800000"/>
                          </a:ln>
                          <a:effectLst/>
                        </wps:spPr>
                        <wps:txbx>
                          <w:txbxContent>
                            <w:p w:rsidR="00BA1B28" w:rsidRPr="00CF090F" w:rsidRDefault="00BA1B28" w:rsidP="00CF090F">
                              <w:pPr>
                                <w:spacing w:after="0"/>
                                <w:ind w:left="-180" w:right="-180"/>
                                <w:jc w:val="center"/>
                                <w:rPr>
                                  <w:rFonts w:ascii="Times New Roman" w:hAnsi="Times New Roman" w:cs="Times New Roman"/>
                                  <w:b/>
                                  <w:color w:val="595959"/>
                                  <w:sz w:val="18"/>
                                  <w:lang w:val="id-ID"/>
                                </w:rPr>
                              </w:pPr>
                              <w:r w:rsidRPr="00CF090F">
                                <w:rPr>
                                  <w:rFonts w:ascii="Times New Roman" w:hAnsi="Times New Roman" w:cs="Times New Roman"/>
                                  <w:b/>
                                  <w:color w:val="595959"/>
                                  <w:sz w:val="18"/>
                                  <w:lang w:val="id-ID"/>
                                </w:rPr>
                                <w:t>Titik 1(Parit Haruna)</w:t>
                              </w:r>
                            </w:p>
                            <w:p w:rsidR="00BA1B28" w:rsidRPr="00CF090F" w:rsidRDefault="00BA1B28" w:rsidP="00CF090F">
                              <w:pPr>
                                <w:spacing w:after="0"/>
                                <w:jc w:val="center"/>
                                <w:rPr>
                                  <w:rFonts w:ascii="Times New Roman" w:hAnsi="Times New Roman" w:cs="Times New Roman"/>
                                  <w:b/>
                                  <w:color w:val="595959"/>
                                  <w:sz w:val="18"/>
                                </w:rPr>
                              </w:pPr>
                              <w:r w:rsidRPr="00CF090F">
                                <w:rPr>
                                  <w:rFonts w:ascii="Times New Roman" w:hAnsi="Times New Roman" w:cs="Times New Roman"/>
                                  <w:b/>
                                  <w:color w:val="595959"/>
                                  <w:sz w:val="18"/>
                                </w:rPr>
                                <w:t>0°2’34,428” LU</w:t>
                              </w:r>
                            </w:p>
                            <w:p w:rsidR="00BA1B28" w:rsidRPr="00CF090F" w:rsidRDefault="00BA1B28" w:rsidP="00CF090F">
                              <w:pPr>
                                <w:spacing w:after="0"/>
                                <w:jc w:val="center"/>
                                <w:rPr>
                                  <w:rFonts w:ascii="Times New Roman" w:hAnsi="Times New Roman" w:cs="Times New Roman"/>
                                  <w:b/>
                                  <w:color w:val="595959"/>
                                </w:rPr>
                              </w:pPr>
                              <w:r w:rsidRPr="00CF090F">
                                <w:rPr>
                                  <w:rFonts w:ascii="Times New Roman" w:hAnsi="Times New Roman" w:cs="Times New Roman"/>
                                  <w:b/>
                                  <w:color w:val="595959"/>
                                  <w:sz w:val="18"/>
                                </w:rPr>
                                <w:t>109°16’57,878” BT</w:t>
                              </w:r>
                            </w:p>
                            <w:p w:rsidR="00BA1B28" w:rsidRPr="00CF090F" w:rsidRDefault="00BA1B28" w:rsidP="00CF090F">
                              <w:pPr>
                                <w:spacing w:after="0"/>
                                <w:jc w:val="center"/>
                                <w:rPr>
                                  <w:rFonts w:ascii="Times New Roman" w:hAnsi="Times New Roman" w:cs="Times New Roman"/>
                                  <w:b/>
                                  <w:color w:val="595959"/>
                                  <w:sz w:val="18"/>
                                </w:rPr>
                              </w:pPr>
                            </w:p>
                            <w:p w:rsidR="00BA1B28" w:rsidRPr="00CF090F" w:rsidRDefault="00BA1B28" w:rsidP="00CF090F">
                              <w:pPr>
                                <w:spacing w:after="0"/>
                                <w:ind w:left="-180" w:right="-180"/>
                                <w:jc w:val="center"/>
                                <w:rPr>
                                  <w:rFonts w:ascii="Times New Roman" w:hAnsi="Times New Roman" w:cs="Times New Roman"/>
                                  <w:b/>
                                  <w:color w:val="595959"/>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ular Callout 8"/>
                        <wps:cNvSpPr>
                          <a:spLocks/>
                        </wps:cNvSpPr>
                        <wps:spPr>
                          <a:xfrm>
                            <a:off x="2870200" y="1066800"/>
                            <a:ext cx="1238250" cy="523875"/>
                          </a:xfrm>
                          <a:prstGeom prst="wedgeRectCallout">
                            <a:avLst>
                              <a:gd name="adj1" fmla="val 27664"/>
                              <a:gd name="adj2" fmla="val -136947"/>
                            </a:avLst>
                          </a:prstGeom>
                          <a:noFill/>
                          <a:ln w="28575" cap="flat" cmpd="sng" algn="ctr">
                            <a:solidFill>
                              <a:srgbClr val="ED7D31">
                                <a:lumMod val="40000"/>
                                <a:lumOff val="60000"/>
                              </a:srgbClr>
                            </a:solidFill>
                            <a:prstDash val="solid"/>
                            <a:miter lim="800000"/>
                          </a:ln>
                          <a:effectLst/>
                        </wps:spPr>
                        <wps:txbx>
                          <w:txbxContent>
                            <w:p w:rsidR="00BA1B28" w:rsidRPr="00CF090F" w:rsidRDefault="00BA1B28" w:rsidP="00CF090F">
                              <w:pPr>
                                <w:spacing w:after="0"/>
                                <w:ind w:left="-180" w:right="-180"/>
                                <w:jc w:val="center"/>
                                <w:rPr>
                                  <w:rFonts w:ascii="Times New Roman" w:hAnsi="Times New Roman" w:cs="Times New Roman"/>
                                  <w:b/>
                                  <w:color w:val="595959"/>
                                  <w:sz w:val="18"/>
                                  <w:lang w:val="id-ID"/>
                                </w:rPr>
                              </w:pPr>
                              <w:r w:rsidRPr="00CF090F">
                                <w:rPr>
                                  <w:rFonts w:ascii="Times New Roman" w:hAnsi="Times New Roman" w:cs="Times New Roman"/>
                                  <w:b/>
                                  <w:color w:val="595959"/>
                                  <w:sz w:val="18"/>
                                  <w:lang w:val="id-ID"/>
                                </w:rPr>
                                <w:t xml:space="preserve">Titik </w:t>
                              </w:r>
                              <w:r w:rsidRPr="00CF090F">
                                <w:rPr>
                                  <w:rFonts w:ascii="Times New Roman" w:hAnsi="Times New Roman" w:cs="Times New Roman"/>
                                  <w:b/>
                                  <w:color w:val="595959"/>
                                  <w:sz w:val="18"/>
                                </w:rPr>
                                <w:t xml:space="preserve">2 </w:t>
                              </w:r>
                              <w:r w:rsidRPr="00CF090F">
                                <w:rPr>
                                  <w:rFonts w:ascii="Times New Roman" w:hAnsi="Times New Roman" w:cs="Times New Roman"/>
                                  <w:b/>
                                  <w:color w:val="595959"/>
                                  <w:sz w:val="18"/>
                                  <w:lang w:val="id-ID"/>
                                </w:rPr>
                                <w:t>(</w:t>
                              </w:r>
                              <w:r w:rsidRPr="00CF090F">
                                <w:rPr>
                                  <w:rFonts w:ascii="Times New Roman" w:hAnsi="Times New Roman" w:cs="Times New Roman"/>
                                  <w:b/>
                                  <w:color w:val="595959"/>
                                  <w:sz w:val="18"/>
                                </w:rPr>
                                <w:t xml:space="preserve">Jl. </w:t>
                              </w:r>
                              <w:proofErr w:type="spellStart"/>
                              <w:r w:rsidRPr="00CF090F">
                                <w:rPr>
                                  <w:rFonts w:ascii="Times New Roman" w:hAnsi="Times New Roman" w:cs="Times New Roman"/>
                                  <w:b/>
                                  <w:color w:val="595959"/>
                                  <w:sz w:val="18"/>
                                </w:rPr>
                                <w:t>Suwignyo</w:t>
                              </w:r>
                              <w:proofErr w:type="spellEnd"/>
                              <w:r w:rsidRPr="00CF090F">
                                <w:rPr>
                                  <w:rFonts w:ascii="Times New Roman" w:hAnsi="Times New Roman" w:cs="Times New Roman"/>
                                  <w:b/>
                                  <w:color w:val="595959"/>
                                  <w:sz w:val="18"/>
                                  <w:lang w:val="id-ID"/>
                                </w:rPr>
                                <w:t>)</w:t>
                              </w:r>
                            </w:p>
                            <w:p w:rsidR="00BA1B28" w:rsidRPr="00CF090F" w:rsidRDefault="00BA1B28" w:rsidP="00CF090F">
                              <w:pPr>
                                <w:spacing w:after="0"/>
                                <w:jc w:val="center"/>
                                <w:rPr>
                                  <w:rFonts w:ascii="Times New Roman" w:hAnsi="Times New Roman" w:cs="Times New Roman"/>
                                  <w:b/>
                                  <w:color w:val="595959"/>
                                  <w:sz w:val="18"/>
                                </w:rPr>
                              </w:pPr>
                              <w:r w:rsidRPr="00CF090F">
                                <w:rPr>
                                  <w:rFonts w:ascii="Times New Roman" w:hAnsi="Times New Roman" w:cs="Times New Roman"/>
                                  <w:b/>
                                  <w:color w:val="595959"/>
                                  <w:sz w:val="18"/>
                                </w:rPr>
                                <w:t>0°1’18</w:t>
                              </w:r>
                              <w:proofErr w:type="gramStart"/>
                              <w:r w:rsidRPr="00CF090F">
                                <w:rPr>
                                  <w:rFonts w:ascii="Times New Roman" w:hAnsi="Times New Roman" w:cs="Times New Roman"/>
                                  <w:b/>
                                  <w:color w:val="595959"/>
                                  <w:sz w:val="18"/>
                                </w:rPr>
                                <w:t>,25</w:t>
                              </w:r>
                              <w:proofErr w:type="gramEnd"/>
                              <w:r w:rsidRPr="00CF090F">
                                <w:rPr>
                                  <w:rFonts w:ascii="Times New Roman" w:hAnsi="Times New Roman" w:cs="Times New Roman"/>
                                  <w:b/>
                                  <w:color w:val="595959"/>
                                  <w:sz w:val="18"/>
                                </w:rPr>
                                <w:t>” LU</w:t>
                              </w:r>
                            </w:p>
                            <w:p w:rsidR="00BA1B28" w:rsidRPr="00CF090F" w:rsidRDefault="00BA1B28" w:rsidP="00CF090F">
                              <w:pPr>
                                <w:spacing w:after="0"/>
                                <w:ind w:left="-180" w:right="-255"/>
                                <w:jc w:val="center"/>
                                <w:rPr>
                                  <w:rFonts w:ascii="Times New Roman" w:hAnsi="Times New Roman" w:cs="Times New Roman"/>
                                  <w:b/>
                                  <w:color w:val="595959"/>
                                </w:rPr>
                              </w:pPr>
                              <w:r w:rsidRPr="00CF090F">
                                <w:rPr>
                                  <w:rFonts w:ascii="Times New Roman" w:hAnsi="Times New Roman" w:cs="Times New Roman"/>
                                  <w:b/>
                                  <w:color w:val="595959"/>
                                  <w:sz w:val="18"/>
                                </w:rPr>
                                <w:t>109°18’52,012” BT</w:t>
                              </w:r>
                            </w:p>
                            <w:p w:rsidR="00BA1B28" w:rsidRPr="00CF090F" w:rsidRDefault="00BA1B28" w:rsidP="00CF090F">
                              <w:pPr>
                                <w:spacing w:after="0"/>
                                <w:jc w:val="center"/>
                                <w:rPr>
                                  <w:rFonts w:ascii="Times New Roman" w:hAnsi="Times New Roman" w:cs="Times New Roman"/>
                                  <w:b/>
                                  <w:color w:val="595959"/>
                                  <w:sz w:val="18"/>
                                </w:rPr>
                              </w:pPr>
                            </w:p>
                            <w:p w:rsidR="00BA1B28" w:rsidRPr="00CF090F" w:rsidRDefault="00BA1B28" w:rsidP="00CF090F">
                              <w:pPr>
                                <w:spacing w:after="0"/>
                                <w:ind w:left="-180" w:right="-180"/>
                                <w:jc w:val="center"/>
                                <w:rPr>
                                  <w:rFonts w:ascii="Times New Roman" w:hAnsi="Times New Roman" w:cs="Times New Roman"/>
                                  <w:b/>
                                  <w:color w:val="595959"/>
                                  <w:sz w:val="18"/>
                                </w:rPr>
                              </w:pPr>
                            </w:p>
                            <w:p w:rsidR="00BA1B28" w:rsidRPr="00CF090F" w:rsidRDefault="00BA1B28" w:rsidP="00CF090F">
                              <w:pPr>
                                <w:spacing w:after="0"/>
                                <w:jc w:val="center"/>
                                <w:rPr>
                                  <w:rFonts w:ascii="Times New Roman" w:hAnsi="Times New Roman" w:cs="Times New Roman"/>
                                  <w:b/>
                                  <w:color w:val="595959"/>
                                  <w:sz w:val="28"/>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1060" cy="604520"/>
                          </a:xfrm>
                          <a:prstGeom prst="rect">
                            <a:avLst/>
                          </a:prstGeom>
                          <a:noFill/>
                          <a:ln>
                            <a:noFill/>
                          </a:ln>
                        </pic:spPr>
                      </pic:pic>
                      <wps:wsp>
                        <wps:cNvPr id="3" name="Rectangular Callout 3"/>
                        <wps:cNvSpPr>
                          <a:spLocks noChangeArrowheads="1"/>
                        </wps:cNvSpPr>
                        <wps:spPr bwMode="auto">
                          <a:xfrm>
                            <a:off x="4673600" y="609600"/>
                            <a:ext cx="1247775" cy="552450"/>
                          </a:xfrm>
                          <a:prstGeom prst="wedgeRectCallout">
                            <a:avLst>
                              <a:gd name="adj1" fmla="val 33917"/>
                              <a:gd name="adj2" fmla="val -127931"/>
                            </a:avLst>
                          </a:prstGeom>
                          <a:noFill/>
                          <a:ln w="28575" algn="ctr">
                            <a:solidFill>
                              <a:srgbClr val="F8CBAD"/>
                            </a:solidFill>
                            <a:miter lim="800000"/>
                            <a:headEnd/>
                            <a:tailEnd/>
                          </a:ln>
                          <a:extLst>
                            <a:ext uri="{909E8E84-426E-40DD-AFC4-6F175D3DCCD1}">
                              <a14:hiddenFill xmlns:a14="http://schemas.microsoft.com/office/drawing/2010/main">
                                <a:solidFill>
                                  <a:srgbClr val="FFFFFF"/>
                                </a:solidFill>
                              </a14:hiddenFill>
                            </a:ext>
                          </a:extLst>
                        </wps:spPr>
                        <wps:txbx>
                          <w:txbxContent>
                            <w:p w:rsidR="00BA1B28" w:rsidRPr="00CF090F" w:rsidRDefault="00BA1B28" w:rsidP="00CF090F">
                              <w:pPr>
                                <w:spacing w:after="0"/>
                                <w:ind w:left="-180" w:right="-180"/>
                                <w:jc w:val="center"/>
                                <w:rPr>
                                  <w:rFonts w:ascii="Times New Roman" w:hAnsi="Times New Roman" w:cs="Times New Roman"/>
                                  <w:b/>
                                  <w:color w:val="595959"/>
                                  <w:sz w:val="18"/>
                                  <w:lang w:val="id-ID"/>
                                </w:rPr>
                              </w:pPr>
                              <w:r w:rsidRPr="00CF090F">
                                <w:rPr>
                                  <w:rFonts w:ascii="Times New Roman" w:hAnsi="Times New Roman" w:cs="Times New Roman"/>
                                  <w:b/>
                                  <w:color w:val="595959"/>
                                  <w:sz w:val="18"/>
                                  <w:lang w:val="id-ID"/>
                                </w:rPr>
                                <w:t xml:space="preserve">Titik </w:t>
                              </w:r>
                              <w:r w:rsidRPr="00CF090F">
                                <w:rPr>
                                  <w:rFonts w:ascii="Times New Roman" w:hAnsi="Times New Roman" w:cs="Times New Roman"/>
                                  <w:b/>
                                  <w:color w:val="595959"/>
                                  <w:sz w:val="18"/>
                                </w:rPr>
                                <w:t xml:space="preserve">3 </w:t>
                              </w:r>
                              <w:r w:rsidRPr="00CF090F">
                                <w:rPr>
                                  <w:rFonts w:ascii="Times New Roman" w:hAnsi="Times New Roman" w:cs="Times New Roman"/>
                                  <w:b/>
                                  <w:color w:val="595959"/>
                                  <w:sz w:val="18"/>
                                  <w:lang w:val="id-ID"/>
                                </w:rPr>
                                <w:t>(</w:t>
                              </w:r>
                              <w:r w:rsidRPr="00CF090F">
                                <w:rPr>
                                  <w:rFonts w:ascii="Times New Roman" w:hAnsi="Times New Roman" w:cs="Times New Roman"/>
                                  <w:b/>
                                  <w:color w:val="595959"/>
                                  <w:sz w:val="18"/>
                                </w:rPr>
                                <w:t>Gertak I</w:t>
                              </w:r>
                              <w:r w:rsidRPr="00CF090F">
                                <w:rPr>
                                  <w:rFonts w:ascii="Times New Roman" w:hAnsi="Times New Roman" w:cs="Times New Roman"/>
                                  <w:b/>
                                  <w:color w:val="595959"/>
                                  <w:sz w:val="18"/>
                                  <w:lang w:val="id-ID"/>
                                </w:rPr>
                                <w:t>)</w:t>
                              </w:r>
                            </w:p>
                            <w:p w:rsidR="00BA1B28" w:rsidRPr="00CF090F" w:rsidRDefault="00BA1B28" w:rsidP="00CF090F">
                              <w:pPr>
                                <w:spacing w:after="0"/>
                                <w:jc w:val="center"/>
                                <w:rPr>
                                  <w:rFonts w:ascii="Times New Roman" w:hAnsi="Times New Roman" w:cs="Times New Roman"/>
                                  <w:b/>
                                  <w:color w:val="595959"/>
                                  <w:sz w:val="18"/>
                                </w:rPr>
                              </w:pPr>
                              <w:r w:rsidRPr="00CF090F">
                                <w:rPr>
                                  <w:rFonts w:ascii="Times New Roman" w:hAnsi="Times New Roman" w:cs="Times New Roman"/>
                                  <w:b/>
                                  <w:color w:val="595959"/>
                                  <w:sz w:val="18"/>
                                </w:rPr>
                                <w:t>0°1’3,459” LU</w:t>
                              </w:r>
                            </w:p>
                            <w:p w:rsidR="00BA1B28" w:rsidRPr="00CF090F" w:rsidRDefault="00BA1B28" w:rsidP="00CF090F">
                              <w:pPr>
                                <w:spacing w:after="0"/>
                                <w:jc w:val="center"/>
                                <w:rPr>
                                  <w:rFonts w:ascii="Times New Roman" w:hAnsi="Times New Roman" w:cs="Times New Roman"/>
                                  <w:b/>
                                  <w:color w:val="595959"/>
                                </w:rPr>
                              </w:pPr>
                              <w:r w:rsidRPr="00CF090F">
                                <w:rPr>
                                  <w:rFonts w:ascii="Times New Roman" w:hAnsi="Times New Roman" w:cs="Times New Roman"/>
                                  <w:b/>
                                  <w:color w:val="595959"/>
                                  <w:sz w:val="18"/>
                                </w:rPr>
                                <w:t>109°19’’5763” BT</w:t>
                              </w:r>
                            </w:p>
                            <w:p w:rsidR="00BA1B28" w:rsidRPr="00CF090F" w:rsidRDefault="00BA1B28" w:rsidP="00CF090F">
                              <w:pPr>
                                <w:spacing w:after="0"/>
                                <w:ind w:left="-180" w:right="-165"/>
                                <w:jc w:val="center"/>
                                <w:rPr>
                                  <w:rFonts w:ascii="Times New Roman" w:hAnsi="Times New Roman" w:cs="Times New Roman"/>
                                  <w:b/>
                                  <w:color w:val="595959"/>
                                  <w:sz w:val="18"/>
                                </w:rPr>
                              </w:pPr>
                            </w:p>
                            <w:p w:rsidR="00BA1B28" w:rsidRPr="00CF090F" w:rsidRDefault="00BA1B28" w:rsidP="00CF090F">
                              <w:pPr>
                                <w:spacing w:after="0"/>
                                <w:ind w:left="-180" w:right="-180"/>
                                <w:jc w:val="center"/>
                                <w:rPr>
                                  <w:rFonts w:ascii="Times New Roman" w:hAnsi="Times New Roman" w:cs="Times New Roman"/>
                                  <w:b/>
                                  <w:color w:val="595959"/>
                                  <w:sz w:val="18"/>
                                </w:rPr>
                              </w:pPr>
                            </w:p>
                            <w:p w:rsidR="00BA1B28" w:rsidRPr="00CF090F" w:rsidRDefault="00BA1B28" w:rsidP="00CF090F">
                              <w:pPr>
                                <w:spacing w:after="0"/>
                                <w:jc w:val="center"/>
                                <w:rPr>
                                  <w:rFonts w:ascii="Times New Roman" w:hAnsi="Times New Roman" w:cs="Times New Roman"/>
                                  <w:b/>
                                  <w:color w:val="595959"/>
                                  <w:lang w:val="id-ID"/>
                                </w:rPr>
                              </w:pPr>
                            </w:p>
                          </w:txbxContent>
                        </wps:txbx>
                        <wps:bodyPr rot="0" vert="horz" wrap="square" lIns="91440" tIns="45720" rIns="91440" bIns="45720" anchor="ctr" anchorCtr="0" upright="1">
                          <a:noAutofit/>
                        </wps:bodyPr>
                      </wps:wsp>
                      <wps:wsp>
                        <wps:cNvPr id="10" name="Bent Arrow 10"/>
                        <wps:cNvSpPr>
                          <a:spLocks/>
                        </wps:cNvSpPr>
                        <wps:spPr>
                          <a:xfrm flipV="1">
                            <a:off x="88900" y="381000"/>
                            <a:ext cx="266065" cy="422910"/>
                          </a:xfrm>
                          <a:prstGeom prst="bentArrow">
                            <a:avLst/>
                          </a:prstGeom>
                          <a:no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B85AA3D" id="Group 6" o:spid="_x0000_s1026" style="position:absolute;margin-left:-5.15pt;margin-top:15.4pt;width:471.4pt;height:231.75pt;z-index:-251657216" coordsize="59867,294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867;height:29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7cnAAAAA2gAAAA8AAABkcnMvZG93bnJldi54bWxET0tqwzAQ3RdyBzGB7mq5XZjgWAmhNJ9C&#10;wbWTAwzWxDK1RsZSY/f2VaDQ1fB43ym2s+3FjUbfOVbwnKQgiBunO24VXM77pxUIH5A19o5JwQ95&#10;2G4WDwXm2k1c0a0OrYgh7HNUYEIYcil9Y8iiT9xAHLmrGy2GCMdW6hGnGG57+ZKmmbTYcWwwONCr&#10;oear/rYKXF+uptYc3w7d+yeWFWXuo8yUelzOuzWIQHP4F/+5TzrOh/sr9ys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ITtycAAAADaAAAADwAAAAAAAAAAAAAAAACfAgAA&#10;ZHJzL2Rvd25yZXYueG1sUEsFBgAAAAAEAAQA9wAAAIwDAAAAAA==&#10;">
                  <v:imagedata r:id="rId8"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2" o:spid="_x0000_s1028" type="#_x0000_t61" style="position:absolute;left:2032;top:20066;width:13716;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icsUA&#10;AADbAAAADwAAAGRycy9kb3ducmV2LnhtbESPQWvCQBSE7wX/w/IEb81GLWmMriKCIEIPTaV6fGRf&#10;k9Ds25DdmPjvu4VCj8PMfMNsdqNpxJ06V1tWMI9iEMSF1TWXCi4fx+cUhPPIGhvLpOBBDnbbydMG&#10;M20Hfqd77ksRIOwyVFB532ZSuqIigy6yLXHwvmxn0AfZlVJ3OAS4aeQijhNpsOawUGFLh4qK77w3&#10;Cl7T5PLS58dkyPu3czM/+evnbaXUbDru1yA8jf4//Nc+aQXLB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CJyxQAAANsAAAAPAAAAAAAAAAAAAAAAAJgCAABkcnMv&#10;ZG93bnJldi54bWxQSwUGAAAAAAQABAD1AAAAigMAAAAA&#10;" adj="3431,35124" filled="f" strokecolor="#f8cbad" strokeweight="2.25pt">
                  <v:path arrowok="t"/>
                  <v:textbox>
                    <w:txbxContent>
                      <w:p w:rsidR="00BA1B28" w:rsidRPr="00CF090F" w:rsidRDefault="00BA1B28" w:rsidP="00CF090F">
                        <w:pPr>
                          <w:spacing w:after="0"/>
                          <w:ind w:left="-180" w:right="-180"/>
                          <w:jc w:val="center"/>
                          <w:rPr>
                            <w:rFonts w:ascii="Times New Roman" w:hAnsi="Times New Roman" w:cs="Times New Roman"/>
                            <w:b/>
                            <w:color w:val="595959"/>
                            <w:sz w:val="18"/>
                            <w:lang w:val="id-ID"/>
                          </w:rPr>
                        </w:pPr>
                        <w:r w:rsidRPr="00CF090F">
                          <w:rPr>
                            <w:rFonts w:ascii="Times New Roman" w:hAnsi="Times New Roman" w:cs="Times New Roman"/>
                            <w:b/>
                            <w:color w:val="595959"/>
                            <w:sz w:val="18"/>
                            <w:lang w:val="id-ID"/>
                          </w:rPr>
                          <w:t>Titik 1(Parit Haruna)</w:t>
                        </w:r>
                      </w:p>
                      <w:p w:rsidR="00BA1B28" w:rsidRPr="00CF090F" w:rsidRDefault="00BA1B28" w:rsidP="00CF090F">
                        <w:pPr>
                          <w:spacing w:after="0"/>
                          <w:jc w:val="center"/>
                          <w:rPr>
                            <w:rFonts w:ascii="Times New Roman" w:hAnsi="Times New Roman" w:cs="Times New Roman"/>
                            <w:b/>
                            <w:color w:val="595959"/>
                            <w:sz w:val="18"/>
                          </w:rPr>
                        </w:pPr>
                        <w:r w:rsidRPr="00CF090F">
                          <w:rPr>
                            <w:rFonts w:ascii="Times New Roman" w:hAnsi="Times New Roman" w:cs="Times New Roman"/>
                            <w:b/>
                            <w:color w:val="595959"/>
                            <w:sz w:val="18"/>
                          </w:rPr>
                          <w:t>0°2’34,428” LU</w:t>
                        </w:r>
                      </w:p>
                      <w:p w:rsidR="00BA1B28" w:rsidRPr="00CF090F" w:rsidRDefault="00BA1B28" w:rsidP="00CF090F">
                        <w:pPr>
                          <w:spacing w:after="0"/>
                          <w:jc w:val="center"/>
                          <w:rPr>
                            <w:rFonts w:ascii="Times New Roman" w:hAnsi="Times New Roman" w:cs="Times New Roman"/>
                            <w:b/>
                            <w:color w:val="595959"/>
                          </w:rPr>
                        </w:pPr>
                        <w:r w:rsidRPr="00CF090F">
                          <w:rPr>
                            <w:rFonts w:ascii="Times New Roman" w:hAnsi="Times New Roman" w:cs="Times New Roman"/>
                            <w:b/>
                            <w:color w:val="595959"/>
                            <w:sz w:val="18"/>
                          </w:rPr>
                          <w:t>109°16’57,878” BT</w:t>
                        </w:r>
                      </w:p>
                      <w:p w:rsidR="00BA1B28" w:rsidRPr="00CF090F" w:rsidRDefault="00BA1B28" w:rsidP="00CF090F">
                        <w:pPr>
                          <w:spacing w:after="0"/>
                          <w:jc w:val="center"/>
                          <w:rPr>
                            <w:rFonts w:ascii="Times New Roman" w:hAnsi="Times New Roman" w:cs="Times New Roman"/>
                            <w:b/>
                            <w:color w:val="595959"/>
                            <w:sz w:val="18"/>
                          </w:rPr>
                        </w:pPr>
                      </w:p>
                      <w:p w:rsidR="00BA1B28" w:rsidRPr="00CF090F" w:rsidRDefault="00BA1B28" w:rsidP="00CF090F">
                        <w:pPr>
                          <w:spacing w:after="0"/>
                          <w:ind w:left="-180" w:right="-180"/>
                          <w:jc w:val="center"/>
                          <w:rPr>
                            <w:rFonts w:ascii="Times New Roman" w:hAnsi="Times New Roman" w:cs="Times New Roman"/>
                            <w:b/>
                            <w:color w:val="595959"/>
                            <w:sz w:val="18"/>
                          </w:rPr>
                        </w:pPr>
                      </w:p>
                    </w:txbxContent>
                  </v:textbox>
                </v:shape>
                <v:shape id="Rectangular Callout 8" o:spid="_x0000_s1029" type="#_x0000_t61" style="position:absolute;left:28702;top:10668;width:12382;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iD8AA&#10;AADaAAAADwAAAGRycy9kb3ducmV2LnhtbERPS27CMBDdV+IO1iCxaxy6QFWKgyJoJUDtotADjOIh&#10;DsTjNDY49PT1olKXT++/XI22EzcafOtYwTzLQRDXTrfcKPg6vj0+g/ABWWPnmBTcycOqnDwssdAu&#10;8ifdDqERKYR9gQpMCH0hpa8NWfSZ64kTd3KDxZDg0Eg9YEzhtpNPeb6QFltODQZ7WhuqL4erVRB/&#10;9vF1e/+w3zHu9Ob8XuHeVErNpmP1AiLQGP7Ff+6tVpC2pivpBs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NiD8AAAADaAAAADwAAAAAAAAAAAAAAAACYAgAAZHJzL2Rvd25y&#10;ZXYueG1sUEsFBgAAAAAEAAQA9QAAAIUDAAAAAA==&#10;" adj="16775,-18781" filled="f" strokecolor="#f8cbad" strokeweight="2.25pt">
                  <v:path arrowok="t"/>
                  <v:textbox>
                    <w:txbxContent>
                      <w:p w:rsidR="00BA1B28" w:rsidRPr="00CF090F" w:rsidRDefault="00BA1B28" w:rsidP="00CF090F">
                        <w:pPr>
                          <w:spacing w:after="0"/>
                          <w:ind w:left="-180" w:right="-180"/>
                          <w:jc w:val="center"/>
                          <w:rPr>
                            <w:rFonts w:ascii="Times New Roman" w:hAnsi="Times New Roman" w:cs="Times New Roman"/>
                            <w:b/>
                            <w:color w:val="595959"/>
                            <w:sz w:val="18"/>
                            <w:lang w:val="id-ID"/>
                          </w:rPr>
                        </w:pPr>
                        <w:r w:rsidRPr="00CF090F">
                          <w:rPr>
                            <w:rFonts w:ascii="Times New Roman" w:hAnsi="Times New Roman" w:cs="Times New Roman"/>
                            <w:b/>
                            <w:color w:val="595959"/>
                            <w:sz w:val="18"/>
                            <w:lang w:val="id-ID"/>
                          </w:rPr>
                          <w:t xml:space="preserve">Titik </w:t>
                        </w:r>
                        <w:r w:rsidRPr="00CF090F">
                          <w:rPr>
                            <w:rFonts w:ascii="Times New Roman" w:hAnsi="Times New Roman" w:cs="Times New Roman"/>
                            <w:b/>
                            <w:color w:val="595959"/>
                            <w:sz w:val="18"/>
                          </w:rPr>
                          <w:t xml:space="preserve">2 </w:t>
                        </w:r>
                        <w:r w:rsidRPr="00CF090F">
                          <w:rPr>
                            <w:rFonts w:ascii="Times New Roman" w:hAnsi="Times New Roman" w:cs="Times New Roman"/>
                            <w:b/>
                            <w:color w:val="595959"/>
                            <w:sz w:val="18"/>
                            <w:lang w:val="id-ID"/>
                          </w:rPr>
                          <w:t>(</w:t>
                        </w:r>
                        <w:r w:rsidRPr="00CF090F">
                          <w:rPr>
                            <w:rFonts w:ascii="Times New Roman" w:hAnsi="Times New Roman" w:cs="Times New Roman"/>
                            <w:b/>
                            <w:color w:val="595959"/>
                            <w:sz w:val="18"/>
                          </w:rPr>
                          <w:t xml:space="preserve">Jl. </w:t>
                        </w:r>
                        <w:proofErr w:type="spellStart"/>
                        <w:r w:rsidRPr="00CF090F">
                          <w:rPr>
                            <w:rFonts w:ascii="Times New Roman" w:hAnsi="Times New Roman" w:cs="Times New Roman"/>
                            <w:b/>
                            <w:color w:val="595959"/>
                            <w:sz w:val="18"/>
                          </w:rPr>
                          <w:t>Suwignyo</w:t>
                        </w:r>
                        <w:proofErr w:type="spellEnd"/>
                        <w:r w:rsidRPr="00CF090F">
                          <w:rPr>
                            <w:rFonts w:ascii="Times New Roman" w:hAnsi="Times New Roman" w:cs="Times New Roman"/>
                            <w:b/>
                            <w:color w:val="595959"/>
                            <w:sz w:val="18"/>
                            <w:lang w:val="id-ID"/>
                          </w:rPr>
                          <w:t>)</w:t>
                        </w:r>
                      </w:p>
                      <w:p w:rsidR="00BA1B28" w:rsidRPr="00CF090F" w:rsidRDefault="00BA1B28" w:rsidP="00CF090F">
                        <w:pPr>
                          <w:spacing w:after="0"/>
                          <w:jc w:val="center"/>
                          <w:rPr>
                            <w:rFonts w:ascii="Times New Roman" w:hAnsi="Times New Roman" w:cs="Times New Roman"/>
                            <w:b/>
                            <w:color w:val="595959"/>
                            <w:sz w:val="18"/>
                          </w:rPr>
                        </w:pPr>
                        <w:r w:rsidRPr="00CF090F">
                          <w:rPr>
                            <w:rFonts w:ascii="Times New Roman" w:hAnsi="Times New Roman" w:cs="Times New Roman"/>
                            <w:b/>
                            <w:color w:val="595959"/>
                            <w:sz w:val="18"/>
                          </w:rPr>
                          <w:t>0°1’18</w:t>
                        </w:r>
                        <w:proofErr w:type="gramStart"/>
                        <w:r w:rsidRPr="00CF090F">
                          <w:rPr>
                            <w:rFonts w:ascii="Times New Roman" w:hAnsi="Times New Roman" w:cs="Times New Roman"/>
                            <w:b/>
                            <w:color w:val="595959"/>
                            <w:sz w:val="18"/>
                          </w:rPr>
                          <w:t>,25</w:t>
                        </w:r>
                        <w:proofErr w:type="gramEnd"/>
                        <w:r w:rsidRPr="00CF090F">
                          <w:rPr>
                            <w:rFonts w:ascii="Times New Roman" w:hAnsi="Times New Roman" w:cs="Times New Roman"/>
                            <w:b/>
                            <w:color w:val="595959"/>
                            <w:sz w:val="18"/>
                          </w:rPr>
                          <w:t>” LU</w:t>
                        </w:r>
                      </w:p>
                      <w:p w:rsidR="00BA1B28" w:rsidRPr="00CF090F" w:rsidRDefault="00BA1B28" w:rsidP="00CF090F">
                        <w:pPr>
                          <w:spacing w:after="0"/>
                          <w:ind w:left="-180" w:right="-255"/>
                          <w:jc w:val="center"/>
                          <w:rPr>
                            <w:rFonts w:ascii="Times New Roman" w:hAnsi="Times New Roman" w:cs="Times New Roman"/>
                            <w:b/>
                            <w:color w:val="595959"/>
                          </w:rPr>
                        </w:pPr>
                        <w:r w:rsidRPr="00CF090F">
                          <w:rPr>
                            <w:rFonts w:ascii="Times New Roman" w:hAnsi="Times New Roman" w:cs="Times New Roman"/>
                            <w:b/>
                            <w:color w:val="595959"/>
                            <w:sz w:val="18"/>
                          </w:rPr>
                          <w:t>109°18’52,012” BT</w:t>
                        </w:r>
                      </w:p>
                      <w:p w:rsidR="00BA1B28" w:rsidRPr="00CF090F" w:rsidRDefault="00BA1B28" w:rsidP="00CF090F">
                        <w:pPr>
                          <w:spacing w:after="0"/>
                          <w:jc w:val="center"/>
                          <w:rPr>
                            <w:rFonts w:ascii="Times New Roman" w:hAnsi="Times New Roman" w:cs="Times New Roman"/>
                            <w:b/>
                            <w:color w:val="595959"/>
                            <w:sz w:val="18"/>
                          </w:rPr>
                        </w:pPr>
                      </w:p>
                      <w:p w:rsidR="00BA1B28" w:rsidRPr="00CF090F" w:rsidRDefault="00BA1B28" w:rsidP="00CF090F">
                        <w:pPr>
                          <w:spacing w:after="0"/>
                          <w:ind w:left="-180" w:right="-180"/>
                          <w:jc w:val="center"/>
                          <w:rPr>
                            <w:rFonts w:ascii="Times New Roman" w:hAnsi="Times New Roman" w:cs="Times New Roman"/>
                            <w:b/>
                            <w:color w:val="595959"/>
                            <w:sz w:val="18"/>
                          </w:rPr>
                        </w:pPr>
                      </w:p>
                      <w:p w:rsidR="00BA1B28" w:rsidRPr="00CF090F" w:rsidRDefault="00BA1B28" w:rsidP="00CF090F">
                        <w:pPr>
                          <w:spacing w:after="0"/>
                          <w:jc w:val="center"/>
                          <w:rPr>
                            <w:rFonts w:ascii="Times New Roman" w:hAnsi="Times New Roman" w:cs="Times New Roman"/>
                            <w:b/>
                            <w:color w:val="595959"/>
                            <w:sz w:val="28"/>
                            <w:lang w:val="id-ID"/>
                          </w:rPr>
                        </w:pPr>
                      </w:p>
                    </w:txbxContent>
                  </v:textbox>
                </v:shape>
                <v:shape id="Picture 2" o:spid="_x0000_s1030" type="#_x0000_t75" style="position:absolute;width:8610;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VAwrBAAAA2gAAAA8AAABkcnMvZG93bnJldi54bWxEj92KwjAUhO+FfYdwFvZOUyuoVFORhYVl&#10;xQt/HuDQHNva5iQ0WVvf3giCl8PMfMOsN4NpxY06X1tWMJ0kIIgLq2suFZxPP+MlCB+QNbaWScGd&#10;PGzyj9EaM217PtDtGEoRIewzVFCF4DIpfVGRQT+xjjh6F9sZDFF2pdQd9hFuWpkmyVwarDkuVOjo&#10;u6KiOf4bBTRzs0a7xV/pD7t+P7enIb1elfr6HLYrEIGG8A6/2r9aQQrPK/EG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VAwrBAAAA2gAAAA8AAAAAAAAAAAAAAAAAnwIA&#10;AGRycy9kb3ducmV2LnhtbFBLBQYAAAAABAAEAPcAAACNAwAAAAA=&#10;">
                  <v:imagedata r:id="rId9" o:title=""/>
                  <v:path arrowok="t"/>
                </v:shape>
                <v:shape id="Rectangular Callout 3" o:spid="_x0000_s1031" type="#_x0000_t61" style="position:absolute;left:46736;top:6096;width:12477;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WasEA&#10;AADaAAAADwAAAGRycy9kb3ducmV2LnhtbESPQWsCMRSE74L/ITyhF9GsrUjZGkWEgrfqur0/kufu&#10;0s3LkkR3219vCoLHYWa+YdbbwbbiRj40jhUs5hkIYu1Mw5WC8vw5ewcRIrLB1jEp+KUA2814tMbc&#10;uJ5PdCtiJRKEQ44K6hi7XMqga7IY5q4jTt7FeYsxSV9J47FPcNvK1yxbSYsNp4UaO9rXpH+Kq1Vg&#10;zM7/lXvulqtpqXXhjt9fh16pl8mw+wARaYjP8KN9MAre4P9Kug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3VmrBAAAA2gAAAA8AAAAAAAAAAAAAAAAAmAIAAGRycy9kb3du&#10;cmV2LnhtbFBLBQYAAAAABAAEAPUAAACGAwAAAAA=&#10;" adj="18126,-16833" filled="f" strokecolor="#f8cbad" strokeweight="2.25pt">
                  <v:textbox>
                    <w:txbxContent>
                      <w:p w:rsidR="00BA1B28" w:rsidRPr="00CF090F" w:rsidRDefault="00BA1B28" w:rsidP="00CF090F">
                        <w:pPr>
                          <w:spacing w:after="0"/>
                          <w:ind w:left="-180" w:right="-180"/>
                          <w:jc w:val="center"/>
                          <w:rPr>
                            <w:rFonts w:ascii="Times New Roman" w:hAnsi="Times New Roman" w:cs="Times New Roman"/>
                            <w:b/>
                            <w:color w:val="595959"/>
                            <w:sz w:val="18"/>
                            <w:lang w:val="id-ID"/>
                          </w:rPr>
                        </w:pPr>
                        <w:r w:rsidRPr="00CF090F">
                          <w:rPr>
                            <w:rFonts w:ascii="Times New Roman" w:hAnsi="Times New Roman" w:cs="Times New Roman"/>
                            <w:b/>
                            <w:color w:val="595959"/>
                            <w:sz w:val="18"/>
                            <w:lang w:val="id-ID"/>
                          </w:rPr>
                          <w:t xml:space="preserve">Titik </w:t>
                        </w:r>
                        <w:r w:rsidRPr="00CF090F">
                          <w:rPr>
                            <w:rFonts w:ascii="Times New Roman" w:hAnsi="Times New Roman" w:cs="Times New Roman"/>
                            <w:b/>
                            <w:color w:val="595959"/>
                            <w:sz w:val="18"/>
                          </w:rPr>
                          <w:t xml:space="preserve">3 </w:t>
                        </w:r>
                        <w:r w:rsidRPr="00CF090F">
                          <w:rPr>
                            <w:rFonts w:ascii="Times New Roman" w:hAnsi="Times New Roman" w:cs="Times New Roman"/>
                            <w:b/>
                            <w:color w:val="595959"/>
                            <w:sz w:val="18"/>
                            <w:lang w:val="id-ID"/>
                          </w:rPr>
                          <w:t>(</w:t>
                        </w:r>
                        <w:r w:rsidRPr="00CF090F">
                          <w:rPr>
                            <w:rFonts w:ascii="Times New Roman" w:hAnsi="Times New Roman" w:cs="Times New Roman"/>
                            <w:b/>
                            <w:color w:val="595959"/>
                            <w:sz w:val="18"/>
                          </w:rPr>
                          <w:t>Gertak I</w:t>
                        </w:r>
                        <w:r w:rsidRPr="00CF090F">
                          <w:rPr>
                            <w:rFonts w:ascii="Times New Roman" w:hAnsi="Times New Roman" w:cs="Times New Roman"/>
                            <w:b/>
                            <w:color w:val="595959"/>
                            <w:sz w:val="18"/>
                            <w:lang w:val="id-ID"/>
                          </w:rPr>
                          <w:t>)</w:t>
                        </w:r>
                      </w:p>
                      <w:p w:rsidR="00BA1B28" w:rsidRPr="00CF090F" w:rsidRDefault="00BA1B28" w:rsidP="00CF090F">
                        <w:pPr>
                          <w:spacing w:after="0"/>
                          <w:jc w:val="center"/>
                          <w:rPr>
                            <w:rFonts w:ascii="Times New Roman" w:hAnsi="Times New Roman" w:cs="Times New Roman"/>
                            <w:b/>
                            <w:color w:val="595959"/>
                            <w:sz w:val="18"/>
                          </w:rPr>
                        </w:pPr>
                        <w:r w:rsidRPr="00CF090F">
                          <w:rPr>
                            <w:rFonts w:ascii="Times New Roman" w:hAnsi="Times New Roman" w:cs="Times New Roman"/>
                            <w:b/>
                            <w:color w:val="595959"/>
                            <w:sz w:val="18"/>
                          </w:rPr>
                          <w:t>0°1’3,459” LU</w:t>
                        </w:r>
                      </w:p>
                      <w:p w:rsidR="00BA1B28" w:rsidRPr="00CF090F" w:rsidRDefault="00BA1B28" w:rsidP="00CF090F">
                        <w:pPr>
                          <w:spacing w:after="0"/>
                          <w:jc w:val="center"/>
                          <w:rPr>
                            <w:rFonts w:ascii="Times New Roman" w:hAnsi="Times New Roman" w:cs="Times New Roman"/>
                            <w:b/>
                            <w:color w:val="595959"/>
                          </w:rPr>
                        </w:pPr>
                        <w:r w:rsidRPr="00CF090F">
                          <w:rPr>
                            <w:rFonts w:ascii="Times New Roman" w:hAnsi="Times New Roman" w:cs="Times New Roman"/>
                            <w:b/>
                            <w:color w:val="595959"/>
                            <w:sz w:val="18"/>
                          </w:rPr>
                          <w:t>109°19’’5763” BT</w:t>
                        </w:r>
                      </w:p>
                      <w:p w:rsidR="00BA1B28" w:rsidRPr="00CF090F" w:rsidRDefault="00BA1B28" w:rsidP="00CF090F">
                        <w:pPr>
                          <w:spacing w:after="0"/>
                          <w:ind w:left="-180" w:right="-165"/>
                          <w:jc w:val="center"/>
                          <w:rPr>
                            <w:rFonts w:ascii="Times New Roman" w:hAnsi="Times New Roman" w:cs="Times New Roman"/>
                            <w:b/>
                            <w:color w:val="595959"/>
                            <w:sz w:val="18"/>
                          </w:rPr>
                        </w:pPr>
                      </w:p>
                      <w:p w:rsidR="00BA1B28" w:rsidRPr="00CF090F" w:rsidRDefault="00BA1B28" w:rsidP="00CF090F">
                        <w:pPr>
                          <w:spacing w:after="0"/>
                          <w:ind w:left="-180" w:right="-180"/>
                          <w:jc w:val="center"/>
                          <w:rPr>
                            <w:rFonts w:ascii="Times New Roman" w:hAnsi="Times New Roman" w:cs="Times New Roman"/>
                            <w:b/>
                            <w:color w:val="595959"/>
                            <w:sz w:val="18"/>
                          </w:rPr>
                        </w:pPr>
                      </w:p>
                      <w:p w:rsidR="00BA1B28" w:rsidRPr="00CF090F" w:rsidRDefault="00BA1B28" w:rsidP="00CF090F">
                        <w:pPr>
                          <w:spacing w:after="0"/>
                          <w:jc w:val="center"/>
                          <w:rPr>
                            <w:rFonts w:ascii="Times New Roman" w:hAnsi="Times New Roman" w:cs="Times New Roman"/>
                            <w:b/>
                            <w:color w:val="595959"/>
                            <w:lang w:val="id-ID"/>
                          </w:rPr>
                        </w:pPr>
                      </w:p>
                    </w:txbxContent>
                  </v:textbox>
                </v:shape>
                <v:shape id="Bent Arrow 10" o:spid="_x0000_s1032" style="position:absolute;left:889;top:3810;width:2660;height:4229;flip:y;visibility:visible;mso-wrap-style:square;v-text-anchor:middle" coordsize="266065,42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g3cQA&#10;AADbAAAADwAAAGRycy9kb3ducmV2LnhtbESPQWvCQBCF74X+h2UK3urGCkWiq4hUEIqFRgWPQ3ZM&#10;otnZsLs16b/vHAreZnhv3vtmsRpcq+4UYuPZwGScgSIuvW24MnA8bF9noGJCtth6JgO/FGG1fH5a&#10;YG59z990L1KlJIRjjgbqlLpc61jW5DCOfUcs2sUHh0nWUGkbsJdw1+q3LHvXDhuWhho72tRU3oof&#10;ZyBMv3y164ttpz/2588rtXt7PBkzehnWc1CJhvQw/1/vrOALvfwiA+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YN3EAAAA2wAAAA8AAAAAAAAAAAAAAAAAmAIAAGRycy9k&#10;b3ducmV2LnhtbFBLBQYAAAAABAAEAPUAAACJAwAAAAA=&#10;" path="m,422910l,149662c,85374,52115,33259,116403,33259r83146,-1l199549,r66516,66516l199549,133033r,-33259l116403,99774v-27552,,-49887,22335,-49887,49887l66516,422910,,422910xe" filled="f" strokecolor="#0d0d0d" strokeweight="1pt">
                  <v:stroke joinstyle="miter"/>
                  <v:path arrowok="t" o:connecttype="custom" o:connectlocs="0,422910;0,149662;116403,33259;199549,33258;199549,0;266065,66516;199549,133033;199549,99774;116403,99774;66516,149661;66516,422910;0,422910" o:connectangles="0,0,0,0,0,0,0,0,0,0,0,0"/>
                </v:shape>
                <w10:wrap type="tight"/>
              </v:group>
            </w:pict>
          </mc:Fallback>
        </mc:AlternateContent>
      </w:r>
    </w:p>
    <w:p w:rsidR="00B2443A" w:rsidRDefault="00AD7106" w:rsidP="00AD7106">
      <w:pPr>
        <w:jc w:val="center"/>
        <w:rPr>
          <w:rFonts w:asciiTheme="majorBidi" w:hAnsiTheme="majorBidi" w:cstheme="majorBidi"/>
          <w:sz w:val="24"/>
          <w:szCs w:val="24"/>
        </w:rPr>
      </w:pPr>
      <w:r w:rsidRPr="00AD7106">
        <w:rPr>
          <w:rFonts w:asciiTheme="majorBidi" w:hAnsiTheme="majorBidi" w:cstheme="majorBidi"/>
          <w:b/>
          <w:bCs/>
          <w:sz w:val="24"/>
          <w:szCs w:val="24"/>
        </w:rPr>
        <w:t>Figure 1.</w:t>
      </w:r>
      <w:r w:rsidRPr="00AD7106">
        <w:rPr>
          <w:rFonts w:asciiTheme="majorBidi" w:hAnsiTheme="majorBidi" w:cstheme="majorBidi"/>
          <w:sz w:val="24"/>
          <w:szCs w:val="24"/>
        </w:rPr>
        <w:t xml:space="preserve"> Sampling point in Jawi River, Pontianak City</w:t>
      </w:r>
    </w:p>
    <w:p w:rsidR="00AD7106" w:rsidRDefault="00AD7106" w:rsidP="00AD7106">
      <w:pPr>
        <w:rPr>
          <w:rFonts w:asciiTheme="majorBidi" w:hAnsiTheme="majorBidi" w:cstheme="majorBidi"/>
          <w:sz w:val="24"/>
          <w:szCs w:val="24"/>
        </w:rPr>
      </w:pPr>
    </w:p>
    <w:p w:rsidR="00AD7106" w:rsidRDefault="00AD7106" w:rsidP="00AD7106">
      <w:pPr>
        <w:rPr>
          <w:rFonts w:asciiTheme="majorBidi" w:hAnsiTheme="majorBidi" w:cstheme="majorBidi"/>
          <w:sz w:val="24"/>
          <w:szCs w:val="24"/>
        </w:rPr>
      </w:pPr>
    </w:p>
    <w:p w:rsidR="00AD7106" w:rsidRDefault="00AD7106" w:rsidP="00AD7106">
      <w:pPr>
        <w:rPr>
          <w:rFonts w:asciiTheme="majorBidi" w:hAnsiTheme="majorBidi" w:cstheme="majorBidi"/>
          <w:sz w:val="24"/>
          <w:szCs w:val="24"/>
        </w:rPr>
      </w:pPr>
    </w:p>
    <w:p w:rsidR="00956CDD" w:rsidRDefault="00AD7106" w:rsidP="00956CDD">
      <w:pPr>
        <w:rPr>
          <w:rFonts w:asciiTheme="majorBidi" w:hAnsiTheme="majorBidi" w:cstheme="majorBidi"/>
          <w:b/>
          <w:bCs/>
          <w:sz w:val="24"/>
          <w:szCs w:val="24"/>
        </w:rPr>
      </w:pPr>
      <w:r w:rsidRPr="00AD7106">
        <w:rPr>
          <w:rFonts w:asciiTheme="majorBidi" w:hAnsiTheme="majorBidi" w:cstheme="majorBidi"/>
          <w:b/>
          <w:bCs/>
          <w:sz w:val="24"/>
          <w:szCs w:val="24"/>
        </w:rPr>
        <w:t>Results and Discussion</w:t>
      </w:r>
    </w:p>
    <w:p w:rsidR="00AD7106" w:rsidRDefault="00AD7106" w:rsidP="00AD7106">
      <w:pPr>
        <w:spacing w:after="0"/>
        <w:rPr>
          <w:rFonts w:asciiTheme="majorBidi" w:hAnsiTheme="majorBidi" w:cstheme="majorBidi"/>
          <w:sz w:val="24"/>
          <w:szCs w:val="24"/>
        </w:rPr>
      </w:pPr>
      <w:r w:rsidRPr="00AD7106">
        <w:rPr>
          <w:rFonts w:asciiTheme="majorBidi" w:hAnsiTheme="majorBidi" w:cstheme="majorBidi"/>
          <w:b/>
          <w:bCs/>
          <w:sz w:val="24"/>
          <w:szCs w:val="24"/>
        </w:rPr>
        <w:t xml:space="preserve">Table 1. </w:t>
      </w:r>
      <w:r w:rsidRPr="00AD7106">
        <w:rPr>
          <w:rFonts w:asciiTheme="majorBidi" w:hAnsiTheme="majorBidi" w:cstheme="majorBidi"/>
          <w:sz w:val="24"/>
          <w:szCs w:val="24"/>
        </w:rPr>
        <w:t>Results of Jawi River Water Quality Analysis</w:t>
      </w:r>
    </w:p>
    <w:tbl>
      <w:tblPr>
        <w:tblW w:w="1014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30"/>
        <w:gridCol w:w="1327"/>
        <w:gridCol w:w="1349"/>
        <w:gridCol w:w="525"/>
        <w:gridCol w:w="805"/>
        <w:gridCol w:w="817"/>
        <w:gridCol w:w="1440"/>
        <w:gridCol w:w="1349"/>
        <w:gridCol w:w="524"/>
        <w:gridCol w:w="805"/>
        <w:gridCol w:w="805"/>
        <w:gridCol w:w="1446"/>
      </w:tblGrid>
      <w:tr w:rsidR="00AD7106" w:rsidRPr="00AD7106" w:rsidTr="00BA1B28">
        <w:trPr>
          <w:trHeight w:val="300"/>
          <w:jc w:val="center"/>
        </w:trPr>
        <w:tc>
          <w:tcPr>
            <w:tcW w:w="530" w:type="dxa"/>
            <w:vMerge w:val="restart"/>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No.</w:t>
            </w:r>
          </w:p>
        </w:tc>
        <w:tc>
          <w:tcPr>
            <w:tcW w:w="1275" w:type="dxa"/>
            <w:vMerge w:val="restart"/>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Lo</w:t>
            </w:r>
            <w:r>
              <w:rPr>
                <w:rFonts w:ascii="Times New Roman" w:eastAsia="Times New Roman" w:hAnsi="Times New Roman" w:cs="Times New Roman"/>
                <w:b/>
                <w:sz w:val="20"/>
                <w:szCs w:val="20"/>
                <w:lang w:eastAsia="en-US"/>
              </w:rPr>
              <w:t>cation</w:t>
            </w:r>
          </w:p>
        </w:tc>
        <w:tc>
          <w:tcPr>
            <w:tcW w:w="8342" w:type="dxa"/>
            <w:gridSpan w:val="10"/>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Result</w:t>
            </w:r>
          </w:p>
        </w:tc>
      </w:tr>
      <w:tr w:rsidR="00AD7106" w:rsidRPr="00AD7106" w:rsidTr="00BA1B28">
        <w:trPr>
          <w:trHeight w:val="300"/>
          <w:jc w:val="center"/>
        </w:trPr>
        <w:tc>
          <w:tcPr>
            <w:tcW w:w="530" w:type="dxa"/>
            <w:vMerge/>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p>
        </w:tc>
        <w:tc>
          <w:tcPr>
            <w:tcW w:w="1275" w:type="dxa"/>
            <w:vMerge/>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p>
        </w:tc>
        <w:tc>
          <w:tcPr>
            <w:tcW w:w="4184" w:type="dxa"/>
            <w:gridSpan w:val="5"/>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High Tide</w:t>
            </w:r>
          </w:p>
        </w:tc>
        <w:tc>
          <w:tcPr>
            <w:tcW w:w="4158" w:type="dxa"/>
            <w:gridSpan w:val="5"/>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Low Tide</w:t>
            </w:r>
          </w:p>
        </w:tc>
      </w:tr>
      <w:tr w:rsidR="00AD7106" w:rsidRPr="00AD7106" w:rsidTr="00BA1B28">
        <w:trPr>
          <w:trHeight w:val="300"/>
          <w:jc w:val="center"/>
        </w:trPr>
        <w:tc>
          <w:tcPr>
            <w:tcW w:w="530" w:type="dxa"/>
            <w:vMerge/>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p>
        </w:tc>
        <w:tc>
          <w:tcPr>
            <w:tcW w:w="1275" w:type="dxa"/>
            <w:vMerge/>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p>
        </w:tc>
        <w:tc>
          <w:tcPr>
            <w:tcW w:w="633"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Temperature</w:t>
            </w:r>
          </w:p>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w:t>
            </w:r>
            <w:proofErr w:type="spellStart"/>
            <w:r w:rsidRPr="00AD7106">
              <w:rPr>
                <w:rFonts w:ascii="Times New Roman" w:eastAsia="Times New Roman" w:hAnsi="Times New Roman" w:cs="Times New Roman"/>
                <w:b/>
                <w:sz w:val="20"/>
                <w:szCs w:val="20"/>
                <w:vertAlign w:val="superscript"/>
                <w:lang w:eastAsia="en-US"/>
              </w:rPr>
              <w:t>o</w:t>
            </w:r>
            <w:r w:rsidRPr="00AD7106">
              <w:rPr>
                <w:rFonts w:ascii="Times New Roman" w:eastAsia="Times New Roman" w:hAnsi="Times New Roman" w:cs="Times New Roman"/>
                <w:b/>
                <w:sz w:val="20"/>
                <w:szCs w:val="20"/>
                <w:lang w:eastAsia="en-US"/>
              </w:rPr>
              <w:t>C</w:t>
            </w:r>
            <w:proofErr w:type="spellEnd"/>
            <w:r w:rsidRPr="00AD7106">
              <w:rPr>
                <w:rFonts w:ascii="Times New Roman" w:eastAsia="Times New Roman" w:hAnsi="Times New Roman" w:cs="Times New Roman"/>
                <w:b/>
                <w:sz w:val="20"/>
                <w:szCs w:val="20"/>
                <w:lang w:eastAsia="en-US"/>
              </w:rPr>
              <w:t>)</w:t>
            </w:r>
          </w:p>
        </w:tc>
        <w:tc>
          <w:tcPr>
            <w:tcW w:w="525"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pH</w:t>
            </w:r>
          </w:p>
        </w:tc>
        <w:tc>
          <w:tcPr>
            <w:tcW w:w="769"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DO</w:t>
            </w:r>
          </w:p>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(mg/L)</w:t>
            </w:r>
          </w:p>
        </w:tc>
        <w:tc>
          <w:tcPr>
            <w:tcW w:w="817"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BOD</w:t>
            </w:r>
          </w:p>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(mg/L)</w:t>
            </w:r>
          </w:p>
        </w:tc>
        <w:tc>
          <w:tcPr>
            <w:tcW w:w="144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i/>
                <w:sz w:val="20"/>
                <w:szCs w:val="20"/>
                <w:lang w:eastAsia="en-US"/>
              </w:rPr>
            </w:pPr>
            <w:r w:rsidRPr="00AD7106">
              <w:rPr>
                <w:rFonts w:ascii="Times New Roman" w:eastAsia="Times New Roman" w:hAnsi="Times New Roman" w:cs="Times New Roman"/>
                <w:b/>
                <w:i/>
                <w:sz w:val="20"/>
                <w:szCs w:val="20"/>
                <w:lang w:eastAsia="en-US"/>
              </w:rPr>
              <w:t>Coliform</w:t>
            </w:r>
          </w:p>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(MPN/100 ml)</w:t>
            </w:r>
          </w:p>
        </w:tc>
        <w:tc>
          <w:tcPr>
            <w:tcW w:w="633"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Temperature</w:t>
            </w:r>
          </w:p>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w:t>
            </w:r>
            <w:proofErr w:type="spellStart"/>
            <w:r w:rsidRPr="00AD7106">
              <w:rPr>
                <w:rFonts w:ascii="Times New Roman" w:eastAsia="Times New Roman" w:hAnsi="Times New Roman" w:cs="Times New Roman"/>
                <w:b/>
                <w:sz w:val="20"/>
                <w:szCs w:val="20"/>
                <w:vertAlign w:val="superscript"/>
                <w:lang w:eastAsia="en-US"/>
              </w:rPr>
              <w:t>o</w:t>
            </w:r>
            <w:r w:rsidRPr="00AD7106">
              <w:rPr>
                <w:rFonts w:ascii="Times New Roman" w:eastAsia="Times New Roman" w:hAnsi="Times New Roman" w:cs="Times New Roman"/>
                <w:b/>
                <w:sz w:val="20"/>
                <w:szCs w:val="20"/>
                <w:lang w:eastAsia="en-US"/>
              </w:rPr>
              <w:t>C</w:t>
            </w:r>
            <w:proofErr w:type="spellEnd"/>
            <w:r w:rsidRPr="00AD7106">
              <w:rPr>
                <w:rFonts w:ascii="Times New Roman" w:eastAsia="Times New Roman" w:hAnsi="Times New Roman" w:cs="Times New Roman"/>
                <w:b/>
                <w:sz w:val="20"/>
                <w:szCs w:val="20"/>
                <w:lang w:eastAsia="en-US"/>
              </w:rPr>
              <w:t>)</w:t>
            </w:r>
          </w:p>
        </w:tc>
        <w:tc>
          <w:tcPr>
            <w:tcW w:w="524"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pH</w:t>
            </w:r>
          </w:p>
        </w:tc>
        <w:tc>
          <w:tcPr>
            <w:tcW w:w="769"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DO</w:t>
            </w:r>
          </w:p>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(mg/L)</w:t>
            </w:r>
          </w:p>
        </w:tc>
        <w:tc>
          <w:tcPr>
            <w:tcW w:w="786"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BOD</w:t>
            </w:r>
          </w:p>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(mg/L)</w:t>
            </w:r>
          </w:p>
        </w:tc>
        <w:tc>
          <w:tcPr>
            <w:tcW w:w="1446"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i/>
                <w:sz w:val="20"/>
                <w:szCs w:val="20"/>
                <w:lang w:eastAsia="en-US"/>
              </w:rPr>
            </w:pPr>
            <w:r w:rsidRPr="00AD7106">
              <w:rPr>
                <w:rFonts w:ascii="Times New Roman" w:eastAsia="Times New Roman" w:hAnsi="Times New Roman" w:cs="Times New Roman"/>
                <w:b/>
                <w:i/>
                <w:sz w:val="20"/>
                <w:szCs w:val="20"/>
                <w:lang w:eastAsia="en-US"/>
              </w:rPr>
              <w:t>Coliform</w:t>
            </w:r>
          </w:p>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(MPN/100 ml)</w:t>
            </w:r>
          </w:p>
        </w:tc>
      </w:tr>
      <w:tr w:rsidR="00AD7106" w:rsidRPr="00AD7106" w:rsidTr="00BA1B28">
        <w:trPr>
          <w:trHeight w:val="300"/>
          <w:jc w:val="center"/>
        </w:trPr>
        <w:tc>
          <w:tcPr>
            <w:tcW w:w="53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1.</w:t>
            </w:r>
          </w:p>
        </w:tc>
        <w:tc>
          <w:tcPr>
            <w:tcW w:w="1275" w:type="dxa"/>
            <w:shd w:val="clear" w:color="auto" w:fill="auto"/>
            <w:noWrap/>
            <w:vAlign w:val="center"/>
            <w:hideMark/>
          </w:tcPr>
          <w:p w:rsidR="00AD7106" w:rsidRPr="00AD7106" w:rsidRDefault="00AD7106" w:rsidP="00AD7106">
            <w:pPr>
              <w:spacing w:after="0" w:line="240" w:lineRule="auto"/>
              <w:rPr>
                <w:rFonts w:ascii="Times New Roman" w:eastAsia="Times New Roman" w:hAnsi="Times New Roman" w:cs="Times New Roman"/>
                <w:sz w:val="20"/>
                <w:szCs w:val="20"/>
                <w:lang w:eastAsia="en-US"/>
              </w:rPr>
            </w:pPr>
            <w:proofErr w:type="spellStart"/>
            <w:r>
              <w:rPr>
                <w:rFonts w:ascii="Times New Roman" w:eastAsia="Times New Roman" w:hAnsi="Times New Roman" w:cs="Times New Roman"/>
                <w:sz w:val="20"/>
                <w:szCs w:val="20"/>
                <w:lang w:eastAsia="en-US"/>
              </w:rPr>
              <w:t>Parit</w:t>
            </w:r>
            <w:proofErr w:type="spellEnd"/>
            <w:r>
              <w:rPr>
                <w:rFonts w:ascii="Times New Roman" w:eastAsia="Times New Roman" w:hAnsi="Times New Roman" w:cs="Times New Roman"/>
                <w:sz w:val="20"/>
                <w:szCs w:val="20"/>
                <w:lang w:eastAsia="en-US"/>
              </w:rPr>
              <w:t xml:space="preserve"> </w:t>
            </w:r>
            <w:proofErr w:type="spellStart"/>
            <w:r>
              <w:rPr>
                <w:rFonts w:ascii="Times New Roman" w:eastAsia="Times New Roman" w:hAnsi="Times New Roman" w:cs="Times New Roman"/>
                <w:sz w:val="20"/>
                <w:szCs w:val="20"/>
                <w:lang w:eastAsia="en-US"/>
              </w:rPr>
              <w:t>Haruna</w:t>
            </w:r>
            <w:proofErr w:type="spellEnd"/>
            <w:r>
              <w:rPr>
                <w:rFonts w:ascii="Times New Roman" w:eastAsia="Times New Roman" w:hAnsi="Times New Roman" w:cs="Times New Roman"/>
                <w:sz w:val="20"/>
                <w:szCs w:val="20"/>
                <w:lang w:eastAsia="en-US"/>
              </w:rPr>
              <w:t xml:space="preserve"> (upstream</w:t>
            </w:r>
            <w:r w:rsidRPr="00AD7106">
              <w:rPr>
                <w:rFonts w:ascii="Times New Roman" w:eastAsia="Times New Roman" w:hAnsi="Times New Roman" w:cs="Times New Roman"/>
                <w:sz w:val="20"/>
                <w:szCs w:val="20"/>
                <w:lang w:eastAsia="en-US"/>
              </w:rPr>
              <w:t>)</w:t>
            </w:r>
          </w:p>
        </w:tc>
        <w:tc>
          <w:tcPr>
            <w:tcW w:w="633"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28</w:t>
            </w:r>
          </w:p>
        </w:tc>
        <w:tc>
          <w:tcPr>
            <w:tcW w:w="525"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7</w:t>
            </w:r>
          </w:p>
        </w:tc>
        <w:tc>
          <w:tcPr>
            <w:tcW w:w="769"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5,67</w:t>
            </w:r>
          </w:p>
        </w:tc>
        <w:tc>
          <w:tcPr>
            <w:tcW w:w="817"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15,17</w:t>
            </w:r>
          </w:p>
        </w:tc>
        <w:tc>
          <w:tcPr>
            <w:tcW w:w="1440"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150</w:t>
            </w:r>
          </w:p>
        </w:tc>
        <w:tc>
          <w:tcPr>
            <w:tcW w:w="633"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30</w:t>
            </w:r>
          </w:p>
        </w:tc>
        <w:tc>
          <w:tcPr>
            <w:tcW w:w="524"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6,8</w:t>
            </w:r>
          </w:p>
        </w:tc>
        <w:tc>
          <w:tcPr>
            <w:tcW w:w="769"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6,78</w:t>
            </w:r>
          </w:p>
        </w:tc>
        <w:tc>
          <w:tcPr>
            <w:tcW w:w="786"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13,64</w:t>
            </w:r>
          </w:p>
        </w:tc>
        <w:tc>
          <w:tcPr>
            <w:tcW w:w="1446"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930</w:t>
            </w:r>
          </w:p>
        </w:tc>
      </w:tr>
      <w:tr w:rsidR="00AD7106" w:rsidRPr="00AD7106" w:rsidTr="00BA1B28">
        <w:trPr>
          <w:trHeight w:val="300"/>
          <w:jc w:val="center"/>
        </w:trPr>
        <w:tc>
          <w:tcPr>
            <w:tcW w:w="53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2.</w:t>
            </w:r>
          </w:p>
        </w:tc>
        <w:tc>
          <w:tcPr>
            <w:tcW w:w="1275" w:type="dxa"/>
            <w:shd w:val="clear" w:color="auto" w:fill="auto"/>
            <w:noWrap/>
            <w:vAlign w:val="center"/>
            <w:hideMark/>
          </w:tcPr>
          <w:p w:rsidR="00AD7106" w:rsidRPr="00AD7106" w:rsidRDefault="00AD7106" w:rsidP="00AD7106">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Jl. </w:t>
            </w:r>
            <w:proofErr w:type="spellStart"/>
            <w:r>
              <w:rPr>
                <w:rFonts w:ascii="Times New Roman" w:eastAsia="Times New Roman" w:hAnsi="Times New Roman" w:cs="Times New Roman"/>
                <w:sz w:val="20"/>
                <w:szCs w:val="20"/>
                <w:lang w:eastAsia="en-US"/>
              </w:rPr>
              <w:t>Suwignyo</w:t>
            </w:r>
            <w:proofErr w:type="spellEnd"/>
            <w:r>
              <w:rPr>
                <w:rFonts w:ascii="Times New Roman" w:eastAsia="Times New Roman" w:hAnsi="Times New Roman" w:cs="Times New Roman"/>
                <w:sz w:val="20"/>
                <w:szCs w:val="20"/>
                <w:lang w:eastAsia="en-US"/>
              </w:rPr>
              <w:t xml:space="preserve"> (midstream</w:t>
            </w:r>
            <w:r w:rsidRPr="00AD7106">
              <w:rPr>
                <w:rFonts w:ascii="Times New Roman" w:eastAsia="Times New Roman" w:hAnsi="Times New Roman" w:cs="Times New Roman"/>
                <w:sz w:val="20"/>
                <w:szCs w:val="20"/>
                <w:lang w:eastAsia="en-US"/>
              </w:rPr>
              <w:t>)</w:t>
            </w:r>
          </w:p>
        </w:tc>
        <w:tc>
          <w:tcPr>
            <w:tcW w:w="633"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29</w:t>
            </w:r>
          </w:p>
        </w:tc>
        <w:tc>
          <w:tcPr>
            <w:tcW w:w="525"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7,8</w:t>
            </w:r>
          </w:p>
        </w:tc>
        <w:tc>
          <w:tcPr>
            <w:tcW w:w="769"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5,51</w:t>
            </w:r>
          </w:p>
        </w:tc>
        <w:tc>
          <w:tcPr>
            <w:tcW w:w="817"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13,05</w:t>
            </w:r>
          </w:p>
        </w:tc>
        <w:tc>
          <w:tcPr>
            <w:tcW w:w="1440"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430</w:t>
            </w:r>
          </w:p>
        </w:tc>
        <w:tc>
          <w:tcPr>
            <w:tcW w:w="633"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31</w:t>
            </w:r>
          </w:p>
        </w:tc>
        <w:tc>
          <w:tcPr>
            <w:tcW w:w="524"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6,9</w:t>
            </w:r>
          </w:p>
        </w:tc>
        <w:tc>
          <w:tcPr>
            <w:tcW w:w="769"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7,96</w:t>
            </w:r>
          </w:p>
        </w:tc>
        <w:tc>
          <w:tcPr>
            <w:tcW w:w="786"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9,49</w:t>
            </w:r>
          </w:p>
        </w:tc>
        <w:tc>
          <w:tcPr>
            <w:tcW w:w="1446"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2.400</w:t>
            </w:r>
          </w:p>
        </w:tc>
      </w:tr>
      <w:tr w:rsidR="00AD7106" w:rsidRPr="00AD7106" w:rsidTr="00BA1B28">
        <w:trPr>
          <w:trHeight w:val="300"/>
          <w:jc w:val="center"/>
        </w:trPr>
        <w:tc>
          <w:tcPr>
            <w:tcW w:w="53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3.</w:t>
            </w:r>
          </w:p>
        </w:tc>
        <w:tc>
          <w:tcPr>
            <w:tcW w:w="1275" w:type="dxa"/>
            <w:shd w:val="clear" w:color="auto" w:fill="auto"/>
            <w:noWrap/>
            <w:vAlign w:val="center"/>
            <w:hideMark/>
          </w:tcPr>
          <w:p w:rsidR="00AD7106" w:rsidRPr="00AD7106" w:rsidRDefault="00AD7106" w:rsidP="00AD7106">
            <w:pPr>
              <w:spacing w:after="0" w:line="240" w:lineRule="auto"/>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Gertak I Sungai Jawi (</w:t>
            </w:r>
            <w:r>
              <w:rPr>
                <w:rFonts w:ascii="Times New Roman" w:eastAsia="Times New Roman" w:hAnsi="Times New Roman" w:cs="Times New Roman"/>
                <w:sz w:val="20"/>
                <w:szCs w:val="20"/>
                <w:lang w:eastAsia="en-US"/>
              </w:rPr>
              <w:t>downstream</w:t>
            </w:r>
            <w:r w:rsidRPr="00AD7106">
              <w:rPr>
                <w:rFonts w:ascii="Times New Roman" w:eastAsia="Times New Roman" w:hAnsi="Times New Roman" w:cs="Times New Roman"/>
                <w:sz w:val="20"/>
                <w:szCs w:val="20"/>
                <w:lang w:eastAsia="en-US"/>
              </w:rPr>
              <w:t>)</w:t>
            </w:r>
          </w:p>
        </w:tc>
        <w:tc>
          <w:tcPr>
            <w:tcW w:w="633"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28</w:t>
            </w:r>
          </w:p>
        </w:tc>
        <w:tc>
          <w:tcPr>
            <w:tcW w:w="525"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8</w:t>
            </w:r>
          </w:p>
        </w:tc>
        <w:tc>
          <w:tcPr>
            <w:tcW w:w="769"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1,14</w:t>
            </w:r>
          </w:p>
        </w:tc>
        <w:tc>
          <w:tcPr>
            <w:tcW w:w="817"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27,96</w:t>
            </w:r>
          </w:p>
        </w:tc>
        <w:tc>
          <w:tcPr>
            <w:tcW w:w="1440"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1.500</w:t>
            </w:r>
          </w:p>
        </w:tc>
        <w:tc>
          <w:tcPr>
            <w:tcW w:w="633"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28</w:t>
            </w:r>
          </w:p>
        </w:tc>
        <w:tc>
          <w:tcPr>
            <w:tcW w:w="524"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8</w:t>
            </w:r>
          </w:p>
        </w:tc>
        <w:tc>
          <w:tcPr>
            <w:tcW w:w="769"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3,98</w:t>
            </w:r>
          </w:p>
        </w:tc>
        <w:tc>
          <w:tcPr>
            <w:tcW w:w="786"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16,52</w:t>
            </w:r>
          </w:p>
        </w:tc>
        <w:tc>
          <w:tcPr>
            <w:tcW w:w="1446"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11.000</w:t>
            </w:r>
          </w:p>
        </w:tc>
      </w:tr>
    </w:tbl>
    <w:p w:rsidR="00AD7106" w:rsidRDefault="00AD7106" w:rsidP="00AD7106">
      <w:pPr>
        <w:rPr>
          <w:rFonts w:asciiTheme="majorBidi" w:hAnsiTheme="majorBidi" w:cstheme="majorBidi"/>
          <w:b/>
          <w:bCs/>
          <w:sz w:val="24"/>
          <w:szCs w:val="24"/>
        </w:rPr>
      </w:pPr>
    </w:p>
    <w:p w:rsidR="00AD7106" w:rsidRPr="00AD7106" w:rsidRDefault="00AD7106" w:rsidP="00AD7106">
      <w:pPr>
        <w:spacing w:after="0"/>
        <w:rPr>
          <w:rFonts w:asciiTheme="majorBidi" w:hAnsiTheme="majorBidi" w:cstheme="majorBidi"/>
          <w:sz w:val="24"/>
          <w:szCs w:val="24"/>
        </w:rPr>
      </w:pPr>
      <w:r w:rsidRPr="00AD7106">
        <w:rPr>
          <w:rFonts w:asciiTheme="majorBidi" w:hAnsiTheme="majorBidi" w:cstheme="majorBidi"/>
          <w:b/>
          <w:bCs/>
          <w:sz w:val="24"/>
          <w:szCs w:val="24"/>
        </w:rPr>
        <w:t xml:space="preserve">Table 2. </w:t>
      </w:r>
      <w:r w:rsidRPr="00AD7106">
        <w:rPr>
          <w:rFonts w:asciiTheme="majorBidi" w:hAnsiTheme="majorBidi" w:cstheme="majorBidi"/>
          <w:sz w:val="24"/>
          <w:szCs w:val="24"/>
        </w:rPr>
        <w:t>Quality Standard of Jawi River Water Class</w:t>
      </w:r>
    </w:p>
    <w:tbl>
      <w:tblPr>
        <w:tblW w:w="10514" w:type="dxa"/>
        <w:tblInd w:w="-567" w:type="dxa"/>
        <w:tblBorders>
          <w:top w:val="single" w:sz="4" w:space="0" w:color="auto"/>
          <w:bottom w:val="single" w:sz="4" w:space="0" w:color="auto"/>
          <w:insideH w:val="single" w:sz="4" w:space="0" w:color="auto"/>
        </w:tblBorders>
        <w:tblLook w:val="04A0" w:firstRow="1" w:lastRow="0" w:firstColumn="1" w:lastColumn="0" w:noHBand="0" w:noVBand="1"/>
      </w:tblPr>
      <w:tblGrid>
        <w:gridCol w:w="511"/>
        <w:gridCol w:w="1535"/>
        <w:gridCol w:w="1349"/>
        <w:gridCol w:w="714"/>
        <w:gridCol w:w="636"/>
        <w:gridCol w:w="650"/>
        <w:gridCol w:w="1349"/>
        <w:gridCol w:w="810"/>
        <w:gridCol w:w="570"/>
        <w:gridCol w:w="650"/>
        <w:gridCol w:w="828"/>
        <w:gridCol w:w="912"/>
      </w:tblGrid>
      <w:tr w:rsidR="00AD7106" w:rsidRPr="00AD7106" w:rsidTr="00DC7F08">
        <w:trPr>
          <w:trHeight w:val="620"/>
        </w:trPr>
        <w:tc>
          <w:tcPr>
            <w:tcW w:w="511" w:type="dxa"/>
            <w:vMerge w:val="restart"/>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No.</w:t>
            </w:r>
          </w:p>
        </w:tc>
        <w:tc>
          <w:tcPr>
            <w:tcW w:w="1535" w:type="dxa"/>
            <w:vMerge w:val="restart"/>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Lokasi</w:t>
            </w:r>
          </w:p>
        </w:tc>
        <w:tc>
          <w:tcPr>
            <w:tcW w:w="6728" w:type="dxa"/>
            <w:gridSpan w:val="8"/>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 xml:space="preserve">Water Quality Standard of Government Regulation No. 82 </w:t>
            </w:r>
            <w:r>
              <w:rPr>
                <w:rFonts w:ascii="Times New Roman" w:eastAsia="Times New Roman" w:hAnsi="Times New Roman" w:cs="Times New Roman"/>
                <w:b/>
                <w:sz w:val="20"/>
                <w:szCs w:val="20"/>
                <w:lang w:eastAsia="en-US"/>
              </w:rPr>
              <w:t>Year of</w:t>
            </w:r>
            <w:r w:rsidRPr="00AD7106">
              <w:rPr>
                <w:rFonts w:ascii="Times New Roman" w:eastAsia="Times New Roman" w:hAnsi="Times New Roman" w:cs="Times New Roman"/>
                <w:b/>
                <w:sz w:val="20"/>
                <w:szCs w:val="20"/>
                <w:lang w:eastAsia="en-US"/>
              </w:rPr>
              <w:t xml:space="preserve"> 2001</w:t>
            </w:r>
          </w:p>
        </w:tc>
        <w:tc>
          <w:tcPr>
            <w:tcW w:w="1740" w:type="dxa"/>
            <w:gridSpan w:val="2"/>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D</w:t>
            </w:r>
            <w:r w:rsidRPr="00AD7106">
              <w:rPr>
                <w:rFonts w:ascii="Times New Roman" w:eastAsia="Times New Roman" w:hAnsi="Times New Roman" w:cs="Times New Roman"/>
                <w:b/>
                <w:sz w:val="20"/>
                <w:szCs w:val="20"/>
                <w:lang w:eastAsia="en-US"/>
              </w:rPr>
              <w:t>ecree of</w:t>
            </w:r>
            <w:r>
              <w:rPr>
                <w:rFonts w:ascii="Times New Roman" w:eastAsia="Times New Roman" w:hAnsi="Times New Roman" w:cs="Times New Roman"/>
                <w:b/>
                <w:sz w:val="20"/>
                <w:szCs w:val="20"/>
                <w:lang w:eastAsia="en-US"/>
              </w:rPr>
              <w:t xml:space="preserve"> The</w:t>
            </w:r>
            <w:r w:rsidRPr="00AD7106">
              <w:rPr>
                <w:rFonts w:ascii="Times New Roman" w:eastAsia="Times New Roman" w:hAnsi="Times New Roman" w:cs="Times New Roman"/>
                <w:b/>
                <w:sz w:val="20"/>
                <w:szCs w:val="20"/>
                <w:lang w:eastAsia="en-US"/>
              </w:rPr>
              <w:t xml:space="preserve"> </w:t>
            </w:r>
            <w:r>
              <w:rPr>
                <w:rFonts w:ascii="Times New Roman" w:eastAsia="Times New Roman" w:hAnsi="Times New Roman" w:cs="Times New Roman"/>
                <w:b/>
                <w:sz w:val="20"/>
                <w:szCs w:val="20"/>
                <w:lang w:eastAsia="en-US"/>
              </w:rPr>
              <w:t>Directorate G</w:t>
            </w:r>
            <w:r w:rsidRPr="00AD7106">
              <w:rPr>
                <w:rFonts w:ascii="Times New Roman" w:eastAsia="Times New Roman" w:hAnsi="Times New Roman" w:cs="Times New Roman"/>
                <w:b/>
                <w:sz w:val="20"/>
                <w:szCs w:val="20"/>
                <w:lang w:eastAsia="en-US"/>
              </w:rPr>
              <w:t>eneral</w:t>
            </w:r>
            <w:r>
              <w:rPr>
                <w:rFonts w:ascii="Times New Roman" w:eastAsia="Times New Roman" w:hAnsi="Times New Roman" w:cs="Times New Roman"/>
                <w:b/>
                <w:sz w:val="20"/>
                <w:szCs w:val="20"/>
                <w:lang w:eastAsia="en-US"/>
              </w:rPr>
              <w:t xml:space="preserve"> of</w:t>
            </w:r>
            <w:r w:rsidRPr="00AD7106">
              <w:rPr>
                <w:rFonts w:ascii="Times New Roman" w:eastAsia="Times New Roman" w:hAnsi="Times New Roman" w:cs="Times New Roman"/>
                <w:b/>
                <w:sz w:val="20"/>
                <w:szCs w:val="20"/>
                <w:lang w:eastAsia="en-US"/>
              </w:rPr>
              <w:t xml:space="preserve"> </w:t>
            </w:r>
            <w:r>
              <w:rPr>
                <w:rFonts w:ascii="Times New Roman" w:eastAsia="Times New Roman" w:hAnsi="Times New Roman" w:cs="Times New Roman"/>
                <w:b/>
                <w:sz w:val="20"/>
                <w:szCs w:val="20"/>
                <w:lang w:eastAsia="en-US"/>
              </w:rPr>
              <w:t xml:space="preserve">PPM and </w:t>
            </w:r>
            <w:r w:rsidRPr="00AD7106">
              <w:rPr>
                <w:rFonts w:ascii="Times New Roman" w:eastAsia="Times New Roman" w:hAnsi="Times New Roman" w:cs="Times New Roman"/>
                <w:b/>
                <w:sz w:val="20"/>
                <w:szCs w:val="20"/>
                <w:lang w:eastAsia="en-US"/>
              </w:rPr>
              <w:t>PLP no. 1/PO.03.04.PA.91</w:t>
            </w:r>
          </w:p>
        </w:tc>
      </w:tr>
      <w:tr w:rsidR="00AD7106" w:rsidRPr="00AD7106" w:rsidTr="00DC7F08">
        <w:trPr>
          <w:trHeight w:val="300"/>
        </w:trPr>
        <w:tc>
          <w:tcPr>
            <w:tcW w:w="511" w:type="dxa"/>
            <w:vMerge/>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p>
        </w:tc>
        <w:tc>
          <w:tcPr>
            <w:tcW w:w="1535" w:type="dxa"/>
            <w:vMerge/>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p>
        </w:tc>
        <w:tc>
          <w:tcPr>
            <w:tcW w:w="3349" w:type="dxa"/>
            <w:gridSpan w:val="4"/>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High Tide</w:t>
            </w:r>
          </w:p>
        </w:tc>
        <w:tc>
          <w:tcPr>
            <w:tcW w:w="3379" w:type="dxa"/>
            <w:gridSpan w:val="4"/>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Low Tide</w:t>
            </w:r>
          </w:p>
        </w:tc>
        <w:tc>
          <w:tcPr>
            <w:tcW w:w="828"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Pasang</w:t>
            </w:r>
          </w:p>
        </w:tc>
        <w:tc>
          <w:tcPr>
            <w:tcW w:w="912"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Surut</w:t>
            </w:r>
          </w:p>
        </w:tc>
      </w:tr>
      <w:tr w:rsidR="00AD7106" w:rsidRPr="00AD7106" w:rsidTr="00DC7F08">
        <w:trPr>
          <w:trHeight w:val="300"/>
        </w:trPr>
        <w:tc>
          <w:tcPr>
            <w:tcW w:w="511" w:type="dxa"/>
            <w:vMerge/>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p>
        </w:tc>
        <w:tc>
          <w:tcPr>
            <w:tcW w:w="1535" w:type="dxa"/>
            <w:vMerge/>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p>
        </w:tc>
        <w:tc>
          <w:tcPr>
            <w:tcW w:w="1349"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Temperature</w:t>
            </w:r>
          </w:p>
        </w:tc>
        <w:tc>
          <w:tcPr>
            <w:tcW w:w="714"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pH</w:t>
            </w:r>
          </w:p>
        </w:tc>
        <w:tc>
          <w:tcPr>
            <w:tcW w:w="636"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DO</w:t>
            </w:r>
          </w:p>
        </w:tc>
        <w:tc>
          <w:tcPr>
            <w:tcW w:w="65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BOD</w:t>
            </w:r>
          </w:p>
        </w:tc>
        <w:tc>
          <w:tcPr>
            <w:tcW w:w="1349"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Pr>
                <w:rFonts w:ascii="Times New Roman" w:eastAsia="Times New Roman" w:hAnsi="Times New Roman" w:cs="Times New Roman"/>
                <w:b/>
                <w:sz w:val="20"/>
                <w:szCs w:val="20"/>
                <w:lang w:eastAsia="en-US"/>
              </w:rPr>
              <w:t>Temperature</w:t>
            </w:r>
          </w:p>
        </w:tc>
        <w:tc>
          <w:tcPr>
            <w:tcW w:w="81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pH</w:t>
            </w:r>
          </w:p>
        </w:tc>
        <w:tc>
          <w:tcPr>
            <w:tcW w:w="57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DO</w:t>
            </w:r>
          </w:p>
        </w:tc>
        <w:tc>
          <w:tcPr>
            <w:tcW w:w="65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b/>
                <w:sz w:val="20"/>
                <w:szCs w:val="20"/>
                <w:lang w:eastAsia="en-US"/>
              </w:rPr>
            </w:pPr>
            <w:r w:rsidRPr="00AD7106">
              <w:rPr>
                <w:rFonts w:ascii="Times New Roman" w:eastAsia="Times New Roman" w:hAnsi="Times New Roman" w:cs="Times New Roman"/>
                <w:b/>
                <w:sz w:val="20"/>
                <w:szCs w:val="20"/>
                <w:lang w:eastAsia="en-US"/>
              </w:rPr>
              <w:t>BOD</w:t>
            </w:r>
          </w:p>
        </w:tc>
        <w:tc>
          <w:tcPr>
            <w:tcW w:w="1740" w:type="dxa"/>
            <w:gridSpan w:val="2"/>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b/>
                <w:i/>
                <w:sz w:val="20"/>
                <w:szCs w:val="20"/>
                <w:lang w:eastAsia="en-US"/>
              </w:rPr>
            </w:pPr>
            <w:r w:rsidRPr="00AD7106">
              <w:rPr>
                <w:rFonts w:ascii="Times New Roman" w:eastAsia="Times New Roman" w:hAnsi="Times New Roman" w:cs="Times New Roman"/>
                <w:b/>
                <w:i/>
                <w:sz w:val="20"/>
                <w:szCs w:val="20"/>
                <w:lang w:eastAsia="en-US"/>
              </w:rPr>
              <w:t>Coliform</w:t>
            </w:r>
          </w:p>
        </w:tc>
      </w:tr>
      <w:tr w:rsidR="00AD7106" w:rsidRPr="00AD7106" w:rsidTr="00DC7F08">
        <w:trPr>
          <w:trHeight w:val="300"/>
        </w:trPr>
        <w:tc>
          <w:tcPr>
            <w:tcW w:w="511"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1.</w:t>
            </w:r>
          </w:p>
        </w:tc>
        <w:tc>
          <w:tcPr>
            <w:tcW w:w="1535" w:type="dxa"/>
            <w:shd w:val="clear" w:color="auto" w:fill="auto"/>
            <w:noWrap/>
            <w:vAlign w:val="center"/>
            <w:hideMark/>
          </w:tcPr>
          <w:p w:rsidR="00AD7106" w:rsidRPr="00AD7106" w:rsidRDefault="00AD7106" w:rsidP="00AD7106">
            <w:pPr>
              <w:spacing w:after="0" w:line="240" w:lineRule="auto"/>
              <w:rPr>
                <w:rFonts w:ascii="Times New Roman" w:eastAsia="Times New Roman" w:hAnsi="Times New Roman" w:cs="Times New Roman"/>
                <w:sz w:val="20"/>
                <w:szCs w:val="20"/>
                <w:lang w:eastAsia="en-US"/>
              </w:rPr>
            </w:pPr>
            <w:proofErr w:type="spellStart"/>
            <w:r>
              <w:rPr>
                <w:rFonts w:ascii="Times New Roman" w:eastAsia="Times New Roman" w:hAnsi="Times New Roman" w:cs="Times New Roman"/>
                <w:sz w:val="20"/>
                <w:szCs w:val="20"/>
                <w:lang w:eastAsia="en-US"/>
              </w:rPr>
              <w:t>Parit</w:t>
            </w:r>
            <w:proofErr w:type="spellEnd"/>
            <w:r>
              <w:rPr>
                <w:rFonts w:ascii="Times New Roman" w:eastAsia="Times New Roman" w:hAnsi="Times New Roman" w:cs="Times New Roman"/>
                <w:sz w:val="20"/>
                <w:szCs w:val="20"/>
                <w:lang w:eastAsia="en-US"/>
              </w:rPr>
              <w:t xml:space="preserve"> </w:t>
            </w:r>
            <w:proofErr w:type="spellStart"/>
            <w:r>
              <w:rPr>
                <w:rFonts w:ascii="Times New Roman" w:eastAsia="Times New Roman" w:hAnsi="Times New Roman" w:cs="Times New Roman"/>
                <w:sz w:val="20"/>
                <w:szCs w:val="20"/>
                <w:lang w:eastAsia="en-US"/>
              </w:rPr>
              <w:t>Haruna</w:t>
            </w:r>
            <w:proofErr w:type="spellEnd"/>
            <w:r>
              <w:rPr>
                <w:rFonts w:ascii="Times New Roman" w:eastAsia="Times New Roman" w:hAnsi="Times New Roman" w:cs="Times New Roman"/>
                <w:sz w:val="20"/>
                <w:szCs w:val="20"/>
                <w:lang w:eastAsia="en-US"/>
              </w:rPr>
              <w:t xml:space="preserve"> (upstream</w:t>
            </w:r>
            <w:r w:rsidRPr="00AD7106">
              <w:rPr>
                <w:rFonts w:ascii="Times New Roman" w:eastAsia="Times New Roman" w:hAnsi="Times New Roman" w:cs="Times New Roman"/>
                <w:sz w:val="20"/>
                <w:szCs w:val="20"/>
                <w:lang w:eastAsia="en-US"/>
              </w:rPr>
              <w:t>)</w:t>
            </w:r>
          </w:p>
        </w:tc>
        <w:tc>
          <w:tcPr>
            <w:tcW w:w="1349"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714"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636"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II</w:t>
            </w:r>
          </w:p>
        </w:tc>
        <w:tc>
          <w:tcPr>
            <w:tcW w:w="65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IV</w:t>
            </w:r>
          </w:p>
        </w:tc>
        <w:tc>
          <w:tcPr>
            <w:tcW w:w="1349"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81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57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w:t>
            </w:r>
          </w:p>
        </w:tc>
        <w:tc>
          <w:tcPr>
            <w:tcW w:w="65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IV</w:t>
            </w:r>
          </w:p>
        </w:tc>
        <w:tc>
          <w:tcPr>
            <w:tcW w:w="828"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C</w:t>
            </w:r>
          </w:p>
        </w:tc>
        <w:tc>
          <w:tcPr>
            <w:tcW w:w="912"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C</w:t>
            </w:r>
          </w:p>
        </w:tc>
      </w:tr>
      <w:tr w:rsidR="00AD7106" w:rsidRPr="00AD7106" w:rsidTr="00DC7F08">
        <w:trPr>
          <w:trHeight w:val="300"/>
        </w:trPr>
        <w:tc>
          <w:tcPr>
            <w:tcW w:w="511"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2.</w:t>
            </w:r>
          </w:p>
        </w:tc>
        <w:tc>
          <w:tcPr>
            <w:tcW w:w="1535" w:type="dxa"/>
            <w:shd w:val="clear" w:color="auto" w:fill="auto"/>
            <w:noWrap/>
            <w:vAlign w:val="center"/>
            <w:hideMark/>
          </w:tcPr>
          <w:p w:rsidR="00AD7106" w:rsidRPr="00AD7106" w:rsidRDefault="00AD7106" w:rsidP="00AD7106">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Jl. </w:t>
            </w:r>
            <w:proofErr w:type="spellStart"/>
            <w:r>
              <w:rPr>
                <w:rFonts w:ascii="Times New Roman" w:eastAsia="Times New Roman" w:hAnsi="Times New Roman" w:cs="Times New Roman"/>
                <w:sz w:val="20"/>
                <w:szCs w:val="20"/>
                <w:lang w:eastAsia="en-US"/>
              </w:rPr>
              <w:t>Suwignyo</w:t>
            </w:r>
            <w:proofErr w:type="spellEnd"/>
            <w:r>
              <w:rPr>
                <w:rFonts w:ascii="Times New Roman" w:eastAsia="Times New Roman" w:hAnsi="Times New Roman" w:cs="Times New Roman"/>
                <w:sz w:val="20"/>
                <w:szCs w:val="20"/>
                <w:lang w:eastAsia="en-US"/>
              </w:rPr>
              <w:t xml:space="preserve"> (midstream</w:t>
            </w:r>
            <w:r w:rsidRPr="00AD7106">
              <w:rPr>
                <w:rFonts w:ascii="Times New Roman" w:eastAsia="Times New Roman" w:hAnsi="Times New Roman" w:cs="Times New Roman"/>
                <w:sz w:val="20"/>
                <w:szCs w:val="20"/>
                <w:lang w:eastAsia="en-US"/>
              </w:rPr>
              <w:t>)</w:t>
            </w:r>
          </w:p>
        </w:tc>
        <w:tc>
          <w:tcPr>
            <w:tcW w:w="1349"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714"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636"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II</w:t>
            </w:r>
          </w:p>
        </w:tc>
        <w:tc>
          <w:tcPr>
            <w:tcW w:w="65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IV</w:t>
            </w:r>
          </w:p>
        </w:tc>
        <w:tc>
          <w:tcPr>
            <w:tcW w:w="1349"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81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57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w:t>
            </w:r>
          </w:p>
        </w:tc>
        <w:tc>
          <w:tcPr>
            <w:tcW w:w="65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III</w:t>
            </w:r>
          </w:p>
        </w:tc>
        <w:tc>
          <w:tcPr>
            <w:tcW w:w="828"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C</w:t>
            </w:r>
          </w:p>
        </w:tc>
        <w:tc>
          <w:tcPr>
            <w:tcW w:w="912"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D</w:t>
            </w:r>
          </w:p>
        </w:tc>
      </w:tr>
      <w:tr w:rsidR="00AD7106" w:rsidRPr="00AD7106" w:rsidTr="00DC7F08">
        <w:trPr>
          <w:trHeight w:val="300"/>
        </w:trPr>
        <w:tc>
          <w:tcPr>
            <w:tcW w:w="511"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3.</w:t>
            </w:r>
          </w:p>
        </w:tc>
        <w:tc>
          <w:tcPr>
            <w:tcW w:w="1535" w:type="dxa"/>
            <w:shd w:val="clear" w:color="auto" w:fill="auto"/>
            <w:noWrap/>
            <w:vAlign w:val="center"/>
            <w:hideMark/>
          </w:tcPr>
          <w:p w:rsidR="00DC7F08" w:rsidRDefault="00AD7106" w:rsidP="00DC7F08">
            <w:pPr>
              <w:spacing w:after="0" w:line="240" w:lineRule="auto"/>
              <w:rPr>
                <w:rFonts w:ascii="Times New Roman" w:eastAsia="Times New Roman" w:hAnsi="Times New Roman" w:cs="Times New Roman"/>
                <w:sz w:val="20"/>
                <w:szCs w:val="20"/>
                <w:lang w:eastAsia="en-US"/>
              </w:rPr>
            </w:pPr>
            <w:proofErr w:type="spellStart"/>
            <w:r w:rsidRPr="00AD7106">
              <w:rPr>
                <w:rFonts w:ascii="Times New Roman" w:eastAsia="Times New Roman" w:hAnsi="Times New Roman" w:cs="Times New Roman"/>
                <w:sz w:val="20"/>
                <w:szCs w:val="20"/>
                <w:lang w:eastAsia="en-US"/>
              </w:rPr>
              <w:t>Gertak</w:t>
            </w:r>
            <w:proofErr w:type="spellEnd"/>
            <w:r w:rsidRPr="00AD7106">
              <w:rPr>
                <w:rFonts w:ascii="Times New Roman" w:eastAsia="Times New Roman" w:hAnsi="Times New Roman" w:cs="Times New Roman"/>
                <w:sz w:val="20"/>
                <w:szCs w:val="20"/>
                <w:lang w:eastAsia="en-US"/>
              </w:rPr>
              <w:t xml:space="preserve"> I </w:t>
            </w:r>
          </w:p>
          <w:p w:rsidR="00AD7106" w:rsidRPr="00AD7106" w:rsidRDefault="00AD7106" w:rsidP="00DC7F08">
            <w:pPr>
              <w:spacing w:after="0" w:line="240" w:lineRule="auto"/>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 xml:space="preserve">Sungai </w:t>
            </w:r>
            <w:proofErr w:type="spellStart"/>
            <w:r w:rsidRPr="00AD7106">
              <w:rPr>
                <w:rFonts w:ascii="Times New Roman" w:eastAsia="Times New Roman" w:hAnsi="Times New Roman" w:cs="Times New Roman"/>
                <w:sz w:val="20"/>
                <w:szCs w:val="20"/>
                <w:lang w:eastAsia="en-US"/>
              </w:rPr>
              <w:t>Jawi</w:t>
            </w:r>
            <w:proofErr w:type="spellEnd"/>
            <w:r w:rsidR="00DC7F08">
              <w:rPr>
                <w:rFonts w:ascii="Times New Roman" w:eastAsia="Times New Roman" w:hAnsi="Times New Roman" w:cs="Times New Roman"/>
                <w:sz w:val="20"/>
                <w:szCs w:val="20"/>
                <w:lang w:val="id-ID" w:eastAsia="en-US"/>
              </w:rPr>
              <w:t xml:space="preserve"> </w:t>
            </w:r>
            <w:r w:rsidRPr="00AD7106">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downstream</w:t>
            </w:r>
            <w:r w:rsidRPr="00AD7106">
              <w:rPr>
                <w:rFonts w:ascii="Times New Roman" w:eastAsia="Times New Roman" w:hAnsi="Times New Roman" w:cs="Times New Roman"/>
                <w:sz w:val="20"/>
                <w:szCs w:val="20"/>
                <w:lang w:eastAsia="en-US"/>
              </w:rPr>
              <w:t>)</w:t>
            </w:r>
          </w:p>
        </w:tc>
        <w:tc>
          <w:tcPr>
            <w:tcW w:w="1349"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714"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636"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III</w:t>
            </w:r>
          </w:p>
        </w:tc>
        <w:tc>
          <w:tcPr>
            <w:tcW w:w="65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IV</w:t>
            </w:r>
          </w:p>
        </w:tc>
        <w:tc>
          <w:tcPr>
            <w:tcW w:w="1349"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81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 - III</w:t>
            </w:r>
          </w:p>
        </w:tc>
        <w:tc>
          <w:tcPr>
            <w:tcW w:w="57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III</w:t>
            </w:r>
          </w:p>
        </w:tc>
        <w:tc>
          <w:tcPr>
            <w:tcW w:w="650"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IV</w:t>
            </w:r>
          </w:p>
        </w:tc>
        <w:tc>
          <w:tcPr>
            <w:tcW w:w="828" w:type="dxa"/>
            <w:shd w:val="clear" w:color="auto" w:fill="auto"/>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D</w:t>
            </w:r>
          </w:p>
        </w:tc>
        <w:tc>
          <w:tcPr>
            <w:tcW w:w="912" w:type="dxa"/>
            <w:shd w:val="clear" w:color="auto" w:fill="auto"/>
            <w:noWrap/>
            <w:vAlign w:val="center"/>
            <w:hideMark/>
          </w:tcPr>
          <w:p w:rsidR="00AD7106" w:rsidRPr="00AD7106" w:rsidRDefault="00AD7106" w:rsidP="00AD7106">
            <w:pPr>
              <w:spacing w:after="0" w:line="240" w:lineRule="auto"/>
              <w:jc w:val="center"/>
              <w:rPr>
                <w:rFonts w:ascii="Times New Roman" w:eastAsia="Times New Roman" w:hAnsi="Times New Roman" w:cs="Times New Roman"/>
                <w:sz w:val="20"/>
                <w:szCs w:val="20"/>
                <w:lang w:eastAsia="en-US"/>
              </w:rPr>
            </w:pPr>
            <w:r w:rsidRPr="00AD7106">
              <w:rPr>
                <w:rFonts w:ascii="Times New Roman" w:eastAsia="Times New Roman" w:hAnsi="Times New Roman" w:cs="Times New Roman"/>
                <w:sz w:val="20"/>
                <w:szCs w:val="20"/>
                <w:lang w:eastAsia="en-US"/>
              </w:rPr>
              <w:t>E</w:t>
            </w:r>
          </w:p>
        </w:tc>
      </w:tr>
    </w:tbl>
    <w:p w:rsidR="00AD7106" w:rsidRDefault="00AD7106" w:rsidP="00AD7106">
      <w:pPr>
        <w:rPr>
          <w:rFonts w:asciiTheme="majorBidi" w:hAnsiTheme="majorBidi" w:cstheme="majorBidi"/>
          <w:b/>
          <w:bCs/>
          <w:sz w:val="24"/>
          <w:szCs w:val="24"/>
        </w:rPr>
      </w:pPr>
    </w:p>
    <w:p w:rsidR="00AD7106" w:rsidRDefault="00AD7106" w:rsidP="00206B48">
      <w:pPr>
        <w:spacing w:after="0"/>
        <w:ind w:firstLine="709"/>
        <w:jc w:val="both"/>
        <w:rPr>
          <w:rFonts w:asciiTheme="majorBidi" w:hAnsiTheme="majorBidi" w:cstheme="majorBidi"/>
          <w:sz w:val="24"/>
          <w:szCs w:val="24"/>
        </w:rPr>
      </w:pPr>
      <w:r w:rsidRPr="00AD7106">
        <w:rPr>
          <w:rFonts w:asciiTheme="majorBidi" w:hAnsiTheme="majorBidi" w:cstheme="majorBidi"/>
          <w:sz w:val="24"/>
          <w:szCs w:val="24"/>
        </w:rPr>
        <w:t>The</w:t>
      </w:r>
      <w:r>
        <w:rPr>
          <w:rFonts w:asciiTheme="majorBidi" w:hAnsiTheme="majorBidi" w:cstheme="majorBidi"/>
          <w:sz w:val="24"/>
          <w:szCs w:val="24"/>
        </w:rPr>
        <w:t xml:space="preserve"> temperature value at low tide wa</w:t>
      </w:r>
      <w:r w:rsidRPr="00AD7106">
        <w:rPr>
          <w:rFonts w:asciiTheme="majorBidi" w:hAnsiTheme="majorBidi" w:cstheme="majorBidi"/>
          <w:sz w:val="24"/>
          <w:szCs w:val="24"/>
        </w:rPr>
        <w:t>s lower than during high tide, this is because of differences in sampling time that affect the ambient temperature (</w:t>
      </w:r>
      <w:proofErr w:type="spellStart"/>
      <w:r w:rsidRPr="00AD7106">
        <w:rPr>
          <w:rFonts w:asciiTheme="majorBidi" w:hAnsiTheme="majorBidi" w:cstheme="majorBidi"/>
          <w:sz w:val="24"/>
          <w:szCs w:val="24"/>
        </w:rPr>
        <w:t>Saputri</w:t>
      </w:r>
      <w:proofErr w:type="spellEnd"/>
      <w:r w:rsidRPr="00AD7106">
        <w:rPr>
          <w:rFonts w:asciiTheme="majorBidi" w:hAnsiTheme="majorBidi" w:cstheme="majorBidi"/>
          <w:sz w:val="24"/>
          <w:szCs w:val="24"/>
        </w:rPr>
        <w:t>, 2014). In addition</w:t>
      </w:r>
      <w:r>
        <w:rPr>
          <w:rFonts w:asciiTheme="majorBidi" w:hAnsiTheme="majorBidi" w:cstheme="majorBidi"/>
          <w:sz w:val="24"/>
          <w:szCs w:val="24"/>
        </w:rPr>
        <w:t>,</w:t>
      </w:r>
      <w:r w:rsidRPr="00AD7106">
        <w:rPr>
          <w:rFonts w:asciiTheme="majorBidi" w:hAnsiTheme="majorBidi" w:cstheme="majorBidi"/>
          <w:sz w:val="24"/>
          <w:szCs w:val="24"/>
        </w:rPr>
        <w:t xml:space="preserve"> the temperature difference at each point is also influenced by the seasons, geographical location, weather differences, air humidity and the intensity of sunlight (</w:t>
      </w:r>
      <w:proofErr w:type="spellStart"/>
      <w:r w:rsidRPr="00AD7106">
        <w:rPr>
          <w:rFonts w:asciiTheme="majorBidi" w:hAnsiTheme="majorBidi" w:cstheme="majorBidi"/>
          <w:sz w:val="24"/>
          <w:szCs w:val="24"/>
        </w:rPr>
        <w:t>Ahinpathi</w:t>
      </w:r>
      <w:proofErr w:type="spellEnd"/>
      <w:r w:rsidRPr="00AD7106">
        <w:rPr>
          <w:rFonts w:asciiTheme="majorBidi" w:hAnsiTheme="majorBidi" w:cstheme="majorBidi"/>
          <w:sz w:val="24"/>
          <w:szCs w:val="24"/>
        </w:rPr>
        <w:t xml:space="preserve"> &amp; </w:t>
      </w:r>
      <w:proofErr w:type="spellStart"/>
      <w:r w:rsidRPr="00AD7106">
        <w:rPr>
          <w:rFonts w:asciiTheme="majorBidi" w:hAnsiTheme="majorBidi" w:cstheme="majorBidi"/>
          <w:sz w:val="24"/>
          <w:szCs w:val="24"/>
        </w:rPr>
        <w:t>Puttaiah</w:t>
      </w:r>
      <w:proofErr w:type="spellEnd"/>
      <w:r w:rsidRPr="00AD7106">
        <w:rPr>
          <w:rFonts w:asciiTheme="majorBidi" w:hAnsiTheme="majorBidi" w:cstheme="majorBidi"/>
          <w:sz w:val="24"/>
          <w:szCs w:val="24"/>
        </w:rPr>
        <w:t xml:space="preserve">, 2006; </w:t>
      </w:r>
      <w:proofErr w:type="spellStart"/>
      <w:r w:rsidRPr="00AD7106">
        <w:rPr>
          <w:rFonts w:asciiTheme="majorBidi" w:hAnsiTheme="majorBidi" w:cstheme="majorBidi"/>
          <w:sz w:val="24"/>
          <w:szCs w:val="24"/>
        </w:rPr>
        <w:t>Romanto</w:t>
      </w:r>
      <w:proofErr w:type="spellEnd"/>
      <w:r w:rsidRPr="00AD7106">
        <w:rPr>
          <w:rFonts w:asciiTheme="majorBidi" w:hAnsiTheme="majorBidi" w:cstheme="majorBidi"/>
          <w:sz w:val="24"/>
          <w:szCs w:val="24"/>
        </w:rPr>
        <w:t xml:space="preserve">, 2013). The water temperature of Jawi River </w:t>
      </w:r>
      <w:r>
        <w:rPr>
          <w:rFonts w:asciiTheme="majorBidi" w:hAnsiTheme="majorBidi" w:cstheme="majorBidi"/>
          <w:sz w:val="24"/>
          <w:szCs w:val="24"/>
        </w:rPr>
        <w:t>were ranged</w:t>
      </w:r>
      <w:r w:rsidRPr="00AD7106">
        <w:rPr>
          <w:rFonts w:asciiTheme="majorBidi" w:hAnsiTheme="majorBidi" w:cstheme="majorBidi"/>
          <w:sz w:val="24"/>
          <w:szCs w:val="24"/>
        </w:rPr>
        <w:t xml:space="preserve"> from 28 - 31</w:t>
      </w:r>
      <w:r w:rsidRPr="00AD7106">
        <w:rPr>
          <w:rFonts w:asciiTheme="majorBidi" w:hAnsiTheme="majorBidi" w:cstheme="majorBidi"/>
          <w:sz w:val="24"/>
          <w:szCs w:val="24"/>
          <w:vertAlign w:val="superscript"/>
        </w:rPr>
        <w:t>o</w:t>
      </w:r>
      <w:r>
        <w:rPr>
          <w:rFonts w:asciiTheme="majorBidi" w:hAnsiTheme="majorBidi" w:cstheme="majorBidi"/>
          <w:sz w:val="24"/>
          <w:szCs w:val="24"/>
        </w:rPr>
        <w:t>C and classified in</w:t>
      </w:r>
      <w:r w:rsidRPr="00AD7106">
        <w:rPr>
          <w:rFonts w:asciiTheme="majorBidi" w:hAnsiTheme="majorBidi" w:cstheme="majorBidi"/>
          <w:sz w:val="24"/>
          <w:szCs w:val="24"/>
        </w:rPr>
        <w:t xml:space="preserve"> class I, II, III standard quality. </w:t>
      </w:r>
      <w:proofErr w:type="spellStart"/>
      <w:r w:rsidRPr="00AD7106">
        <w:rPr>
          <w:rFonts w:asciiTheme="majorBidi" w:hAnsiTheme="majorBidi" w:cstheme="majorBidi"/>
          <w:sz w:val="24"/>
          <w:szCs w:val="24"/>
        </w:rPr>
        <w:t>Berutu</w:t>
      </w:r>
      <w:proofErr w:type="spellEnd"/>
      <w:r w:rsidRPr="00AD7106">
        <w:rPr>
          <w:rFonts w:asciiTheme="majorBidi" w:hAnsiTheme="majorBidi" w:cstheme="majorBidi"/>
          <w:sz w:val="24"/>
          <w:szCs w:val="24"/>
        </w:rPr>
        <w:t xml:space="preserve"> (2001) said if the water temperature ranges from 27 - 29</w:t>
      </w:r>
      <w:r w:rsidRPr="00AD7106">
        <w:rPr>
          <w:rFonts w:asciiTheme="majorBidi" w:hAnsiTheme="majorBidi" w:cstheme="majorBidi"/>
          <w:sz w:val="24"/>
          <w:szCs w:val="24"/>
          <w:vertAlign w:val="superscript"/>
        </w:rPr>
        <w:t>o</w:t>
      </w:r>
      <w:r w:rsidRPr="00AD7106">
        <w:rPr>
          <w:rFonts w:asciiTheme="majorBidi" w:hAnsiTheme="majorBidi" w:cstheme="majorBidi"/>
          <w:sz w:val="24"/>
          <w:szCs w:val="24"/>
        </w:rPr>
        <w:t>C even 30 - 31</w:t>
      </w:r>
      <w:r w:rsidRPr="00AD7106">
        <w:rPr>
          <w:rFonts w:asciiTheme="majorBidi" w:hAnsiTheme="majorBidi" w:cstheme="majorBidi"/>
          <w:sz w:val="24"/>
          <w:szCs w:val="24"/>
          <w:vertAlign w:val="superscript"/>
        </w:rPr>
        <w:t>o</w:t>
      </w:r>
      <w:r w:rsidRPr="00AD7106">
        <w:rPr>
          <w:rFonts w:asciiTheme="majorBidi" w:hAnsiTheme="majorBidi" w:cstheme="majorBidi"/>
          <w:sz w:val="24"/>
          <w:szCs w:val="24"/>
        </w:rPr>
        <w:t>C</w:t>
      </w:r>
      <w:r>
        <w:rPr>
          <w:rFonts w:asciiTheme="majorBidi" w:hAnsiTheme="majorBidi" w:cstheme="majorBidi"/>
          <w:sz w:val="24"/>
          <w:szCs w:val="24"/>
        </w:rPr>
        <w:t>, it is</w:t>
      </w:r>
      <w:r w:rsidRPr="00AD7106">
        <w:rPr>
          <w:rFonts w:asciiTheme="majorBidi" w:hAnsiTheme="majorBidi" w:cstheme="majorBidi"/>
          <w:sz w:val="24"/>
          <w:szCs w:val="24"/>
        </w:rPr>
        <w:t xml:space="preserve"> still in the normal temperature for tropical waters.</w:t>
      </w:r>
    </w:p>
    <w:p w:rsidR="00AD7106" w:rsidRDefault="00AD7106" w:rsidP="00206B48">
      <w:pPr>
        <w:spacing w:after="0"/>
        <w:ind w:firstLine="709"/>
        <w:jc w:val="both"/>
        <w:rPr>
          <w:rFonts w:asciiTheme="majorBidi" w:hAnsiTheme="majorBidi" w:cstheme="majorBidi"/>
          <w:sz w:val="24"/>
          <w:szCs w:val="24"/>
        </w:rPr>
      </w:pPr>
      <w:r>
        <w:rPr>
          <w:rFonts w:asciiTheme="majorBidi" w:hAnsiTheme="majorBidi" w:cstheme="majorBidi"/>
          <w:sz w:val="24"/>
          <w:szCs w:val="24"/>
        </w:rPr>
        <w:t>The pH of Jawi River wa</w:t>
      </w:r>
      <w:r w:rsidR="00DC7F08">
        <w:rPr>
          <w:rFonts w:asciiTheme="majorBidi" w:hAnsiTheme="majorBidi" w:cstheme="majorBidi"/>
          <w:sz w:val="24"/>
          <w:szCs w:val="24"/>
        </w:rPr>
        <w:t>s in the range of 6</w:t>
      </w:r>
      <w:proofErr w:type="gramStart"/>
      <w:r w:rsidR="00DC7F08">
        <w:rPr>
          <w:rFonts w:asciiTheme="majorBidi" w:hAnsiTheme="majorBidi" w:cstheme="majorBidi"/>
          <w:sz w:val="24"/>
          <w:szCs w:val="24"/>
        </w:rPr>
        <w:t>,</w:t>
      </w:r>
      <w:r w:rsidRPr="00AD7106">
        <w:rPr>
          <w:rFonts w:asciiTheme="majorBidi" w:hAnsiTheme="majorBidi" w:cstheme="majorBidi"/>
          <w:sz w:val="24"/>
          <w:szCs w:val="24"/>
        </w:rPr>
        <w:t>8</w:t>
      </w:r>
      <w:proofErr w:type="gramEnd"/>
      <w:r w:rsidRPr="00AD7106">
        <w:rPr>
          <w:rFonts w:asciiTheme="majorBidi" w:hAnsiTheme="majorBidi" w:cstheme="majorBidi"/>
          <w:sz w:val="24"/>
          <w:szCs w:val="24"/>
        </w:rPr>
        <w:t xml:space="preserve"> - 8 and </w:t>
      </w:r>
      <w:r>
        <w:rPr>
          <w:rFonts w:asciiTheme="majorBidi" w:hAnsiTheme="majorBidi" w:cstheme="majorBidi"/>
          <w:sz w:val="24"/>
          <w:szCs w:val="24"/>
        </w:rPr>
        <w:t>classified in</w:t>
      </w:r>
      <w:r w:rsidRPr="00AD7106">
        <w:rPr>
          <w:rFonts w:asciiTheme="majorBidi" w:hAnsiTheme="majorBidi" w:cstheme="majorBidi"/>
          <w:sz w:val="24"/>
          <w:szCs w:val="24"/>
        </w:rPr>
        <w:t xml:space="preserve"> class I, II and III quality standards. At the upstream and middle point,</w:t>
      </w:r>
      <w:r>
        <w:rPr>
          <w:rFonts w:asciiTheme="majorBidi" w:hAnsiTheme="majorBidi" w:cstheme="majorBidi"/>
          <w:sz w:val="24"/>
          <w:szCs w:val="24"/>
        </w:rPr>
        <w:t xml:space="preserve"> the pH value wa</w:t>
      </w:r>
      <w:r w:rsidRPr="00AD7106">
        <w:rPr>
          <w:rFonts w:asciiTheme="majorBidi" w:hAnsiTheme="majorBidi" w:cstheme="majorBidi"/>
          <w:sz w:val="24"/>
          <w:szCs w:val="24"/>
        </w:rPr>
        <w:t xml:space="preserve">s lower than the downstream point because </w:t>
      </w:r>
      <w:r>
        <w:rPr>
          <w:rFonts w:asciiTheme="majorBidi" w:hAnsiTheme="majorBidi" w:cstheme="majorBidi"/>
          <w:sz w:val="24"/>
          <w:szCs w:val="24"/>
        </w:rPr>
        <w:t xml:space="preserve">in </w:t>
      </w:r>
      <w:r w:rsidRPr="00AD7106">
        <w:rPr>
          <w:rFonts w:asciiTheme="majorBidi" w:hAnsiTheme="majorBidi" w:cstheme="majorBidi"/>
          <w:sz w:val="24"/>
          <w:szCs w:val="24"/>
        </w:rPr>
        <w:t>the upstream area</w:t>
      </w:r>
      <w:r>
        <w:rPr>
          <w:rFonts w:asciiTheme="majorBidi" w:hAnsiTheme="majorBidi" w:cstheme="majorBidi"/>
          <w:sz w:val="24"/>
          <w:szCs w:val="24"/>
        </w:rPr>
        <w:t>,</w:t>
      </w:r>
      <w:r w:rsidRPr="00AD7106">
        <w:rPr>
          <w:rFonts w:asciiTheme="majorBidi" w:hAnsiTheme="majorBidi" w:cstheme="majorBidi"/>
          <w:sz w:val="24"/>
          <w:szCs w:val="24"/>
        </w:rPr>
        <w:t xml:space="preserve"> there are still some people who use the water of Jawi River for the purpose of washing clothes, tableware and even bathing</w:t>
      </w:r>
      <w:r>
        <w:rPr>
          <w:rFonts w:asciiTheme="majorBidi" w:hAnsiTheme="majorBidi" w:cstheme="majorBidi"/>
          <w:sz w:val="24"/>
          <w:szCs w:val="24"/>
        </w:rPr>
        <w:t>,</w:t>
      </w:r>
      <w:r w:rsidRPr="00AD7106">
        <w:rPr>
          <w:rFonts w:asciiTheme="majorBidi" w:hAnsiTheme="majorBidi" w:cstheme="majorBidi"/>
          <w:sz w:val="24"/>
          <w:szCs w:val="24"/>
        </w:rPr>
        <w:t xml:space="preserve"> so that the waste water from the</w:t>
      </w:r>
      <w:r>
        <w:rPr>
          <w:rFonts w:asciiTheme="majorBidi" w:hAnsiTheme="majorBidi" w:cstheme="majorBidi"/>
          <w:sz w:val="24"/>
          <w:szCs w:val="24"/>
        </w:rPr>
        <w:t>se</w:t>
      </w:r>
      <w:r w:rsidRPr="00AD7106">
        <w:rPr>
          <w:rFonts w:asciiTheme="majorBidi" w:hAnsiTheme="majorBidi" w:cstheme="majorBidi"/>
          <w:sz w:val="24"/>
          <w:szCs w:val="24"/>
        </w:rPr>
        <w:t xml:space="preserve"> activity</w:t>
      </w:r>
      <w:r>
        <w:rPr>
          <w:rFonts w:asciiTheme="majorBidi" w:hAnsiTheme="majorBidi" w:cstheme="majorBidi"/>
          <w:sz w:val="24"/>
          <w:szCs w:val="24"/>
        </w:rPr>
        <w:t xml:space="preserve"> went</w:t>
      </w:r>
      <w:r w:rsidRPr="00AD7106">
        <w:rPr>
          <w:rFonts w:asciiTheme="majorBidi" w:hAnsiTheme="majorBidi" w:cstheme="majorBidi"/>
          <w:sz w:val="24"/>
          <w:szCs w:val="24"/>
        </w:rPr>
        <w:t xml:space="preserve"> directly into the water flow. According</w:t>
      </w:r>
      <w:r>
        <w:rPr>
          <w:rFonts w:asciiTheme="majorBidi" w:hAnsiTheme="majorBidi" w:cstheme="majorBidi"/>
          <w:sz w:val="24"/>
          <w:szCs w:val="24"/>
        </w:rPr>
        <w:t xml:space="preserve"> to</w:t>
      </w:r>
      <w:r w:rsidRPr="00AD7106">
        <w:rPr>
          <w:rFonts w:asciiTheme="majorBidi" w:hAnsiTheme="majorBidi" w:cstheme="majorBidi"/>
          <w:sz w:val="24"/>
          <w:szCs w:val="24"/>
        </w:rPr>
        <w:t xml:space="preserve"> </w:t>
      </w:r>
      <w:proofErr w:type="spellStart"/>
      <w:r w:rsidRPr="00AD7106">
        <w:rPr>
          <w:rFonts w:asciiTheme="majorBidi" w:hAnsiTheme="majorBidi" w:cstheme="majorBidi"/>
          <w:sz w:val="24"/>
          <w:szCs w:val="24"/>
        </w:rPr>
        <w:t>Romanto</w:t>
      </w:r>
      <w:proofErr w:type="spellEnd"/>
      <w:r w:rsidRPr="00AD7106">
        <w:rPr>
          <w:rFonts w:asciiTheme="majorBidi" w:hAnsiTheme="majorBidi" w:cstheme="majorBidi"/>
          <w:sz w:val="24"/>
          <w:szCs w:val="24"/>
        </w:rPr>
        <w:t xml:space="preserve"> (2013), the remainder of the</w:t>
      </w:r>
      <w:r>
        <w:rPr>
          <w:rFonts w:asciiTheme="majorBidi" w:hAnsiTheme="majorBidi" w:cstheme="majorBidi"/>
          <w:sz w:val="24"/>
          <w:szCs w:val="24"/>
        </w:rPr>
        <w:t>se</w:t>
      </w:r>
      <w:r w:rsidRPr="00AD7106">
        <w:rPr>
          <w:rFonts w:asciiTheme="majorBidi" w:hAnsiTheme="majorBidi" w:cstheme="majorBidi"/>
          <w:sz w:val="24"/>
          <w:szCs w:val="24"/>
        </w:rPr>
        <w:t xml:space="preserve"> activity </w:t>
      </w:r>
      <w:r>
        <w:rPr>
          <w:rFonts w:asciiTheme="majorBidi" w:hAnsiTheme="majorBidi" w:cstheme="majorBidi"/>
          <w:sz w:val="24"/>
          <w:szCs w:val="24"/>
        </w:rPr>
        <w:t xml:space="preserve">are </w:t>
      </w:r>
      <w:r w:rsidRPr="00AD7106">
        <w:rPr>
          <w:rFonts w:asciiTheme="majorBidi" w:hAnsiTheme="majorBidi" w:cstheme="majorBidi"/>
          <w:sz w:val="24"/>
          <w:szCs w:val="24"/>
        </w:rPr>
        <w:t>allegedly carrying organic material to be decomposed by water microbes.</w:t>
      </w:r>
      <w:r>
        <w:rPr>
          <w:rFonts w:asciiTheme="majorBidi" w:hAnsiTheme="majorBidi" w:cstheme="majorBidi"/>
          <w:sz w:val="24"/>
          <w:szCs w:val="24"/>
        </w:rPr>
        <w:t xml:space="preserve"> </w:t>
      </w:r>
      <w:proofErr w:type="spellStart"/>
      <w:r w:rsidR="00206B48">
        <w:rPr>
          <w:rFonts w:asciiTheme="majorBidi" w:hAnsiTheme="majorBidi" w:cstheme="majorBidi"/>
          <w:sz w:val="24"/>
          <w:szCs w:val="24"/>
        </w:rPr>
        <w:t>Wardhana</w:t>
      </w:r>
      <w:proofErr w:type="spellEnd"/>
      <w:r w:rsidR="00206B48">
        <w:rPr>
          <w:rFonts w:asciiTheme="majorBidi" w:hAnsiTheme="majorBidi" w:cstheme="majorBidi"/>
          <w:sz w:val="24"/>
          <w:szCs w:val="24"/>
        </w:rPr>
        <w:t xml:space="preserve"> </w:t>
      </w:r>
      <w:r w:rsidR="00206B48">
        <w:rPr>
          <w:rFonts w:asciiTheme="majorBidi" w:hAnsiTheme="majorBidi" w:cstheme="majorBidi"/>
          <w:sz w:val="24"/>
          <w:szCs w:val="24"/>
        </w:rPr>
        <w:lastRenderedPageBreak/>
        <w:t>(2014) stated</w:t>
      </w:r>
      <w:r w:rsidRPr="00AD7106">
        <w:rPr>
          <w:rFonts w:asciiTheme="majorBidi" w:hAnsiTheme="majorBidi" w:cstheme="majorBidi"/>
          <w:sz w:val="24"/>
          <w:szCs w:val="24"/>
        </w:rPr>
        <w:t xml:space="preserve"> that pH values are also influenced by waste discharges that convert the concentration of hydrogen ions in water to acid or base due to the chemical content contained therein. </w:t>
      </w:r>
      <w:proofErr w:type="spellStart"/>
      <w:r w:rsidRPr="00AD7106">
        <w:rPr>
          <w:rFonts w:asciiTheme="majorBidi" w:hAnsiTheme="majorBidi" w:cstheme="majorBidi"/>
          <w:sz w:val="24"/>
          <w:szCs w:val="24"/>
        </w:rPr>
        <w:t>Atobatele</w:t>
      </w:r>
      <w:proofErr w:type="spellEnd"/>
      <w:r w:rsidRPr="00AD7106">
        <w:rPr>
          <w:rFonts w:asciiTheme="majorBidi" w:hAnsiTheme="majorBidi" w:cstheme="majorBidi"/>
          <w:sz w:val="24"/>
          <w:szCs w:val="24"/>
        </w:rPr>
        <w:t xml:space="preserve"> et al. (2008) suggest</w:t>
      </w:r>
      <w:r w:rsidR="00206B48">
        <w:rPr>
          <w:rFonts w:asciiTheme="majorBidi" w:hAnsiTheme="majorBidi" w:cstheme="majorBidi"/>
          <w:sz w:val="24"/>
          <w:szCs w:val="24"/>
        </w:rPr>
        <w:t>ed</w:t>
      </w:r>
      <w:r w:rsidRPr="00AD7106">
        <w:rPr>
          <w:rFonts w:asciiTheme="majorBidi" w:hAnsiTheme="majorBidi" w:cstheme="majorBidi"/>
          <w:sz w:val="24"/>
          <w:szCs w:val="24"/>
        </w:rPr>
        <w:t xml:space="preserve"> that the decrease in pH is also associated with increased rain intensity. Decrease in pH in the rainy season can reduce the quality of dissolved oxygen due to the entry of organic matter carried by the ra</w:t>
      </w:r>
      <w:r w:rsidR="00206B48">
        <w:rPr>
          <w:rFonts w:asciiTheme="majorBidi" w:hAnsiTheme="majorBidi" w:cstheme="majorBidi"/>
          <w:sz w:val="24"/>
          <w:szCs w:val="24"/>
        </w:rPr>
        <w:t xml:space="preserve">in. </w:t>
      </w:r>
      <w:proofErr w:type="spellStart"/>
      <w:r w:rsidR="00206B48">
        <w:rPr>
          <w:rFonts w:asciiTheme="majorBidi" w:hAnsiTheme="majorBidi" w:cstheme="majorBidi"/>
          <w:sz w:val="24"/>
          <w:szCs w:val="24"/>
        </w:rPr>
        <w:t>Adeyemo</w:t>
      </w:r>
      <w:proofErr w:type="spellEnd"/>
      <w:r w:rsidR="00206B48">
        <w:rPr>
          <w:rFonts w:asciiTheme="majorBidi" w:hAnsiTheme="majorBidi" w:cstheme="majorBidi"/>
          <w:sz w:val="24"/>
          <w:szCs w:val="24"/>
        </w:rPr>
        <w:t xml:space="preserve"> et al. (2008) state</w:t>
      </w:r>
      <w:r w:rsidRPr="00AD7106">
        <w:rPr>
          <w:rFonts w:asciiTheme="majorBidi" w:hAnsiTheme="majorBidi" w:cstheme="majorBidi"/>
          <w:sz w:val="24"/>
          <w:szCs w:val="24"/>
        </w:rPr>
        <w:t xml:space="preserve"> that the optimal pH for the sur</w:t>
      </w:r>
      <w:r w:rsidR="00E41DBE">
        <w:rPr>
          <w:rFonts w:asciiTheme="majorBidi" w:hAnsiTheme="majorBidi" w:cstheme="majorBidi"/>
          <w:sz w:val="24"/>
          <w:szCs w:val="24"/>
        </w:rPr>
        <w:t>vival of aquatic organisms is 6</w:t>
      </w:r>
      <w:proofErr w:type="gramStart"/>
      <w:r w:rsidR="00E41DBE">
        <w:rPr>
          <w:rFonts w:asciiTheme="majorBidi" w:hAnsiTheme="majorBidi" w:cstheme="majorBidi"/>
          <w:sz w:val="24"/>
          <w:szCs w:val="24"/>
        </w:rPr>
        <w:t>,</w:t>
      </w:r>
      <w:r w:rsidRPr="00AD7106">
        <w:rPr>
          <w:rFonts w:asciiTheme="majorBidi" w:hAnsiTheme="majorBidi" w:cstheme="majorBidi"/>
          <w:sz w:val="24"/>
          <w:szCs w:val="24"/>
        </w:rPr>
        <w:t>5</w:t>
      </w:r>
      <w:proofErr w:type="gramEnd"/>
      <w:r w:rsidR="00E41DBE">
        <w:rPr>
          <w:rFonts w:asciiTheme="majorBidi" w:hAnsiTheme="majorBidi" w:cstheme="majorBidi"/>
          <w:sz w:val="24"/>
          <w:szCs w:val="24"/>
          <w:lang w:val="id-ID"/>
        </w:rPr>
        <w:t xml:space="preserve"> </w:t>
      </w:r>
      <w:r w:rsidR="00E41DBE">
        <w:rPr>
          <w:rFonts w:asciiTheme="majorBidi" w:hAnsiTheme="majorBidi" w:cstheme="majorBidi"/>
          <w:sz w:val="24"/>
          <w:szCs w:val="24"/>
        </w:rPr>
        <w:t>–</w:t>
      </w:r>
      <w:r w:rsidR="00E41DBE">
        <w:rPr>
          <w:rFonts w:asciiTheme="majorBidi" w:hAnsiTheme="majorBidi" w:cstheme="majorBidi"/>
          <w:sz w:val="24"/>
          <w:szCs w:val="24"/>
          <w:lang w:val="id-ID"/>
        </w:rPr>
        <w:t xml:space="preserve"> </w:t>
      </w:r>
      <w:r w:rsidR="00E41DBE">
        <w:rPr>
          <w:rFonts w:asciiTheme="majorBidi" w:hAnsiTheme="majorBidi" w:cstheme="majorBidi"/>
          <w:sz w:val="24"/>
          <w:szCs w:val="24"/>
        </w:rPr>
        <w:t>8,</w:t>
      </w:r>
      <w:r w:rsidRPr="00AD7106">
        <w:rPr>
          <w:rFonts w:asciiTheme="majorBidi" w:hAnsiTheme="majorBidi" w:cstheme="majorBidi"/>
          <w:sz w:val="24"/>
          <w:szCs w:val="24"/>
        </w:rPr>
        <w:t>2.</w:t>
      </w:r>
    </w:p>
    <w:p w:rsidR="00206B48" w:rsidRDefault="00206B48" w:rsidP="00206B48">
      <w:pPr>
        <w:spacing w:after="0"/>
        <w:ind w:firstLine="709"/>
        <w:jc w:val="both"/>
        <w:rPr>
          <w:rFonts w:asciiTheme="majorBidi" w:hAnsiTheme="majorBidi" w:cstheme="majorBidi"/>
          <w:sz w:val="24"/>
          <w:szCs w:val="24"/>
        </w:rPr>
      </w:pPr>
      <w:r w:rsidRPr="00206B48">
        <w:rPr>
          <w:rFonts w:asciiTheme="majorBidi" w:hAnsiTheme="majorBidi" w:cstheme="majorBidi"/>
          <w:sz w:val="24"/>
          <w:szCs w:val="24"/>
        </w:rPr>
        <w:t>The value of DO Jawi River water varie</w:t>
      </w:r>
      <w:r>
        <w:rPr>
          <w:rFonts w:asciiTheme="majorBidi" w:hAnsiTheme="majorBidi" w:cstheme="majorBidi"/>
          <w:sz w:val="24"/>
          <w:szCs w:val="24"/>
        </w:rPr>
        <w:t>d</w:t>
      </w:r>
      <w:r w:rsidRPr="00206B48">
        <w:rPr>
          <w:rFonts w:asciiTheme="majorBidi" w:hAnsiTheme="majorBidi" w:cstheme="majorBidi"/>
          <w:sz w:val="24"/>
          <w:szCs w:val="24"/>
        </w:rPr>
        <w:t xml:space="preserve"> at each point and affects water quality standards as shown in </w:t>
      </w:r>
      <w:r w:rsidRPr="00E41DBE">
        <w:rPr>
          <w:rFonts w:asciiTheme="majorBidi" w:hAnsiTheme="majorBidi" w:cstheme="majorBidi"/>
          <w:b/>
          <w:sz w:val="24"/>
          <w:szCs w:val="24"/>
        </w:rPr>
        <w:t>Table 1</w:t>
      </w:r>
      <w:r w:rsidRPr="00206B48">
        <w:rPr>
          <w:rFonts w:asciiTheme="majorBidi" w:hAnsiTheme="majorBidi" w:cstheme="majorBidi"/>
          <w:sz w:val="24"/>
          <w:szCs w:val="24"/>
        </w:rPr>
        <w:t xml:space="preserve"> and </w:t>
      </w:r>
      <w:r w:rsidRPr="00E41DBE">
        <w:rPr>
          <w:rFonts w:asciiTheme="majorBidi" w:hAnsiTheme="majorBidi" w:cstheme="majorBidi"/>
          <w:b/>
          <w:sz w:val="24"/>
          <w:szCs w:val="24"/>
        </w:rPr>
        <w:t>Table 2</w:t>
      </w:r>
      <w:r w:rsidRPr="00206B48">
        <w:rPr>
          <w:rFonts w:asciiTheme="majorBidi" w:hAnsiTheme="majorBidi" w:cstheme="majorBidi"/>
          <w:sz w:val="24"/>
          <w:szCs w:val="24"/>
        </w:rPr>
        <w:t xml:space="preserve">. The content of dissolved oxygen depends on temperature, the presence of plants for photosynthesis, physiological activity and physiological processes of plankton, the degree of light penetration dependent on </w:t>
      </w:r>
      <w:r>
        <w:rPr>
          <w:rFonts w:asciiTheme="majorBidi" w:hAnsiTheme="majorBidi" w:cstheme="majorBidi"/>
          <w:sz w:val="24"/>
          <w:szCs w:val="24"/>
        </w:rPr>
        <w:t>d</w:t>
      </w:r>
      <w:r w:rsidRPr="00206B48">
        <w:rPr>
          <w:rFonts w:asciiTheme="majorBidi" w:hAnsiTheme="majorBidi" w:cstheme="majorBidi"/>
          <w:sz w:val="24"/>
          <w:szCs w:val="24"/>
        </w:rPr>
        <w:t>epth and turbidity of water, degree of water hardness and the amount of organic matter described in water (</w:t>
      </w:r>
      <w:proofErr w:type="spellStart"/>
      <w:r w:rsidRPr="00206B48">
        <w:rPr>
          <w:rFonts w:asciiTheme="majorBidi" w:hAnsiTheme="majorBidi" w:cstheme="majorBidi"/>
          <w:sz w:val="24"/>
          <w:szCs w:val="24"/>
        </w:rPr>
        <w:t>Astel</w:t>
      </w:r>
      <w:proofErr w:type="spellEnd"/>
      <w:r w:rsidRPr="00206B48">
        <w:rPr>
          <w:rFonts w:asciiTheme="majorBidi" w:hAnsiTheme="majorBidi" w:cstheme="majorBidi"/>
          <w:sz w:val="24"/>
          <w:szCs w:val="24"/>
        </w:rPr>
        <w:t xml:space="preserve"> et al., 2006; </w:t>
      </w:r>
      <w:proofErr w:type="spellStart"/>
      <w:r w:rsidRPr="00206B48">
        <w:rPr>
          <w:rFonts w:asciiTheme="majorBidi" w:hAnsiTheme="majorBidi" w:cstheme="majorBidi"/>
          <w:sz w:val="24"/>
          <w:szCs w:val="24"/>
        </w:rPr>
        <w:t>Vikal</w:t>
      </w:r>
      <w:proofErr w:type="spellEnd"/>
      <w:r w:rsidRPr="00206B48">
        <w:rPr>
          <w:rFonts w:asciiTheme="majorBidi" w:hAnsiTheme="majorBidi" w:cstheme="majorBidi"/>
          <w:sz w:val="24"/>
          <w:szCs w:val="24"/>
        </w:rPr>
        <w:t xml:space="preserve">, 2009; </w:t>
      </w:r>
      <w:proofErr w:type="spellStart"/>
      <w:r w:rsidRPr="00206B48">
        <w:rPr>
          <w:rFonts w:asciiTheme="majorBidi" w:hAnsiTheme="majorBidi" w:cstheme="majorBidi"/>
          <w:sz w:val="24"/>
          <w:szCs w:val="24"/>
        </w:rPr>
        <w:t>Rosli</w:t>
      </w:r>
      <w:proofErr w:type="spellEnd"/>
      <w:r w:rsidRPr="00206B48">
        <w:rPr>
          <w:rFonts w:asciiTheme="majorBidi" w:hAnsiTheme="majorBidi" w:cstheme="majorBidi"/>
          <w:sz w:val="24"/>
          <w:szCs w:val="24"/>
        </w:rPr>
        <w:t xml:space="preserve"> et al., 2010). The water flow of the Jawi River gets runoff from the housing complex, ma</w:t>
      </w:r>
      <w:r>
        <w:rPr>
          <w:rFonts w:asciiTheme="majorBidi" w:hAnsiTheme="majorBidi" w:cstheme="majorBidi"/>
          <w:sz w:val="24"/>
          <w:szCs w:val="24"/>
        </w:rPr>
        <w:t>rket and shop. Son (2013) stated</w:t>
      </w:r>
      <w:r w:rsidRPr="00206B48">
        <w:rPr>
          <w:rFonts w:asciiTheme="majorBidi" w:hAnsiTheme="majorBidi" w:cstheme="majorBidi"/>
          <w:sz w:val="24"/>
          <w:szCs w:val="24"/>
        </w:rPr>
        <w:t xml:space="preserve"> that generally the concentration of DO in a waters is temporary or seasonal and fluctuates</w:t>
      </w:r>
      <w:r>
        <w:rPr>
          <w:rFonts w:asciiTheme="majorBidi" w:hAnsiTheme="majorBidi" w:cstheme="majorBidi"/>
          <w:sz w:val="24"/>
          <w:szCs w:val="24"/>
        </w:rPr>
        <w:t>.</w:t>
      </w:r>
    </w:p>
    <w:p w:rsidR="00206B48" w:rsidRDefault="00206B48" w:rsidP="00323084">
      <w:pPr>
        <w:spacing w:after="0"/>
        <w:ind w:firstLine="709"/>
        <w:jc w:val="both"/>
        <w:rPr>
          <w:rFonts w:asciiTheme="majorBidi" w:hAnsiTheme="majorBidi" w:cstheme="majorBidi"/>
          <w:sz w:val="24"/>
          <w:szCs w:val="24"/>
        </w:rPr>
      </w:pPr>
      <w:r w:rsidRPr="00206B48">
        <w:rPr>
          <w:rFonts w:asciiTheme="majorBidi" w:hAnsiTheme="majorBidi" w:cstheme="majorBidi"/>
          <w:sz w:val="24"/>
          <w:szCs w:val="24"/>
        </w:rPr>
        <w:t>The BOD value of the Jawi River water varie</w:t>
      </w:r>
      <w:r>
        <w:rPr>
          <w:rFonts w:asciiTheme="majorBidi" w:hAnsiTheme="majorBidi" w:cstheme="majorBidi"/>
          <w:sz w:val="24"/>
          <w:szCs w:val="24"/>
        </w:rPr>
        <w:t>d</w:t>
      </w:r>
      <w:r w:rsidRPr="00206B48">
        <w:rPr>
          <w:rFonts w:asciiTheme="majorBidi" w:hAnsiTheme="majorBidi" w:cstheme="majorBidi"/>
          <w:sz w:val="24"/>
          <w:szCs w:val="24"/>
        </w:rPr>
        <w:t xml:space="preserve"> in each point and affects the water quality standard as shown in </w:t>
      </w:r>
      <w:r w:rsidRPr="00E41DBE">
        <w:rPr>
          <w:rFonts w:asciiTheme="majorBidi" w:hAnsiTheme="majorBidi" w:cstheme="majorBidi"/>
          <w:b/>
          <w:sz w:val="24"/>
          <w:szCs w:val="24"/>
        </w:rPr>
        <w:t>Table 1</w:t>
      </w:r>
      <w:r w:rsidRPr="00206B48">
        <w:rPr>
          <w:rFonts w:asciiTheme="majorBidi" w:hAnsiTheme="majorBidi" w:cstheme="majorBidi"/>
          <w:sz w:val="24"/>
          <w:szCs w:val="24"/>
        </w:rPr>
        <w:t xml:space="preserve"> and </w:t>
      </w:r>
      <w:r w:rsidRPr="00E41DBE">
        <w:rPr>
          <w:rFonts w:asciiTheme="majorBidi" w:hAnsiTheme="majorBidi" w:cstheme="majorBidi"/>
          <w:b/>
          <w:sz w:val="24"/>
          <w:szCs w:val="24"/>
        </w:rPr>
        <w:t>Table 2</w:t>
      </w:r>
      <w:r w:rsidRPr="00206B48">
        <w:rPr>
          <w:rFonts w:asciiTheme="majorBidi" w:hAnsiTheme="majorBidi" w:cstheme="majorBidi"/>
          <w:sz w:val="24"/>
          <w:szCs w:val="24"/>
        </w:rPr>
        <w:t xml:space="preserve">. The decrease in the BOD value in water </w:t>
      </w:r>
      <w:r>
        <w:rPr>
          <w:rFonts w:asciiTheme="majorBidi" w:hAnsiTheme="majorBidi" w:cstheme="majorBidi"/>
          <w:sz w:val="24"/>
          <w:szCs w:val="24"/>
        </w:rPr>
        <w:t>wa</w:t>
      </w:r>
      <w:r w:rsidRPr="00206B48">
        <w:rPr>
          <w:rFonts w:asciiTheme="majorBidi" w:hAnsiTheme="majorBidi" w:cstheme="majorBidi"/>
          <w:sz w:val="24"/>
          <w:szCs w:val="24"/>
        </w:rPr>
        <w:t xml:space="preserve">s caused by the effective sedimentation and deoxygenation of river water or waste materials </w:t>
      </w:r>
      <w:r w:rsidR="00323084">
        <w:rPr>
          <w:rFonts w:asciiTheme="majorBidi" w:hAnsiTheme="majorBidi" w:cstheme="majorBidi"/>
          <w:sz w:val="24"/>
          <w:szCs w:val="24"/>
        </w:rPr>
        <w:t xml:space="preserve">which were </w:t>
      </w:r>
      <w:r w:rsidRPr="00206B48">
        <w:rPr>
          <w:rFonts w:asciiTheme="majorBidi" w:hAnsiTheme="majorBidi" w:cstheme="majorBidi"/>
          <w:sz w:val="24"/>
          <w:szCs w:val="24"/>
        </w:rPr>
        <w:t>affecting the river environment and the characteristics of the waste</w:t>
      </w:r>
      <w:r w:rsidR="00323084">
        <w:rPr>
          <w:rFonts w:asciiTheme="majorBidi" w:hAnsiTheme="majorBidi" w:cstheme="majorBidi"/>
          <w:sz w:val="24"/>
          <w:szCs w:val="24"/>
        </w:rPr>
        <w:t xml:space="preserve"> </w:t>
      </w:r>
      <w:r w:rsidRPr="00206B48">
        <w:rPr>
          <w:rFonts w:asciiTheme="majorBidi" w:hAnsiTheme="majorBidi" w:cstheme="majorBidi"/>
          <w:sz w:val="24"/>
          <w:szCs w:val="24"/>
        </w:rPr>
        <w:t xml:space="preserve">without </w:t>
      </w:r>
      <w:r w:rsidR="00323084">
        <w:rPr>
          <w:rFonts w:asciiTheme="majorBidi" w:hAnsiTheme="majorBidi" w:cstheme="majorBidi"/>
          <w:sz w:val="24"/>
          <w:szCs w:val="24"/>
        </w:rPr>
        <w:t xml:space="preserve">prior treatment which </w:t>
      </w:r>
      <w:r w:rsidRPr="00206B48">
        <w:rPr>
          <w:rFonts w:asciiTheme="majorBidi" w:hAnsiTheme="majorBidi" w:cstheme="majorBidi"/>
          <w:sz w:val="24"/>
          <w:szCs w:val="24"/>
        </w:rPr>
        <w:t>directly discharged into water bodies (</w:t>
      </w:r>
      <w:proofErr w:type="spellStart"/>
      <w:r w:rsidRPr="00206B48">
        <w:rPr>
          <w:rFonts w:asciiTheme="majorBidi" w:hAnsiTheme="majorBidi" w:cstheme="majorBidi"/>
          <w:sz w:val="24"/>
          <w:szCs w:val="24"/>
        </w:rPr>
        <w:t>Fardiaz</w:t>
      </w:r>
      <w:proofErr w:type="spellEnd"/>
      <w:r w:rsidRPr="00206B48">
        <w:rPr>
          <w:rFonts w:asciiTheme="majorBidi" w:hAnsiTheme="majorBidi" w:cstheme="majorBidi"/>
          <w:sz w:val="24"/>
          <w:szCs w:val="24"/>
        </w:rPr>
        <w:t xml:space="preserve"> cit. </w:t>
      </w:r>
      <w:proofErr w:type="spellStart"/>
      <w:r w:rsidRPr="00206B48">
        <w:rPr>
          <w:rFonts w:asciiTheme="majorBidi" w:hAnsiTheme="majorBidi" w:cstheme="majorBidi"/>
          <w:sz w:val="24"/>
          <w:szCs w:val="24"/>
        </w:rPr>
        <w:t>Saputri</w:t>
      </w:r>
      <w:proofErr w:type="spellEnd"/>
      <w:r w:rsidRPr="00206B48">
        <w:rPr>
          <w:rFonts w:asciiTheme="majorBidi" w:hAnsiTheme="majorBidi" w:cstheme="majorBidi"/>
          <w:sz w:val="24"/>
          <w:szCs w:val="24"/>
        </w:rPr>
        <w:t xml:space="preserve">, 2014). Differences in BOD values in each point </w:t>
      </w:r>
      <w:r>
        <w:rPr>
          <w:rFonts w:asciiTheme="majorBidi" w:hAnsiTheme="majorBidi" w:cstheme="majorBidi"/>
          <w:sz w:val="24"/>
          <w:szCs w:val="24"/>
        </w:rPr>
        <w:t>were</w:t>
      </w:r>
      <w:r w:rsidRPr="00206B48">
        <w:rPr>
          <w:rFonts w:asciiTheme="majorBidi" w:hAnsiTheme="majorBidi" w:cstheme="majorBidi"/>
          <w:sz w:val="24"/>
          <w:szCs w:val="24"/>
        </w:rPr>
        <w:t xml:space="preserve"> also caused by the influx of pollutants received by water bodies from surrounding areas such as residential areas, shops and open land (</w:t>
      </w:r>
      <w:proofErr w:type="spellStart"/>
      <w:r w:rsidRPr="00206B48">
        <w:rPr>
          <w:rFonts w:asciiTheme="majorBidi" w:hAnsiTheme="majorBidi" w:cstheme="majorBidi"/>
          <w:sz w:val="24"/>
          <w:szCs w:val="24"/>
        </w:rPr>
        <w:t>Trofisa</w:t>
      </w:r>
      <w:proofErr w:type="spellEnd"/>
      <w:r w:rsidRPr="00206B48">
        <w:rPr>
          <w:rFonts w:asciiTheme="majorBidi" w:hAnsiTheme="majorBidi" w:cstheme="majorBidi"/>
          <w:sz w:val="24"/>
          <w:szCs w:val="24"/>
        </w:rPr>
        <w:t>, 2011). River</w:t>
      </w:r>
      <w:r w:rsidR="00323084">
        <w:rPr>
          <w:rFonts w:asciiTheme="majorBidi" w:hAnsiTheme="majorBidi" w:cstheme="majorBidi"/>
          <w:sz w:val="24"/>
          <w:szCs w:val="24"/>
        </w:rPr>
        <w:t xml:space="preserve"> with low BOD values has</w:t>
      </w:r>
      <w:r w:rsidR="00323084" w:rsidRPr="00323084">
        <w:rPr>
          <w:rFonts w:asciiTheme="majorBidi" w:hAnsiTheme="majorBidi" w:cstheme="majorBidi"/>
          <w:sz w:val="24"/>
          <w:szCs w:val="24"/>
        </w:rPr>
        <w:t xml:space="preserve"> low nutrient levels and in</w:t>
      </w:r>
      <w:r w:rsidR="00323084">
        <w:rPr>
          <w:rFonts w:asciiTheme="majorBidi" w:hAnsiTheme="majorBidi" w:cstheme="majorBidi"/>
          <w:sz w:val="24"/>
          <w:szCs w:val="24"/>
        </w:rPr>
        <w:t>cluded as a</w:t>
      </w:r>
      <w:r w:rsidR="00323084" w:rsidRPr="00323084">
        <w:rPr>
          <w:rFonts w:asciiTheme="majorBidi" w:hAnsiTheme="majorBidi" w:cstheme="majorBidi"/>
          <w:sz w:val="24"/>
          <w:szCs w:val="24"/>
        </w:rPr>
        <w:t xml:space="preserve"> part of DO concentrations. Unspoiled and uncontaminated waters hav</w:t>
      </w:r>
      <w:r w:rsidR="00323084">
        <w:rPr>
          <w:rFonts w:asciiTheme="majorBidi" w:hAnsiTheme="majorBidi" w:cstheme="majorBidi"/>
          <w:sz w:val="24"/>
          <w:szCs w:val="24"/>
        </w:rPr>
        <w:t>e a BOD value of less than 5 mg/</w:t>
      </w:r>
      <w:r w:rsidR="00323084" w:rsidRPr="00323084">
        <w:rPr>
          <w:rFonts w:asciiTheme="majorBidi" w:hAnsiTheme="majorBidi" w:cstheme="majorBidi"/>
          <w:sz w:val="24"/>
          <w:szCs w:val="24"/>
        </w:rPr>
        <w:t>L (</w:t>
      </w:r>
      <w:proofErr w:type="spellStart"/>
      <w:r w:rsidR="00323084" w:rsidRPr="00323084">
        <w:rPr>
          <w:rFonts w:asciiTheme="majorBidi" w:hAnsiTheme="majorBidi" w:cstheme="majorBidi"/>
          <w:sz w:val="24"/>
          <w:szCs w:val="24"/>
        </w:rPr>
        <w:t>Agbaire</w:t>
      </w:r>
      <w:proofErr w:type="spellEnd"/>
      <w:r w:rsidR="00323084" w:rsidRPr="00323084">
        <w:rPr>
          <w:rFonts w:asciiTheme="majorBidi" w:hAnsiTheme="majorBidi" w:cstheme="majorBidi"/>
          <w:sz w:val="24"/>
          <w:szCs w:val="24"/>
        </w:rPr>
        <w:t xml:space="preserve"> &amp; </w:t>
      </w:r>
      <w:proofErr w:type="spellStart"/>
      <w:r w:rsidR="00323084" w:rsidRPr="00323084">
        <w:rPr>
          <w:rFonts w:asciiTheme="majorBidi" w:hAnsiTheme="majorBidi" w:cstheme="majorBidi"/>
          <w:sz w:val="24"/>
          <w:szCs w:val="24"/>
        </w:rPr>
        <w:t>Oyi</w:t>
      </w:r>
      <w:r w:rsidR="00323084">
        <w:rPr>
          <w:rFonts w:asciiTheme="majorBidi" w:hAnsiTheme="majorBidi" w:cstheme="majorBidi"/>
          <w:sz w:val="24"/>
          <w:szCs w:val="24"/>
        </w:rPr>
        <w:t>bo</w:t>
      </w:r>
      <w:proofErr w:type="spellEnd"/>
      <w:r w:rsidR="00323084">
        <w:rPr>
          <w:rFonts w:asciiTheme="majorBidi" w:hAnsiTheme="majorBidi" w:cstheme="majorBidi"/>
          <w:sz w:val="24"/>
          <w:szCs w:val="24"/>
        </w:rPr>
        <w:t>, 2009). Ezekiel (2001) stated</w:t>
      </w:r>
      <w:r w:rsidR="00323084" w:rsidRPr="00323084">
        <w:rPr>
          <w:rFonts w:asciiTheme="majorBidi" w:hAnsiTheme="majorBidi" w:cstheme="majorBidi"/>
          <w:sz w:val="24"/>
          <w:szCs w:val="24"/>
        </w:rPr>
        <w:t xml:space="preserve"> that the BOD value is usually higher in the rainy season than in the dry season. In this study, the sample analysis for BOD parameters was performed at high and low tide</w:t>
      </w:r>
      <w:r w:rsidR="00323084">
        <w:rPr>
          <w:rFonts w:asciiTheme="majorBidi" w:hAnsiTheme="majorBidi" w:cstheme="majorBidi"/>
          <w:sz w:val="24"/>
          <w:szCs w:val="24"/>
        </w:rPr>
        <w:t>,</w:t>
      </w:r>
      <w:r w:rsidR="00323084" w:rsidRPr="00323084">
        <w:rPr>
          <w:rFonts w:asciiTheme="majorBidi" w:hAnsiTheme="majorBidi" w:cstheme="majorBidi"/>
          <w:sz w:val="24"/>
          <w:szCs w:val="24"/>
        </w:rPr>
        <w:t xml:space="preserve"> marked with higher BOD values at high tide due to inclusion of loads of contamination from the Kapuas River into the Jawi River.</w:t>
      </w:r>
      <w:r w:rsidR="00323084">
        <w:rPr>
          <w:rFonts w:asciiTheme="majorBidi" w:hAnsiTheme="majorBidi" w:cstheme="majorBidi"/>
          <w:sz w:val="24"/>
          <w:szCs w:val="24"/>
        </w:rPr>
        <w:t xml:space="preserve"> </w:t>
      </w:r>
      <w:r w:rsidR="00323084" w:rsidRPr="00323084">
        <w:rPr>
          <w:rFonts w:asciiTheme="majorBidi" w:hAnsiTheme="majorBidi" w:cstheme="majorBidi"/>
          <w:sz w:val="24"/>
          <w:szCs w:val="24"/>
        </w:rPr>
        <w:t>Most of the organic waste that can be broken down by microorganisms is in the water, but there are some organic components that are difficult to decompose such as lignin and cellulose. The component will cover the</w:t>
      </w:r>
      <w:r w:rsidR="00323084">
        <w:rPr>
          <w:rFonts w:asciiTheme="majorBidi" w:hAnsiTheme="majorBidi" w:cstheme="majorBidi"/>
          <w:sz w:val="24"/>
          <w:szCs w:val="24"/>
        </w:rPr>
        <w:t xml:space="preserve"> water area, degrade the water</w:t>
      </w:r>
      <w:r w:rsidR="00323084" w:rsidRPr="00323084">
        <w:rPr>
          <w:rFonts w:asciiTheme="majorBidi" w:hAnsiTheme="majorBidi" w:cstheme="majorBidi"/>
          <w:sz w:val="24"/>
          <w:szCs w:val="24"/>
        </w:rPr>
        <w:t xml:space="preserve"> area and cause the decrease in dissolved oxygen concentration (Usman, 2015). Organic materials containing carbon, nitrite, phosphate, ammonia and some minerals are nutrients for the growth and breeding of pathogenic microbes (Sidharta, 2000). In addition, the presence of nutrients also affects the amount of algae production (</w:t>
      </w:r>
      <w:proofErr w:type="spellStart"/>
      <w:r w:rsidR="00323084" w:rsidRPr="00323084">
        <w:rPr>
          <w:rFonts w:asciiTheme="majorBidi" w:hAnsiTheme="majorBidi" w:cstheme="majorBidi"/>
          <w:sz w:val="24"/>
          <w:szCs w:val="24"/>
        </w:rPr>
        <w:t>Varunprasath</w:t>
      </w:r>
      <w:proofErr w:type="spellEnd"/>
      <w:r w:rsidR="00323084" w:rsidRPr="00323084">
        <w:rPr>
          <w:rFonts w:asciiTheme="majorBidi" w:hAnsiTheme="majorBidi" w:cstheme="majorBidi"/>
          <w:sz w:val="24"/>
          <w:szCs w:val="24"/>
        </w:rPr>
        <w:t xml:space="preserve"> &amp; Nicholas, 2010).</w:t>
      </w:r>
    </w:p>
    <w:p w:rsidR="00323084" w:rsidRDefault="00323084" w:rsidP="00662D7F">
      <w:pPr>
        <w:spacing w:after="0"/>
        <w:ind w:firstLine="709"/>
        <w:jc w:val="both"/>
        <w:rPr>
          <w:rFonts w:asciiTheme="majorBidi" w:hAnsiTheme="majorBidi" w:cstheme="majorBidi"/>
          <w:sz w:val="24"/>
          <w:szCs w:val="24"/>
        </w:rPr>
      </w:pPr>
      <w:r w:rsidRPr="00323084">
        <w:rPr>
          <w:rFonts w:asciiTheme="majorBidi" w:hAnsiTheme="majorBidi" w:cstheme="majorBidi"/>
          <w:sz w:val="24"/>
          <w:szCs w:val="24"/>
        </w:rPr>
        <w:t>The value of the density of the Coliform bacteri</w:t>
      </w:r>
      <w:r>
        <w:rPr>
          <w:rFonts w:asciiTheme="majorBidi" w:hAnsiTheme="majorBidi" w:cstheme="majorBidi"/>
          <w:sz w:val="24"/>
          <w:szCs w:val="24"/>
        </w:rPr>
        <w:t>a of the Jawi River water varied</w:t>
      </w:r>
      <w:r w:rsidRPr="00323084">
        <w:rPr>
          <w:rFonts w:asciiTheme="majorBidi" w:hAnsiTheme="majorBidi" w:cstheme="majorBidi"/>
          <w:sz w:val="24"/>
          <w:szCs w:val="24"/>
        </w:rPr>
        <w:t xml:space="preserve"> at each point and affects the water grade standard as shown in Table 1 and Table 2. After a complementary test using EMB media, Jawi River water positively contains E.coli bacteria at each sampling point during </w:t>
      </w:r>
      <w:r w:rsidR="00662D7F">
        <w:rPr>
          <w:rFonts w:asciiTheme="majorBidi" w:hAnsiTheme="majorBidi" w:cstheme="majorBidi"/>
          <w:sz w:val="24"/>
          <w:szCs w:val="24"/>
        </w:rPr>
        <w:t xml:space="preserve">high </w:t>
      </w:r>
      <w:r w:rsidRPr="00323084">
        <w:rPr>
          <w:rFonts w:asciiTheme="majorBidi" w:hAnsiTheme="majorBidi" w:cstheme="majorBidi"/>
          <w:sz w:val="24"/>
          <w:szCs w:val="24"/>
        </w:rPr>
        <w:t>tid</w:t>
      </w:r>
      <w:r w:rsidR="00662D7F">
        <w:rPr>
          <w:rFonts w:asciiTheme="majorBidi" w:hAnsiTheme="majorBidi" w:cstheme="majorBidi"/>
          <w:sz w:val="24"/>
          <w:szCs w:val="24"/>
        </w:rPr>
        <w:t>e and low tide</w:t>
      </w:r>
      <w:r w:rsidRPr="00323084">
        <w:rPr>
          <w:rFonts w:asciiTheme="majorBidi" w:hAnsiTheme="majorBidi" w:cstheme="majorBidi"/>
          <w:sz w:val="24"/>
          <w:szCs w:val="24"/>
        </w:rPr>
        <w:t>. Some people who live close to the Jawi River still use the water for bathing and washing purposes</w:t>
      </w:r>
      <w:r w:rsidR="00662D7F">
        <w:rPr>
          <w:rFonts w:asciiTheme="majorBidi" w:hAnsiTheme="majorBidi" w:cstheme="majorBidi"/>
          <w:sz w:val="24"/>
          <w:szCs w:val="24"/>
        </w:rPr>
        <w:t>,</w:t>
      </w:r>
      <w:r w:rsidRPr="00323084">
        <w:rPr>
          <w:rFonts w:asciiTheme="majorBidi" w:hAnsiTheme="majorBidi" w:cstheme="majorBidi"/>
          <w:sz w:val="24"/>
          <w:szCs w:val="24"/>
        </w:rPr>
        <w:t xml:space="preserve"> either used directly or aspirated using a pump to the people's home. The existence of these activities also affect the water quality of the Jawi River and have the potential to have an impact on public health. The research result </w:t>
      </w:r>
      <w:proofErr w:type="spellStart"/>
      <w:r w:rsidRPr="00323084">
        <w:rPr>
          <w:rFonts w:asciiTheme="majorBidi" w:hAnsiTheme="majorBidi" w:cstheme="majorBidi"/>
          <w:sz w:val="24"/>
          <w:szCs w:val="24"/>
        </w:rPr>
        <w:t>Cahyaning</w:t>
      </w:r>
      <w:proofErr w:type="spellEnd"/>
      <w:r w:rsidRPr="00323084">
        <w:rPr>
          <w:rFonts w:asciiTheme="majorBidi" w:hAnsiTheme="majorBidi" w:cstheme="majorBidi"/>
          <w:sz w:val="24"/>
          <w:szCs w:val="24"/>
        </w:rPr>
        <w:t xml:space="preserve"> et al. (2009) shows the </w:t>
      </w:r>
      <w:r w:rsidR="00662D7F">
        <w:rPr>
          <w:rFonts w:asciiTheme="majorBidi" w:hAnsiTheme="majorBidi" w:cstheme="majorBidi"/>
          <w:sz w:val="24"/>
          <w:szCs w:val="24"/>
        </w:rPr>
        <w:t>link</w:t>
      </w:r>
      <w:r w:rsidRPr="00323084">
        <w:rPr>
          <w:rFonts w:asciiTheme="majorBidi" w:hAnsiTheme="majorBidi" w:cstheme="majorBidi"/>
          <w:sz w:val="24"/>
          <w:szCs w:val="24"/>
        </w:rPr>
        <w:t xml:space="preserve"> between river water utilization for bathing and washing kitchen utensils with increasing cases of diarrhea and skin diseases.</w:t>
      </w:r>
    </w:p>
    <w:p w:rsidR="00662D7F" w:rsidRDefault="00662D7F" w:rsidP="00662D7F">
      <w:pPr>
        <w:spacing w:after="0"/>
        <w:ind w:firstLine="709"/>
        <w:jc w:val="both"/>
        <w:rPr>
          <w:rFonts w:asciiTheme="majorBidi" w:hAnsiTheme="majorBidi" w:cstheme="majorBidi"/>
          <w:sz w:val="24"/>
          <w:szCs w:val="24"/>
        </w:rPr>
      </w:pPr>
      <w:r w:rsidRPr="00662D7F">
        <w:rPr>
          <w:rFonts w:asciiTheme="majorBidi" w:hAnsiTheme="majorBidi" w:cstheme="majorBidi"/>
          <w:sz w:val="24"/>
          <w:szCs w:val="24"/>
        </w:rPr>
        <w:lastRenderedPageBreak/>
        <w:t>The temperature and DO parameters are related to the total of Coliform bacteria with the direction</w:t>
      </w:r>
      <w:r>
        <w:rPr>
          <w:rFonts w:asciiTheme="majorBidi" w:hAnsiTheme="majorBidi" w:cstheme="majorBidi"/>
          <w:sz w:val="24"/>
          <w:szCs w:val="24"/>
        </w:rPr>
        <w:t xml:space="preserve"> of inverse relationship, where,</w:t>
      </w:r>
      <w:r w:rsidRPr="00662D7F">
        <w:rPr>
          <w:rFonts w:asciiTheme="majorBidi" w:hAnsiTheme="majorBidi" w:cstheme="majorBidi"/>
          <w:sz w:val="24"/>
          <w:szCs w:val="24"/>
        </w:rPr>
        <w:t xml:space="preserve"> if the Coliform bacterial density value continues to increase at each point, the temperature and DO values</w:t>
      </w:r>
      <w:r>
        <w:rPr>
          <w:rFonts w:asciiTheme="majorBidi" w:hAnsiTheme="majorBidi" w:cstheme="majorBidi"/>
          <w:sz w:val="24"/>
          <w:szCs w:val="24"/>
        </w:rPr>
        <w:t xml:space="preserve"> will</w:t>
      </w:r>
      <w:r w:rsidRPr="00662D7F">
        <w:rPr>
          <w:rFonts w:asciiTheme="majorBidi" w:hAnsiTheme="majorBidi" w:cstheme="majorBidi"/>
          <w:sz w:val="24"/>
          <w:szCs w:val="24"/>
        </w:rPr>
        <w:t xml:space="preserve"> decrease, so the curves shown in Figures 2 and 4 are mutually inversely proportional. This also occurs in the resulting correlat</w:t>
      </w:r>
      <w:r>
        <w:rPr>
          <w:rFonts w:asciiTheme="majorBidi" w:hAnsiTheme="majorBidi" w:cstheme="majorBidi"/>
          <w:sz w:val="24"/>
          <w:szCs w:val="24"/>
        </w:rPr>
        <w:t>ion v</w:t>
      </w:r>
      <w:r w:rsidR="00E41DBE">
        <w:rPr>
          <w:rFonts w:asciiTheme="majorBidi" w:hAnsiTheme="majorBidi" w:cstheme="majorBidi"/>
          <w:sz w:val="24"/>
          <w:szCs w:val="24"/>
        </w:rPr>
        <w:t>alues of -0</w:t>
      </w:r>
      <w:proofErr w:type="gramStart"/>
      <w:r w:rsidR="00E41DBE">
        <w:rPr>
          <w:rFonts w:asciiTheme="majorBidi" w:hAnsiTheme="majorBidi" w:cstheme="majorBidi"/>
          <w:sz w:val="24"/>
          <w:szCs w:val="24"/>
        </w:rPr>
        <w:t>,</w:t>
      </w:r>
      <w:r>
        <w:rPr>
          <w:rFonts w:asciiTheme="majorBidi" w:hAnsiTheme="majorBidi" w:cstheme="majorBidi"/>
          <w:sz w:val="24"/>
          <w:szCs w:val="24"/>
        </w:rPr>
        <w:t>32</w:t>
      </w:r>
      <w:proofErr w:type="gramEnd"/>
      <w:r>
        <w:rPr>
          <w:rFonts w:asciiTheme="majorBidi" w:hAnsiTheme="majorBidi" w:cstheme="majorBidi"/>
          <w:sz w:val="24"/>
          <w:szCs w:val="24"/>
        </w:rPr>
        <w:t xml:space="preserve"> during high tide</w:t>
      </w:r>
      <w:r w:rsidR="00E41DBE">
        <w:rPr>
          <w:rFonts w:asciiTheme="majorBidi" w:hAnsiTheme="majorBidi" w:cstheme="majorBidi"/>
          <w:sz w:val="24"/>
          <w:szCs w:val="24"/>
        </w:rPr>
        <w:t xml:space="preserve"> and -0,</w:t>
      </w:r>
      <w:r w:rsidRPr="00662D7F">
        <w:rPr>
          <w:rFonts w:asciiTheme="majorBidi" w:hAnsiTheme="majorBidi" w:cstheme="majorBidi"/>
          <w:sz w:val="24"/>
          <w:szCs w:val="24"/>
        </w:rPr>
        <w:t>892 at low tide for temperature parameters, as wel</w:t>
      </w:r>
      <w:r w:rsidR="00E41DBE">
        <w:rPr>
          <w:rFonts w:asciiTheme="majorBidi" w:hAnsiTheme="majorBidi" w:cstheme="majorBidi"/>
          <w:sz w:val="24"/>
          <w:szCs w:val="24"/>
        </w:rPr>
        <w:t>l as -0.986 at high tide and -0,</w:t>
      </w:r>
      <w:r w:rsidRPr="00662D7F">
        <w:rPr>
          <w:rFonts w:asciiTheme="majorBidi" w:hAnsiTheme="majorBidi" w:cstheme="majorBidi"/>
          <w:sz w:val="24"/>
          <w:szCs w:val="24"/>
        </w:rPr>
        <w:t xml:space="preserve">91 at low tide for DO parameters. </w:t>
      </w:r>
      <w:proofErr w:type="spellStart"/>
      <w:r w:rsidRPr="00662D7F">
        <w:rPr>
          <w:rFonts w:asciiTheme="majorBidi" w:hAnsiTheme="majorBidi" w:cstheme="majorBidi"/>
          <w:sz w:val="24"/>
          <w:szCs w:val="24"/>
        </w:rPr>
        <w:t>Eisakhani</w:t>
      </w:r>
      <w:proofErr w:type="spellEnd"/>
      <w:r w:rsidRPr="00662D7F">
        <w:rPr>
          <w:rFonts w:asciiTheme="majorBidi" w:hAnsiTheme="majorBidi" w:cstheme="majorBidi"/>
          <w:sz w:val="24"/>
          <w:szCs w:val="24"/>
        </w:rPr>
        <w:t xml:space="preserve"> and </w:t>
      </w:r>
      <w:proofErr w:type="spellStart"/>
      <w:r w:rsidRPr="00662D7F">
        <w:rPr>
          <w:rFonts w:asciiTheme="majorBidi" w:hAnsiTheme="majorBidi" w:cstheme="majorBidi"/>
          <w:sz w:val="24"/>
          <w:szCs w:val="24"/>
        </w:rPr>
        <w:t>Malakahmad</w:t>
      </w:r>
      <w:proofErr w:type="spellEnd"/>
      <w:r w:rsidRPr="00662D7F">
        <w:rPr>
          <w:rFonts w:asciiTheme="majorBidi" w:hAnsiTheme="majorBidi" w:cstheme="majorBidi"/>
          <w:sz w:val="24"/>
          <w:szCs w:val="24"/>
        </w:rPr>
        <w:t xml:space="preserve"> (2009) stated that the number of Coliform bacteria will be lower when the temperature level, and DO </w:t>
      </w:r>
      <w:r>
        <w:rPr>
          <w:rFonts w:asciiTheme="majorBidi" w:hAnsiTheme="majorBidi" w:cstheme="majorBidi"/>
          <w:sz w:val="24"/>
          <w:szCs w:val="24"/>
        </w:rPr>
        <w:t xml:space="preserve">are </w:t>
      </w:r>
      <w:r w:rsidRPr="00662D7F">
        <w:rPr>
          <w:rFonts w:asciiTheme="majorBidi" w:hAnsiTheme="majorBidi" w:cstheme="majorBidi"/>
          <w:sz w:val="24"/>
          <w:szCs w:val="24"/>
        </w:rPr>
        <w:t>high</w:t>
      </w:r>
      <w:r>
        <w:rPr>
          <w:rFonts w:asciiTheme="majorBidi" w:hAnsiTheme="majorBidi" w:cstheme="majorBidi"/>
          <w:sz w:val="24"/>
          <w:szCs w:val="24"/>
        </w:rPr>
        <w:t>er</w:t>
      </w:r>
      <w:r w:rsidRPr="00662D7F">
        <w:rPr>
          <w:rFonts w:asciiTheme="majorBidi" w:hAnsiTheme="majorBidi" w:cstheme="majorBidi"/>
          <w:sz w:val="24"/>
          <w:szCs w:val="24"/>
        </w:rPr>
        <w:t xml:space="preserve">. This is due to the pollutant source of Coliform which is related to the activity of human secretion. The same is consistent with the research of </w:t>
      </w:r>
      <w:proofErr w:type="spellStart"/>
      <w:r w:rsidRPr="00662D7F">
        <w:rPr>
          <w:rFonts w:asciiTheme="majorBidi" w:hAnsiTheme="majorBidi" w:cstheme="majorBidi"/>
          <w:sz w:val="24"/>
          <w:szCs w:val="24"/>
        </w:rPr>
        <w:t>Bensig</w:t>
      </w:r>
      <w:proofErr w:type="spellEnd"/>
      <w:r w:rsidRPr="00662D7F">
        <w:rPr>
          <w:rFonts w:asciiTheme="majorBidi" w:hAnsiTheme="majorBidi" w:cstheme="majorBidi"/>
          <w:sz w:val="24"/>
          <w:szCs w:val="24"/>
        </w:rPr>
        <w:t xml:space="preserve"> et al. (2012) and Singh et al. (2014) which states that the DO parameter is negatively correlated to the total Coliform.</w:t>
      </w:r>
    </w:p>
    <w:p w:rsidR="00956CDD" w:rsidRDefault="001D17B6" w:rsidP="00956CDD">
      <w:pPr>
        <w:spacing w:after="0"/>
        <w:ind w:firstLine="709"/>
        <w:jc w:val="both"/>
        <w:rPr>
          <w:rFonts w:asciiTheme="majorBidi" w:hAnsiTheme="majorBidi" w:cstheme="majorBidi"/>
          <w:sz w:val="24"/>
          <w:szCs w:val="24"/>
        </w:rPr>
      </w:pPr>
      <w:r w:rsidRPr="001D17B6">
        <w:rPr>
          <w:rFonts w:asciiTheme="majorBidi" w:hAnsiTheme="majorBidi" w:cstheme="majorBidi"/>
          <w:sz w:val="24"/>
          <w:szCs w:val="24"/>
        </w:rPr>
        <w:t xml:space="preserve">The pH and BOD parameters are related to the total of Coliform bacteria with the direction of </w:t>
      </w:r>
      <w:r>
        <w:rPr>
          <w:rFonts w:asciiTheme="majorBidi" w:hAnsiTheme="majorBidi" w:cstheme="majorBidi"/>
          <w:sz w:val="24"/>
          <w:szCs w:val="24"/>
        </w:rPr>
        <w:t>proportional</w:t>
      </w:r>
      <w:r w:rsidR="00E41DBE">
        <w:rPr>
          <w:rFonts w:asciiTheme="majorBidi" w:hAnsiTheme="majorBidi" w:cstheme="majorBidi"/>
          <w:sz w:val="24"/>
          <w:szCs w:val="24"/>
        </w:rPr>
        <w:t xml:space="preserve"> relationship,</w:t>
      </w:r>
      <w:r w:rsidRPr="001D17B6">
        <w:rPr>
          <w:rFonts w:asciiTheme="majorBidi" w:hAnsiTheme="majorBidi" w:cstheme="majorBidi"/>
          <w:sz w:val="24"/>
          <w:szCs w:val="24"/>
        </w:rPr>
        <w:t xml:space="preserve"> if the Coliform density value continues to increase at each point, the pH and BOD values also rise, so that the curves shown in </w:t>
      </w:r>
      <w:r w:rsidRPr="00E41DBE">
        <w:rPr>
          <w:rFonts w:asciiTheme="majorBidi" w:hAnsiTheme="majorBidi" w:cstheme="majorBidi"/>
          <w:b/>
          <w:sz w:val="24"/>
          <w:szCs w:val="24"/>
        </w:rPr>
        <w:t>Figures 3</w:t>
      </w:r>
      <w:r w:rsidRPr="001D17B6">
        <w:rPr>
          <w:rFonts w:asciiTheme="majorBidi" w:hAnsiTheme="majorBidi" w:cstheme="majorBidi"/>
          <w:sz w:val="24"/>
          <w:szCs w:val="24"/>
        </w:rPr>
        <w:t xml:space="preserve"> </w:t>
      </w:r>
      <w:r>
        <w:rPr>
          <w:rFonts w:asciiTheme="majorBidi" w:hAnsiTheme="majorBidi" w:cstheme="majorBidi"/>
          <w:sz w:val="24"/>
          <w:szCs w:val="24"/>
        </w:rPr>
        <w:t xml:space="preserve">and </w:t>
      </w:r>
      <w:r w:rsidR="00E41DBE" w:rsidRPr="00E41DBE">
        <w:rPr>
          <w:rFonts w:asciiTheme="majorBidi" w:hAnsiTheme="majorBidi" w:cstheme="majorBidi"/>
          <w:b/>
          <w:sz w:val="24"/>
          <w:szCs w:val="24"/>
          <w:lang w:val="id-ID"/>
        </w:rPr>
        <w:t xml:space="preserve">Figure </w:t>
      </w:r>
      <w:r w:rsidRPr="00E41DBE">
        <w:rPr>
          <w:rFonts w:asciiTheme="majorBidi" w:hAnsiTheme="majorBidi" w:cstheme="majorBidi"/>
          <w:b/>
          <w:sz w:val="24"/>
          <w:szCs w:val="24"/>
        </w:rPr>
        <w:t>5</w:t>
      </w:r>
      <w:r>
        <w:rPr>
          <w:rFonts w:asciiTheme="majorBidi" w:hAnsiTheme="majorBidi" w:cstheme="majorBidi"/>
          <w:sz w:val="24"/>
          <w:szCs w:val="24"/>
        </w:rPr>
        <w:t xml:space="preserve"> are directly proportional</w:t>
      </w:r>
      <w:r w:rsidRPr="001D17B6">
        <w:rPr>
          <w:rFonts w:asciiTheme="majorBidi" w:hAnsiTheme="majorBidi" w:cstheme="majorBidi"/>
          <w:sz w:val="24"/>
          <w:szCs w:val="24"/>
        </w:rPr>
        <w:t>. This also occurs on the r</w:t>
      </w:r>
      <w:r w:rsidR="00E41DBE">
        <w:rPr>
          <w:rFonts w:asciiTheme="majorBidi" w:hAnsiTheme="majorBidi" w:cstheme="majorBidi"/>
          <w:sz w:val="24"/>
          <w:szCs w:val="24"/>
        </w:rPr>
        <w:t>esulting correlation value of 0</w:t>
      </w:r>
      <w:proofErr w:type="gramStart"/>
      <w:r w:rsidR="00E41DBE">
        <w:rPr>
          <w:rFonts w:asciiTheme="majorBidi" w:hAnsiTheme="majorBidi" w:cstheme="majorBidi"/>
          <w:sz w:val="24"/>
          <w:szCs w:val="24"/>
        </w:rPr>
        <w:t>,7904</w:t>
      </w:r>
      <w:proofErr w:type="gramEnd"/>
      <w:r w:rsidR="00E41DBE">
        <w:rPr>
          <w:rFonts w:asciiTheme="majorBidi" w:hAnsiTheme="majorBidi" w:cstheme="majorBidi"/>
          <w:sz w:val="24"/>
          <w:szCs w:val="24"/>
        </w:rPr>
        <w:t xml:space="preserve"> at high tide and 0,</w:t>
      </w:r>
      <w:r w:rsidRPr="001D17B6">
        <w:rPr>
          <w:rFonts w:asciiTheme="majorBidi" w:hAnsiTheme="majorBidi" w:cstheme="majorBidi"/>
          <w:sz w:val="24"/>
          <w:szCs w:val="24"/>
        </w:rPr>
        <w:t xml:space="preserve">9982 at low tide </w:t>
      </w:r>
      <w:r w:rsidR="00E41DBE">
        <w:rPr>
          <w:rFonts w:asciiTheme="majorBidi" w:hAnsiTheme="majorBidi" w:cstheme="majorBidi"/>
          <w:sz w:val="24"/>
          <w:szCs w:val="24"/>
        </w:rPr>
        <w:t>for pH parameters, as well as 0,9462 at high tide and 0,</w:t>
      </w:r>
      <w:r w:rsidRPr="001D17B6">
        <w:rPr>
          <w:rFonts w:asciiTheme="majorBidi" w:hAnsiTheme="majorBidi" w:cstheme="majorBidi"/>
          <w:sz w:val="24"/>
          <w:szCs w:val="24"/>
        </w:rPr>
        <w:t>7227 at low tide for BOD parameters.</w:t>
      </w:r>
      <w:r>
        <w:rPr>
          <w:rFonts w:asciiTheme="majorBidi" w:hAnsiTheme="majorBidi" w:cstheme="majorBidi"/>
          <w:sz w:val="24"/>
          <w:szCs w:val="24"/>
        </w:rPr>
        <w:t xml:space="preserve"> </w:t>
      </w:r>
      <w:r w:rsidRPr="001D17B6">
        <w:rPr>
          <w:rFonts w:asciiTheme="majorBidi" w:hAnsiTheme="majorBidi" w:cstheme="majorBidi"/>
          <w:sz w:val="24"/>
          <w:szCs w:val="24"/>
        </w:rPr>
        <w:t>This is consistent with research</w:t>
      </w:r>
      <w:r>
        <w:rPr>
          <w:rFonts w:asciiTheme="majorBidi" w:hAnsiTheme="majorBidi" w:cstheme="majorBidi"/>
          <w:sz w:val="24"/>
          <w:szCs w:val="24"/>
        </w:rPr>
        <w:t xml:space="preserve"> by</w:t>
      </w:r>
      <w:r w:rsidR="00E41DBE">
        <w:rPr>
          <w:rFonts w:asciiTheme="majorBidi" w:hAnsiTheme="majorBidi" w:cstheme="majorBidi"/>
          <w:sz w:val="24"/>
          <w:szCs w:val="24"/>
        </w:rPr>
        <w:t xml:space="preserve"> </w:t>
      </w:r>
      <w:proofErr w:type="spellStart"/>
      <w:r w:rsidR="00E41DBE">
        <w:rPr>
          <w:rFonts w:asciiTheme="majorBidi" w:hAnsiTheme="majorBidi" w:cstheme="majorBidi"/>
          <w:sz w:val="24"/>
          <w:szCs w:val="24"/>
        </w:rPr>
        <w:t>Bensig</w:t>
      </w:r>
      <w:proofErr w:type="spellEnd"/>
      <w:r w:rsidR="00E41DBE">
        <w:rPr>
          <w:rFonts w:asciiTheme="majorBidi" w:hAnsiTheme="majorBidi" w:cstheme="majorBidi"/>
          <w:sz w:val="24"/>
          <w:szCs w:val="24"/>
        </w:rPr>
        <w:t xml:space="preserve"> et al.</w:t>
      </w:r>
      <w:r w:rsidRPr="001D17B6">
        <w:rPr>
          <w:rFonts w:asciiTheme="majorBidi" w:hAnsiTheme="majorBidi" w:cstheme="majorBidi"/>
          <w:sz w:val="24"/>
          <w:szCs w:val="24"/>
        </w:rPr>
        <w:t xml:space="preserve"> (2012)</w:t>
      </w:r>
      <w:r>
        <w:rPr>
          <w:rFonts w:asciiTheme="majorBidi" w:hAnsiTheme="majorBidi" w:cstheme="majorBidi"/>
          <w:sz w:val="24"/>
          <w:szCs w:val="24"/>
        </w:rPr>
        <w:t xml:space="preserve"> which</w:t>
      </w:r>
      <w:r w:rsidRPr="001D17B6">
        <w:rPr>
          <w:rFonts w:asciiTheme="majorBidi" w:hAnsiTheme="majorBidi" w:cstheme="majorBidi"/>
          <w:sz w:val="24"/>
          <w:szCs w:val="24"/>
        </w:rPr>
        <w:t xml:space="preserve"> also concluded that the BOD parameter correlated positively with total coliform bacte</w:t>
      </w:r>
      <w:r w:rsidR="00E41DBE">
        <w:rPr>
          <w:rFonts w:asciiTheme="majorBidi" w:hAnsiTheme="majorBidi" w:cstheme="majorBidi"/>
          <w:sz w:val="24"/>
          <w:szCs w:val="24"/>
        </w:rPr>
        <w:t>ria. Singh et al.</w:t>
      </w:r>
      <w:r w:rsidRPr="001D17B6">
        <w:rPr>
          <w:rFonts w:asciiTheme="majorBidi" w:hAnsiTheme="majorBidi" w:cstheme="majorBidi"/>
          <w:sz w:val="24"/>
          <w:szCs w:val="24"/>
        </w:rPr>
        <w:t xml:space="preserve"> (2014) also concluded that the pH parameter was positively correlated with total Coliform. The pH, BOD or total coliform values continue to increase from upstream to downstream at high and low tide. The organic exhaust that enters the waters affects the value of BOD and coliform bacteria that degrade the organic material. The existence of degradation activity causes the pH content to change into base or acid due to changes in hydrogen ion concentration value.</w:t>
      </w:r>
    </w:p>
    <w:p w:rsidR="001D17B6" w:rsidRPr="001D17B6" w:rsidRDefault="00956CDD" w:rsidP="00956CDD">
      <w:pPr>
        <w:spacing w:after="0"/>
        <w:ind w:firstLine="709"/>
        <w:jc w:val="both"/>
        <w:rPr>
          <w:rFonts w:asciiTheme="majorBidi" w:hAnsiTheme="majorBidi" w:cstheme="majorBidi"/>
          <w:sz w:val="24"/>
          <w:szCs w:val="24"/>
        </w:rPr>
      </w:pPr>
      <w:r w:rsidRPr="001D17B6">
        <w:rPr>
          <w:rFonts w:ascii="Times New Roman" w:eastAsia="Times New Roman" w:hAnsi="Times New Roman" w:cs="Times New Roman"/>
          <w:noProof/>
          <w:sz w:val="24"/>
          <w:szCs w:val="20"/>
          <w:lang w:eastAsia="en-US"/>
        </w:rPr>
        <w:drawing>
          <wp:anchor distT="0" distB="2134" distL="114300" distR="117364" simplePos="0" relativeHeight="251665408" behindDoc="0" locked="0" layoutInCell="1" allowOverlap="1" wp14:anchorId="29D17C87" wp14:editId="64A31EC8">
            <wp:simplePos x="0" y="0"/>
            <wp:positionH relativeFrom="column">
              <wp:posOffset>3365500</wp:posOffset>
            </wp:positionH>
            <wp:positionV relativeFrom="paragraph">
              <wp:posOffset>217805</wp:posOffset>
            </wp:positionV>
            <wp:extent cx="3086100" cy="1857375"/>
            <wp:effectExtent l="0" t="0" r="0" b="0"/>
            <wp:wrapSquare wrapText="bothSides"/>
            <wp:docPr id="18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1D17B6" w:rsidRDefault="00956CDD" w:rsidP="001D17B6">
      <w:pPr>
        <w:spacing w:after="0" w:line="240" w:lineRule="auto"/>
        <w:jc w:val="center"/>
        <w:rPr>
          <w:rFonts w:ascii="Times New Roman" w:eastAsia="Times New Roman" w:hAnsi="Times New Roman" w:cs="Times New Roman"/>
          <w:b/>
          <w:noProof/>
          <w:sz w:val="24"/>
          <w:szCs w:val="20"/>
          <w:lang w:eastAsia="en-US"/>
        </w:rPr>
      </w:pPr>
      <w:r w:rsidRPr="001D17B6">
        <w:rPr>
          <w:rFonts w:ascii="Times New Roman" w:eastAsia="Times New Roman" w:hAnsi="Times New Roman" w:cs="Times New Roman"/>
          <w:noProof/>
          <w:sz w:val="24"/>
          <w:szCs w:val="20"/>
          <w:lang w:eastAsia="en-US"/>
        </w:rPr>
        <w:drawing>
          <wp:anchor distT="0" distB="2118" distL="114300" distR="117312" simplePos="0" relativeHeight="251664384" behindDoc="0" locked="0" layoutInCell="1" allowOverlap="1" wp14:anchorId="20D46797" wp14:editId="0F96DE0E">
            <wp:simplePos x="0" y="0"/>
            <wp:positionH relativeFrom="margin">
              <wp:posOffset>0</wp:posOffset>
            </wp:positionH>
            <wp:positionV relativeFrom="paragraph">
              <wp:posOffset>29210</wp:posOffset>
            </wp:positionV>
            <wp:extent cx="3000375" cy="1857375"/>
            <wp:effectExtent l="0" t="0" r="0" b="0"/>
            <wp:wrapSquare wrapText="bothSides"/>
            <wp:docPr id="18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56CDD" w:rsidRDefault="00956CDD" w:rsidP="00956CDD">
      <w:pPr>
        <w:spacing w:after="0" w:line="240" w:lineRule="auto"/>
        <w:jc w:val="center"/>
        <w:rPr>
          <w:rFonts w:ascii="Times New Roman" w:eastAsia="Times New Roman" w:hAnsi="Times New Roman" w:cs="Times New Roman"/>
          <w:b/>
          <w:noProof/>
          <w:sz w:val="24"/>
          <w:szCs w:val="20"/>
          <w:lang w:eastAsia="en-US"/>
        </w:rPr>
      </w:pPr>
      <w:r w:rsidRPr="00956CDD">
        <w:rPr>
          <w:rFonts w:ascii="Times New Roman" w:eastAsia="Times New Roman" w:hAnsi="Times New Roman" w:cs="Times New Roman"/>
          <w:b/>
          <w:noProof/>
          <w:sz w:val="24"/>
          <w:szCs w:val="20"/>
          <w:lang w:eastAsia="en-US"/>
        </w:rPr>
        <w:t>Figure 2.</w:t>
      </w:r>
      <w:r w:rsidRPr="00956CDD">
        <w:rPr>
          <w:rFonts w:ascii="Times New Roman" w:eastAsia="Times New Roman" w:hAnsi="Times New Roman" w:cs="Times New Roman"/>
          <w:bCs/>
          <w:noProof/>
          <w:sz w:val="24"/>
          <w:szCs w:val="20"/>
          <w:lang w:eastAsia="en-US"/>
        </w:rPr>
        <w:t xml:space="preserve"> Relation of coliform and temperature parameters at high and low tide</w:t>
      </w:r>
    </w:p>
    <w:p w:rsidR="001D17B6" w:rsidRPr="001D17B6" w:rsidRDefault="001D17B6" w:rsidP="00956CDD">
      <w:pPr>
        <w:spacing w:after="0" w:line="240" w:lineRule="auto"/>
        <w:jc w:val="center"/>
        <w:rPr>
          <w:rFonts w:ascii="Times New Roman" w:eastAsia="Times New Roman" w:hAnsi="Times New Roman" w:cs="Times New Roman"/>
          <w:b/>
          <w:noProof/>
          <w:sz w:val="24"/>
          <w:szCs w:val="20"/>
          <w:lang w:eastAsia="en-US"/>
        </w:rPr>
      </w:pPr>
      <w:r w:rsidRPr="001D17B6">
        <w:rPr>
          <w:rFonts w:ascii="Times New Roman" w:eastAsia="Times New Roman" w:hAnsi="Times New Roman" w:cs="Times New Roman"/>
          <w:noProof/>
          <w:sz w:val="28"/>
          <w:szCs w:val="20"/>
          <w:lang w:eastAsia="en-US"/>
        </w:rPr>
        <w:drawing>
          <wp:anchor distT="0" distB="2242" distL="114300" distR="117268" simplePos="0" relativeHeight="251661312" behindDoc="1" locked="0" layoutInCell="1" allowOverlap="1" wp14:anchorId="60E0D365" wp14:editId="2C1AA362">
            <wp:simplePos x="0" y="0"/>
            <wp:positionH relativeFrom="margin">
              <wp:posOffset>63500</wp:posOffset>
            </wp:positionH>
            <wp:positionV relativeFrom="paragraph">
              <wp:posOffset>355600</wp:posOffset>
            </wp:positionV>
            <wp:extent cx="2933700" cy="1876425"/>
            <wp:effectExtent l="0" t="0" r="0" b="0"/>
            <wp:wrapTight wrapText="bothSides">
              <wp:wrapPolygon edited="0">
                <wp:start x="0" y="0"/>
                <wp:lineTo x="0" y="21271"/>
                <wp:lineTo x="21460" y="21271"/>
                <wp:lineTo x="21460" y="0"/>
                <wp:lineTo x="0" y="0"/>
              </wp:wrapPolygon>
            </wp:wrapTight>
            <wp:docPr id="18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1D17B6">
        <w:rPr>
          <w:rFonts w:ascii="Times New Roman" w:eastAsia="Times New Roman" w:hAnsi="Times New Roman" w:cs="Times New Roman"/>
          <w:noProof/>
          <w:sz w:val="28"/>
          <w:szCs w:val="20"/>
          <w:lang w:eastAsia="en-US"/>
        </w:rPr>
        <w:drawing>
          <wp:anchor distT="0" distB="2242" distL="114300" distR="117328" simplePos="0" relativeHeight="251662336" behindDoc="1" locked="0" layoutInCell="1" allowOverlap="1" wp14:anchorId="14FAAA57" wp14:editId="6F6586DF">
            <wp:simplePos x="0" y="0"/>
            <wp:positionH relativeFrom="column">
              <wp:posOffset>3175000</wp:posOffset>
            </wp:positionH>
            <wp:positionV relativeFrom="paragraph">
              <wp:posOffset>317500</wp:posOffset>
            </wp:positionV>
            <wp:extent cx="3086100" cy="1885950"/>
            <wp:effectExtent l="0" t="0" r="0" b="0"/>
            <wp:wrapTight wrapText="bothSides">
              <wp:wrapPolygon edited="0">
                <wp:start x="0" y="0"/>
                <wp:lineTo x="0" y="21382"/>
                <wp:lineTo x="21467" y="21382"/>
                <wp:lineTo x="21467" y="0"/>
                <wp:lineTo x="0" y="0"/>
              </wp:wrapPolygon>
            </wp:wrapTight>
            <wp:docPr id="18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956CDD" w:rsidRDefault="00956CDD" w:rsidP="00956CDD">
      <w:pPr>
        <w:spacing w:after="0" w:line="240" w:lineRule="auto"/>
        <w:rPr>
          <w:rFonts w:ascii="Times New Roman" w:eastAsia="Times New Roman" w:hAnsi="Times New Roman" w:cs="Times New Roman"/>
          <w:sz w:val="24"/>
          <w:lang w:eastAsia="en-US"/>
        </w:rPr>
      </w:pPr>
    </w:p>
    <w:p w:rsidR="00956CDD" w:rsidRDefault="00956CDD" w:rsidP="00956CDD">
      <w:pPr>
        <w:spacing w:after="0" w:line="240" w:lineRule="auto"/>
        <w:jc w:val="center"/>
        <w:rPr>
          <w:rFonts w:ascii="Times New Roman" w:eastAsia="Times New Roman" w:hAnsi="Times New Roman" w:cs="Times New Roman"/>
          <w:b/>
          <w:bCs/>
          <w:sz w:val="24"/>
          <w:lang w:eastAsia="en-US"/>
        </w:rPr>
      </w:pPr>
    </w:p>
    <w:p w:rsidR="00956CDD" w:rsidRDefault="00956CDD" w:rsidP="00956CDD">
      <w:pPr>
        <w:spacing w:after="0" w:line="240" w:lineRule="auto"/>
        <w:jc w:val="center"/>
        <w:rPr>
          <w:rFonts w:ascii="Times New Roman" w:eastAsia="Times New Roman" w:hAnsi="Times New Roman" w:cs="Times New Roman"/>
          <w:sz w:val="24"/>
          <w:lang w:eastAsia="en-US"/>
        </w:rPr>
      </w:pPr>
      <w:r w:rsidRPr="00956CDD">
        <w:rPr>
          <w:rFonts w:ascii="Times New Roman" w:eastAsia="Times New Roman" w:hAnsi="Times New Roman" w:cs="Times New Roman"/>
          <w:b/>
          <w:bCs/>
          <w:sz w:val="24"/>
          <w:lang w:eastAsia="en-US"/>
        </w:rPr>
        <w:t>Figure 3.</w:t>
      </w:r>
      <w:r w:rsidRPr="00956CDD">
        <w:rPr>
          <w:rFonts w:ascii="Times New Roman" w:eastAsia="Times New Roman" w:hAnsi="Times New Roman" w:cs="Times New Roman"/>
          <w:sz w:val="24"/>
          <w:lang w:eastAsia="en-US"/>
        </w:rPr>
        <w:t xml:space="preserve"> Relation of coliform and </w:t>
      </w:r>
      <w:r>
        <w:rPr>
          <w:rFonts w:ascii="Times New Roman" w:eastAsia="Times New Roman" w:hAnsi="Times New Roman" w:cs="Times New Roman"/>
          <w:sz w:val="24"/>
          <w:lang w:eastAsia="en-US"/>
        </w:rPr>
        <w:t>pH</w:t>
      </w:r>
      <w:r w:rsidRPr="00956CDD">
        <w:rPr>
          <w:rFonts w:ascii="Times New Roman" w:eastAsia="Times New Roman" w:hAnsi="Times New Roman" w:cs="Times New Roman"/>
          <w:sz w:val="24"/>
          <w:lang w:eastAsia="en-US"/>
        </w:rPr>
        <w:t xml:space="preserve"> parameters at high and low tide</w:t>
      </w:r>
    </w:p>
    <w:p w:rsidR="00956CDD" w:rsidRDefault="00956CDD" w:rsidP="00956CDD">
      <w:pPr>
        <w:spacing w:after="0" w:line="240" w:lineRule="auto"/>
        <w:jc w:val="center"/>
        <w:rPr>
          <w:rFonts w:ascii="Times New Roman" w:eastAsia="Times New Roman" w:hAnsi="Times New Roman" w:cs="Times New Roman"/>
          <w:sz w:val="24"/>
          <w:lang w:eastAsia="en-US"/>
        </w:rPr>
      </w:pPr>
    </w:p>
    <w:p w:rsidR="00956CDD" w:rsidRDefault="00956CDD" w:rsidP="00956CDD">
      <w:pPr>
        <w:spacing w:after="0" w:line="240" w:lineRule="auto"/>
        <w:jc w:val="center"/>
        <w:rPr>
          <w:rFonts w:ascii="Times New Roman" w:eastAsia="Times New Roman" w:hAnsi="Times New Roman" w:cs="Times New Roman"/>
          <w:sz w:val="24"/>
          <w:lang w:eastAsia="en-US"/>
        </w:rPr>
      </w:pPr>
      <w:r w:rsidRPr="00956CDD">
        <w:rPr>
          <w:rFonts w:ascii="Times New Roman" w:eastAsia="Times New Roman" w:hAnsi="Times New Roman" w:cs="Times New Roman"/>
          <w:noProof/>
          <w:sz w:val="24"/>
          <w:lang w:eastAsia="en-US"/>
        </w:rPr>
        <w:drawing>
          <wp:anchor distT="0" distB="1854" distL="114300" distR="117328" simplePos="0" relativeHeight="251668480" behindDoc="0" locked="0" layoutInCell="1" allowOverlap="1" wp14:anchorId="243F1B77" wp14:editId="240D58E8">
            <wp:simplePos x="0" y="0"/>
            <wp:positionH relativeFrom="column">
              <wp:posOffset>0</wp:posOffset>
            </wp:positionH>
            <wp:positionV relativeFrom="paragraph">
              <wp:posOffset>190500</wp:posOffset>
            </wp:positionV>
            <wp:extent cx="3105150" cy="1838325"/>
            <wp:effectExtent l="0" t="0" r="0" b="0"/>
            <wp:wrapSquare wrapText="bothSides"/>
            <wp:docPr id="4"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956CDD">
        <w:rPr>
          <w:rFonts w:ascii="Times New Roman" w:eastAsia="Times New Roman" w:hAnsi="Times New Roman" w:cs="Times New Roman"/>
          <w:noProof/>
          <w:sz w:val="24"/>
          <w:lang w:eastAsia="en-US"/>
        </w:rPr>
        <w:drawing>
          <wp:anchor distT="0" distB="1873" distL="114300" distR="117252" simplePos="0" relativeHeight="251669504" behindDoc="0" locked="0" layoutInCell="1" allowOverlap="1" wp14:anchorId="5B80A93D" wp14:editId="71E95D60">
            <wp:simplePos x="0" y="0"/>
            <wp:positionH relativeFrom="column">
              <wp:posOffset>3340100</wp:posOffset>
            </wp:positionH>
            <wp:positionV relativeFrom="paragraph">
              <wp:posOffset>177800</wp:posOffset>
            </wp:positionV>
            <wp:extent cx="3000375" cy="1885950"/>
            <wp:effectExtent l="0" t="0" r="0" b="0"/>
            <wp:wrapSquare wrapText="bothSides"/>
            <wp:docPr id="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956CDD" w:rsidRDefault="00956CDD" w:rsidP="00956CDD">
      <w:pPr>
        <w:spacing w:after="0" w:line="240" w:lineRule="auto"/>
        <w:rPr>
          <w:rFonts w:ascii="Times New Roman" w:eastAsia="Times New Roman" w:hAnsi="Times New Roman" w:cs="Times New Roman"/>
          <w:sz w:val="24"/>
          <w:lang w:eastAsia="en-US"/>
        </w:rPr>
      </w:pPr>
    </w:p>
    <w:p w:rsidR="00956CDD" w:rsidRDefault="00956CDD" w:rsidP="005F01EF">
      <w:pPr>
        <w:spacing w:after="0" w:line="240" w:lineRule="auto"/>
        <w:jc w:val="center"/>
        <w:rPr>
          <w:rFonts w:ascii="Times New Roman" w:eastAsia="Times New Roman" w:hAnsi="Times New Roman" w:cs="Times New Roman"/>
          <w:sz w:val="24"/>
          <w:lang w:eastAsia="en-US"/>
        </w:rPr>
      </w:pPr>
      <w:r w:rsidRPr="00956CDD">
        <w:rPr>
          <w:rFonts w:ascii="Times New Roman" w:eastAsia="Times New Roman" w:hAnsi="Times New Roman" w:cs="Times New Roman"/>
          <w:b/>
          <w:bCs/>
          <w:sz w:val="24"/>
          <w:lang w:eastAsia="en-US"/>
        </w:rPr>
        <w:t xml:space="preserve">Figure </w:t>
      </w:r>
      <w:r>
        <w:rPr>
          <w:rFonts w:ascii="Times New Roman" w:eastAsia="Times New Roman" w:hAnsi="Times New Roman" w:cs="Times New Roman"/>
          <w:b/>
          <w:bCs/>
          <w:sz w:val="24"/>
          <w:lang w:eastAsia="en-US"/>
        </w:rPr>
        <w:t>4</w:t>
      </w:r>
      <w:r w:rsidRPr="00956CDD">
        <w:rPr>
          <w:rFonts w:ascii="Times New Roman" w:eastAsia="Times New Roman" w:hAnsi="Times New Roman" w:cs="Times New Roman"/>
          <w:b/>
          <w:bCs/>
          <w:sz w:val="24"/>
          <w:lang w:eastAsia="en-US"/>
        </w:rPr>
        <w:t>.</w:t>
      </w:r>
      <w:r w:rsidRPr="00956CDD">
        <w:rPr>
          <w:rFonts w:ascii="Times New Roman" w:eastAsia="Times New Roman" w:hAnsi="Times New Roman" w:cs="Times New Roman"/>
          <w:sz w:val="24"/>
          <w:lang w:eastAsia="en-US"/>
        </w:rPr>
        <w:t xml:space="preserve"> Relation of coliform and </w:t>
      </w:r>
      <w:r w:rsidR="005F01EF">
        <w:rPr>
          <w:rFonts w:ascii="Times New Roman" w:eastAsia="Times New Roman" w:hAnsi="Times New Roman" w:cs="Times New Roman"/>
          <w:sz w:val="24"/>
          <w:lang w:eastAsia="en-US"/>
        </w:rPr>
        <w:t>DO</w:t>
      </w:r>
      <w:r w:rsidRPr="00956CDD">
        <w:rPr>
          <w:rFonts w:ascii="Times New Roman" w:eastAsia="Times New Roman" w:hAnsi="Times New Roman" w:cs="Times New Roman"/>
          <w:sz w:val="24"/>
          <w:lang w:eastAsia="en-US"/>
        </w:rPr>
        <w:t xml:space="preserve"> parameters at high and low tide</w:t>
      </w:r>
    </w:p>
    <w:p w:rsidR="001D17B6" w:rsidRPr="001D17B6" w:rsidRDefault="001D17B6" w:rsidP="00956CDD">
      <w:pPr>
        <w:spacing w:after="0" w:line="240" w:lineRule="auto"/>
        <w:rPr>
          <w:rFonts w:ascii="Times New Roman" w:eastAsia="Times New Roman" w:hAnsi="Times New Roman" w:cs="Times New Roman"/>
          <w:sz w:val="24"/>
          <w:lang w:eastAsia="en-US"/>
        </w:rPr>
      </w:pPr>
      <w:r w:rsidRPr="001D17B6">
        <w:rPr>
          <w:rFonts w:ascii="Times New Roman" w:eastAsia="Times New Roman" w:hAnsi="Times New Roman" w:cs="Times New Roman"/>
          <w:b/>
          <w:noProof/>
          <w:sz w:val="24"/>
          <w:szCs w:val="20"/>
          <w:lang w:eastAsia="en-US"/>
        </w:rPr>
        <w:drawing>
          <wp:anchor distT="0" distB="1968" distL="114300" distR="117312" simplePos="0" relativeHeight="251663360" behindDoc="0" locked="0" layoutInCell="1" allowOverlap="1" wp14:anchorId="2D0FD61F" wp14:editId="53964019">
            <wp:simplePos x="0" y="0"/>
            <wp:positionH relativeFrom="margin">
              <wp:posOffset>25400</wp:posOffset>
            </wp:positionH>
            <wp:positionV relativeFrom="paragraph">
              <wp:posOffset>311150</wp:posOffset>
            </wp:positionV>
            <wp:extent cx="3114675" cy="1990725"/>
            <wp:effectExtent l="0" t="0" r="0" b="0"/>
            <wp:wrapSquare wrapText="bothSides"/>
            <wp:docPr id="19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1D17B6">
        <w:rPr>
          <w:rFonts w:ascii="Times New Roman" w:eastAsia="Times New Roman" w:hAnsi="Times New Roman" w:cs="Times New Roman"/>
          <w:b/>
          <w:noProof/>
          <w:sz w:val="24"/>
          <w:szCs w:val="20"/>
          <w:lang w:eastAsia="en-US"/>
        </w:rPr>
        <w:drawing>
          <wp:anchor distT="0" distB="1987" distL="114300" distR="117328" simplePos="0" relativeHeight="251666432" behindDoc="0" locked="0" layoutInCell="1" allowOverlap="1" wp14:anchorId="4625DAF2" wp14:editId="354D43EA">
            <wp:simplePos x="0" y="0"/>
            <wp:positionH relativeFrom="column">
              <wp:posOffset>3289300</wp:posOffset>
            </wp:positionH>
            <wp:positionV relativeFrom="paragraph">
              <wp:posOffset>311150</wp:posOffset>
            </wp:positionV>
            <wp:extent cx="3152775" cy="1990725"/>
            <wp:effectExtent l="0" t="0" r="0" b="0"/>
            <wp:wrapSquare wrapText="bothSides"/>
            <wp:docPr id="19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956CDD" w:rsidRDefault="00956CDD" w:rsidP="00956CDD">
      <w:pPr>
        <w:spacing w:after="0" w:line="240" w:lineRule="auto"/>
        <w:jc w:val="center"/>
        <w:rPr>
          <w:rFonts w:ascii="Times New Roman" w:eastAsia="Times New Roman" w:hAnsi="Times New Roman" w:cs="Times New Roman"/>
          <w:b/>
          <w:bCs/>
          <w:sz w:val="24"/>
          <w:lang w:eastAsia="en-US"/>
        </w:rPr>
      </w:pPr>
    </w:p>
    <w:p w:rsidR="00956CDD" w:rsidRDefault="00956CDD" w:rsidP="005F01EF">
      <w:pPr>
        <w:spacing w:after="0" w:line="240" w:lineRule="auto"/>
        <w:jc w:val="center"/>
        <w:rPr>
          <w:rFonts w:ascii="Times New Roman" w:eastAsia="Times New Roman" w:hAnsi="Times New Roman" w:cs="Times New Roman"/>
          <w:sz w:val="24"/>
          <w:lang w:eastAsia="en-US"/>
        </w:rPr>
      </w:pPr>
      <w:r w:rsidRPr="00956CDD">
        <w:rPr>
          <w:rFonts w:ascii="Times New Roman" w:eastAsia="Times New Roman" w:hAnsi="Times New Roman" w:cs="Times New Roman"/>
          <w:b/>
          <w:bCs/>
          <w:sz w:val="24"/>
          <w:lang w:eastAsia="en-US"/>
        </w:rPr>
        <w:t xml:space="preserve">Figure </w:t>
      </w:r>
      <w:r w:rsidR="005F01EF">
        <w:rPr>
          <w:rFonts w:ascii="Times New Roman" w:eastAsia="Times New Roman" w:hAnsi="Times New Roman" w:cs="Times New Roman"/>
          <w:b/>
          <w:bCs/>
          <w:sz w:val="24"/>
          <w:lang w:eastAsia="en-US"/>
        </w:rPr>
        <w:t>5</w:t>
      </w:r>
      <w:r w:rsidRPr="00956CDD">
        <w:rPr>
          <w:rFonts w:ascii="Times New Roman" w:eastAsia="Times New Roman" w:hAnsi="Times New Roman" w:cs="Times New Roman"/>
          <w:b/>
          <w:bCs/>
          <w:sz w:val="24"/>
          <w:lang w:eastAsia="en-US"/>
        </w:rPr>
        <w:t>.</w:t>
      </w:r>
      <w:r w:rsidRPr="00956CDD">
        <w:rPr>
          <w:rFonts w:ascii="Times New Roman" w:eastAsia="Times New Roman" w:hAnsi="Times New Roman" w:cs="Times New Roman"/>
          <w:sz w:val="24"/>
          <w:lang w:eastAsia="en-US"/>
        </w:rPr>
        <w:t xml:space="preserve"> Relation of coliform and </w:t>
      </w:r>
      <w:r w:rsidR="005F01EF">
        <w:rPr>
          <w:rFonts w:ascii="Times New Roman" w:eastAsia="Times New Roman" w:hAnsi="Times New Roman" w:cs="Times New Roman"/>
          <w:sz w:val="24"/>
          <w:lang w:eastAsia="en-US"/>
        </w:rPr>
        <w:t>BOD</w:t>
      </w:r>
      <w:r w:rsidRPr="00956CDD">
        <w:rPr>
          <w:rFonts w:ascii="Times New Roman" w:eastAsia="Times New Roman" w:hAnsi="Times New Roman" w:cs="Times New Roman"/>
          <w:sz w:val="24"/>
          <w:lang w:eastAsia="en-US"/>
        </w:rPr>
        <w:t xml:space="preserve"> parameters at high and low tide</w:t>
      </w:r>
    </w:p>
    <w:p w:rsidR="001D17B6" w:rsidRDefault="001D17B6" w:rsidP="001D17B6">
      <w:pPr>
        <w:spacing w:after="0"/>
        <w:ind w:firstLine="709"/>
        <w:jc w:val="both"/>
        <w:rPr>
          <w:rFonts w:asciiTheme="majorBidi" w:hAnsiTheme="majorBidi" w:cstheme="majorBidi"/>
          <w:sz w:val="24"/>
          <w:szCs w:val="24"/>
        </w:rPr>
      </w:pPr>
    </w:p>
    <w:p w:rsidR="00BA1B28" w:rsidRDefault="00BA1B28" w:rsidP="00E41DBE">
      <w:pPr>
        <w:spacing w:after="0"/>
        <w:ind w:firstLine="709"/>
        <w:jc w:val="both"/>
        <w:rPr>
          <w:rFonts w:asciiTheme="majorBidi" w:hAnsiTheme="majorBidi" w:cstheme="majorBidi"/>
          <w:sz w:val="24"/>
          <w:szCs w:val="24"/>
        </w:rPr>
      </w:pPr>
      <w:r w:rsidRPr="00BA1B28">
        <w:rPr>
          <w:rFonts w:asciiTheme="majorBidi" w:hAnsiTheme="majorBidi" w:cstheme="majorBidi"/>
          <w:sz w:val="24"/>
          <w:szCs w:val="24"/>
        </w:rPr>
        <w:t xml:space="preserve">The existence of coliform bacteria in surface water comes from the point source and diffuse source </w:t>
      </w:r>
      <w:r>
        <w:rPr>
          <w:rFonts w:asciiTheme="majorBidi" w:hAnsiTheme="majorBidi" w:cstheme="majorBidi"/>
          <w:sz w:val="24"/>
          <w:szCs w:val="24"/>
        </w:rPr>
        <w:t>which have been</w:t>
      </w:r>
      <w:r w:rsidRPr="00BA1B28">
        <w:rPr>
          <w:rFonts w:asciiTheme="majorBidi" w:hAnsiTheme="majorBidi" w:cstheme="majorBidi"/>
          <w:sz w:val="24"/>
          <w:szCs w:val="24"/>
        </w:rPr>
        <w:t xml:space="preserve"> concentrated in a long time. Point source pollution includes urban waste and contaminated tributaries. While diffuse source pollution includes pollution from agriculture and rainwater flows. The burden of water-borne bacteria around the catchment area is a natural factor due to the effects of weather (rain, sunlight, </w:t>
      </w:r>
      <w:proofErr w:type="gramStart"/>
      <w:r w:rsidRPr="00BA1B28">
        <w:rPr>
          <w:rFonts w:asciiTheme="majorBidi" w:hAnsiTheme="majorBidi" w:cstheme="majorBidi"/>
          <w:sz w:val="24"/>
          <w:szCs w:val="24"/>
        </w:rPr>
        <w:t>temperature</w:t>
      </w:r>
      <w:proofErr w:type="gramEnd"/>
      <w:r w:rsidRPr="00BA1B28">
        <w:rPr>
          <w:rFonts w:asciiTheme="majorBidi" w:hAnsiTheme="majorBidi" w:cstheme="majorBidi"/>
          <w:sz w:val="24"/>
          <w:szCs w:val="24"/>
        </w:rPr>
        <w:t>), hydrology and topography (</w:t>
      </w:r>
      <w:proofErr w:type="spellStart"/>
      <w:r w:rsidRPr="00BA1B28">
        <w:rPr>
          <w:rFonts w:asciiTheme="majorBidi" w:hAnsiTheme="majorBidi" w:cstheme="majorBidi"/>
          <w:sz w:val="24"/>
          <w:szCs w:val="24"/>
        </w:rPr>
        <w:t>Kinzelman</w:t>
      </w:r>
      <w:proofErr w:type="spellEnd"/>
      <w:r w:rsidRPr="00BA1B28">
        <w:rPr>
          <w:rFonts w:asciiTheme="majorBidi" w:hAnsiTheme="majorBidi" w:cstheme="majorBidi"/>
          <w:sz w:val="24"/>
          <w:szCs w:val="24"/>
        </w:rPr>
        <w:t xml:space="preserve"> et al., 2004; Mills &amp; Thurman, 1994). Rainwater flows also carry bacterial contamination from peripheral environments such as animal waste and pavement (</w:t>
      </w:r>
      <w:proofErr w:type="spellStart"/>
      <w:r w:rsidRPr="00BA1B28">
        <w:rPr>
          <w:rFonts w:asciiTheme="majorBidi" w:hAnsiTheme="majorBidi" w:cstheme="majorBidi"/>
          <w:sz w:val="24"/>
          <w:szCs w:val="24"/>
        </w:rPr>
        <w:t>Karlaviciene</w:t>
      </w:r>
      <w:proofErr w:type="spellEnd"/>
      <w:r w:rsidRPr="00BA1B28">
        <w:rPr>
          <w:rFonts w:asciiTheme="majorBidi" w:hAnsiTheme="majorBidi" w:cstheme="majorBidi"/>
          <w:sz w:val="24"/>
          <w:szCs w:val="24"/>
        </w:rPr>
        <w:t xml:space="preserve"> et al., 2009; Sidhu et al., 2013).</w:t>
      </w:r>
    </w:p>
    <w:p w:rsidR="00BA1B28" w:rsidRDefault="00BA1B28" w:rsidP="006F521C">
      <w:pPr>
        <w:spacing w:after="0"/>
        <w:ind w:firstLine="709"/>
        <w:jc w:val="both"/>
        <w:rPr>
          <w:rFonts w:asciiTheme="majorBidi" w:hAnsiTheme="majorBidi" w:cstheme="majorBidi"/>
          <w:sz w:val="24"/>
          <w:szCs w:val="24"/>
        </w:rPr>
      </w:pPr>
      <w:r w:rsidRPr="00BA1B28">
        <w:rPr>
          <w:rFonts w:asciiTheme="majorBidi" w:hAnsiTheme="majorBidi" w:cstheme="majorBidi"/>
          <w:sz w:val="24"/>
          <w:szCs w:val="24"/>
        </w:rPr>
        <w:t>Rivers play an important role as the assimilation of urban and industrial waste discharges from rainwater flow (</w:t>
      </w:r>
      <w:proofErr w:type="spellStart"/>
      <w:r w:rsidRPr="00BA1B28">
        <w:rPr>
          <w:rFonts w:asciiTheme="majorBidi" w:hAnsiTheme="majorBidi" w:cstheme="majorBidi"/>
          <w:sz w:val="24"/>
          <w:szCs w:val="24"/>
        </w:rPr>
        <w:t>Sigua</w:t>
      </w:r>
      <w:proofErr w:type="spellEnd"/>
      <w:r w:rsidRPr="00BA1B28">
        <w:rPr>
          <w:rFonts w:asciiTheme="majorBidi" w:hAnsiTheme="majorBidi" w:cstheme="majorBidi"/>
          <w:sz w:val="24"/>
          <w:szCs w:val="24"/>
        </w:rPr>
        <w:t xml:space="preserve"> &amp; </w:t>
      </w:r>
      <w:proofErr w:type="spellStart"/>
      <w:r w:rsidRPr="00BA1B28">
        <w:rPr>
          <w:rFonts w:asciiTheme="majorBidi" w:hAnsiTheme="majorBidi" w:cstheme="majorBidi"/>
          <w:sz w:val="24"/>
          <w:szCs w:val="24"/>
        </w:rPr>
        <w:t>Tweedale</w:t>
      </w:r>
      <w:proofErr w:type="spellEnd"/>
      <w:r w:rsidRPr="00BA1B28">
        <w:rPr>
          <w:rFonts w:asciiTheme="majorBidi" w:hAnsiTheme="majorBidi" w:cstheme="majorBidi"/>
          <w:sz w:val="24"/>
          <w:szCs w:val="24"/>
        </w:rPr>
        <w:t>, 2003). Improper water quality can be hazardous to health, so efforts should be made to improve</w:t>
      </w:r>
      <w:r>
        <w:rPr>
          <w:rFonts w:asciiTheme="majorBidi" w:hAnsiTheme="majorBidi" w:cstheme="majorBidi"/>
          <w:sz w:val="24"/>
          <w:szCs w:val="24"/>
        </w:rPr>
        <w:t xml:space="preserve"> the</w:t>
      </w:r>
      <w:r w:rsidRPr="00BA1B28">
        <w:rPr>
          <w:rFonts w:asciiTheme="majorBidi" w:hAnsiTheme="majorBidi" w:cstheme="majorBidi"/>
          <w:sz w:val="24"/>
          <w:szCs w:val="24"/>
        </w:rPr>
        <w:t xml:space="preserve"> management of water quality in water catchment areas (</w:t>
      </w:r>
      <w:proofErr w:type="spellStart"/>
      <w:r w:rsidRPr="00BA1B28">
        <w:rPr>
          <w:rFonts w:asciiTheme="majorBidi" w:hAnsiTheme="majorBidi" w:cstheme="majorBidi"/>
          <w:sz w:val="24"/>
          <w:szCs w:val="24"/>
        </w:rPr>
        <w:t>Astrom</w:t>
      </w:r>
      <w:proofErr w:type="spellEnd"/>
      <w:r w:rsidRPr="00BA1B28">
        <w:rPr>
          <w:rFonts w:asciiTheme="majorBidi" w:hAnsiTheme="majorBidi" w:cstheme="majorBidi"/>
          <w:sz w:val="24"/>
          <w:szCs w:val="24"/>
        </w:rPr>
        <w:t xml:space="preserve"> et al., 2007; Won et al., 2013).</w:t>
      </w:r>
      <w:r>
        <w:rPr>
          <w:rFonts w:asciiTheme="majorBidi" w:hAnsiTheme="majorBidi" w:cstheme="majorBidi"/>
          <w:sz w:val="24"/>
          <w:szCs w:val="24"/>
        </w:rPr>
        <w:t xml:space="preserve"> </w:t>
      </w:r>
      <w:r w:rsidRPr="00BA1B28">
        <w:rPr>
          <w:rFonts w:asciiTheme="majorBidi" w:hAnsiTheme="majorBidi" w:cstheme="majorBidi"/>
          <w:sz w:val="24"/>
          <w:szCs w:val="24"/>
        </w:rPr>
        <w:t xml:space="preserve">The existence of physical, chemical and </w:t>
      </w:r>
      <w:r w:rsidRPr="00BA1B28">
        <w:rPr>
          <w:rFonts w:asciiTheme="majorBidi" w:hAnsiTheme="majorBidi" w:cstheme="majorBidi"/>
          <w:sz w:val="24"/>
          <w:szCs w:val="24"/>
        </w:rPr>
        <w:lastRenderedPageBreak/>
        <w:t>microbiological parameters in waters</w:t>
      </w:r>
      <w:r>
        <w:rPr>
          <w:rFonts w:asciiTheme="majorBidi" w:hAnsiTheme="majorBidi" w:cstheme="majorBidi"/>
          <w:sz w:val="24"/>
          <w:szCs w:val="24"/>
        </w:rPr>
        <w:t xml:space="preserve"> are</w:t>
      </w:r>
      <w:r w:rsidRPr="00BA1B28">
        <w:rPr>
          <w:rFonts w:asciiTheme="majorBidi" w:hAnsiTheme="majorBidi" w:cstheme="majorBidi"/>
          <w:sz w:val="24"/>
          <w:szCs w:val="24"/>
        </w:rPr>
        <w:t xml:space="preserve"> interconnected, as described in the preceding paragraph. One of the things analyzed in microbiological parameter is the development of coliform bacteria by MPN method, TPC (Total Plate Count) and membrane filter.</w:t>
      </w:r>
      <w:r>
        <w:rPr>
          <w:rFonts w:asciiTheme="majorBidi" w:hAnsiTheme="majorBidi" w:cstheme="majorBidi"/>
          <w:sz w:val="24"/>
          <w:szCs w:val="24"/>
        </w:rPr>
        <w:t xml:space="preserve"> </w:t>
      </w:r>
      <w:r w:rsidRPr="00BA1B28">
        <w:rPr>
          <w:rFonts w:asciiTheme="majorBidi" w:hAnsiTheme="majorBidi" w:cstheme="majorBidi"/>
          <w:sz w:val="24"/>
          <w:szCs w:val="24"/>
        </w:rPr>
        <w:t xml:space="preserve">The parameters of temperature, pH, dissolved oxygen and BOD </w:t>
      </w:r>
      <w:r>
        <w:rPr>
          <w:rFonts w:asciiTheme="majorBidi" w:hAnsiTheme="majorBidi" w:cstheme="majorBidi"/>
          <w:sz w:val="24"/>
          <w:szCs w:val="24"/>
        </w:rPr>
        <w:t xml:space="preserve">are included as </w:t>
      </w:r>
      <w:r w:rsidRPr="00BA1B28">
        <w:rPr>
          <w:rFonts w:asciiTheme="majorBidi" w:hAnsiTheme="majorBidi" w:cstheme="majorBidi"/>
          <w:sz w:val="24"/>
          <w:szCs w:val="24"/>
        </w:rPr>
        <w:t>biotic factors that affect the existence of coliform bacteria. The result of the analysis show</w:t>
      </w:r>
      <w:r>
        <w:rPr>
          <w:rFonts w:asciiTheme="majorBidi" w:hAnsiTheme="majorBidi" w:cstheme="majorBidi"/>
          <w:sz w:val="24"/>
          <w:szCs w:val="24"/>
        </w:rPr>
        <w:t>s</w:t>
      </w:r>
      <w:r w:rsidRPr="00BA1B28">
        <w:rPr>
          <w:rFonts w:asciiTheme="majorBidi" w:hAnsiTheme="majorBidi" w:cstheme="majorBidi"/>
          <w:sz w:val="24"/>
          <w:szCs w:val="24"/>
        </w:rPr>
        <w:t xml:space="preserve"> that there were correlation between the biotic factors on the growth of coliform bacteria. Temperature and pH parameters act as indicators of certain bacterial species, </w:t>
      </w:r>
      <w:r>
        <w:rPr>
          <w:rFonts w:asciiTheme="majorBidi" w:hAnsiTheme="majorBidi" w:cstheme="majorBidi"/>
          <w:sz w:val="24"/>
          <w:szCs w:val="24"/>
        </w:rPr>
        <w:t>such as</w:t>
      </w:r>
      <w:r w:rsidRPr="00BA1B28">
        <w:rPr>
          <w:rFonts w:asciiTheme="majorBidi" w:hAnsiTheme="majorBidi" w:cstheme="majorBidi"/>
          <w:sz w:val="24"/>
          <w:szCs w:val="24"/>
        </w:rPr>
        <w:t xml:space="preserve"> coliform bacteria</w:t>
      </w:r>
      <w:r>
        <w:rPr>
          <w:rFonts w:asciiTheme="majorBidi" w:hAnsiTheme="majorBidi" w:cstheme="majorBidi"/>
          <w:sz w:val="24"/>
          <w:szCs w:val="24"/>
        </w:rPr>
        <w:t xml:space="preserve"> are</w:t>
      </w:r>
      <w:r w:rsidRPr="00BA1B28">
        <w:rPr>
          <w:rFonts w:asciiTheme="majorBidi" w:hAnsiTheme="majorBidi" w:cstheme="majorBidi"/>
          <w:sz w:val="24"/>
          <w:szCs w:val="24"/>
        </w:rPr>
        <w:t xml:space="preserve"> tolerant to mesophyll temperature range (25</w:t>
      </w:r>
      <w:r w:rsidR="002619A4">
        <w:rPr>
          <w:rFonts w:asciiTheme="majorBidi" w:hAnsiTheme="majorBidi" w:cstheme="majorBidi"/>
          <w:sz w:val="24"/>
          <w:szCs w:val="24"/>
          <w:lang w:val="id-ID"/>
        </w:rPr>
        <w:t xml:space="preserve"> </w:t>
      </w:r>
      <w:r w:rsidRPr="00BA1B28">
        <w:rPr>
          <w:rFonts w:asciiTheme="majorBidi" w:hAnsiTheme="majorBidi" w:cstheme="majorBidi"/>
          <w:sz w:val="24"/>
          <w:szCs w:val="24"/>
        </w:rPr>
        <w:t>-</w:t>
      </w:r>
      <w:r w:rsidR="002619A4">
        <w:rPr>
          <w:rFonts w:asciiTheme="majorBidi" w:hAnsiTheme="majorBidi" w:cstheme="majorBidi"/>
          <w:sz w:val="24"/>
          <w:szCs w:val="24"/>
          <w:lang w:val="id-ID"/>
        </w:rPr>
        <w:t xml:space="preserve"> </w:t>
      </w:r>
      <w:r w:rsidRPr="00BA1B28">
        <w:rPr>
          <w:rFonts w:asciiTheme="majorBidi" w:hAnsiTheme="majorBidi" w:cstheme="majorBidi"/>
          <w:sz w:val="24"/>
          <w:szCs w:val="24"/>
        </w:rPr>
        <w:t>37</w:t>
      </w:r>
      <w:r w:rsidRPr="00BA1B28">
        <w:rPr>
          <w:rFonts w:asciiTheme="majorBidi" w:hAnsiTheme="majorBidi" w:cstheme="majorBidi"/>
          <w:sz w:val="24"/>
          <w:szCs w:val="24"/>
        </w:rPr>
        <w:softHyphen/>
      </w:r>
      <w:r w:rsidR="002619A4">
        <w:rPr>
          <w:rFonts w:asciiTheme="majorBidi" w:hAnsiTheme="majorBidi" w:cstheme="majorBidi"/>
          <w:sz w:val="24"/>
          <w:szCs w:val="24"/>
          <w:vertAlign w:val="superscript"/>
        </w:rPr>
        <w:t>o</w:t>
      </w:r>
      <w:r w:rsidR="002619A4">
        <w:rPr>
          <w:rFonts w:asciiTheme="majorBidi" w:hAnsiTheme="majorBidi" w:cstheme="majorBidi"/>
          <w:sz w:val="24"/>
          <w:szCs w:val="24"/>
        </w:rPr>
        <w:t>C) and neutrophil pH (6,</w:t>
      </w:r>
      <w:r w:rsidRPr="00BA1B28">
        <w:rPr>
          <w:rFonts w:asciiTheme="majorBidi" w:hAnsiTheme="majorBidi" w:cstheme="majorBidi"/>
          <w:sz w:val="24"/>
          <w:szCs w:val="24"/>
        </w:rPr>
        <w:t>7</w:t>
      </w:r>
      <w:r w:rsidR="002619A4">
        <w:rPr>
          <w:rFonts w:asciiTheme="majorBidi" w:hAnsiTheme="majorBidi" w:cstheme="majorBidi"/>
          <w:sz w:val="24"/>
          <w:szCs w:val="24"/>
          <w:lang w:val="id-ID"/>
        </w:rPr>
        <w:t xml:space="preserve"> </w:t>
      </w:r>
      <w:r w:rsidR="002619A4">
        <w:rPr>
          <w:rFonts w:asciiTheme="majorBidi" w:hAnsiTheme="majorBidi" w:cstheme="majorBidi"/>
          <w:sz w:val="24"/>
          <w:szCs w:val="24"/>
        </w:rPr>
        <w:t>–</w:t>
      </w:r>
      <w:r w:rsidR="002619A4">
        <w:rPr>
          <w:rFonts w:asciiTheme="majorBidi" w:hAnsiTheme="majorBidi" w:cstheme="majorBidi"/>
          <w:sz w:val="24"/>
          <w:szCs w:val="24"/>
          <w:lang w:val="id-ID"/>
        </w:rPr>
        <w:t xml:space="preserve"> </w:t>
      </w:r>
      <w:r w:rsidR="002619A4">
        <w:rPr>
          <w:rFonts w:asciiTheme="majorBidi" w:hAnsiTheme="majorBidi" w:cstheme="majorBidi"/>
          <w:sz w:val="24"/>
          <w:szCs w:val="24"/>
        </w:rPr>
        <w:t>7,</w:t>
      </w:r>
      <w:r w:rsidRPr="00BA1B28">
        <w:rPr>
          <w:rFonts w:asciiTheme="majorBidi" w:hAnsiTheme="majorBidi" w:cstheme="majorBidi"/>
          <w:sz w:val="24"/>
          <w:szCs w:val="24"/>
        </w:rPr>
        <w:t>5) as shown in the results of this study.</w:t>
      </w:r>
    </w:p>
    <w:p w:rsidR="006F521C" w:rsidRDefault="006F521C" w:rsidP="006F521C">
      <w:pPr>
        <w:spacing w:after="0"/>
        <w:ind w:firstLine="709"/>
        <w:jc w:val="both"/>
        <w:rPr>
          <w:rFonts w:asciiTheme="majorBidi" w:hAnsiTheme="majorBidi" w:cstheme="majorBidi"/>
          <w:sz w:val="24"/>
          <w:szCs w:val="24"/>
        </w:rPr>
      </w:pPr>
      <w:r w:rsidRPr="006F521C">
        <w:rPr>
          <w:rFonts w:asciiTheme="majorBidi" w:hAnsiTheme="majorBidi" w:cstheme="majorBidi"/>
          <w:sz w:val="24"/>
          <w:szCs w:val="24"/>
        </w:rPr>
        <w:t>Coliform bacteria are not too dependent on dissolved oxygen demand, so it is</w:t>
      </w:r>
      <w:r>
        <w:rPr>
          <w:rFonts w:asciiTheme="majorBidi" w:hAnsiTheme="majorBidi" w:cstheme="majorBidi"/>
          <w:sz w:val="24"/>
          <w:szCs w:val="24"/>
        </w:rPr>
        <w:t xml:space="preserve"> characterized as</w:t>
      </w:r>
      <w:r w:rsidRPr="006F521C">
        <w:rPr>
          <w:rFonts w:asciiTheme="majorBidi" w:hAnsiTheme="majorBidi" w:cstheme="majorBidi"/>
          <w:sz w:val="24"/>
          <w:szCs w:val="24"/>
        </w:rPr>
        <w:t xml:space="preserve"> anaerobic facultative that pla</w:t>
      </w:r>
      <w:r>
        <w:rPr>
          <w:rFonts w:asciiTheme="majorBidi" w:hAnsiTheme="majorBidi" w:cstheme="majorBidi"/>
          <w:sz w:val="24"/>
          <w:szCs w:val="24"/>
        </w:rPr>
        <w:t>ys a</w:t>
      </w:r>
      <w:r w:rsidRPr="006F521C">
        <w:rPr>
          <w:rFonts w:asciiTheme="majorBidi" w:hAnsiTheme="majorBidi" w:cstheme="majorBidi"/>
          <w:sz w:val="24"/>
          <w:szCs w:val="24"/>
        </w:rPr>
        <w:t xml:space="preserve"> role in the process of respiration and electron acceptor. In addition to oxygen, bacteria also require nutrients for metabolic processes obtained from organic matter in the waters. Decomposition analysis of organic matter in waters by bacteria can be seen from the result of BOD parameter measurement. The higher the organic material in water causes the dissolved oxygen content to be smaller because it is used by bacteria to oxidize organic matter.</w:t>
      </w:r>
      <w:r>
        <w:rPr>
          <w:rFonts w:asciiTheme="majorBidi" w:hAnsiTheme="majorBidi" w:cstheme="majorBidi"/>
          <w:sz w:val="24"/>
          <w:szCs w:val="24"/>
        </w:rPr>
        <w:t xml:space="preserve"> </w:t>
      </w:r>
      <w:r w:rsidRPr="006F521C">
        <w:rPr>
          <w:rFonts w:asciiTheme="majorBidi" w:hAnsiTheme="majorBidi" w:cstheme="majorBidi"/>
          <w:sz w:val="24"/>
          <w:szCs w:val="24"/>
        </w:rPr>
        <w:t xml:space="preserve">The process of bacterial growth begins from the early phase, the accelerated growth phase, the logarithmic growth phase (exponential), the inhibited growth phase, the maximum stationary phase, the accelerated phase of death and the logarithmic death phase. So the principle </w:t>
      </w:r>
      <w:r>
        <w:rPr>
          <w:rFonts w:asciiTheme="majorBidi" w:hAnsiTheme="majorBidi" w:cstheme="majorBidi"/>
          <w:sz w:val="24"/>
          <w:szCs w:val="24"/>
        </w:rPr>
        <w:t>of restructuring the organic materials in the water</w:t>
      </w:r>
      <w:r w:rsidRPr="006F521C">
        <w:rPr>
          <w:rFonts w:asciiTheme="majorBidi" w:hAnsiTheme="majorBidi" w:cstheme="majorBidi"/>
          <w:sz w:val="24"/>
          <w:szCs w:val="24"/>
        </w:rPr>
        <w:t xml:space="preserve"> by means of aeration is used to increase the dissolved oxygen so that the bacteria can perform the decomposition of organic matter in the water treatment process.</w:t>
      </w:r>
    </w:p>
    <w:p w:rsidR="006F521C" w:rsidRPr="00BA1B28" w:rsidRDefault="00DC0D95" w:rsidP="00DC0D95">
      <w:pPr>
        <w:ind w:firstLine="709"/>
        <w:jc w:val="both"/>
        <w:rPr>
          <w:rFonts w:asciiTheme="majorBidi" w:hAnsiTheme="majorBidi" w:cstheme="majorBidi"/>
          <w:sz w:val="24"/>
          <w:szCs w:val="24"/>
        </w:rPr>
      </w:pPr>
      <w:r w:rsidRPr="00DC0D95">
        <w:rPr>
          <w:rFonts w:asciiTheme="majorBidi" w:hAnsiTheme="majorBidi" w:cstheme="majorBidi"/>
          <w:sz w:val="24"/>
          <w:szCs w:val="24"/>
        </w:rPr>
        <w:t xml:space="preserve">The surface water </w:t>
      </w:r>
      <w:r>
        <w:rPr>
          <w:rFonts w:asciiTheme="majorBidi" w:hAnsiTheme="majorBidi" w:cstheme="majorBidi"/>
          <w:sz w:val="24"/>
          <w:szCs w:val="24"/>
        </w:rPr>
        <w:t>which will</w:t>
      </w:r>
      <w:r w:rsidRPr="00DC0D95">
        <w:rPr>
          <w:rFonts w:asciiTheme="majorBidi" w:hAnsiTheme="majorBidi" w:cstheme="majorBidi"/>
          <w:sz w:val="24"/>
          <w:szCs w:val="24"/>
        </w:rPr>
        <w:t xml:space="preserve"> be used should be free from contaminants either physically, chemically or microbiologically. Optimiz</w:t>
      </w:r>
      <w:r>
        <w:rPr>
          <w:rFonts w:asciiTheme="majorBidi" w:hAnsiTheme="majorBidi" w:cstheme="majorBidi"/>
          <w:sz w:val="24"/>
          <w:szCs w:val="24"/>
        </w:rPr>
        <w:t>ation of processing and improvement of</w:t>
      </w:r>
      <w:r w:rsidRPr="00DC0D95">
        <w:rPr>
          <w:rFonts w:asciiTheme="majorBidi" w:hAnsiTheme="majorBidi" w:cstheme="majorBidi"/>
          <w:sz w:val="24"/>
          <w:szCs w:val="24"/>
        </w:rPr>
        <w:t xml:space="preserve"> water quality relate to the types of parameters </w:t>
      </w:r>
      <w:r>
        <w:rPr>
          <w:rFonts w:asciiTheme="majorBidi" w:hAnsiTheme="majorBidi" w:cstheme="majorBidi"/>
          <w:sz w:val="24"/>
          <w:szCs w:val="24"/>
        </w:rPr>
        <w:t xml:space="preserve">aimed </w:t>
      </w:r>
      <w:r w:rsidRPr="00DC0D95">
        <w:rPr>
          <w:rFonts w:asciiTheme="majorBidi" w:hAnsiTheme="majorBidi" w:cstheme="majorBidi"/>
          <w:sz w:val="24"/>
          <w:szCs w:val="24"/>
        </w:rPr>
        <w:t xml:space="preserve">to be minimized (Han et al., 2012; </w:t>
      </w:r>
      <w:proofErr w:type="spellStart"/>
      <w:r w:rsidRPr="00DC0D95">
        <w:rPr>
          <w:rFonts w:asciiTheme="majorBidi" w:hAnsiTheme="majorBidi" w:cstheme="majorBidi"/>
          <w:sz w:val="24"/>
          <w:szCs w:val="24"/>
        </w:rPr>
        <w:t>Sedmak</w:t>
      </w:r>
      <w:proofErr w:type="spellEnd"/>
      <w:r w:rsidRPr="00DC0D95">
        <w:rPr>
          <w:rFonts w:asciiTheme="majorBidi" w:hAnsiTheme="majorBidi" w:cstheme="majorBidi"/>
          <w:sz w:val="24"/>
          <w:szCs w:val="24"/>
        </w:rPr>
        <w:t xml:space="preserve"> </w:t>
      </w:r>
      <w:r>
        <w:rPr>
          <w:rFonts w:asciiTheme="majorBidi" w:hAnsiTheme="majorBidi" w:cstheme="majorBidi"/>
          <w:sz w:val="24"/>
          <w:szCs w:val="24"/>
        </w:rPr>
        <w:t>et al., 2005). The first step of</w:t>
      </w:r>
      <w:r w:rsidRPr="00DC0D95">
        <w:rPr>
          <w:rFonts w:asciiTheme="majorBidi" w:hAnsiTheme="majorBidi" w:cstheme="majorBidi"/>
          <w:sz w:val="24"/>
          <w:szCs w:val="24"/>
        </w:rPr>
        <w:t xml:space="preserve"> water treatment aspect starts from protection program. Control and elimination of sources of bacteria contaminating water sources can be done in several ways (</w:t>
      </w:r>
      <w:proofErr w:type="spellStart"/>
      <w:r w:rsidRPr="00DC0D95">
        <w:rPr>
          <w:rFonts w:asciiTheme="majorBidi" w:hAnsiTheme="majorBidi" w:cstheme="majorBidi"/>
          <w:sz w:val="24"/>
          <w:szCs w:val="24"/>
        </w:rPr>
        <w:t>Okoh</w:t>
      </w:r>
      <w:proofErr w:type="spellEnd"/>
      <w:r w:rsidRPr="00DC0D95">
        <w:rPr>
          <w:rFonts w:asciiTheme="majorBidi" w:hAnsiTheme="majorBidi" w:cstheme="majorBidi"/>
          <w:sz w:val="24"/>
          <w:szCs w:val="24"/>
        </w:rPr>
        <w:t xml:space="preserve"> et al., 2007), among which</w:t>
      </w:r>
      <w:r>
        <w:rPr>
          <w:rFonts w:asciiTheme="majorBidi" w:hAnsiTheme="majorBidi" w:cstheme="majorBidi"/>
          <w:sz w:val="24"/>
          <w:szCs w:val="24"/>
        </w:rPr>
        <w:t xml:space="preserve"> is</w:t>
      </w:r>
      <w:r w:rsidRPr="00DC0D95">
        <w:rPr>
          <w:rFonts w:asciiTheme="majorBidi" w:hAnsiTheme="majorBidi" w:cstheme="majorBidi"/>
          <w:sz w:val="24"/>
          <w:szCs w:val="24"/>
        </w:rPr>
        <w:t xml:space="preserve"> an integrated liquid waste treatment system</w:t>
      </w:r>
      <w:r>
        <w:rPr>
          <w:rFonts w:asciiTheme="majorBidi" w:hAnsiTheme="majorBidi" w:cstheme="majorBidi"/>
          <w:sz w:val="24"/>
          <w:szCs w:val="24"/>
        </w:rPr>
        <w:t>, which</w:t>
      </w:r>
      <w:r w:rsidRPr="00DC0D95">
        <w:rPr>
          <w:rFonts w:asciiTheme="majorBidi" w:hAnsiTheme="majorBidi" w:cstheme="majorBidi"/>
          <w:sz w:val="24"/>
          <w:szCs w:val="24"/>
        </w:rPr>
        <w:t xml:space="preserve"> is responsible for collecting waste from residential, commercial and industrial pollutants (Ritter et al</w:t>
      </w:r>
      <w:r w:rsidR="002619A4">
        <w:rPr>
          <w:rFonts w:asciiTheme="majorBidi" w:hAnsiTheme="majorBidi" w:cstheme="majorBidi"/>
          <w:sz w:val="24"/>
          <w:szCs w:val="24"/>
          <w:lang w:val="id-ID"/>
        </w:rPr>
        <w:t>.,</w:t>
      </w:r>
      <w:r w:rsidRPr="00DC0D95">
        <w:rPr>
          <w:rFonts w:asciiTheme="majorBidi" w:hAnsiTheme="majorBidi" w:cstheme="majorBidi"/>
          <w:sz w:val="24"/>
          <w:szCs w:val="24"/>
        </w:rPr>
        <w:t xml:space="preserve"> 2002), The abundance of water in urban areas from both drainage and rainfall runoffs connected to the are</w:t>
      </w:r>
      <w:r w:rsidR="002619A4">
        <w:rPr>
          <w:rFonts w:asciiTheme="majorBidi" w:hAnsiTheme="majorBidi" w:cstheme="majorBidi"/>
          <w:sz w:val="24"/>
          <w:szCs w:val="24"/>
        </w:rPr>
        <w:t>a of the waste treatment system</w:t>
      </w:r>
      <w:r w:rsidRPr="00DC0D95">
        <w:rPr>
          <w:rFonts w:asciiTheme="majorBidi" w:hAnsiTheme="majorBidi" w:cstheme="majorBidi"/>
          <w:sz w:val="24"/>
          <w:szCs w:val="24"/>
        </w:rPr>
        <w:t xml:space="preserve"> (Even et al., 2007), and the use of septic tanks to collect and process waste from settlements (Cheung and </w:t>
      </w:r>
      <w:proofErr w:type="spellStart"/>
      <w:r w:rsidRPr="00DC0D95">
        <w:rPr>
          <w:rFonts w:asciiTheme="majorBidi" w:hAnsiTheme="majorBidi" w:cstheme="majorBidi"/>
          <w:sz w:val="24"/>
          <w:szCs w:val="24"/>
        </w:rPr>
        <w:t>Venkitachalem</w:t>
      </w:r>
      <w:proofErr w:type="spellEnd"/>
      <w:r w:rsidRPr="00DC0D95">
        <w:rPr>
          <w:rFonts w:asciiTheme="majorBidi" w:hAnsiTheme="majorBidi" w:cstheme="majorBidi"/>
          <w:sz w:val="24"/>
          <w:szCs w:val="24"/>
        </w:rPr>
        <w:t xml:space="preserve">, 2004; </w:t>
      </w:r>
      <w:proofErr w:type="spellStart"/>
      <w:r w:rsidRPr="00DC0D95">
        <w:rPr>
          <w:rFonts w:asciiTheme="majorBidi" w:hAnsiTheme="majorBidi" w:cstheme="majorBidi"/>
          <w:sz w:val="24"/>
          <w:szCs w:val="24"/>
        </w:rPr>
        <w:t>Khwaja</w:t>
      </w:r>
      <w:proofErr w:type="spellEnd"/>
      <w:r w:rsidRPr="00DC0D95">
        <w:rPr>
          <w:rFonts w:asciiTheme="majorBidi" w:hAnsiTheme="majorBidi" w:cstheme="majorBidi"/>
          <w:sz w:val="24"/>
          <w:szCs w:val="24"/>
        </w:rPr>
        <w:t xml:space="preserve"> et al., 1999).</w:t>
      </w:r>
      <w:r>
        <w:rPr>
          <w:rFonts w:asciiTheme="majorBidi" w:hAnsiTheme="majorBidi" w:cstheme="majorBidi"/>
          <w:sz w:val="24"/>
          <w:szCs w:val="24"/>
        </w:rPr>
        <w:t xml:space="preserve"> </w:t>
      </w:r>
      <w:r w:rsidRPr="00DC0D95">
        <w:rPr>
          <w:rFonts w:asciiTheme="majorBidi" w:hAnsiTheme="majorBidi" w:cstheme="majorBidi"/>
          <w:sz w:val="24"/>
          <w:szCs w:val="24"/>
        </w:rPr>
        <w:t xml:space="preserve">In addition, the surface water management of the technical aspect </w:t>
      </w:r>
      <w:r>
        <w:rPr>
          <w:rFonts w:asciiTheme="majorBidi" w:hAnsiTheme="majorBidi" w:cstheme="majorBidi"/>
          <w:sz w:val="24"/>
          <w:szCs w:val="24"/>
        </w:rPr>
        <w:t xml:space="preserve">comprise boil </w:t>
      </w:r>
      <w:r w:rsidRPr="00DC0D95">
        <w:rPr>
          <w:rFonts w:asciiTheme="majorBidi" w:hAnsiTheme="majorBidi" w:cstheme="majorBidi"/>
          <w:sz w:val="24"/>
          <w:szCs w:val="24"/>
        </w:rPr>
        <w:t>processing</w:t>
      </w:r>
      <w:r>
        <w:rPr>
          <w:rFonts w:asciiTheme="majorBidi" w:hAnsiTheme="majorBidi" w:cstheme="majorBidi"/>
          <w:sz w:val="24"/>
          <w:szCs w:val="24"/>
        </w:rPr>
        <w:t xml:space="preserve"> method by</w:t>
      </w:r>
      <w:r w:rsidRPr="00DC0D95">
        <w:rPr>
          <w:rFonts w:asciiTheme="majorBidi" w:hAnsiTheme="majorBidi" w:cstheme="majorBidi"/>
          <w:sz w:val="24"/>
          <w:szCs w:val="24"/>
        </w:rPr>
        <w:t xml:space="preserve"> </w:t>
      </w:r>
      <w:r>
        <w:rPr>
          <w:rFonts w:asciiTheme="majorBidi" w:hAnsiTheme="majorBidi" w:cstheme="majorBidi"/>
          <w:sz w:val="24"/>
          <w:szCs w:val="24"/>
        </w:rPr>
        <w:t>heating</w:t>
      </w:r>
      <w:r w:rsidRPr="00DC0D95">
        <w:rPr>
          <w:rFonts w:asciiTheme="majorBidi" w:hAnsiTheme="majorBidi" w:cstheme="majorBidi"/>
          <w:sz w:val="24"/>
          <w:szCs w:val="24"/>
        </w:rPr>
        <w:t xml:space="preserve"> the water temperature up to 100</w:t>
      </w:r>
      <w:r w:rsidRPr="00DC0D95">
        <w:rPr>
          <w:rFonts w:asciiTheme="majorBidi" w:hAnsiTheme="majorBidi" w:cstheme="majorBidi"/>
          <w:sz w:val="24"/>
          <w:szCs w:val="24"/>
          <w:vertAlign w:val="superscript"/>
        </w:rPr>
        <w:t>o</w:t>
      </w:r>
      <w:r w:rsidRPr="00DC0D95">
        <w:rPr>
          <w:rFonts w:asciiTheme="majorBidi" w:hAnsiTheme="majorBidi" w:cstheme="majorBidi"/>
          <w:sz w:val="24"/>
          <w:szCs w:val="24"/>
        </w:rPr>
        <w:t>C for 1 minute. Any area with an altitude above 1000 feet above sea level should add water heating time to effectively kill bacteria. Chlorination treatment uses chemicals for the disinfection process. In this method, Cl</w:t>
      </w:r>
      <w:r w:rsidRPr="00DC0D95">
        <w:rPr>
          <w:rFonts w:asciiTheme="majorBidi" w:hAnsiTheme="majorBidi" w:cstheme="majorBidi"/>
          <w:sz w:val="24"/>
          <w:szCs w:val="24"/>
          <w:vertAlign w:val="subscript"/>
        </w:rPr>
        <w:t>2</w:t>
      </w:r>
      <w:r w:rsidRPr="00DC0D95">
        <w:rPr>
          <w:rFonts w:asciiTheme="majorBidi" w:hAnsiTheme="majorBidi" w:cstheme="majorBidi"/>
          <w:sz w:val="24"/>
          <w:szCs w:val="24"/>
        </w:rPr>
        <w:t xml:space="preserve"> or </w:t>
      </w:r>
      <w:proofErr w:type="spellStart"/>
      <w:r w:rsidRPr="00DC0D95">
        <w:rPr>
          <w:rFonts w:asciiTheme="majorBidi" w:hAnsiTheme="majorBidi" w:cstheme="majorBidi"/>
          <w:sz w:val="24"/>
          <w:szCs w:val="24"/>
        </w:rPr>
        <w:t>NaOCl</w:t>
      </w:r>
      <w:proofErr w:type="spellEnd"/>
      <w:r w:rsidRPr="00DC0D95">
        <w:rPr>
          <w:rFonts w:asciiTheme="majorBidi" w:hAnsiTheme="majorBidi" w:cstheme="majorBidi"/>
          <w:sz w:val="24"/>
          <w:szCs w:val="24"/>
        </w:rPr>
        <w:t xml:space="preserve"> is added to water and produces </w:t>
      </w:r>
      <w:proofErr w:type="spellStart"/>
      <w:r w:rsidRPr="00DC0D95">
        <w:rPr>
          <w:rFonts w:asciiTheme="majorBidi" w:hAnsiTheme="majorBidi" w:cstheme="majorBidi"/>
          <w:sz w:val="24"/>
          <w:szCs w:val="24"/>
        </w:rPr>
        <w:t>hypochlorous</w:t>
      </w:r>
      <w:proofErr w:type="spellEnd"/>
      <w:r w:rsidRPr="00DC0D95">
        <w:rPr>
          <w:rFonts w:asciiTheme="majorBidi" w:hAnsiTheme="majorBidi" w:cstheme="majorBidi"/>
          <w:sz w:val="24"/>
          <w:szCs w:val="24"/>
        </w:rPr>
        <w:t xml:space="preserve"> acid (Richardson, 2002). Filtration treatment uses shards of ceramics, sand, gravel or zeolite (</w:t>
      </w:r>
      <w:proofErr w:type="spellStart"/>
      <w:r w:rsidRPr="00DC0D95">
        <w:rPr>
          <w:rFonts w:asciiTheme="majorBidi" w:hAnsiTheme="majorBidi" w:cstheme="majorBidi"/>
          <w:sz w:val="24"/>
          <w:szCs w:val="24"/>
        </w:rPr>
        <w:t>Makutsa</w:t>
      </w:r>
      <w:proofErr w:type="spellEnd"/>
      <w:r w:rsidRPr="00DC0D95">
        <w:rPr>
          <w:rFonts w:asciiTheme="majorBidi" w:hAnsiTheme="majorBidi" w:cstheme="majorBidi"/>
          <w:sz w:val="24"/>
          <w:szCs w:val="24"/>
        </w:rPr>
        <w:t>, 2001). The bacteria will be separated from the water from the top filter compartment to the lowest compartment and water will go to the shelter (</w:t>
      </w:r>
      <w:proofErr w:type="spellStart"/>
      <w:r w:rsidRPr="00DC0D95">
        <w:rPr>
          <w:rFonts w:asciiTheme="majorBidi" w:hAnsiTheme="majorBidi" w:cstheme="majorBidi"/>
          <w:sz w:val="24"/>
          <w:szCs w:val="24"/>
        </w:rPr>
        <w:t>Iijima</w:t>
      </w:r>
      <w:proofErr w:type="spellEnd"/>
      <w:r w:rsidRPr="00DC0D95">
        <w:rPr>
          <w:rFonts w:asciiTheme="majorBidi" w:hAnsiTheme="majorBidi" w:cstheme="majorBidi"/>
          <w:sz w:val="24"/>
          <w:szCs w:val="24"/>
        </w:rPr>
        <w:t xml:space="preserve">, 2001; </w:t>
      </w:r>
      <w:proofErr w:type="spellStart"/>
      <w:r w:rsidRPr="00DC0D95">
        <w:rPr>
          <w:rFonts w:asciiTheme="majorBidi" w:hAnsiTheme="majorBidi" w:cstheme="majorBidi"/>
          <w:sz w:val="24"/>
          <w:szCs w:val="24"/>
        </w:rPr>
        <w:t>Nzung'a</w:t>
      </w:r>
      <w:proofErr w:type="spellEnd"/>
      <w:r w:rsidRPr="00DC0D95">
        <w:rPr>
          <w:rFonts w:asciiTheme="majorBidi" w:hAnsiTheme="majorBidi" w:cstheme="majorBidi"/>
          <w:sz w:val="24"/>
          <w:szCs w:val="24"/>
        </w:rPr>
        <w:t>, 2013).</w:t>
      </w:r>
    </w:p>
    <w:p w:rsidR="005F01EF" w:rsidRPr="005F01EF" w:rsidRDefault="005F01EF" w:rsidP="005F01EF">
      <w:pPr>
        <w:jc w:val="both"/>
        <w:rPr>
          <w:rFonts w:asciiTheme="majorBidi" w:hAnsiTheme="majorBidi" w:cstheme="majorBidi"/>
          <w:b/>
          <w:bCs/>
          <w:sz w:val="24"/>
          <w:szCs w:val="24"/>
        </w:rPr>
      </w:pPr>
      <w:r w:rsidRPr="005F01EF">
        <w:rPr>
          <w:rFonts w:asciiTheme="majorBidi" w:hAnsiTheme="majorBidi" w:cstheme="majorBidi"/>
          <w:b/>
          <w:bCs/>
          <w:sz w:val="24"/>
          <w:szCs w:val="24"/>
        </w:rPr>
        <w:t>Conclusion</w:t>
      </w:r>
    </w:p>
    <w:p w:rsidR="005F01EF" w:rsidRPr="005F01EF" w:rsidRDefault="005F01EF" w:rsidP="000E1D98">
      <w:pPr>
        <w:spacing w:after="0"/>
        <w:ind w:firstLine="709"/>
        <w:jc w:val="both"/>
        <w:rPr>
          <w:rFonts w:asciiTheme="majorBidi" w:hAnsiTheme="majorBidi" w:cstheme="majorBidi"/>
          <w:sz w:val="24"/>
          <w:szCs w:val="24"/>
        </w:rPr>
      </w:pPr>
      <w:r w:rsidRPr="005F01EF">
        <w:rPr>
          <w:rFonts w:asciiTheme="majorBidi" w:hAnsiTheme="majorBidi" w:cstheme="majorBidi"/>
          <w:sz w:val="24"/>
          <w:szCs w:val="24"/>
        </w:rPr>
        <w:t>The density of Coliform bacteria in the J</w:t>
      </w:r>
      <w:r>
        <w:rPr>
          <w:rFonts w:asciiTheme="majorBidi" w:hAnsiTheme="majorBidi" w:cstheme="majorBidi"/>
          <w:sz w:val="24"/>
          <w:szCs w:val="24"/>
        </w:rPr>
        <w:t>awi River at high tide continued</w:t>
      </w:r>
      <w:r w:rsidRPr="005F01EF">
        <w:rPr>
          <w:rFonts w:asciiTheme="majorBidi" w:hAnsiTheme="majorBidi" w:cstheme="majorBidi"/>
          <w:sz w:val="24"/>
          <w:szCs w:val="24"/>
        </w:rPr>
        <w:t xml:space="preserve"> to increase from upstream to downstrea</w:t>
      </w:r>
      <w:r w:rsidR="002619A4">
        <w:rPr>
          <w:rFonts w:asciiTheme="majorBidi" w:hAnsiTheme="majorBidi" w:cstheme="majorBidi"/>
          <w:sz w:val="24"/>
          <w:szCs w:val="24"/>
        </w:rPr>
        <w:t>m, ranging from 150</w:t>
      </w:r>
      <w:r w:rsidR="002619A4">
        <w:rPr>
          <w:rFonts w:asciiTheme="majorBidi" w:hAnsiTheme="majorBidi" w:cstheme="majorBidi"/>
          <w:sz w:val="24"/>
          <w:szCs w:val="24"/>
          <w:lang w:val="id-ID"/>
        </w:rPr>
        <w:t xml:space="preserve"> </w:t>
      </w:r>
      <w:r w:rsidR="002619A4">
        <w:rPr>
          <w:rFonts w:asciiTheme="majorBidi" w:hAnsiTheme="majorBidi" w:cstheme="majorBidi"/>
          <w:sz w:val="24"/>
          <w:szCs w:val="24"/>
        </w:rPr>
        <w:t>-</w:t>
      </w:r>
      <w:r w:rsidR="002619A4">
        <w:rPr>
          <w:rFonts w:asciiTheme="majorBidi" w:hAnsiTheme="majorBidi" w:cstheme="majorBidi"/>
          <w:sz w:val="24"/>
          <w:szCs w:val="24"/>
          <w:lang w:val="id-ID"/>
        </w:rPr>
        <w:t xml:space="preserve"> </w:t>
      </w:r>
      <w:r w:rsidR="002619A4">
        <w:rPr>
          <w:rFonts w:asciiTheme="majorBidi" w:hAnsiTheme="majorBidi" w:cstheme="majorBidi"/>
          <w:sz w:val="24"/>
          <w:szCs w:val="24"/>
        </w:rPr>
        <w:t>1.</w:t>
      </w:r>
      <w:r>
        <w:rPr>
          <w:rFonts w:asciiTheme="majorBidi" w:hAnsiTheme="majorBidi" w:cstheme="majorBidi"/>
          <w:sz w:val="24"/>
          <w:szCs w:val="24"/>
        </w:rPr>
        <w:t>500 MPN/</w:t>
      </w:r>
      <w:r w:rsidRPr="005F01EF">
        <w:rPr>
          <w:rFonts w:asciiTheme="majorBidi" w:hAnsiTheme="majorBidi" w:cstheme="majorBidi"/>
          <w:sz w:val="24"/>
          <w:szCs w:val="24"/>
        </w:rPr>
        <w:t xml:space="preserve">100 ml at high tide and </w:t>
      </w:r>
      <w:r>
        <w:rPr>
          <w:rFonts w:asciiTheme="majorBidi" w:hAnsiTheme="majorBidi" w:cstheme="majorBidi"/>
          <w:sz w:val="24"/>
          <w:szCs w:val="24"/>
        </w:rPr>
        <w:t>930</w:t>
      </w:r>
      <w:r w:rsidR="002619A4">
        <w:rPr>
          <w:rFonts w:asciiTheme="majorBidi" w:hAnsiTheme="majorBidi" w:cstheme="majorBidi"/>
          <w:sz w:val="24"/>
          <w:szCs w:val="24"/>
          <w:lang w:val="id-ID"/>
        </w:rPr>
        <w:t xml:space="preserve"> </w:t>
      </w:r>
      <w:r>
        <w:rPr>
          <w:rFonts w:asciiTheme="majorBidi" w:hAnsiTheme="majorBidi" w:cstheme="majorBidi"/>
          <w:sz w:val="24"/>
          <w:szCs w:val="24"/>
        </w:rPr>
        <w:t>-</w:t>
      </w:r>
      <w:r w:rsidR="002619A4">
        <w:rPr>
          <w:rFonts w:asciiTheme="majorBidi" w:hAnsiTheme="majorBidi" w:cstheme="majorBidi"/>
          <w:sz w:val="24"/>
          <w:szCs w:val="24"/>
          <w:lang w:val="id-ID"/>
        </w:rPr>
        <w:t xml:space="preserve"> </w:t>
      </w:r>
      <w:r>
        <w:rPr>
          <w:rFonts w:asciiTheme="majorBidi" w:hAnsiTheme="majorBidi" w:cstheme="majorBidi"/>
          <w:sz w:val="24"/>
          <w:szCs w:val="24"/>
        </w:rPr>
        <w:t xml:space="preserve">11.000 </w:t>
      </w:r>
      <w:r>
        <w:rPr>
          <w:rFonts w:asciiTheme="majorBidi" w:hAnsiTheme="majorBidi" w:cstheme="majorBidi"/>
          <w:sz w:val="24"/>
          <w:szCs w:val="24"/>
        </w:rPr>
        <w:lastRenderedPageBreak/>
        <w:t>MPN/</w:t>
      </w:r>
      <w:r w:rsidRPr="005F01EF">
        <w:rPr>
          <w:rFonts w:asciiTheme="majorBidi" w:hAnsiTheme="majorBidi" w:cstheme="majorBidi"/>
          <w:sz w:val="24"/>
          <w:szCs w:val="24"/>
        </w:rPr>
        <w:t xml:space="preserve">100 ml at low tide. If </w:t>
      </w:r>
      <w:r>
        <w:rPr>
          <w:rFonts w:asciiTheme="majorBidi" w:hAnsiTheme="majorBidi" w:cstheme="majorBidi"/>
          <w:sz w:val="24"/>
          <w:szCs w:val="24"/>
        </w:rPr>
        <w:t xml:space="preserve">the water is associated </w:t>
      </w:r>
      <w:r w:rsidRPr="005F01EF">
        <w:rPr>
          <w:rFonts w:asciiTheme="majorBidi" w:hAnsiTheme="majorBidi" w:cstheme="majorBidi"/>
          <w:sz w:val="24"/>
          <w:szCs w:val="24"/>
        </w:rPr>
        <w:t>to the classifica</w:t>
      </w:r>
      <w:r w:rsidR="000E1D98">
        <w:rPr>
          <w:rFonts w:asciiTheme="majorBidi" w:hAnsiTheme="majorBidi" w:cstheme="majorBidi"/>
          <w:sz w:val="24"/>
          <w:szCs w:val="24"/>
        </w:rPr>
        <w:t xml:space="preserve">tion of </w:t>
      </w:r>
      <w:r>
        <w:rPr>
          <w:rFonts w:asciiTheme="majorBidi" w:hAnsiTheme="majorBidi" w:cstheme="majorBidi"/>
          <w:sz w:val="24"/>
          <w:szCs w:val="24"/>
        </w:rPr>
        <w:t>water class according to Decree of</w:t>
      </w:r>
      <w:r w:rsidRPr="005F01EF">
        <w:rPr>
          <w:rFonts w:asciiTheme="majorBidi" w:hAnsiTheme="majorBidi" w:cstheme="majorBidi"/>
          <w:sz w:val="24"/>
          <w:szCs w:val="24"/>
        </w:rPr>
        <w:t xml:space="preserve"> Director</w:t>
      </w:r>
      <w:r>
        <w:rPr>
          <w:rFonts w:asciiTheme="majorBidi" w:hAnsiTheme="majorBidi" w:cstheme="majorBidi"/>
          <w:sz w:val="24"/>
          <w:szCs w:val="24"/>
        </w:rPr>
        <w:t>ate General of PPM and PLP No. 1/</w:t>
      </w:r>
      <w:r w:rsidRPr="005F01EF">
        <w:rPr>
          <w:rFonts w:asciiTheme="majorBidi" w:hAnsiTheme="majorBidi" w:cstheme="majorBidi"/>
          <w:sz w:val="24"/>
          <w:szCs w:val="24"/>
        </w:rPr>
        <w:t>PO.03.04.PA.91 the wa</w:t>
      </w:r>
      <w:r>
        <w:rPr>
          <w:rFonts w:asciiTheme="majorBidi" w:hAnsiTheme="majorBidi" w:cstheme="majorBidi"/>
          <w:sz w:val="24"/>
          <w:szCs w:val="24"/>
        </w:rPr>
        <w:t>ter quality of Jawi River is classified</w:t>
      </w:r>
      <w:r w:rsidRPr="005F01EF">
        <w:rPr>
          <w:rFonts w:asciiTheme="majorBidi" w:hAnsiTheme="majorBidi" w:cstheme="majorBidi"/>
          <w:sz w:val="24"/>
          <w:szCs w:val="24"/>
        </w:rPr>
        <w:t xml:space="preserve"> C and D class at high tide and class C, D and E at low tide. Based on the correlation analysis, the pH and BOD parameters are related </w:t>
      </w:r>
      <w:r>
        <w:rPr>
          <w:rFonts w:asciiTheme="majorBidi" w:hAnsiTheme="majorBidi" w:cstheme="majorBidi"/>
          <w:sz w:val="24"/>
          <w:szCs w:val="24"/>
        </w:rPr>
        <w:t>to the</w:t>
      </w:r>
      <w:r w:rsidRPr="005F01EF">
        <w:rPr>
          <w:rFonts w:asciiTheme="majorBidi" w:hAnsiTheme="majorBidi" w:cstheme="majorBidi"/>
          <w:sz w:val="24"/>
          <w:szCs w:val="24"/>
        </w:rPr>
        <w:t xml:space="preserve"> direction of directly proportional</w:t>
      </w:r>
      <w:r>
        <w:rPr>
          <w:rFonts w:asciiTheme="majorBidi" w:hAnsiTheme="majorBidi" w:cstheme="majorBidi"/>
          <w:sz w:val="24"/>
          <w:szCs w:val="24"/>
        </w:rPr>
        <w:t>,</w:t>
      </w:r>
      <w:r w:rsidRPr="005F01EF">
        <w:rPr>
          <w:rFonts w:asciiTheme="majorBidi" w:hAnsiTheme="majorBidi" w:cstheme="majorBidi"/>
          <w:sz w:val="24"/>
          <w:szCs w:val="24"/>
        </w:rPr>
        <w:t xml:space="preserve"> the temperature and DO parameters are also related to the direction of inversely</w:t>
      </w:r>
      <w:r>
        <w:rPr>
          <w:rFonts w:asciiTheme="majorBidi" w:hAnsiTheme="majorBidi" w:cstheme="majorBidi"/>
          <w:sz w:val="24"/>
          <w:szCs w:val="24"/>
        </w:rPr>
        <w:t xml:space="preserve"> proportional</w:t>
      </w:r>
      <w:r w:rsidRPr="005F01EF">
        <w:rPr>
          <w:rFonts w:asciiTheme="majorBidi" w:hAnsiTheme="majorBidi" w:cstheme="majorBidi"/>
          <w:sz w:val="24"/>
          <w:szCs w:val="24"/>
        </w:rPr>
        <w:t xml:space="preserve">. So, it can be </w:t>
      </w:r>
      <w:r>
        <w:rPr>
          <w:rFonts w:asciiTheme="majorBidi" w:hAnsiTheme="majorBidi" w:cstheme="majorBidi"/>
          <w:sz w:val="24"/>
          <w:szCs w:val="24"/>
        </w:rPr>
        <w:t>concluded</w:t>
      </w:r>
      <w:r w:rsidRPr="005F01EF">
        <w:rPr>
          <w:rFonts w:asciiTheme="majorBidi" w:hAnsiTheme="majorBidi" w:cstheme="majorBidi"/>
          <w:sz w:val="24"/>
          <w:szCs w:val="24"/>
        </w:rPr>
        <w:t xml:space="preserve"> that there is a correlation between physical parameters</w:t>
      </w:r>
      <w:r>
        <w:rPr>
          <w:rFonts w:asciiTheme="majorBidi" w:hAnsiTheme="majorBidi" w:cstheme="majorBidi"/>
          <w:sz w:val="24"/>
          <w:szCs w:val="24"/>
        </w:rPr>
        <w:t>, such as</w:t>
      </w:r>
      <w:r w:rsidRPr="005F01EF">
        <w:rPr>
          <w:rFonts w:asciiTheme="majorBidi" w:hAnsiTheme="majorBidi" w:cstheme="majorBidi"/>
          <w:sz w:val="24"/>
          <w:szCs w:val="24"/>
        </w:rPr>
        <w:t xml:space="preserve"> temperature and chemical parameters </w:t>
      </w:r>
      <w:r>
        <w:rPr>
          <w:rFonts w:asciiTheme="majorBidi" w:hAnsiTheme="majorBidi" w:cstheme="majorBidi"/>
          <w:sz w:val="24"/>
          <w:szCs w:val="24"/>
        </w:rPr>
        <w:t>such as</w:t>
      </w:r>
      <w:r w:rsidRPr="005F01EF">
        <w:rPr>
          <w:rFonts w:asciiTheme="majorBidi" w:hAnsiTheme="majorBidi" w:cstheme="majorBidi"/>
          <w:sz w:val="24"/>
          <w:szCs w:val="24"/>
        </w:rPr>
        <w:t xml:space="preserve"> pH, DO and BOD </w:t>
      </w:r>
      <w:r>
        <w:rPr>
          <w:rFonts w:asciiTheme="majorBidi" w:hAnsiTheme="majorBidi" w:cstheme="majorBidi"/>
          <w:sz w:val="24"/>
          <w:szCs w:val="24"/>
        </w:rPr>
        <w:t>to</w:t>
      </w:r>
      <w:r w:rsidRPr="005F01EF">
        <w:rPr>
          <w:rFonts w:asciiTheme="majorBidi" w:hAnsiTheme="majorBidi" w:cstheme="majorBidi"/>
          <w:sz w:val="24"/>
          <w:szCs w:val="24"/>
        </w:rPr>
        <w:t xml:space="preserve"> microbiological parameters especially Coliform bacterial density.</w:t>
      </w:r>
    </w:p>
    <w:p w:rsidR="005F01EF" w:rsidRDefault="005F01EF" w:rsidP="005F01EF">
      <w:pPr>
        <w:spacing w:after="0"/>
        <w:jc w:val="both"/>
        <w:rPr>
          <w:rFonts w:asciiTheme="majorBidi" w:hAnsiTheme="majorBidi" w:cstheme="majorBidi"/>
          <w:b/>
          <w:bCs/>
          <w:sz w:val="24"/>
          <w:szCs w:val="24"/>
        </w:rPr>
      </w:pPr>
    </w:p>
    <w:p w:rsidR="005F01EF" w:rsidRDefault="005F01EF" w:rsidP="005F01EF">
      <w:pPr>
        <w:jc w:val="both"/>
        <w:rPr>
          <w:rFonts w:asciiTheme="majorBidi" w:hAnsiTheme="majorBidi" w:cstheme="majorBidi"/>
          <w:b/>
          <w:bCs/>
          <w:sz w:val="24"/>
          <w:szCs w:val="24"/>
        </w:rPr>
      </w:pPr>
      <w:r w:rsidRPr="005F01EF">
        <w:rPr>
          <w:rFonts w:asciiTheme="majorBidi" w:hAnsiTheme="majorBidi" w:cstheme="majorBidi"/>
          <w:b/>
          <w:bCs/>
          <w:sz w:val="24"/>
          <w:szCs w:val="24"/>
        </w:rPr>
        <w:t>Reference</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Abida, B., Harikrishna, S., Irfanulla, K., Ramaiah, M., Veena, K., &amp; Vinutha, K. (2008). Analysis of Flouride Level in Water and Fish Species of Sankey, Bellandur and Madivala Lakes of Bangalore, Rasayan. </w:t>
      </w:r>
      <w:r w:rsidRPr="005F01EF">
        <w:rPr>
          <w:rFonts w:ascii="Times New Roman" w:eastAsia="Times New Roman" w:hAnsi="Times New Roman" w:cs="Times New Roman"/>
          <w:i/>
          <w:sz w:val="24"/>
          <w:szCs w:val="20"/>
          <w:lang w:val="id-ID" w:eastAsia="en-US"/>
        </w:rPr>
        <w:t>Journal of Chemistry</w:t>
      </w:r>
      <w:r w:rsidRPr="005F01EF">
        <w:rPr>
          <w:rFonts w:ascii="Times New Roman" w:eastAsia="Times New Roman" w:hAnsi="Times New Roman" w:cs="Times New Roman"/>
          <w:sz w:val="24"/>
          <w:szCs w:val="20"/>
          <w:lang w:val="id-ID" w:eastAsia="en-US"/>
        </w:rPr>
        <w:t>, 1(3), 595-601.</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Adeyemo, O.K., Adedokum, O.A., Yusuf, R.K., &amp; Adeleye, E.A. (2008). Seasonal Changes in Physico-Chemical Parameter and Nutrient Load of River Sediments in Ibadan City, Nigeria. </w:t>
      </w:r>
      <w:r w:rsidRPr="005F01EF">
        <w:rPr>
          <w:rFonts w:ascii="Times New Roman" w:eastAsia="Times New Roman" w:hAnsi="Times New Roman" w:cs="Times New Roman"/>
          <w:i/>
          <w:sz w:val="24"/>
          <w:szCs w:val="20"/>
          <w:lang w:val="id-ID" w:eastAsia="en-US"/>
        </w:rPr>
        <w:t>Global NEST Journal</w:t>
      </w:r>
      <w:r w:rsidRPr="005F01EF">
        <w:rPr>
          <w:rFonts w:ascii="Times New Roman" w:eastAsia="Times New Roman" w:hAnsi="Times New Roman" w:cs="Times New Roman"/>
          <w:sz w:val="24"/>
          <w:szCs w:val="20"/>
          <w:lang w:val="id-ID" w:eastAsia="en-US"/>
        </w:rPr>
        <w:t>, 10(3), 326-336.</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Agarwal., Animesh and Manish., &amp; Saxena. (2011). Assesment of Pollution by Physicochmecial Water Parameters Using Regression Analysis: A Case Study of Gagan River at Moradabad-India. </w:t>
      </w:r>
      <w:r w:rsidRPr="005F01EF">
        <w:rPr>
          <w:rFonts w:ascii="Times New Roman" w:eastAsia="Times New Roman" w:hAnsi="Times New Roman" w:cs="Times New Roman"/>
          <w:i/>
          <w:sz w:val="24"/>
          <w:szCs w:val="20"/>
          <w:lang w:val="id-ID" w:eastAsia="en-US"/>
        </w:rPr>
        <w:t>Applied Science Research</w:t>
      </w:r>
      <w:r w:rsidRPr="005F01EF">
        <w:rPr>
          <w:rFonts w:ascii="Times New Roman" w:eastAsia="Times New Roman" w:hAnsi="Times New Roman" w:cs="Times New Roman"/>
          <w:sz w:val="24"/>
          <w:szCs w:val="20"/>
          <w:lang w:val="id-ID" w:eastAsia="en-US"/>
        </w:rPr>
        <w:t>, 2(2), 185-189.</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Agbaire, P.O., &amp; Oyibo, I.P. (2009). Seasonal Variation of Some Physico-Chemical Properties of Borehole Water in Abraka, Nigeria. </w:t>
      </w:r>
      <w:r w:rsidRPr="005F01EF">
        <w:rPr>
          <w:rFonts w:ascii="Times New Roman" w:eastAsia="Times New Roman" w:hAnsi="Times New Roman" w:cs="Times New Roman"/>
          <w:i/>
          <w:sz w:val="24"/>
          <w:szCs w:val="20"/>
          <w:lang w:val="id-ID" w:eastAsia="en-US"/>
        </w:rPr>
        <w:t>African Journal of Pure and Applied Chemistry</w:t>
      </w:r>
      <w:r w:rsidRPr="005F01EF">
        <w:rPr>
          <w:rFonts w:ascii="Times New Roman" w:eastAsia="Times New Roman" w:hAnsi="Times New Roman" w:cs="Times New Roman"/>
          <w:sz w:val="24"/>
          <w:szCs w:val="20"/>
          <w:lang w:val="id-ID" w:eastAsia="en-US"/>
        </w:rPr>
        <w:t>, 3(6), 116-118.</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Ahinpathi, M.V., &amp; Puttaiah, E.T. (2006). Ecological of Vrishabhavathi River in Bangalore (India). </w:t>
      </w:r>
      <w:r w:rsidRPr="005F01EF">
        <w:rPr>
          <w:rFonts w:ascii="Times New Roman" w:eastAsia="Times New Roman" w:hAnsi="Times New Roman" w:cs="Times New Roman"/>
          <w:i/>
          <w:sz w:val="24"/>
          <w:szCs w:val="20"/>
          <w:lang w:val="id-ID" w:eastAsia="en-US"/>
        </w:rPr>
        <w:t>Environmental Geology</w:t>
      </w:r>
      <w:r w:rsidRPr="005F01EF">
        <w:rPr>
          <w:rFonts w:ascii="Times New Roman" w:eastAsia="Times New Roman" w:hAnsi="Times New Roman" w:cs="Times New Roman"/>
          <w:sz w:val="24"/>
          <w:szCs w:val="20"/>
          <w:lang w:val="id-ID" w:eastAsia="en-US"/>
        </w:rPr>
        <w:t>, 49, 1217-1222.</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Anhwange, B.A., E.B. Agbaji., &amp; E.C. Gimba. (2012). Impact Assesment of Human Activities and Seasonal Variation on River Benue, Within Makurdi Metropolis. </w:t>
      </w:r>
      <w:r w:rsidRPr="005F01EF">
        <w:rPr>
          <w:rFonts w:ascii="Times New Roman" w:eastAsia="Times New Roman" w:hAnsi="Times New Roman" w:cs="Times New Roman"/>
          <w:i/>
          <w:sz w:val="24"/>
          <w:szCs w:val="20"/>
          <w:lang w:val="id-ID" w:eastAsia="en-US"/>
        </w:rPr>
        <w:t>International Journal of Science and Technology</w:t>
      </w:r>
      <w:r w:rsidRPr="005F01EF">
        <w:rPr>
          <w:rFonts w:ascii="Times New Roman" w:eastAsia="Times New Roman" w:hAnsi="Times New Roman" w:cs="Times New Roman"/>
          <w:sz w:val="24"/>
          <w:szCs w:val="20"/>
          <w:lang w:val="id-ID" w:eastAsia="en-US"/>
        </w:rPr>
        <w:t xml:space="preserve">, 2(5), 248-254.  </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eastAsia="en-US"/>
        </w:rPr>
      </w:pPr>
      <w:r w:rsidRPr="005F01EF">
        <w:rPr>
          <w:rFonts w:ascii="Times New Roman" w:eastAsia="Times New Roman" w:hAnsi="Times New Roman" w:cs="Times New Roman"/>
          <w:sz w:val="24"/>
          <w:szCs w:val="20"/>
          <w:lang w:eastAsia="en-US"/>
        </w:rPr>
        <w:t xml:space="preserve">APHA. </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2005</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i/>
          <w:sz w:val="24"/>
          <w:szCs w:val="20"/>
          <w:lang w:eastAsia="en-US"/>
        </w:rPr>
        <w:t xml:space="preserve">Standard </w:t>
      </w:r>
      <w:proofErr w:type="spellStart"/>
      <w:r w:rsidRPr="005F01EF">
        <w:rPr>
          <w:rFonts w:ascii="Times New Roman" w:eastAsia="Times New Roman" w:hAnsi="Times New Roman" w:cs="Times New Roman"/>
          <w:i/>
          <w:sz w:val="24"/>
          <w:szCs w:val="20"/>
          <w:lang w:eastAsia="en-US"/>
        </w:rPr>
        <w:t>Methode</w:t>
      </w:r>
      <w:proofErr w:type="spellEnd"/>
      <w:r w:rsidRPr="005F01EF">
        <w:rPr>
          <w:rFonts w:ascii="Times New Roman" w:eastAsia="Times New Roman" w:hAnsi="Times New Roman" w:cs="Times New Roman"/>
          <w:i/>
          <w:sz w:val="24"/>
          <w:szCs w:val="20"/>
          <w:lang w:val="id-ID" w:eastAsia="en-US"/>
        </w:rPr>
        <w:t>s</w:t>
      </w:r>
      <w:r w:rsidRPr="005F01EF">
        <w:rPr>
          <w:rFonts w:ascii="Times New Roman" w:eastAsia="Times New Roman" w:hAnsi="Times New Roman" w:cs="Times New Roman"/>
          <w:i/>
          <w:sz w:val="24"/>
          <w:szCs w:val="20"/>
          <w:lang w:eastAsia="en-US"/>
        </w:rPr>
        <w:t xml:space="preserve"> for </w:t>
      </w:r>
      <w:proofErr w:type="gramStart"/>
      <w:r w:rsidRPr="005F01EF">
        <w:rPr>
          <w:rFonts w:ascii="Times New Roman" w:eastAsia="Times New Roman" w:hAnsi="Times New Roman" w:cs="Times New Roman"/>
          <w:i/>
          <w:sz w:val="24"/>
          <w:szCs w:val="20"/>
          <w:lang w:eastAsia="en-US"/>
        </w:rPr>
        <w:t>The</w:t>
      </w:r>
      <w:proofErr w:type="gramEnd"/>
      <w:r w:rsidRPr="005F01EF">
        <w:rPr>
          <w:rFonts w:ascii="Times New Roman" w:eastAsia="Times New Roman" w:hAnsi="Times New Roman" w:cs="Times New Roman"/>
          <w:i/>
          <w:sz w:val="24"/>
          <w:szCs w:val="20"/>
          <w:lang w:eastAsia="en-US"/>
        </w:rPr>
        <w:t xml:space="preserve"> Examination of Water and Wastewater. 20</w:t>
      </w:r>
      <w:r w:rsidRPr="005F01EF">
        <w:rPr>
          <w:rFonts w:ascii="Times New Roman" w:eastAsia="Times New Roman" w:hAnsi="Times New Roman" w:cs="Times New Roman"/>
          <w:i/>
          <w:sz w:val="24"/>
          <w:szCs w:val="20"/>
          <w:vertAlign w:val="superscript"/>
          <w:lang w:eastAsia="en-US"/>
        </w:rPr>
        <w:t>th</w:t>
      </w:r>
      <w:r w:rsidRPr="005F01EF">
        <w:rPr>
          <w:rFonts w:ascii="Times New Roman" w:eastAsia="Times New Roman" w:hAnsi="Times New Roman" w:cs="Times New Roman"/>
          <w:i/>
          <w:sz w:val="24"/>
          <w:szCs w:val="20"/>
          <w:lang w:eastAsia="en-US"/>
        </w:rPr>
        <w:t xml:space="preserve"> Ed</w:t>
      </w:r>
      <w:r w:rsidRPr="005F01EF">
        <w:rPr>
          <w:rFonts w:ascii="Times New Roman" w:eastAsia="Times New Roman" w:hAnsi="Times New Roman" w:cs="Times New Roman"/>
          <w:sz w:val="24"/>
          <w:szCs w:val="20"/>
          <w:lang w:eastAsia="en-US"/>
        </w:rPr>
        <w:t>. American Public Health, Association, American Water Works Association Water Environment Federation.</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Astel, A., Biziuk, M., Przyjazny, A., &amp; Maiesnik, J. (2006). Chemometrics in Monitoring Spatial and Temporal Variations in Drinking Water Quality. </w:t>
      </w:r>
      <w:r w:rsidRPr="005F01EF">
        <w:rPr>
          <w:rFonts w:ascii="Times New Roman" w:eastAsia="Times New Roman" w:hAnsi="Times New Roman" w:cs="Times New Roman"/>
          <w:i/>
          <w:sz w:val="24"/>
          <w:szCs w:val="20"/>
          <w:lang w:val="id-ID" w:eastAsia="en-US"/>
        </w:rPr>
        <w:t>Water Research</w:t>
      </w:r>
      <w:r w:rsidRPr="005F01EF">
        <w:rPr>
          <w:rFonts w:ascii="Times New Roman" w:eastAsia="Times New Roman" w:hAnsi="Times New Roman" w:cs="Times New Roman"/>
          <w:sz w:val="24"/>
          <w:szCs w:val="20"/>
          <w:lang w:val="id-ID" w:eastAsia="en-US"/>
        </w:rPr>
        <w:t>, 40(8), 1706-1716.</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Astrom, K., Petterson, S., Bergstedt, O., Petterson, T.J., &amp; Stenstrom, T.A. (2007). Evaluation of The Microbial Risk Reduction Due to Selective Closure of Raw Water Intake Before Drinking Water Treatment. </w:t>
      </w:r>
      <w:r w:rsidRPr="005F01EF">
        <w:rPr>
          <w:rFonts w:ascii="Times New Roman" w:eastAsia="Times New Roman" w:hAnsi="Times New Roman" w:cs="Times New Roman"/>
          <w:i/>
          <w:sz w:val="24"/>
          <w:szCs w:val="20"/>
          <w:lang w:val="id-ID" w:eastAsia="en-US"/>
        </w:rPr>
        <w:t>Journal of Water and Health</w:t>
      </w:r>
      <w:r w:rsidRPr="005F01EF">
        <w:rPr>
          <w:rFonts w:ascii="Times New Roman" w:eastAsia="Times New Roman" w:hAnsi="Times New Roman" w:cs="Times New Roman"/>
          <w:sz w:val="24"/>
          <w:szCs w:val="20"/>
          <w:lang w:val="id-ID" w:eastAsia="en-US"/>
        </w:rPr>
        <w:t>, 5, 81-97.</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Atobatele, Oluwatosin E., Ugwumbe., &amp; Alex, O. (2008). Seasonal Variation in The Physicochemistry of A Small Tropical Reservoir (Aiba Reservoir, Iwo, Osum, Nigeria). </w:t>
      </w:r>
      <w:r w:rsidRPr="005F01EF">
        <w:rPr>
          <w:rFonts w:ascii="Times New Roman" w:eastAsia="Times New Roman" w:hAnsi="Times New Roman" w:cs="Times New Roman"/>
          <w:i/>
          <w:sz w:val="24"/>
          <w:szCs w:val="20"/>
          <w:lang w:val="id-ID" w:eastAsia="en-US"/>
        </w:rPr>
        <w:t>African Journal of Biotechnology</w:t>
      </w:r>
      <w:r w:rsidRPr="005F01EF">
        <w:rPr>
          <w:rFonts w:ascii="Times New Roman" w:eastAsia="Times New Roman" w:hAnsi="Times New Roman" w:cs="Times New Roman"/>
          <w:sz w:val="24"/>
          <w:szCs w:val="20"/>
          <w:lang w:val="id-ID" w:eastAsia="en-US"/>
        </w:rPr>
        <w:t>, 7(12), 1962-1972.</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lastRenderedPageBreak/>
        <w:t xml:space="preserve">Badiamurti, G.R. (2010). </w:t>
      </w:r>
      <w:r w:rsidRPr="005F01EF">
        <w:rPr>
          <w:rFonts w:ascii="Times New Roman" w:eastAsia="Times New Roman" w:hAnsi="Times New Roman" w:cs="Times New Roman"/>
          <w:i/>
          <w:sz w:val="24"/>
          <w:szCs w:val="20"/>
          <w:lang w:val="id-ID" w:eastAsia="en-US"/>
        </w:rPr>
        <w:t>Korelasi Kualitas Air dan Insidensi Penyakit Diare Berdasarkan Keberadaan Bakteri Coliform di Sungai Cikapundung</w:t>
      </w:r>
      <w:r w:rsidRPr="005F01EF">
        <w:rPr>
          <w:rFonts w:ascii="Times New Roman" w:eastAsia="Times New Roman" w:hAnsi="Times New Roman" w:cs="Times New Roman"/>
          <w:sz w:val="24"/>
          <w:szCs w:val="20"/>
          <w:lang w:val="id-ID" w:eastAsia="en-US"/>
        </w:rPr>
        <w:t>. Jurnal Program Studi Teknik Lingkungan. Institut Teknologi Bandung.</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Bensig, E.O., Mary, J.L.F., &amp; Fleurdeliz, F.M. (2012). Relationship of Coliform and Physicochemical Factors of Buhisan, Bulacao and Lahug Riers, Cebu, Philippines. </w:t>
      </w:r>
      <w:r w:rsidRPr="005F01EF">
        <w:rPr>
          <w:rFonts w:ascii="Times New Roman" w:eastAsia="Times New Roman" w:hAnsi="Times New Roman" w:cs="Times New Roman"/>
          <w:i/>
          <w:sz w:val="24"/>
          <w:szCs w:val="20"/>
          <w:lang w:val="id-ID" w:eastAsia="en-US"/>
        </w:rPr>
        <w:t>WALIA Journal</w:t>
      </w:r>
      <w:r w:rsidRPr="005F01EF">
        <w:rPr>
          <w:rFonts w:ascii="Times New Roman" w:eastAsia="Times New Roman" w:hAnsi="Times New Roman" w:cs="Times New Roman"/>
          <w:sz w:val="24"/>
          <w:szCs w:val="20"/>
          <w:lang w:val="id-ID" w:eastAsia="en-US"/>
        </w:rPr>
        <w:t>, 32(S1), 28-30.</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eastAsia="en-US"/>
        </w:rPr>
      </w:pPr>
      <w:proofErr w:type="spellStart"/>
      <w:r w:rsidRPr="005F01EF">
        <w:rPr>
          <w:rFonts w:ascii="Times New Roman" w:eastAsia="Times New Roman" w:hAnsi="Times New Roman" w:cs="Times New Roman"/>
          <w:sz w:val="24"/>
          <w:szCs w:val="20"/>
          <w:lang w:eastAsia="en-US"/>
        </w:rPr>
        <w:t>Berutu</w:t>
      </w:r>
      <w:proofErr w:type="spellEnd"/>
      <w:r w:rsidRPr="005F01EF">
        <w:rPr>
          <w:rFonts w:ascii="Times New Roman" w:eastAsia="Times New Roman" w:hAnsi="Times New Roman" w:cs="Times New Roman"/>
          <w:sz w:val="24"/>
          <w:szCs w:val="20"/>
          <w:lang w:eastAsia="en-US"/>
        </w:rPr>
        <w:t xml:space="preserve">, P. </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2001</w:t>
      </w:r>
      <w:r w:rsidRPr="005F01EF">
        <w:rPr>
          <w:rFonts w:ascii="Times New Roman" w:eastAsia="Times New Roman" w:hAnsi="Times New Roman" w:cs="Times New Roman"/>
          <w:sz w:val="24"/>
          <w:szCs w:val="20"/>
          <w:lang w:val="id-ID" w:eastAsia="en-US"/>
        </w:rPr>
        <w:t>).</w:t>
      </w:r>
      <w:r w:rsidR="002619A4">
        <w:rPr>
          <w:rFonts w:ascii="Times New Roman" w:eastAsia="Times New Roman" w:hAnsi="Times New Roman" w:cs="Times New Roman"/>
          <w:sz w:val="24"/>
          <w:szCs w:val="20"/>
          <w:lang w:val="id-ID" w:eastAsia="en-US"/>
        </w:rPr>
        <w:t xml:space="preserve"> </w:t>
      </w:r>
      <w:proofErr w:type="spellStart"/>
      <w:r w:rsidRPr="005F01EF">
        <w:rPr>
          <w:rFonts w:ascii="Times New Roman" w:eastAsia="Times New Roman" w:hAnsi="Times New Roman" w:cs="Times New Roman"/>
          <w:i/>
          <w:sz w:val="24"/>
          <w:szCs w:val="20"/>
          <w:lang w:eastAsia="en-US"/>
        </w:rPr>
        <w:t>Kajian</w:t>
      </w:r>
      <w:proofErr w:type="spellEnd"/>
      <w:r w:rsidRPr="005F01EF">
        <w:rPr>
          <w:rFonts w:ascii="Times New Roman" w:eastAsia="Times New Roman" w:hAnsi="Times New Roman" w:cs="Times New Roman"/>
          <w:i/>
          <w:sz w:val="24"/>
          <w:szCs w:val="20"/>
          <w:lang w:eastAsia="en-US"/>
        </w:rPr>
        <w:t xml:space="preserve"> Parameter </w:t>
      </w:r>
      <w:proofErr w:type="spellStart"/>
      <w:r w:rsidRPr="005F01EF">
        <w:rPr>
          <w:rFonts w:ascii="Times New Roman" w:eastAsia="Times New Roman" w:hAnsi="Times New Roman" w:cs="Times New Roman"/>
          <w:i/>
          <w:sz w:val="24"/>
          <w:szCs w:val="20"/>
          <w:lang w:eastAsia="en-US"/>
        </w:rPr>
        <w:t>Fisika</w:t>
      </w:r>
      <w:proofErr w:type="spellEnd"/>
      <w:r w:rsidRPr="005F01EF">
        <w:rPr>
          <w:rFonts w:ascii="Times New Roman" w:eastAsia="Times New Roman" w:hAnsi="Times New Roman" w:cs="Times New Roman"/>
          <w:i/>
          <w:sz w:val="24"/>
          <w:szCs w:val="20"/>
          <w:lang w:eastAsia="en-US"/>
        </w:rPr>
        <w:t>, Kimia dan Biologi dalam Kaitannya dengan Kebersihan Ikan di Kawasan Perairan Danau Toba di Sumatra Utara</w:t>
      </w:r>
      <w:r w:rsidRPr="005F01EF">
        <w:rPr>
          <w:rFonts w:ascii="Times New Roman" w:eastAsia="Times New Roman" w:hAnsi="Times New Roman" w:cs="Times New Roman"/>
          <w:sz w:val="24"/>
          <w:szCs w:val="20"/>
          <w:lang w:eastAsia="en-US"/>
        </w:rPr>
        <w:t>.</w:t>
      </w:r>
      <w:r w:rsidRPr="005F01EF">
        <w:rPr>
          <w:rFonts w:ascii="Times New Roman" w:eastAsia="Times New Roman" w:hAnsi="Times New Roman" w:cs="Times New Roman"/>
          <w:sz w:val="24"/>
          <w:szCs w:val="20"/>
          <w:lang w:val="id-ID" w:eastAsia="en-US"/>
        </w:rPr>
        <w:t xml:space="preserve"> Tesis Program Studi Ilmu Lingkungan. Universitas Gadjah Mada.</w:t>
      </w:r>
      <w:r w:rsidRPr="005F01EF">
        <w:rPr>
          <w:rFonts w:ascii="Times New Roman" w:eastAsia="Times New Roman" w:hAnsi="Times New Roman" w:cs="Times New Roman"/>
          <w:sz w:val="24"/>
          <w:szCs w:val="20"/>
          <w:lang w:eastAsia="en-US"/>
        </w:rPr>
        <w:t xml:space="preserve"> </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Cabral, </w:t>
      </w:r>
      <w:r w:rsidR="002619A4">
        <w:rPr>
          <w:rFonts w:ascii="Times New Roman" w:eastAsia="Times New Roman" w:hAnsi="Times New Roman" w:cs="Times New Roman"/>
          <w:sz w:val="24"/>
          <w:szCs w:val="20"/>
          <w:lang w:val="id-ID" w:eastAsia="en-US"/>
        </w:rPr>
        <w:t>J.P. (2010). Water Microbiology</w:t>
      </w:r>
      <w:r w:rsidRPr="005F01EF">
        <w:rPr>
          <w:rFonts w:ascii="Times New Roman" w:eastAsia="Times New Roman" w:hAnsi="Times New Roman" w:cs="Times New Roman"/>
          <w:sz w:val="24"/>
          <w:szCs w:val="20"/>
          <w:lang w:val="id-ID" w:eastAsia="en-US"/>
        </w:rPr>
        <w:t xml:space="preserve"> Bacterial Pathogens and Water. </w:t>
      </w:r>
      <w:r w:rsidRPr="005F01EF">
        <w:rPr>
          <w:rFonts w:ascii="Times New Roman" w:eastAsia="Times New Roman" w:hAnsi="Times New Roman" w:cs="Times New Roman"/>
          <w:i/>
          <w:sz w:val="24"/>
          <w:szCs w:val="20"/>
          <w:lang w:val="id-ID" w:eastAsia="en-US"/>
        </w:rPr>
        <w:t>Int. J. Environ. Res. Pub. Helath</w:t>
      </w:r>
      <w:r w:rsidRPr="005F01EF">
        <w:rPr>
          <w:rFonts w:ascii="Times New Roman" w:eastAsia="Times New Roman" w:hAnsi="Times New Roman" w:cs="Times New Roman"/>
          <w:sz w:val="24"/>
          <w:szCs w:val="20"/>
          <w:lang w:val="id-ID" w:eastAsia="en-US"/>
        </w:rPr>
        <w:t>, 7(10), 3657-3703.</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Cahyaning, N., Aras, M., &amp; Thamrin. (2009). Pengaruh Pemanfaatan Air Sungai Siak Terhadap Penyakit Diare dan Penyakit Kulit pada Masyarakat Pinggiran Sungai Siak (Kasus Kecamatan Rumbai Pesisir Pekanbaru). </w:t>
      </w:r>
      <w:r w:rsidRPr="005F01EF">
        <w:rPr>
          <w:rFonts w:ascii="Times New Roman" w:eastAsia="Times New Roman" w:hAnsi="Times New Roman" w:cs="Times New Roman"/>
          <w:i/>
          <w:sz w:val="24"/>
          <w:szCs w:val="20"/>
          <w:lang w:val="id-ID" w:eastAsia="en-US"/>
        </w:rPr>
        <w:t>Journal of Environmental Science</w:t>
      </w:r>
      <w:r w:rsidRPr="005F01EF">
        <w:rPr>
          <w:rFonts w:ascii="Times New Roman" w:eastAsia="Times New Roman" w:hAnsi="Times New Roman" w:cs="Times New Roman"/>
          <w:sz w:val="24"/>
          <w:szCs w:val="20"/>
          <w:lang w:val="id-ID" w:eastAsia="en-US"/>
        </w:rPr>
        <w:t>, 3(1), 46-57.</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Cheung, K.C., &amp; Venkitachalam, T.H. (2004). Assesment of Contaminant by Percolation of Septic Tank Effluent Through Natural and Amended Soils. </w:t>
      </w:r>
      <w:r w:rsidRPr="005F01EF">
        <w:rPr>
          <w:rFonts w:ascii="Times New Roman" w:eastAsia="Times New Roman" w:hAnsi="Times New Roman" w:cs="Times New Roman"/>
          <w:i/>
          <w:sz w:val="24"/>
          <w:szCs w:val="20"/>
          <w:lang w:val="id-ID" w:eastAsia="en-US"/>
        </w:rPr>
        <w:t>Environmental Geochemistry and Health</w:t>
      </w:r>
      <w:r w:rsidRPr="005F01EF">
        <w:rPr>
          <w:rFonts w:ascii="Times New Roman" w:eastAsia="Times New Roman" w:hAnsi="Times New Roman" w:cs="Times New Roman"/>
          <w:sz w:val="24"/>
          <w:szCs w:val="20"/>
          <w:lang w:val="id-ID" w:eastAsia="en-US"/>
        </w:rPr>
        <w:t>, 26 (2-3), 157-168.</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eastAsia="en-US"/>
        </w:rPr>
      </w:pPr>
      <w:r w:rsidRPr="005F01EF">
        <w:rPr>
          <w:rFonts w:ascii="Times New Roman" w:eastAsia="Times New Roman" w:hAnsi="Times New Roman" w:cs="Times New Roman"/>
          <w:sz w:val="24"/>
          <w:szCs w:val="20"/>
          <w:lang w:val="id-ID" w:eastAsia="en-US"/>
        </w:rPr>
        <w:t xml:space="preserve">Dinas Kesehatan Pontianak. (2011). </w:t>
      </w:r>
      <w:r w:rsidRPr="005F01EF">
        <w:rPr>
          <w:rFonts w:ascii="Times New Roman" w:eastAsia="Times New Roman" w:hAnsi="Times New Roman" w:cs="Times New Roman"/>
          <w:i/>
          <w:sz w:val="24"/>
          <w:szCs w:val="20"/>
          <w:lang w:val="id-ID" w:eastAsia="en-US"/>
        </w:rPr>
        <w:t>Profil Kesehatan Kota Pontianak Tahun 2011.</w:t>
      </w:r>
      <w:r w:rsidRPr="005F01EF">
        <w:rPr>
          <w:rFonts w:ascii="Times New Roman" w:eastAsia="Times New Roman" w:hAnsi="Times New Roman" w:cs="Times New Roman"/>
          <w:sz w:val="24"/>
          <w:szCs w:val="20"/>
          <w:lang w:val="id-ID" w:eastAsia="en-US"/>
        </w:rPr>
        <w:t xml:space="preserve"> Kota Pontianak.</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Eisakhani, M., &amp; Malakahmad, A. (2009). Water Quality Asessment of Bertam River and Its Tributaries in Cameron Highlands, Malaysia. </w:t>
      </w:r>
      <w:r w:rsidRPr="005F01EF">
        <w:rPr>
          <w:rFonts w:ascii="Times New Roman" w:eastAsia="Times New Roman" w:hAnsi="Times New Roman" w:cs="Times New Roman"/>
          <w:i/>
          <w:sz w:val="24"/>
          <w:szCs w:val="20"/>
          <w:lang w:val="id-ID" w:eastAsia="en-US"/>
        </w:rPr>
        <w:t>World Applied Sciences Journal</w:t>
      </w:r>
      <w:r w:rsidRPr="005F01EF">
        <w:rPr>
          <w:rFonts w:ascii="Times New Roman" w:eastAsia="Times New Roman" w:hAnsi="Times New Roman" w:cs="Times New Roman"/>
          <w:sz w:val="24"/>
          <w:szCs w:val="20"/>
          <w:lang w:val="id-ID" w:eastAsia="en-US"/>
        </w:rPr>
        <w:t>, 7, 769-776.</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Even, S., Mouchel, J.M., Servais, P., Flipo, N., Puolin, M., Blanc, S., Chabanel, M., &amp; Paffoni, C. (2007). Modelling The Impacts of Combined Sewer Overflows on The River Seine Water Quality. </w:t>
      </w:r>
      <w:r w:rsidRPr="005F01EF">
        <w:rPr>
          <w:rFonts w:ascii="Times New Roman" w:eastAsia="Times New Roman" w:hAnsi="Times New Roman" w:cs="Times New Roman"/>
          <w:i/>
          <w:sz w:val="24"/>
          <w:szCs w:val="20"/>
          <w:lang w:val="id-ID" w:eastAsia="en-US"/>
        </w:rPr>
        <w:t>Science of The Total Environment</w:t>
      </w:r>
      <w:r w:rsidRPr="005F01EF">
        <w:rPr>
          <w:rFonts w:ascii="Times New Roman" w:eastAsia="Times New Roman" w:hAnsi="Times New Roman" w:cs="Times New Roman"/>
          <w:sz w:val="24"/>
          <w:szCs w:val="20"/>
          <w:lang w:val="id-ID" w:eastAsia="en-US"/>
        </w:rPr>
        <w:t>, 375(1-3), 140-151.</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Ezekiel, E.N., Hart., &amp; Abowei, J.F.N. (2011). The Physical and Chemical Condition of Sombreiro River, Niger Delta, Nigeria. </w:t>
      </w:r>
      <w:r w:rsidRPr="005F01EF">
        <w:rPr>
          <w:rFonts w:ascii="Times New Roman" w:eastAsia="Times New Roman" w:hAnsi="Times New Roman" w:cs="Times New Roman"/>
          <w:i/>
          <w:sz w:val="24"/>
          <w:szCs w:val="20"/>
          <w:lang w:val="id-ID" w:eastAsia="en-US"/>
        </w:rPr>
        <w:t>Research Journal of Environmental and Earth Sciences</w:t>
      </w:r>
      <w:r w:rsidRPr="005F01EF">
        <w:rPr>
          <w:rFonts w:ascii="Times New Roman" w:eastAsia="Times New Roman" w:hAnsi="Times New Roman" w:cs="Times New Roman"/>
          <w:sz w:val="24"/>
          <w:szCs w:val="20"/>
          <w:lang w:val="id-ID" w:eastAsia="en-US"/>
        </w:rPr>
        <w:t>, 3(4), 327-340.</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Farkas, A., Dragan-Bularda, M., Muntean, V., Ciataras, D., &amp; Tigan, S. (2013). Microbial Activity in Drinking Water Associated Biofilms. </w:t>
      </w:r>
      <w:r w:rsidRPr="005F01EF">
        <w:rPr>
          <w:rFonts w:ascii="Times New Roman" w:eastAsia="Times New Roman" w:hAnsi="Times New Roman" w:cs="Times New Roman"/>
          <w:i/>
          <w:sz w:val="24"/>
          <w:szCs w:val="20"/>
          <w:lang w:val="id-ID" w:eastAsia="en-US"/>
        </w:rPr>
        <w:t>Central European Journal of Biology</w:t>
      </w:r>
      <w:r w:rsidRPr="005F01EF">
        <w:rPr>
          <w:rFonts w:ascii="Times New Roman" w:eastAsia="Times New Roman" w:hAnsi="Times New Roman" w:cs="Times New Roman"/>
          <w:sz w:val="24"/>
          <w:szCs w:val="20"/>
          <w:lang w:val="id-ID" w:eastAsia="en-US"/>
        </w:rPr>
        <w:t>, 8(2), 201-214.</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Han, M., Zhao, Z.W., Cui, F.Y., Gao, W., Lui, J., &amp; Zeng, Z.Q. (2012). Pretreatment of Contaminated Raw Water by A Novel Double-Layer Biological Aerated Filter for Drinking Water Treatment. </w:t>
      </w:r>
      <w:r w:rsidRPr="005F01EF">
        <w:rPr>
          <w:rFonts w:ascii="Times New Roman" w:eastAsia="Times New Roman" w:hAnsi="Times New Roman" w:cs="Times New Roman"/>
          <w:i/>
          <w:sz w:val="24"/>
          <w:szCs w:val="20"/>
          <w:lang w:val="id-ID" w:eastAsia="en-US"/>
        </w:rPr>
        <w:t>Desalination and Water Treatment</w:t>
      </w:r>
      <w:r w:rsidRPr="005F01EF">
        <w:rPr>
          <w:rFonts w:ascii="Times New Roman" w:eastAsia="Times New Roman" w:hAnsi="Times New Roman" w:cs="Times New Roman"/>
          <w:sz w:val="24"/>
          <w:szCs w:val="20"/>
          <w:lang w:val="id-ID" w:eastAsia="en-US"/>
        </w:rPr>
        <w:t>, 37(1-3), 308-314.</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Iijima, Y., Karama, M., Oundo, J.O., &amp; Honda, T. (2001). Prevention of Bacterial Diarrhea by Pasteurization of Drinking Water in Kenya. </w:t>
      </w:r>
      <w:r w:rsidRPr="005F01EF">
        <w:rPr>
          <w:rFonts w:ascii="Times New Roman" w:eastAsia="Times New Roman" w:hAnsi="Times New Roman" w:cs="Times New Roman"/>
          <w:i/>
          <w:sz w:val="24"/>
          <w:szCs w:val="20"/>
          <w:lang w:val="id-ID" w:eastAsia="en-US"/>
        </w:rPr>
        <w:t>Journal of Microbial Immunology</w:t>
      </w:r>
      <w:r w:rsidRPr="005F01EF">
        <w:rPr>
          <w:rFonts w:ascii="Times New Roman" w:eastAsia="Times New Roman" w:hAnsi="Times New Roman" w:cs="Times New Roman"/>
          <w:sz w:val="24"/>
          <w:szCs w:val="20"/>
          <w:lang w:val="id-ID" w:eastAsia="en-US"/>
        </w:rPr>
        <w:t>, 45(6), 413-416.</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Karlaviciene, V., Svediene, S., Marciulionene, D.E., Randerson, P., Rimerika, M., &amp; Hoglan, W. (2009). The Impact of Storm Water Runoff on A Small Urban Stream. </w:t>
      </w:r>
      <w:r w:rsidRPr="005F01EF">
        <w:rPr>
          <w:rFonts w:ascii="Times New Roman" w:eastAsia="Times New Roman" w:hAnsi="Times New Roman" w:cs="Times New Roman"/>
          <w:i/>
          <w:sz w:val="24"/>
          <w:szCs w:val="20"/>
          <w:lang w:val="id-ID" w:eastAsia="en-US"/>
        </w:rPr>
        <w:t>Journal of Soils and Sediment</w:t>
      </w:r>
      <w:r w:rsidRPr="005F01EF">
        <w:rPr>
          <w:rFonts w:ascii="Times New Roman" w:eastAsia="Times New Roman" w:hAnsi="Times New Roman" w:cs="Times New Roman"/>
          <w:sz w:val="24"/>
          <w:szCs w:val="20"/>
          <w:lang w:val="id-ID" w:eastAsia="en-US"/>
        </w:rPr>
        <w:t>, 9(1), 6-12.</w:t>
      </w:r>
    </w:p>
    <w:p w:rsidR="005F01EF" w:rsidRPr="005F01EF" w:rsidRDefault="005F01EF" w:rsidP="005F01EF">
      <w:pPr>
        <w:spacing w:after="120" w:line="240" w:lineRule="auto"/>
        <w:ind w:left="709" w:hanging="709"/>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lastRenderedPageBreak/>
        <w:t xml:space="preserve">Khawaja, A.A., Lisa, M., Boustani, M., Jaffar, M., &amp; Masud, M.K. (1999). An Assesment Study of Septik Tank Based Sewage Disposal System on The Quality of Underground Water. </w:t>
      </w:r>
      <w:r w:rsidRPr="005F01EF">
        <w:rPr>
          <w:rFonts w:ascii="Times New Roman" w:eastAsia="Times New Roman" w:hAnsi="Times New Roman" w:cs="Times New Roman"/>
          <w:i/>
          <w:sz w:val="24"/>
          <w:szCs w:val="20"/>
          <w:lang w:val="id-ID" w:eastAsia="en-US"/>
        </w:rPr>
        <w:t>Journal of Chemical Society of Pakistani</w:t>
      </w:r>
      <w:r w:rsidRPr="005F01EF">
        <w:rPr>
          <w:rFonts w:ascii="Times New Roman" w:eastAsia="Times New Roman" w:hAnsi="Times New Roman" w:cs="Times New Roman"/>
          <w:sz w:val="24"/>
          <w:szCs w:val="20"/>
          <w:lang w:val="id-ID" w:eastAsia="en-US"/>
        </w:rPr>
        <w:t>, 21(2), 141-145.</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lang w:val="id-ID" w:eastAsia="en-US"/>
        </w:rPr>
      </w:pPr>
      <w:proofErr w:type="spellStart"/>
      <w:r w:rsidRPr="005F01EF">
        <w:rPr>
          <w:rFonts w:ascii="Times New Roman" w:eastAsia="Times New Roman" w:hAnsi="Times New Roman" w:cs="Times New Roman"/>
          <w:sz w:val="24"/>
          <w:szCs w:val="20"/>
          <w:lang w:eastAsia="en-US"/>
        </w:rPr>
        <w:t>Khotimah</w:t>
      </w:r>
      <w:proofErr w:type="spellEnd"/>
      <w:r w:rsidRPr="005F01EF">
        <w:rPr>
          <w:rFonts w:ascii="Times New Roman" w:eastAsia="Times New Roman" w:hAnsi="Times New Roman" w:cs="Times New Roman"/>
          <w:sz w:val="24"/>
          <w:szCs w:val="20"/>
          <w:lang w:eastAsia="en-US"/>
        </w:rPr>
        <w:t xml:space="preserve">, S. </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20</w:t>
      </w:r>
      <w:r w:rsidRPr="005F01EF">
        <w:rPr>
          <w:rFonts w:ascii="Times New Roman" w:eastAsia="Times New Roman" w:hAnsi="Times New Roman" w:cs="Times New Roman"/>
          <w:sz w:val="24"/>
          <w:szCs w:val="20"/>
          <w:lang w:val="id-ID" w:eastAsia="en-US"/>
        </w:rPr>
        <w:t>09)</w:t>
      </w:r>
      <w:r w:rsidRPr="005F01EF">
        <w:rPr>
          <w:rFonts w:ascii="Times New Roman" w:eastAsia="Times New Roman" w:hAnsi="Times New Roman" w:cs="Times New Roman"/>
          <w:sz w:val="24"/>
          <w:szCs w:val="20"/>
          <w:lang w:eastAsia="en-US"/>
        </w:rPr>
        <w:t xml:space="preserve">. Kepadatan Bakteri </w:t>
      </w:r>
      <w:r w:rsidRPr="005F01EF">
        <w:rPr>
          <w:rFonts w:ascii="Times New Roman" w:eastAsia="Times New Roman" w:hAnsi="Times New Roman" w:cs="Times New Roman"/>
          <w:i/>
          <w:sz w:val="24"/>
          <w:szCs w:val="20"/>
          <w:lang w:eastAsia="en-US"/>
        </w:rPr>
        <w:t>Coliform</w:t>
      </w:r>
      <w:r w:rsidRPr="005F01EF">
        <w:rPr>
          <w:rFonts w:ascii="Times New Roman" w:eastAsia="Times New Roman" w:hAnsi="Times New Roman" w:cs="Times New Roman"/>
          <w:sz w:val="24"/>
          <w:szCs w:val="20"/>
          <w:lang w:eastAsia="en-US"/>
        </w:rPr>
        <w:t xml:space="preserve"> di Sungai Kapuas Kota Pontianak. </w:t>
      </w:r>
      <w:proofErr w:type="spellStart"/>
      <w:r w:rsidRPr="005F01EF">
        <w:rPr>
          <w:rFonts w:ascii="Times New Roman" w:eastAsia="Times New Roman" w:hAnsi="Times New Roman" w:cs="Times New Roman"/>
          <w:i/>
          <w:sz w:val="24"/>
          <w:szCs w:val="20"/>
          <w:lang w:eastAsia="en-US"/>
        </w:rPr>
        <w:t>Prosiding</w:t>
      </w:r>
      <w:proofErr w:type="spellEnd"/>
      <w:r w:rsidRPr="005F01EF">
        <w:rPr>
          <w:rFonts w:ascii="Times New Roman" w:eastAsia="Times New Roman" w:hAnsi="Times New Roman" w:cs="Times New Roman"/>
          <w:i/>
          <w:sz w:val="24"/>
          <w:szCs w:val="20"/>
          <w:lang w:eastAsia="en-US"/>
        </w:rPr>
        <w:t xml:space="preserve"> </w:t>
      </w:r>
      <w:proofErr w:type="spellStart"/>
      <w:r w:rsidRPr="005F01EF">
        <w:rPr>
          <w:rFonts w:ascii="Times New Roman" w:eastAsia="Times New Roman" w:hAnsi="Times New Roman" w:cs="Times New Roman"/>
          <w:i/>
          <w:sz w:val="24"/>
          <w:szCs w:val="20"/>
          <w:lang w:eastAsia="en-US"/>
        </w:rPr>
        <w:t>Semirata</w:t>
      </w:r>
      <w:proofErr w:type="spellEnd"/>
      <w:r w:rsidRPr="005F01EF">
        <w:rPr>
          <w:rFonts w:ascii="Times New Roman" w:eastAsia="Times New Roman" w:hAnsi="Times New Roman" w:cs="Times New Roman"/>
          <w:i/>
          <w:sz w:val="24"/>
          <w:szCs w:val="20"/>
          <w:lang w:eastAsia="en-US"/>
        </w:rPr>
        <w:t xml:space="preserve"> FMIPA </w:t>
      </w:r>
      <w:proofErr w:type="spellStart"/>
      <w:r w:rsidRPr="005F01EF">
        <w:rPr>
          <w:rFonts w:ascii="Times New Roman" w:eastAsia="Times New Roman" w:hAnsi="Times New Roman" w:cs="Times New Roman"/>
          <w:i/>
          <w:sz w:val="24"/>
          <w:szCs w:val="20"/>
          <w:lang w:eastAsia="en-US"/>
        </w:rPr>
        <w:t>Universitas</w:t>
      </w:r>
      <w:proofErr w:type="spellEnd"/>
      <w:r w:rsidRPr="005F01EF">
        <w:rPr>
          <w:rFonts w:ascii="Times New Roman" w:eastAsia="Times New Roman" w:hAnsi="Times New Roman" w:cs="Times New Roman"/>
          <w:i/>
          <w:sz w:val="24"/>
          <w:szCs w:val="20"/>
          <w:lang w:eastAsia="en-US"/>
        </w:rPr>
        <w:t xml:space="preserve"> Lampung</w:t>
      </w:r>
      <w:r w:rsidRPr="005F01EF">
        <w:rPr>
          <w:rFonts w:ascii="Times New Roman" w:eastAsia="Times New Roman" w:hAnsi="Times New Roman" w:cs="Times New Roman"/>
          <w:i/>
          <w:sz w:val="24"/>
          <w:szCs w:val="20"/>
          <w:lang w:val="id-ID" w:eastAsia="en-US"/>
        </w:rPr>
        <w:t xml:space="preserve"> 2013</w:t>
      </w:r>
      <w:r w:rsidRPr="005F01EF">
        <w:rPr>
          <w:rFonts w:ascii="Times New Roman" w:eastAsia="Times New Roman" w:hAnsi="Times New Roman" w:cs="Times New Roman"/>
          <w:sz w:val="24"/>
          <w:szCs w:val="20"/>
          <w:lang w:eastAsia="en-US"/>
        </w:rPr>
        <w:t>.</w:t>
      </w:r>
      <w:r w:rsidRPr="005F01EF">
        <w:rPr>
          <w:rFonts w:ascii="Times New Roman" w:eastAsia="Times New Roman" w:hAnsi="Times New Roman" w:cs="Times New Roman"/>
          <w:sz w:val="24"/>
          <w:szCs w:val="20"/>
          <w:lang w:val="id-ID" w:eastAsia="en-US"/>
        </w:rPr>
        <w:t xml:space="preserve"> 339-349.</w:t>
      </w:r>
    </w:p>
    <w:p w:rsidR="005F01EF" w:rsidRPr="005F01EF" w:rsidRDefault="005F01EF" w:rsidP="005F01EF">
      <w:pPr>
        <w:spacing w:after="120" w:line="240" w:lineRule="auto"/>
        <w:ind w:left="709" w:hanging="709"/>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Kinzelman,J., McLellan, S.L., Daniels, A.D., Cashin, S., Singh, A., Gradus, S., &amp; Bagley, R. (2004). Non-Point Source Pollution: Determination of Replication Versus Persistence of Escherichia coli in Surface Water and Sediments With Correlation of Levels to Readily Measureable Environmental Parameters. </w:t>
      </w:r>
      <w:r w:rsidRPr="005F01EF">
        <w:rPr>
          <w:rFonts w:ascii="Times New Roman" w:eastAsia="Times New Roman" w:hAnsi="Times New Roman" w:cs="Times New Roman"/>
          <w:i/>
          <w:sz w:val="24"/>
          <w:szCs w:val="20"/>
          <w:lang w:val="id-ID" w:eastAsia="en-US"/>
        </w:rPr>
        <w:t>Journal of Water and Health</w:t>
      </w:r>
      <w:r w:rsidRPr="005F01EF">
        <w:rPr>
          <w:rFonts w:ascii="Times New Roman" w:eastAsia="Times New Roman" w:hAnsi="Times New Roman" w:cs="Times New Roman"/>
          <w:sz w:val="24"/>
          <w:szCs w:val="20"/>
          <w:lang w:val="id-ID" w:eastAsia="en-US"/>
        </w:rPr>
        <w:t>, 2(2), 103-114.</w:t>
      </w:r>
    </w:p>
    <w:p w:rsidR="005F01EF" w:rsidRPr="005F01EF" w:rsidRDefault="005F01EF" w:rsidP="005F01EF">
      <w:pPr>
        <w:spacing w:after="120" w:line="240" w:lineRule="auto"/>
        <w:ind w:left="709" w:hanging="709"/>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Kumar., Rita, N., Rajal S., &amp; Nirmal, K.J.I. (2011). An Assesment of Seasonal Variation and Water Quality Index of Sabarmati River and Kharicut Canal at Ahmedabad, Gujarat. </w:t>
      </w:r>
      <w:r w:rsidRPr="005F01EF">
        <w:rPr>
          <w:rFonts w:ascii="Times New Roman" w:eastAsia="Times New Roman" w:hAnsi="Times New Roman" w:cs="Times New Roman"/>
          <w:i/>
          <w:sz w:val="24"/>
          <w:szCs w:val="20"/>
          <w:lang w:val="id-ID" w:eastAsia="en-US"/>
        </w:rPr>
        <w:t>Electronic Journal of Environmental and Food Chemistry</w:t>
      </w:r>
      <w:r w:rsidRPr="005F01EF">
        <w:rPr>
          <w:rFonts w:ascii="Times New Roman" w:eastAsia="Times New Roman" w:hAnsi="Times New Roman" w:cs="Times New Roman"/>
          <w:sz w:val="24"/>
          <w:szCs w:val="20"/>
          <w:lang w:val="id-ID" w:eastAsia="en-US"/>
        </w:rPr>
        <w:t>, 10(8), 2771-2782.</w:t>
      </w:r>
    </w:p>
    <w:p w:rsidR="005F01EF" w:rsidRPr="005F01EF" w:rsidRDefault="005F01EF" w:rsidP="005F01EF">
      <w:pPr>
        <w:spacing w:after="120" w:line="240" w:lineRule="auto"/>
        <w:ind w:left="709" w:hanging="709"/>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Makutsa, O., Nzaku, K., Ogutu, P., Barasa, P., Ombeki, S., Mwaki, A., &amp; Wuick, R.E. (2001). Challenges in Implementing a Point-of-Use Water Quality Intervention in Rural Kenya. </w:t>
      </w:r>
      <w:r w:rsidRPr="005F01EF">
        <w:rPr>
          <w:rFonts w:ascii="Times New Roman" w:eastAsia="Times New Roman" w:hAnsi="Times New Roman" w:cs="Times New Roman"/>
          <w:i/>
          <w:sz w:val="24"/>
          <w:szCs w:val="20"/>
          <w:lang w:val="id-ID" w:eastAsia="en-US"/>
        </w:rPr>
        <w:t>American Journal of Public Health</w:t>
      </w:r>
      <w:r w:rsidRPr="005F01EF">
        <w:rPr>
          <w:rFonts w:ascii="Times New Roman" w:eastAsia="Times New Roman" w:hAnsi="Times New Roman" w:cs="Times New Roman"/>
          <w:sz w:val="24"/>
          <w:szCs w:val="20"/>
          <w:lang w:val="id-ID" w:eastAsia="en-US"/>
        </w:rPr>
        <w:t>, 91, 10.</w:t>
      </w:r>
    </w:p>
    <w:p w:rsidR="005F01EF" w:rsidRPr="005F01EF" w:rsidRDefault="005F01EF" w:rsidP="005F01EF">
      <w:pPr>
        <w:spacing w:after="120" w:line="240" w:lineRule="auto"/>
        <w:ind w:left="709" w:hanging="709"/>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Mills, M.S., &amp; Thurman, E.M.(1994). Reduction of Nonpoint-source Contamination of Surface Water and Groundwater by Starch Encapsulation of Herbicides. </w:t>
      </w:r>
      <w:r w:rsidRPr="005F01EF">
        <w:rPr>
          <w:rFonts w:ascii="Times New Roman" w:eastAsia="Times New Roman" w:hAnsi="Times New Roman" w:cs="Times New Roman"/>
          <w:i/>
          <w:sz w:val="24"/>
          <w:szCs w:val="20"/>
          <w:lang w:val="id-ID" w:eastAsia="en-US"/>
        </w:rPr>
        <w:t>Environmental Science and Technology</w:t>
      </w:r>
      <w:r w:rsidRPr="005F01EF">
        <w:rPr>
          <w:rFonts w:ascii="Times New Roman" w:eastAsia="Times New Roman" w:hAnsi="Times New Roman" w:cs="Times New Roman"/>
          <w:sz w:val="24"/>
          <w:szCs w:val="20"/>
          <w:lang w:val="id-ID" w:eastAsia="en-US"/>
        </w:rPr>
        <w:t>, 28(1), 73-79.</w:t>
      </w:r>
    </w:p>
    <w:p w:rsidR="005F01EF" w:rsidRPr="005F01EF" w:rsidRDefault="005F01EF" w:rsidP="005F01EF">
      <w:pPr>
        <w:spacing w:after="120" w:line="240" w:lineRule="auto"/>
        <w:ind w:left="709" w:hanging="709"/>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Nzung’a, S.O., Kotut, K., &amp; Okemo, P. (2013). Techniques for Potable Water Treatment Using Appropriate Low Cost Natural Materials in The Tropics. </w:t>
      </w:r>
      <w:r w:rsidRPr="005F01EF">
        <w:rPr>
          <w:rFonts w:ascii="Times New Roman" w:eastAsia="Times New Roman" w:hAnsi="Times New Roman" w:cs="Times New Roman"/>
          <w:i/>
          <w:sz w:val="24"/>
          <w:szCs w:val="20"/>
          <w:lang w:val="id-ID" w:eastAsia="en-US"/>
        </w:rPr>
        <w:t>Journal of Microbiology Infectious Disease</w:t>
      </w:r>
      <w:r w:rsidRPr="005F01EF">
        <w:rPr>
          <w:rFonts w:ascii="Times New Roman" w:eastAsia="Times New Roman" w:hAnsi="Times New Roman" w:cs="Times New Roman"/>
          <w:sz w:val="24"/>
          <w:szCs w:val="20"/>
          <w:lang w:val="id-ID" w:eastAsia="en-US"/>
        </w:rPr>
        <w:t>, 13(11), 1640-1646.</w:t>
      </w:r>
    </w:p>
    <w:p w:rsidR="005F01EF" w:rsidRPr="005F01EF" w:rsidRDefault="005F01EF" w:rsidP="005F01EF">
      <w:pPr>
        <w:spacing w:after="120" w:line="240" w:lineRule="auto"/>
        <w:ind w:left="709" w:hanging="709"/>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Okoh, A.L., Odjadjaran, E.E., Igbinosa, E.O., &amp; Osedo, A.N.(2007). Wastewater Treatment Plants as A Source of Microbial Pathogens in Receiving Watershed. </w:t>
      </w:r>
      <w:r w:rsidRPr="005F01EF">
        <w:rPr>
          <w:rFonts w:ascii="Times New Roman" w:eastAsia="Times New Roman" w:hAnsi="Times New Roman" w:cs="Times New Roman"/>
          <w:i/>
          <w:sz w:val="24"/>
          <w:szCs w:val="20"/>
          <w:lang w:val="id-ID" w:eastAsia="en-US"/>
        </w:rPr>
        <w:t>African Journal of Biotechnology</w:t>
      </w:r>
      <w:r w:rsidRPr="005F01EF">
        <w:rPr>
          <w:rFonts w:ascii="Times New Roman" w:eastAsia="Times New Roman" w:hAnsi="Times New Roman" w:cs="Times New Roman"/>
          <w:sz w:val="24"/>
          <w:szCs w:val="20"/>
          <w:lang w:val="id-ID" w:eastAsia="en-US"/>
        </w:rPr>
        <w:t xml:space="preserve">, 6(25), 2932-2944. </w:t>
      </w:r>
    </w:p>
    <w:p w:rsidR="005F01EF" w:rsidRPr="005F01EF" w:rsidRDefault="005F01EF" w:rsidP="005F01EF">
      <w:pPr>
        <w:spacing w:after="120" w:line="240" w:lineRule="auto"/>
        <w:ind w:left="709" w:hanging="709"/>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Patil, P.N, Sawant, D.V., &amp; Deshmukh, R.N. (2012). Physico-Chemical Parameters for Testing of Water – A Review. </w:t>
      </w:r>
      <w:r w:rsidRPr="005F01EF">
        <w:rPr>
          <w:rFonts w:ascii="Times New Roman" w:eastAsia="Times New Roman" w:hAnsi="Times New Roman" w:cs="Times New Roman"/>
          <w:i/>
          <w:sz w:val="24"/>
          <w:szCs w:val="20"/>
          <w:lang w:val="id-ID" w:eastAsia="en-US"/>
        </w:rPr>
        <w:t>International Journal of Environmental Sciences,</w:t>
      </w:r>
      <w:r w:rsidRPr="005F01EF">
        <w:rPr>
          <w:rFonts w:ascii="Times New Roman" w:eastAsia="Times New Roman" w:hAnsi="Times New Roman" w:cs="Times New Roman"/>
          <w:sz w:val="24"/>
          <w:szCs w:val="20"/>
          <w:lang w:val="id-ID" w:eastAsia="en-US"/>
        </w:rPr>
        <w:t xml:space="preserve"> 3(3), 1194-1207.</w:t>
      </w:r>
    </w:p>
    <w:p w:rsidR="005F01EF" w:rsidRPr="005F01EF" w:rsidRDefault="005F01EF" w:rsidP="005F01EF">
      <w:pPr>
        <w:spacing w:after="120" w:line="240" w:lineRule="auto"/>
        <w:ind w:left="709" w:hanging="709"/>
        <w:jc w:val="both"/>
        <w:rPr>
          <w:rFonts w:ascii="Times New Roman" w:eastAsia="Times New Roman" w:hAnsi="Times New Roman" w:cs="Times New Roman"/>
          <w:sz w:val="24"/>
          <w:lang w:eastAsia="en-US"/>
        </w:rPr>
      </w:pPr>
      <w:r w:rsidRPr="005F01EF">
        <w:rPr>
          <w:rFonts w:ascii="Times New Roman" w:eastAsia="Times New Roman" w:hAnsi="Times New Roman" w:cs="Times New Roman"/>
          <w:sz w:val="24"/>
          <w:szCs w:val="20"/>
          <w:lang w:eastAsia="en-US"/>
        </w:rPr>
        <w:t xml:space="preserve">Peraturan Pemerintah No. 82 Tahun 2001 tentang </w:t>
      </w:r>
      <w:r w:rsidRPr="005F01EF">
        <w:rPr>
          <w:rFonts w:ascii="Times New Roman" w:eastAsia="Times New Roman" w:hAnsi="Times New Roman" w:cs="Times New Roman"/>
          <w:i/>
          <w:sz w:val="24"/>
          <w:szCs w:val="20"/>
          <w:lang w:eastAsia="en-US"/>
        </w:rPr>
        <w:t xml:space="preserve">Pengelolaan Kualitas Air dan </w:t>
      </w:r>
      <w:r w:rsidRPr="005F01EF">
        <w:rPr>
          <w:rFonts w:ascii="Times New Roman" w:eastAsia="Times New Roman" w:hAnsi="Times New Roman" w:cs="Times New Roman"/>
          <w:i/>
          <w:sz w:val="24"/>
          <w:lang w:eastAsia="en-US"/>
        </w:rPr>
        <w:t>Pengendalian Pencemaran Air</w:t>
      </w:r>
      <w:r w:rsidRPr="005F01EF">
        <w:rPr>
          <w:rFonts w:ascii="Times New Roman" w:eastAsia="Times New Roman" w:hAnsi="Times New Roman" w:cs="Times New Roman"/>
          <w:sz w:val="24"/>
          <w:lang w:eastAsia="en-US"/>
        </w:rPr>
        <w:t>.</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lang w:val="id-ID" w:eastAsia="en-US"/>
        </w:rPr>
      </w:pPr>
      <w:r w:rsidRPr="005F01EF">
        <w:rPr>
          <w:rFonts w:ascii="Times New Roman" w:eastAsia="Times New Roman" w:hAnsi="Times New Roman" w:cs="Times New Roman"/>
          <w:sz w:val="24"/>
          <w:lang w:val="id-ID" w:eastAsia="en-US"/>
        </w:rPr>
        <w:t xml:space="preserve">Priyambada, I.B., Oktiawan, W., &amp; Suprapto, R.P.E. (2008). Analisa Pengaruh Perbedaan Fungsi Tata Guna Lahan Terhadap Beban Cemaran BOD Sungai (Studi Kasus Sungai Serayu Jawa Tengah). </w:t>
      </w:r>
      <w:r w:rsidRPr="005F01EF">
        <w:rPr>
          <w:rFonts w:ascii="Times New Roman" w:eastAsia="Times New Roman" w:hAnsi="Times New Roman" w:cs="Times New Roman"/>
          <w:i/>
          <w:sz w:val="24"/>
          <w:lang w:val="id-ID" w:eastAsia="en-US"/>
        </w:rPr>
        <w:t>Jurnal Presipitasi</w:t>
      </w:r>
      <w:r w:rsidRPr="005F01EF">
        <w:rPr>
          <w:rFonts w:ascii="Times New Roman" w:eastAsia="Times New Roman" w:hAnsi="Times New Roman" w:cs="Times New Roman"/>
          <w:sz w:val="24"/>
          <w:lang w:val="id-ID" w:eastAsia="en-US"/>
        </w:rPr>
        <w:t xml:space="preserve">, 5(2), 55-62. </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lang w:val="id-ID" w:eastAsia="en-US"/>
        </w:rPr>
      </w:pPr>
      <w:r w:rsidRPr="005F01EF">
        <w:rPr>
          <w:rFonts w:ascii="Times New Roman" w:eastAsia="Times New Roman" w:hAnsi="Times New Roman" w:cs="Times New Roman"/>
          <w:sz w:val="24"/>
          <w:lang w:val="id-ID" w:eastAsia="en-US"/>
        </w:rPr>
        <w:t xml:space="preserve">Pujiastuti, P., Bagus,I., &amp; Pranoto. (2013). Kualitas dan Beban Pencemaran Perairan Waduk Gajah Mungkur. </w:t>
      </w:r>
      <w:r w:rsidRPr="005F01EF">
        <w:rPr>
          <w:rFonts w:ascii="Times New Roman" w:eastAsia="Times New Roman" w:hAnsi="Times New Roman" w:cs="Times New Roman"/>
          <w:i/>
          <w:sz w:val="24"/>
          <w:lang w:val="id-ID" w:eastAsia="en-US"/>
        </w:rPr>
        <w:t>Jurnal EKOSAINS</w:t>
      </w:r>
      <w:r w:rsidRPr="005F01EF">
        <w:rPr>
          <w:rFonts w:ascii="Times New Roman" w:eastAsia="Times New Roman" w:hAnsi="Times New Roman" w:cs="Times New Roman"/>
          <w:sz w:val="24"/>
          <w:lang w:val="id-ID" w:eastAsia="en-US"/>
        </w:rPr>
        <w:t>, 5(1), 59-75</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lang w:eastAsia="en-US"/>
        </w:rPr>
      </w:pPr>
      <w:r w:rsidRPr="005F01EF">
        <w:rPr>
          <w:rFonts w:ascii="Times New Roman" w:eastAsia="Times New Roman" w:hAnsi="Times New Roman" w:cs="Times New Roman"/>
          <w:sz w:val="24"/>
          <w:lang w:eastAsia="en-US"/>
        </w:rPr>
        <w:t xml:space="preserve">Putra, R. </w:t>
      </w:r>
      <w:r w:rsidRPr="005F01EF">
        <w:rPr>
          <w:rFonts w:ascii="Times New Roman" w:eastAsia="Times New Roman" w:hAnsi="Times New Roman" w:cs="Times New Roman"/>
          <w:sz w:val="24"/>
          <w:lang w:val="id-ID" w:eastAsia="en-US"/>
        </w:rPr>
        <w:t>(</w:t>
      </w:r>
      <w:r w:rsidRPr="005F01EF">
        <w:rPr>
          <w:rFonts w:ascii="Times New Roman" w:eastAsia="Times New Roman" w:hAnsi="Times New Roman" w:cs="Times New Roman"/>
          <w:sz w:val="24"/>
          <w:lang w:eastAsia="en-US"/>
        </w:rPr>
        <w:t>2013</w:t>
      </w:r>
      <w:r w:rsidRPr="005F01EF">
        <w:rPr>
          <w:rFonts w:ascii="Times New Roman" w:eastAsia="Times New Roman" w:hAnsi="Times New Roman" w:cs="Times New Roman"/>
          <w:sz w:val="24"/>
          <w:lang w:val="id-ID" w:eastAsia="en-US"/>
        </w:rPr>
        <w:t>)</w:t>
      </w:r>
      <w:r w:rsidRPr="005F01EF">
        <w:rPr>
          <w:rFonts w:ascii="Times New Roman" w:eastAsia="Times New Roman" w:hAnsi="Times New Roman" w:cs="Times New Roman"/>
          <w:sz w:val="24"/>
          <w:lang w:eastAsia="en-US"/>
        </w:rPr>
        <w:t xml:space="preserve">. </w:t>
      </w:r>
      <w:r w:rsidRPr="005F01EF">
        <w:rPr>
          <w:rFonts w:ascii="Times New Roman" w:eastAsia="Times New Roman" w:hAnsi="Times New Roman" w:cs="Times New Roman"/>
          <w:i/>
          <w:sz w:val="24"/>
          <w:lang w:eastAsia="en-US"/>
        </w:rPr>
        <w:t>Kajian Beban Pencemaran dan Kualitas Air Sungai Arau di Kota Padang</w:t>
      </w:r>
      <w:r w:rsidRPr="005F01EF">
        <w:rPr>
          <w:rFonts w:ascii="Times New Roman" w:eastAsia="Times New Roman" w:hAnsi="Times New Roman" w:cs="Times New Roman"/>
          <w:sz w:val="24"/>
          <w:lang w:eastAsia="en-US"/>
        </w:rPr>
        <w:t xml:space="preserve">, </w:t>
      </w:r>
      <w:r w:rsidRPr="005F01EF">
        <w:rPr>
          <w:rFonts w:ascii="Times New Roman" w:eastAsia="Times New Roman" w:hAnsi="Times New Roman" w:cs="Times New Roman"/>
          <w:sz w:val="24"/>
          <w:lang w:val="id-ID" w:eastAsia="en-US"/>
        </w:rPr>
        <w:t xml:space="preserve">Skripsi </w:t>
      </w:r>
      <w:r w:rsidRPr="005F01EF">
        <w:rPr>
          <w:rFonts w:ascii="Times New Roman" w:eastAsia="Times New Roman" w:hAnsi="Times New Roman" w:cs="Times New Roman"/>
          <w:sz w:val="24"/>
          <w:lang w:eastAsia="en-US"/>
        </w:rPr>
        <w:t>Fakultas Perikanan dan Sumber Daya Air. Institut Pertanian Bogor.</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Rahman, M.S., Salehin, M.F., Jamal, M., Parvin, A., &amp; Alam, M.K. (2011). Antibacterial Activity of Argemone Mexicana L. Againts Water Borne Microbes.</w:t>
      </w:r>
      <w:r w:rsidRPr="005F01EF">
        <w:rPr>
          <w:rFonts w:ascii="Times New Roman" w:eastAsia="Times New Roman" w:hAnsi="Times New Roman" w:cs="Times New Roman"/>
          <w:i/>
          <w:sz w:val="24"/>
          <w:szCs w:val="20"/>
          <w:lang w:val="id-ID" w:eastAsia="en-US"/>
        </w:rPr>
        <w:t xml:space="preserve"> Res.J.Med</w:t>
      </w:r>
      <w:r w:rsidRPr="005F01EF">
        <w:rPr>
          <w:rFonts w:ascii="Times New Roman" w:eastAsia="Times New Roman" w:hAnsi="Times New Roman" w:cs="Times New Roman"/>
          <w:sz w:val="24"/>
          <w:szCs w:val="20"/>
          <w:lang w:val="id-ID" w:eastAsia="en-US"/>
        </w:rPr>
        <w:t>, Plant(5), 621-626.</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lastRenderedPageBreak/>
        <w:t xml:space="preserve">Rahman, S., Anoar, K.P., &amp; Rezwanul, I. (2013). Identification and Quantification of Escherichia coli From Drinking Water in Bangladesh. </w:t>
      </w:r>
      <w:r w:rsidRPr="005F01EF">
        <w:rPr>
          <w:rFonts w:ascii="Times New Roman" w:eastAsia="Times New Roman" w:hAnsi="Times New Roman" w:cs="Times New Roman"/>
          <w:i/>
          <w:sz w:val="24"/>
          <w:szCs w:val="20"/>
          <w:lang w:val="id-ID" w:eastAsia="en-US"/>
        </w:rPr>
        <w:t>International Journal of Microbiology and Immunology Research</w:t>
      </w:r>
      <w:r w:rsidRPr="005F01EF">
        <w:rPr>
          <w:rFonts w:ascii="Times New Roman" w:eastAsia="Times New Roman" w:hAnsi="Times New Roman" w:cs="Times New Roman"/>
          <w:sz w:val="24"/>
          <w:szCs w:val="20"/>
          <w:lang w:val="id-ID" w:eastAsia="en-US"/>
        </w:rPr>
        <w:t xml:space="preserve">, 1(4), 47-51. </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Rajendra, S., Dasgupta, R., &amp; Malik, A. (2012). Microbiological Quality of Potable Water in Dehradun City. </w:t>
      </w:r>
      <w:r w:rsidRPr="005F01EF">
        <w:rPr>
          <w:rFonts w:ascii="Times New Roman" w:eastAsia="Times New Roman" w:hAnsi="Times New Roman" w:cs="Times New Roman"/>
          <w:i/>
          <w:sz w:val="24"/>
          <w:szCs w:val="20"/>
          <w:lang w:val="id-ID" w:eastAsia="en-US"/>
        </w:rPr>
        <w:t>International Research Journal of Pharmacy</w:t>
      </w:r>
      <w:r w:rsidRPr="005F01EF">
        <w:rPr>
          <w:rFonts w:ascii="Times New Roman" w:eastAsia="Times New Roman" w:hAnsi="Times New Roman" w:cs="Times New Roman"/>
          <w:sz w:val="24"/>
          <w:szCs w:val="20"/>
          <w:lang w:val="id-ID" w:eastAsia="en-US"/>
        </w:rPr>
        <w:t>, 3(6), 130-137.</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lang w:eastAsia="en-US"/>
        </w:rPr>
      </w:pPr>
      <w:proofErr w:type="spellStart"/>
      <w:r w:rsidRPr="005F01EF">
        <w:rPr>
          <w:rFonts w:ascii="Times New Roman" w:eastAsia="Times New Roman" w:hAnsi="Times New Roman" w:cs="Times New Roman"/>
          <w:sz w:val="24"/>
          <w:szCs w:val="20"/>
          <w:lang w:eastAsia="en-US"/>
        </w:rPr>
        <w:t>Ramadhani</w:t>
      </w:r>
      <w:proofErr w:type="spellEnd"/>
      <w:r w:rsidRPr="005F01EF">
        <w:rPr>
          <w:rFonts w:ascii="Times New Roman" w:eastAsia="Times New Roman" w:hAnsi="Times New Roman" w:cs="Times New Roman"/>
          <w:sz w:val="24"/>
          <w:szCs w:val="20"/>
          <w:lang w:eastAsia="en-US"/>
        </w:rPr>
        <w:t xml:space="preserve">, N.R. </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2012</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i/>
          <w:sz w:val="24"/>
          <w:szCs w:val="20"/>
          <w:lang w:eastAsia="en-US"/>
        </w:rPr>
        <w:t>Analisis Sebaran Oksigen Terlarut Saluran Sungai Jawi</w:t>
      </w:r>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sz w:val="24"/>
          <w:szCs w:val="20"/>
          <w:lang w:val="id-ID" w:eastAsia="en-US"/>
        </w:rPr>
        <w:t xml:space="preserve">Skripsi Program Studi </w:t>
      </w:r>
      <w:r w:rsidRPr="005F01EF">
        <w:rPr>
          <w:rFonts w:ascii="Times New Roman" w:eastAsia="Times New Roman" w:hAnsi="Times New Roman" w:cs="Times New Roman"/>
          <w:sz w:val="24"/>
          <w:szCs w:val="20"/>
          <w:lang w:eastAsia="en-US"/>
        </w:rPr>
        <w:t xml:space="preserve">Teknik Lingkungan. </w:t>
      </w:r>
      <w:proofErr w:type="spellStart"/>
      <w:r w:rsidRPr="005F01EF">
        <w:rPr>
          <w:rFonts w:ascii="Times New Roman" w:eastAsia="Times New Roman" w:hAnsi="Times New Roman" w:cs="Times New Roman"/>
          <w:sz w:val="24"/>
          <w:szCs w:val="20"/>
          <w:lang w:eastAsia="en-US"/>
        </w:rPr>
        <w:t>Universitas</w:t>
      </w:r>
      <w:proofErr w:type="spellEnd"/>
      <w:r w:rsidRPr="005F01EF">
        <w:rPr>
          <w:rFonts w:ascii="Times New Roman" w:eastAsia="Times New Roman" w:hAnsi="Times New Roman" w:cs="Times New Roman"/>
          <w:sz w:val="24"/>
          <w:szCs w:val="20"/>
          <w:lang w:eastAsia="en-US"/>
        </w:rPr>
        <w:t xml:space="preserve"> </w:t>
      </w:r>
      <w:proofErr w:type="spellStart"/>
      <w:r w:rsidRPr="005F01EF">
        <w:rPr>
          <w:rFonts w:ascii="Times New Roman" w:eastAsia="Times New Roman" w:hAnsi="Times New Roman" w:cs="Times New Roman"/>
          <w:sz w:val="24"/>
          <w:szCs w:val="20"/>
          <w:lang w:eastAsia="en-US"/>
        </w:rPr>
        <w:t>Tanjungpura</w:t>
      </w:r>
      <w:proofErr w:type="spellEnd"/>
      <w:r w:rsidRPr="005F01EF">
        <w:rPr>
          <w:rFonts w:ascii="Times New Roman" w:eastAsia="Times New Roman" w:hAnsi="Times New Roman" w:cs="Times New Roman"/>
          <w:sz w:val="24"/>
          <w:szCs w:val="20"/>
          <w:lang w:eastAsia="en-US"/>
        </w:rPr>
        <w:t>.</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Richardson, S.D. (2002). The Role of GC-MS and LC-MS in The Discovery of Drinking Water Desinfection by Products. </w:t>
      </w:r>
      <w:r w:rsidRPr="005F01EF">
        <w:rPr>
          <w:rFonts w:ascii="Times New Roman" w:eastAsia="Times New Roman" w:hAnsi="Times New Roman" w:cs="Times New Roman"/>
          <w:i/>
          <w:sz w:val="24"/>
          <w:szCs w:val="20"/>
          <w:lang w:val="id-ID" w:eastAsia="en-US"/>
        </w:rPr>
        <w:t>Journal of Environmental Monitoring</w:t>
      </w:r>
      <w:r w:rsidRPr="005F01EF">
        <w:rPr>
          <w:rFonts w:ascii="Times New Roman" w:eastAsia="Times New Roman" w:hAnsi="Times New Roman" w:cs="Times New Roman"/>
          <w:sz w:val="24"/>
          <w:szCs w:val="20"/>
          <w:lang w:val="id-ID" w:eastAsia="en-US"/>
        </w:rPr>
        <w:t>, 4(1), 1-9.</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Ritter, L., Solomon, K., Sibley, P., Hall, K., Keen, P., Mattu, G., &amp; Linton, B.(2002). Sources, Pathways, and Relative Risk of Contaminants in Surface Water and Groundwater: A Perspective Prepared for The Walkerton Inquiry. </w:t>
      </w:r>
      <w:r w:rsidRPr="005F01EF">
        <w:rPr>
          <w:rFonts w:ascii="Times New Roman" w:eastAsia="Times New Roman" w:hAnsi="Times New Roman" w:cs="Times New Roman"/>
          <w:i/>
          <w:sz w:val="24"/>
          <w:szCs w:val="20"/>
          <w:lang w:val="id-ID" w:eastAsia="en-US"/>
        </w:rPr>
        <w:t>Journal of Toxicology and Environmental Health-Part a Current Issues</w:t>
      </w:r>
      <w:r w:rsidRPr="005F01EF">
        <w:rPr>
          <w:rFonts w:ascii="Times New Roman" w:eastAsia="Times New Roman" w:hAnsi="Times New Roman" w:cs="Times New Roman"/>
          <w:sz w:val="24"/>
          <w:szCs w:val="20"/>
          <w:lang w:val="id-ID" w:eastAsia="en-US"/>
        </w:rPr>
        <w:t>, 65(1), 1-142.</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eastAsia="en-US"/>
        </w:rPr>
      </w:pPr>
      <w:proofErr w:type="spellStart"/>
      <w:r w:rsidRPr="005F01EF">
        <w:rPr>
          <w:rFonts w:ascii="Times New Roman" w:eastAsia="Times New Roman" w:hAnsi="Times New Roman" w:cs="Times New Roman"/>
          <w:sz w:val="24"/>
          <w:szCs w:val="20"/>
          <w:lang w:eastAsia="en-US"/>
        </w:rPr>
        <w:t>Romanto</w:t>
      </w:r>
      <w:proofErr w:type="spellEnd"/>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2013</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i/>
          <w:sz w:val="24"/>
          <w:szCs w:val="20"/>
          <w:lang w:eastAsia="en-US"/>
        </w:rPr>
        <w:t xml:space="preserve">Status </w:t>
      </w:r>
      <w:proofErr w:type="spellStart"/>
      <w:r w:rsidRPr="005F01EF">
        <w:rPr>
          <w:rFonts w:ascii="Times New Roman" w:eastAsia="Times New Roman" w:hAnsi="Times New Roman" w:cs="Times New Roman"/>
          <w:i/>
          <w:sz w:val="24"/>
          <w:szCs w:val="20"/>
          <w:lang w:eastAsia="en-US"/>
        </w:rPr>
        <w:t>Kualitas</w:t>
      </w:r>
      <w:proofErr w:type="spellEnd"/>
      <w:r w:rsidRPr="005F01EF">
        <w:rPr>
          <w:rFonts w:ascii="Times New Roman" w:eastAsia="Times New Roman" w:hAnsi="Times New Roman" w:cs="Times New Roman"/>
          <w:i/>
          <w:sz w:val="24"/>
          <w:szCs w:val="20"/>
          <w:lang w:eastAsia="en-US"/>
        </w:rPr>
        <w:t xml:space="preserve"> Air Sungai </w:t>
      </w:r>
      <w:proofErr w:type="spellStart"/>
      <w:r w:rsidRPr="005F01EF">
        <w:rPr>
          <w:rFonts w:ascii="Times New Roman" w:eastAsia="Times New Roman" w:hAnsi="Times New Roman" w:cs="Times New Roman"/>
          <w:i/>
          <w:sz w:val="24"/>
          <w:szCs w:val="20"/>
          <w:lang w:eastAsia="en-US"/>
        </w:rPr>
        <w:t>Ciambulawung</w:t>
      </w:r>
      <w:proofErr w:type="spellEnd"/>
      <w:r w:rsidRPr="005F01EF">
        <w:rPr>
          <w:rFonts w:ascii="Times New Roman" w:eastAsia="Times New Roman" w:hAnsi="Times New Roman" w:cs="Times New Roman"/>
          <w:i/>
          <w:sz w:val="24"/>
          <w:szCs w:val="20"/>
          <w:lang w:eastAsia="en-US"/>
        </w:rPr>
        <w:t xml:space="preserve">, </w:t>
      </w:r>
      <w:proofErr w:type="spellStart"/>
      <w:r w:rsidRPr="005F01EF">
        <w:rPr>
          <w:rFonts w:ascii="Times New Roman" w:eastAsia="Times New Roman" w:hAnsi="Times New Roman" w:cs="Times New Roman"/>
          <w:i/>
          <w:sz w:val="24"/>
          <w:szCs w:val="20"/>
          <w:lang w:eastAsia="en-US"/>
        </w:rPr>
        <w:t>Banten</w:t>
      </w:r>
      <w:proofErr w:type="spellEnd"/>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sz w:val="24"/>
          <w:szCs w:val="20"/>
          <w:lang w:val="id-ID" w:eastAsia="en-US"/>
        </w:rPr>
        <w:t xml:space="preserve">Skripsi Fakultas Perikanan dan Ilmu Kelautan. </w:t>
      </w:r>
      <w:proofErr w:type="spellStart"/>
      <w:r w:rsidRPr="005F01EF">
        <w:rPr>
          <w:rFonts w:ascii="Times New Roman" w:eastAsia="Times New Roman" w:hAnsi="Times New Roman" w:cs="Times New Roman"/>
          <w:sz w:val="24"/>
          <w:szCs w:val="20"/>
          <w:lang w:eastAsia="en-US"/>
        </w:rPr>
        <w:t>Institu</w:t>
      </w:r>
      <w:proofErr w:type="spellEnd"/>
      <w:r w:rsidRPr="005F01EF">
        <w:rPr>
          <w:rFonts w:ascii="Times New Roman" w:eastAsia="Times New Roman" w:hAnsi="Times New Roman" w:cs="Times New Roman"/>
          <w:sz w:val="24"/>
          <w:szCs w:val="20"/>
          <w:lang w:val="id-ID" w:eastAsia="en-US"/>
        </w:rPr>
        <w:t>t</w:t>
      </w:r>
      <w:r w:rsidRPr="005F01EF">
        <w:rPr>
          <w:rFonts w:ascii="Times New Roman" w:eastAsia="Times New Roman" w:hAnsi="Times New Roman" w:cs="Times New Roman"/>
          <w:sz w:val="24"/>
          <w:szCs w:val="20"/>
          <w:lang w:eastAsia="en-US"/>
        </w:rPr>
        <w:t xml:space="preserve"> </w:t>
      </w:r>
      <w:proofErr w:type="spellStart"/>
      <w:r w:rsidRPr="005F01EF">
        <w:rPr>
          <w:rFonts w:ascii="Times New Roman" w:eastAsia="Times New Roman" w:hAnsi="Times New Roman" w:cs="Times New Roman"/>
          <w:sz w:val="24"/>
          <w:szCs w:val="20"/>
          <w:lang w:eastAsia="en-US"/>
        </w:rPr>
        <w:t>Pertanian</w:t>
      </w:r>
      <w:proofErr w:type="spellEnd"/>
      <w:r w:rsidRPr="005F01EF">
        <w:rPr>
          <w:rFonts w:ascii="Times New Roman" w:eastAsia="Times New Roman" w:hAnsi="Times New Roman" w:cs="Times New Roman"/>
          <w:sz w:val="24"/>
          <w:szCs w:val="20"/>
          <w:lang w:eastAsia="en-US"/>
        </w:rPr>
        <w:t xml:space="preserve"> Bogor.</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Rosli, N., Gandaseca, S., Ismail, J., &amp; Jailan, M.I.(2010). Comparative Study of Water Quality at Different Peat Swamp Forest of Batang Igan, Sibu Sarawak. </w:t>
      </w:r>
      <w:r w:rsidRPr="005F01EF">
        <w:rPr>
          <w:rFonts w:ascii="Times New Roman" w:eastAsia="Times New Roman" w:hAnsi="Times New Roman" w:cs="Times New Roman"/>
          <w:i/>
          <w:sz w:val="24"/>
          <w:szCs w:val="20"/>
          <w:lang w:val="id-ID" w:eastAsia="en-US"/>
        </w:rPr>
        <w:t>American Journal of Environmental Sciences</w:t>
      </w:r>
      <w:r w:rsidRPr="005F01EF">
        <w:rPr>
          <w:rFonts w:ascii="Times New Roman" w:eastAsia="Times New Roman" w:hAnsi="Times New Roman" w:cs="Times New Roman"/>
          <w:sz w:val="24"/>
          <w:szCs w:val="20"/>
          <w:lang w:val="id-ID" w:eastAsia="en-US"/>
        </w:rPr>
        <w:t>, 6(5), 416-421.</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eastAsia="en-US"/>
        </w:rPr>
      </w:pPr>
      <w:proofErr w:type="spellStart"/>
      <w:r w:rsidRPr="005F01EF">
        <w:rPr>
          <w:rFonts w:ascii="Times New Roman" w:eastAsia="Times New Roman" w:hAnsi="Times New Roman" w:cs="Times New Roman"/>
          <w:sz w:val="24"/>
          <w:szCs w:val="20"/>
          <w:lang w:eastAsia="en-US"/>
        </w:rPr>
        <w:t>Saputri</w:t>
      </w:r>
      <w:proofErr w:type="spellEnd"/>
      <w:r w:rsidRPr="005F01EF">
        <w:rPr>
          <w:rFonts w:ascii="Times New Roman" w:eastAsia="Times New Roman" w:hAnsi="Times New Roman" w:cs="Times New Roman"/>
          <w:sz w:val="24"/>
          <w:szCs w:val="20"/>
          <w:lang w:eastAsia="en-US"/>
        </w:rPr>
        <w:t xml:space="preserve">, A. </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2014</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i/>
          <w:sz w:val="24"/>
          <w:szCs w:val="20"/>
          <w:lang w:eastAsia="en-US"/>
        </w:rPr>
        <w:t>Analisis Sebaran Oksigen Terlarut Pada Sungai Raya</w:t>
      </w:r>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sz w:val="24"/>
          <w:szCs w:val="20"/>
          <w:lang w:val="id-ID" w:eastAsia="en-US"/>
        </w:rPr>
        <w:t xml:space="preserve">Skripsi Program Studi </w:t>
      </w:r>
      <w:r w:rsidRPr="005F01EF">
        <w:rPr>
          <w:rFonts w:ascii="Times New Roman" w:eastAsia="Times New Roman" w:hAnsi="Times New Roman" w:cs="Times New Roman"/>
          <w:sz w:val="24"/>
          <w:szCs w:val="20"/>
          <w:lang w:eastAsia="en-US"/>
        </w:rPr>
        <w:t xml:space="preserve">Teknik Lingkungan. </w:t>
      </w:r>
      <w:proofErr w:type="spellStart"/>
      <w:r w:rsidRPr="005F01EF">
        <w:rPr>
          <w:rFonts w:ascii="Times New Roman" w:eastAsia="Times New Roman" w:hAnsi="Times New Roman" w:cs="Times New Roman"/>
          <w:sz w:val="24"/>
          <w:szCs w:val="20"/>
          <w:lang w:eastAsia="en-US"/>
        </w:rPr>
        <w:t>Universitas</w:t>
      </w:r>
      <w:proofErr w:type="spellEnd"/>
      <w:r w:rsidRPr="005F01EF">
        <w:rPr>
          <w:rFonts w:ascii="Times New Roman" w:eastAsia="Times New Roman" w:hAnsi="Times New Roman" w:cs="Times New Roman"/>
          <w:sz w:val="24"/>
          <w:szCs w:val="20"/>
          <w:lang w:eastAsia="en-US"/>
        </w:rPr>
        <w:t xml:space="preserve"> </w:t>
      </w:r>
      <w:proofErr w:type="spellStart"/>
      <w:r w:rsidRPr="005F01EF">
        <w:rPr>
          <w:rFonts w:ascii="Times New Roman" w:eastAsia="Times New Roman" w:hAnsi="Times New Roman" w:cs="Times New Roman"/>
          <w:sz w:val="24"/>
          <w:szCs w:val="20"/>
          <w:lang w:eastAsia="en-US"/>
        </w:rPr>
        <w:t>Tanjungpura</w:t>
      </w:r>
      <w:proofErr w:type="spellEnd"/>
      <w:r w:rsidRPr="005F01EF">
        <w:rPr>
          <w:rFonts w:ascii="Times New Roman" w:eastAsia="Times New Roman" w:hAnsi="Times New Roman" w:cs="Times New Roman"/>
          <w:sz w:val="24"/>
          <w:szCs w:val="20"/>
          <w:lang w:eastAsia="en-US"/>
        </w:rPr>
        <w:t>.</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Sedmak, G., Bina, D., McDonald, J., &amp; Couillard, L. (2005). Nine-Year Study of The Occurence of Culturable Viruses in Source Water for Two Drinking Water Treatment Plants and The Influent and Effluent of A Wastewater Treatment Plant in Milwauke, Wisconsin (August 1994 through July 2003). </w:t>
      </w:r>
      <w:r w:rsidRPr="005F01EF">
        <w:rPr>
          <w:rFonts w:ascii="Times New Roman" w:eastAsia="Times New Roman" w:hAnsi="Times New Roman" w:cs="Times New Roman"/>
          <w:i/>
          <w:sz w:val="24"/>
          <w:szCs w:val="20"/>
          <w:lang w:val="id-ID" w:eastAsia="en-US"/>
        </w:rPr>
        <w:t>Applied and Environmental Microbiology</w:t>
      </w:r>
      <w:r w:rsidRPr="005F01EF">
        <w:rPr>
          <w:rFonts w:ascii="Times New Roman" w:eastAsia="Times New Roman" w:hAnsi="Times New Roman" w:cs="Times New Roman"/>
          <w:sz w:val="24"/>
          <w:szCs w:val="20"/>
          <w:lang w:val="id-ID" w:eastAsia="en-US"/>
        </w:rPr>
        <w:t xml:space="preserve">, 71(2), 1042-1050. </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Sidharta, R.B. (2000). </w:t>
      </w:r>
      <w:r w:rsidRPr="005F01EF">
        <w:rPr>
          <w:rFonts w:ascii="Times New Roman" w:eastAsia="Times New Roman" w:hAnsi="Times New Roman" w:cs="Times New Roman"/>
          <w:i/>
          <w:sz w:val="24"/>
          <w:szCs w:val="20"/>
          <w:lang w:val="id-ID" w:eastAsia="en-US"/>
        </w:rPr>
        <w:t>Pengantar Mikrobiologi Kelautan</w:t>
      </w:r>
      <w:r w:rsidRPr="005F01EF">
        <w:rPr>
          <w:rFonts w:ascii="Times New Roman" w:eastAsia="Times New Roman" w:hAnsi="Times New Roman" w:cs="Times New Roman"/>
          <w:sz w:val="24"/>
          <w:szCs w:val="20"/>
          <w:lang w:val="id-ID" w:eastAsia="en-US"/>
        </w:rPr>
        <w:t>. Universitas Atma Jaya: Yogyakarta.</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Sidhu, J.P.S., Ajmed, W., Gernjak, W., Aryal, R., McCarthy, D., Palmer, A., Kolotelo, P., &amp; Toze, S. (2013). Sewage Pollution in Urban Stormwater Runoff as Evident From The Widespread Presence of Multiple Microbial and Chemical Source Tracking Markers. </w:t>
      </w:r>
      <w:r w:rsidRPr="005F01EF">
        <w:rPr>
          <w:rFonts w:ascii="Times New Roman" w:eastAsia="Times New Roman" w:hAnsi="Times New Roman" w:cs="Times New Roman"/>
          <w:i/>
          <w:sz w:val="24"/>
          <w:szCs w:val="20"/>
          <w:lang w:val="id-ID" w:eastAsia="en-US"/>
        </w:rPr>
        <w:t>Science of Total Environment</w:t>
      </w:r>
      <w:r w:rsidRPr="005F01EF">
        <w:rPr>
          <w:rFonts w:ascii="Times New Roman" w:eastAsia="Times New Roman" w:hAnsi="Times New Roman" w:cs="Times New Roman"/>
          <w:sz w:val="24"/>
          <w:szCs w:val="20"/>
          <w:lang w:val="id-ID" w:eastAsia="en-US"/>
        </w:rPr>
        <w:t>, 463, 488-496.</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Sigua, G.C., &amp; Tweedale, W.A.(2003). Watershed Scale Assesment of Nitrogen and Phosphorus Loadings in The Indian River Lagoon Basin, Florida. </w:t>
      </w:r>
      <w:r w:rsidRPr="005F01EF">
        <w:rPr>
          <w:rFonts w:ascii="Times New Roman" w:eastAsia="Times New Roman" w:hAnsi="Times New Roman" w:cs="Times New Roman"/>
          <w:i/>
          <w:sz w:val="24"/>
          <w:szCs w:val="20"/>
          <w:lang w:val="id-ID" w:eastAsia="en-US"/>
        </w:rPr>
        <w:t>Journal of Environmental Management</w:t>
      </w:r>
      <w:r w:rsidRPr="005F01EF">
        <w:rPr>
          <w:rFonts w:ascii="Times New Roman" w:eastAsia="Times New Roman" w:hAnsi="Times New Roman" w:cs="Times New Roman"/>
          <w:sz w:val="24"/>
          <w:szCs w:val="20"/>
          <w:lang w:val="id-ID" w:eastAsia="en-US"/>
        </w:rPr>
        <w:t>, 67(4), 363-372.</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Singh, M., &amp; Singh, S.K. (2014). Correlative Study of Physico-Chemical and Microbiological Parameters of Radha and Shyam Kund-Govardhan, Mathura. </w:t>
      </w:r>
      <w:r w:rsidRPr="005F01EF">
        <w:rPr>
          <w:rFonts w:ascii="Times New Roman" w:eastAsia="Times New Roman" w:hAnsi="Times New Roman" w:cs="Times New Roman"/>
          <w:i/>
          <w:sz w:val="24"/>
          <w:szCs w:val="20"/>
          <w:lang w:val="id-ID" w:eastAsia="en-US"/>
        </w:rPr>
        <w:t>The Experiment, International Journal of Science and Technology</w:t>
      </w:r>
      <w:r w:rsidRPr="005F01EF">
        <w:rPr>
          <w:rFonts w:ascii="Times New Roman" w:eastAsia="Times New Roman" w:hAnsi="Times New Roman" w:cs="Times New Roman"/>
          <w:sz w:val="24"/>
          <w:szCs w:val="20"/>
          <w:lang w:val="id-ID" w:eastAsia="en-US"/>
        </w:rPr>
        <w:t>, 25(3), 1726-1735.</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lang w:eastAsia="en-US"/>
        </w:rPr>
      </w:pPr>
      <w:r w:rsidRPr="005F01EF">
        <w:rPr>
          <w:rFonts w:ascii="Times New Roman" w:eastAsia="Times New Roman" w:hAnsi="Times New Roman" w:cs="Times New Roman"/>
          <w:sz w:val="24"/>
          <w:szCs w:val="20"/>
          <w:lang w:eastAsia="en-US"/>
        </w:rPr>
        <w:t xml:space="preserve">SNI 01-2332.1-2006 </w:t>
      </w:r>
      <w:proofErr w:type="spellStart"/>
      <w:r w:rsidRPr="005F01EF">
        <w:rPr>
          <w:rFonts w:ascii="Times New Roman" w:eastAsia="Times New Roman" w:hAnsi="Times New Roman" w:cs="Times New Roman"/>
          <w:sz w:val="24"/>
          <w:szCs w:val="20"/>
          <w:lang w:eastAsia="en-US"/>
        </w:rPr>
        <w:t>tentang</w:t>
      </w:r>
      <w:proofErr w:type="spellEnd"/>
      <w:r w:rsidR="00A82352">
        <w:rPr>
          <w:rFonts w:ascii="Times New Roman" w:eastAsia="Times New Roman" w:hAnsi="Times New Roman" w:cs="Times New Roman"/>
          <w:sz w:val="24"/>
          <w:szCs w:val="20"/>
          <w:lang w:val="id-ID" w:eastAsia="en-US"/>
        </w:rPr>
        <w:t xml:space="preserve"> </w:t>
      </w:r>
      <w:proofErr w:type="spellStart"/>
      <w:r w:rsidRPr="005F01EF">
        <w:rPr>
          <w:rFonts w:ascii="Times New Roman" w:eastAsia="Times New Roman" w:hAnsi="Times New Roman" w:cs="Times New Roman"/>
          <w:i/>
          <w:sz w:val="24"/>
          <w:szCs w:val="20"/>
          <w:lang w:eastAsia="en-US"/>
        </w:rPr>
        <w:t>Penentuan</w:t>
      </w:r>
      <w:proofErr w:type="spellEnd"/>
      <w:r w:rsidRPr="005F01EF">
        <w:rPr>
          <w:rFonts w:ascii="Times New Roman" w:eastAsia="Times New Roman" w:hAnsi="Times New Roman" w:cs="Times New Roman"/>
          <w:i/>
          <w:sz w:val="24"/>
          <w:szCs w:val="20"/>
          <w:lang w:eastAsia="en-US"/>
        </w:rPr>
        <w:t xml:space="preserve"> Coliform </w:t>
      </w:r>
      <w:proofErr w:type="spellStart"/>
      <w:r w:rsidRPr="005F01EF">
        <w:rPr>
          <w:rFonts w:ascii="Times New Roman" w:eastAsia="Times New Roman" w:hAnsi="Times New Roman" w:cs="Times New Roman"/>
          <w:i/>
          <w:sz w:val="24"/>
          <w:szCs w:val="20"/>
          <w:lang w:eastAsia="en-US"/>
        </w:rPr>
        <w:t>dan</w:t>
      </w:r>
      <w:proofErr w:type="spellEnd"/>
      <w:r w:rsidRPr="005F01EF">
        <w:rPr>
          <w:rFonts w:ascii="Times New Roman" w:eastAsia="Times New Roman" w:hAnsi="Times New Roman" w:cs="Times New Roman"/>
          <w:i/>
          <w:sz w:val="24"/>
          <w:szCs w:val="20"/>
          <w:lang w:eastAsia="en-US"/>
        </w:rPr>
        <w:t xml:space="preserve"> Escherichia coli pada Produk Perikanan</w:t>
      </w:r>
      <w:r w:rsidRPr="005F01EF">
        <w:rPr>
          <w:rFonts w:ascii="Times New Roman" w:eastAsia="Times New Roman" w:hAnsi="Times New Roman" w:cs="Times New Roman"/>
          <w:sz w:val="24"/>
          <w:szCs w:val="20"/>
          <w:lang w:eastAsia="en-US"/>
        </w:rPr>
        <w:t xml:space="preserve">. </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eastAsia="en-US"/>
        </w:rPr>
      </w:pPr>
      <w:r w:rsidRPr="005F01EF">
        <w:rPr>
          <w:rFonts w:ascii="Times New Roman" w:eastAsia="Times New Roman" w:hAnsi="Times New Roman" w:cs="Times New Roman"/>
          <w:sz w:val="24"/>
          <w:szCs w:val="20"/>
          <w:lang w:eastAsia="en-US"/>
        </w:rPr>
        <w:t xml:space="preserve">SNI 6989.57:2008 tentang </w:t>
      </w:r>
      <w:r w:rsidRPr="005F01EF">
        <w:rPr>
          <w:rFonts w:ascii="Times New Roman" w:eastAsia="Times New Roman" w:hAnsi="Times New Roman" w:cs="Times New Roman"/>
          <w:i/>
          <w:sz w:val="24"/>
          <w:szCs w:val="20"/>
          <w:lang w:eastAsia="en-US"/>
        </w:rPr>
        <w:t>Metode Pengambilan Contoh Air Permukaan</w:t>
      </w:r>
      <w:r w:rsidRPr="005F01EF">
        <w:rPr>
          <w:rFonts w:ascii="Times New Roman" w:eastAsia="Times New Roman" w:hAnsi="Times New Roman" w:cs="Times New Roman"/>
          <w:sz w:val="24"/>
          <w:szCs w:val="20"/>
          <w:lang w:eastAsia="en-US"/>
        </w:rPr>
        <w:t>.</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lang w:val="id-ID" w:eastAsia="en-US"/>
        </w:rPr>
      </w:pPr>
      <w:r w:rsidRPr="005F01EF">
        <w:rPr>
          <w:rFonts w:ascii="Times New Roman" w:eastAsia="Times New Roman" w:hAnsi="Times New Roman" w:cs="Times New Roman"/>
          <w:sz w:val="24"/>
          <w:szCs w:val="20"/>
          <w:lang w:val="id-ID" w:eastAsia="en-US"/>
        </w:rPr>
        <w:t xml:space="preserve">Sugiyono. (2016). </w:t>
      </w:r>
      <w:r w:rsidRPr="005F01EF">
        <w:rPr>
          <w:rFonts w:ascii="Times New Roman" w:eastAsia="Times New Roman" w:hAnsi="Times New Roman" w:cs="Times New Roman"/>
          <w:i/>
          <w:sz w:val="24"/>
          <w:szCs w:val="20"/>
          <w:lang w:val="id-ID" w:eastAsia="en-US"/>
        </w:rPr>
        <w:t>Statistika untuk Penelitian</w:t>
      </w:r>
      <w:r w:rsidRPr="005F01EF">
        <w:rPr>
          <w:rFonts w:ascii="Times New Roman" w:eastAsia="Times New Roman" w:hAnsi="Times New Roman" w:cs="Times New Roman"/>
          <w:sz w:val="24"/>
          <w:szCs w:val="20"/>
          <w:lang w:val="id-ID" w:eastAsia="en-US"/>
        </w:rPr>
        <w:t>. Bandung: Penerbit Alfabeta.</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eastAsia="en-US"/>
        </w:rPr>
      </w:pPr>
      <w:proofErr w:type="spellStart"/>
      <w:r w:rsidRPr="005F01EF">
        <w:rPr>
          <w:rFonts w:ascii="Times New Roman" w:eastAsia="Times New Roman" w:hAnsi="Times New Roman" w:cs="Times New Roman"/>
          <w:sz w:val="24"/>
          <w:szCs w:val="20"/>
          <w:lang w:eastAsia="en-US"/>
        </w:rPr>
        <w:lastRenderedPageBreak/>
        <w:t>Trofisa</w:t>
      </w:r>
      <w:proofErr w:type="spellEnd"/>
      <w:r w:rsidRPr="005F01EF">
        <w:rPr>
          <w:rFonts w:ascii="Times New Roman" w:eastAsia="Times New Roman" w:hAnsi="Times New Roman" w:cs="Times New Roman"/>
          <w:sz w:val="24"/>
          <w:szCs w:val="20"/>
          <w:lang w:eastAsia="en-US"/>
        </w:rPr>
        <w:t xml:space="preserve">, D. </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2011</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i/>
          <w:sz w:val="24"/>
          <w:szCs w:val="20"/>
          <w:lang w:eastAsia="en-US"/>
        </w:rPr>
        <w:t>Kajian Beban Pencemaran dan Daya Tampung Pencemaran Sungai Ciliwung di Segmen Kota Bogor</w:t>
      </w:r>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sz w:val="24"/>
          <w:szCs w:val="20"/>
          <w:lang w:val="id-ID" w:eastAsia="en-US"/>
        </w:rPr>
        <w:t xml:space="preserve">Skripsi Fakultas Kehutanan. </w:t>
      </w:r>
      <w:proofErr w:type="spellStart"/>
      <w:r w:rsidRPr="005F01EF">
        <w:rPr>
          <w:rFonts w:ascii="Times New Roman" w:eastAsia="Times New Roman" w:hAnsi="Times New Roman" w:cs="Times New Roman"/>
          <w:sz w:val="24"/>
          <w:szCs w:val="20"/>
          <w:lang w:eastAsia="en-US"/>
        </w:rPr>
        <w:t>Institu</w:t>
      </w:r>
      <w:proofErr w:type="spellEnd"/>
      <w:r w:rsidRPr="005F01EF">
        <w:rPr>
          <w:rFonts w:ascii="Times New Roman" w:eastAsia="Times New Roman" w:hAnsi="Times New Roman" w:cs="Times New Roman"/>
          <w:sz w:val="24"/>
          <w:szCs w:val="20"/>
          <w:lang w:val="id-ID" w:eastAsia="en-US"/>
        </w:rPr>
        <w:t>t</w:t>
      </w:r>
      <w:r w:rsidRPr="005F01EF">
        <w:rPr>
          <w:rFonts w:ascii="Times New Roman" w:eastAsia="Times New Roman" w:hAnsi="Times New Roman" w:cs="Times New Roman"/>
          <w:sz w:val="24"/>
          <w:szCs w:val="20"/>
          <w:lang w:eastAsia="en-US"/>
        </w:rPr>
        <w:t xml:space="preserve"> </w:t>
      </w:r>
      <w:proofErr w:type="spellStart"/>
      <w:r w:rsidRPr="005F01EF">
        <w:rPr>
          <w:rFonts w:ascii="Times New Roman" w:eastAsia="Times New Roman" w:hAnsi="Times New Roman" w:cs="Times New Roman"/>
          <w:sz w:val="24"/>
          <w:szCs w:val="20"/>
          <w:lang w:eastAsia="en-US"/>
        </w:rPr>
        <w:t>Pertanian</w:t>
      </w:r>
      <w:proofErr w:type="spellEnd"/>
      <w:r w:rsidRPr="005F01EF">
        <w:rPr>
          <w:rFonts w:ascii="Times New Roman" w:eastAsia="Times New Roman" w:hAnsi="Times New Roman" w:cs="Times New Roman"/>
          <w:sz w:val="24"/>
          <w:szCs w:val="20"/>
          <w:lang w:eastAsia="en-US"/>
        </w:rPr>
        <w:t xml:space="preserve"> Bogor.</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Usman, W.S. (2015). </w:t>
      </w:r>
      <w:r w:rsidRPr="005F01EF">
        <w:rPr>
          <w:rFonts w:ascii="Times New Roman" w:eastAsia="Times New Roman" w:hAnsi="Times New Roman" w:cs="Times New Roman"/>
          <w:i/>
          <w:sz w:val="24"/>
          <w:szCs w:val="20"/>
          <w:lang w:val="id-ID" w:eastAsia="en-US"/>
        </w:rPr>
        <w:t>Bakteri Asosiasi Karang yang Terinfeksi Penyakit Brow Band (BRB) di Perairan Pulau Barranglompo Kota Makassar</w:t>
      </w:r>
      <w:r w:rsidRPr="005F01EF">
        <w:rPr>
          <w:rFonts w:ascii="Times New Roman" w:eastAsia="Times New Roman" w:hAnsi="Times New Roman" w:cs="Times New Roman"/>
          <w:sz w:val="24"/>
          <w:szCs w:val="20"/>
          <w:lang w:val="id-ID" w:eastAsia="en-US"/>
        </w:rPr>
        <w:t xml:space="preserve">. Skripsi Fakultas Ilmu Kelautan dan Perikanan. </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Varale, A., &amp; Yashodhara, V. (2012). Determination of BOD in The Underground Water. </w:t>
      </w:r>
      <w:r w:rsidRPr="005F01EF">
        <w:rPr>
          <w:rFonts w:ascii="Times New Roman" w:eastAsia="Times New Roman" w:hAnsi="Times New Roman" w:cs="Times New Roman"/>
          <w:i/>
          <w:sz w:val="24"/>
          <w:szCs w:val="20"/>
          <w:lang w:val="id-ID" w:eastAsia="en-US"/>
        </w:rPr>
        <w:t>Journal of Chemical and Pharmaceutical Research</w:t>
      </w:r>
      <w:r w:rsidRPr="005F01EF">
        <w:rPr>
          <w:rFonts w:ascii="Times New Roman" w:eastAsia="Times New Roman" w:hAnsi="Times New Roman" w:cs="Times New Roman"/>
          <w:sz w:val="24"/>
          <w:szCs w:val="20"/>
          <w:lang w:val="id-ID" w:eastAsia="en-US"/>
        </w:rPr>
        <w:t>, 4(10), 4601-4603.</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Varunprasath, K., &amp; Nicholas, A.D. (2010). Comparison Studies of Three Freshwater Rivers (Cauvery, Bhavani and Noyyal) in Tamilnadu, India. </w:t>
      </w:r>
      <w:r w:rsidRPr="005F01EF">
        <w:rPr>
          <w:rFonts w:ascii="Times New Roman" w:eastAsia="Times New Roman" w:hAnsi="Times New Roman" w:cs="Times New Roman"/>
          <w:i/>
          <w:sz w:val="24"/>
          <w:szCs w:val="20"/>
          <w:lang w:val="id-ID" w:eastAsia="en-US"/>
        </w:rPr>
        <w:t>Iranica Journal of Energy &amp; Environment</w:t>
      </w:r>
      <w:r w:rsidRPr="005F01EF">
        <w:rPr>
          <w:rFonts w:ascii="Times New Roman" w:eastAsia="Times New Roman" w:hAnsi="Times New Roman" w:cs="Times New Roman"/>
          <w:sz w:val="24"/>
          <w:szCs w:val="20"/>
          <w:lang w:val="id-ID" w:eastAsia="en-US"/>
        </w:rPr>
        <w:t>, (14), 315-320.</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Vikal, P. (2009). Multivariant Analysis of Drinking Water Quality Parameters of Lake Pichhola in Udaipur, India. </w:t>
      </w:r>
      <w:r w:rsidRPr="005F01EF">
        <w:rPr>
          <w:rFonts w:ascii="Times New Roman" w:eastAsia="Times New Roman" w:hAnsi="Times New Roman" w:cs="Times New Roman"/>
          <w:i/>
          <w:sz w:val="24"/>
          <w:szCs w:val="20"/>
          <w:lang w:val="id-ID" w:eastAsia="en-US"/>
        </w:rPr>
        <w:t>Biological Forum – An International Journal</w:t>
      </w:r>
      <w:r w:rsidRPr="005F01EF">
        <w:rPr>
          <w:rFonts w:ascii="Times New Roman" w:eastAsia="Times New Roman" w:hAnsi="Times New Roman" w:cs="Times New Roman"/>
          <w:sz w:val="24"/>
          <w:szCs w:val="20"/>
          <w:lang w:val="id-ID" w:eastAsia="en-US"/>
        </w:rPr>
        <w:t>, 1(2), 97-102.</w:t>
      </w:r>
    </w:p>
    <w:p w:rsidR="005F01EF" w:rsidRPr="005F01EF" w:rsidRDefault="005F01EF" w:rsidP="005F01EF">
      <w:pPr>
        <w:spacing w:after="120" w:line="240" w:lineRule="auto"/>
        <w:ind w:left="720" w:hanging="720"/>
        <w:jc w:val="both"/>
        <w:rPr>
          <w:rFonts w:ascii="Times New Roman" w:eastAsia="Times New Roman" w:hAnsi="Times New Roman" w:cs="Times New Roman"/>
          <w:sz w:val="24"/>
          <w:lang w:eastAsia="en-US"/>
        </w:rPr>
      </w:pPr>
      <w:proofErr w:type="spellStart"/>
      <w:r w:rsidRPr="005F01EF">
        <w:rPr>
          <w:rFonts w:ascii="Times New Roman" w:eastAsia="Times New Roman" w:hAnsi="Times New Roman" w:cs="Times New Roman"/>
          <w:sz w:val="24"/>
          <w:szCs w:val="20"/>
          <w:lang w:eastAsia="en-US"/>
        </w:rPr>
        <w:t>Wardhana</w:t>
      </w:r>
      <w:proofErr w:type="spellEnd"/>
      <w:r w:rsidRPr="005F01EF">
        <w:rPr>
          <w:rFonts w:ascii="Times New Roman" w:eastAsia="Times New Roman" w:hAnsi="Times New Roman" w:cs="Times New Roman"/>
          <w:sz w:val="24"/>
          <w:szCs w:val="20"/>
          <w:lang w:eastAsia="en-US"/>
        </w:rPr>
        <w:t xml:space="preserve">, W.A. </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2014</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i/>
          <w:sz w:val="24"/>
          <w:szCs w:val="20"/>
          <w:lang w:eastAsia="en-US"/>
        </w:rPr>
        <w:t>Dampak Pencemaran Lingkungan</w:t>
      </w:r>
      <w:r w:rsidRPr="005F01EF">
        <w:rPr>
          <w:rFonts w:ascii="Times New Roman" w:eastAsia="Times New Roman" w:hAnsi="Times New Roman" w:cs="Times New Roman"/>
          <w:sz w:val="24"/>
          <w:szCs w:val="20"/>
          <w:lang w:eastAsia="en-US"/>
        </w:rPr>
        <w:t>. Yogyakarta: Penerbit Andi.</w:t>
      </w:r>
    </w:p>
    <w:p w:rsidR="005F01EF" w:rsidRPr="005F01EF" w:rsidRDefault="005F01EF" w:rsidP="005F01EF">
      <w:pPr>
        <w:shd w:val="clear" w:color="auto" w:fill="FFFFFF"/>
        <w:spacing w:before="240" w:after="240" w:line="235" w:lineRule="atLeast"/>
        <w:ind w:left="709" w:hanging="709"/>
        <w:jc w:val="both"/>
        <w:rPr>
          <w:rFonts w:ascii="Times New Roman" w:eastAsia="Times New Roman" w:hAnsi="Times New Roman" w:cs="Times New Roman"/>
          <w:sz w:val="24"/>
          <w:szCs w:val="20"/>
          <w:lang w:val="id-ID" w:eastAsia="en-US"/>
        </w:rPr>
      </w:pPr>
      <w:r w:rsidRPr="005F01EF">
        <w:rPr>
          <w:rFonts w:ascii="Times New Roman" w:eastAsia="Times New Roman" w:hAnsi="Times New Roman" w:cs="Times New Roman"/>
          <w:sz w:val="24"/>
          <w:szCs w:val="20"/>
          <w:lang w:val="id-ID" w:eastAsia="en-US"/>
        </w:rPr>
        <w:t xml:space="preserve">Won, G., Kline, T.R., &amp; LeJeune, J.T. (2013). Spatial-Temporal Variations of Microbial Water Quality in Surface Reservoirs and Canals Used for Irrigation. </w:t>
      </w:r>
      <w:r w:rsidRPr="005F01EF">
        <w:rPr>
          <w:rFonts w:ascii="Times New Roman" w:eastAsia="Times New Roman" w:hAnsi="Times New Roman" w:cs="Times New Roman"/>
          <w:i/>
          <w:sz w:val="24"/>
          <w:szCs w:val="20"/>
          <w:lang w:val="id-ID" w:eastAsia="en-US"/>
        </w:rPr>
        <w:t>Agriculture Water Management</w:t>
      </w:r>
      <w:r w:rsidRPr="005F01EF">
        <w:rPr>
          <w:rFonts w:ascii="Times New Roman" w:eastAsia="Times New Roman" w:hAnsi="Times New Roman" w:cs="Times New Roman"/>
          <w:sz w:val="24"/>
          <w:szCs w:val="20"/>
          <w:lang w:val="id-ID" w:eastAsia="en-US"/>
        </w:rPr>
        <w:t>, 116, 73-38.</w:t>
      </w:r>
    </w:p>
    <w:p w:rsidR="005F01EF" w:rsidRPr="005F01EF" w:rsidRDefault="005F01EF" w:rsidP="005F01EF">
      <w:pPr>
        <w:shd w:val="clear" w:color="auto" w:fill="FFFFFF"/>
        <w:spacing w:before="240" w:after="240" w:line="235" w:lineRule="atLeast"/>
        <w:ind w:left="709" w:hanging="709"/>
        <w:jc w:val="both"/>
        <w:rPr>
          <w:rFonts w:ascii="Times New Roman" w:eastAsia="Times New Roman" w:hAnsi="Times New Roman" w:cs="Times New Roman"/>
          <w:sz w:val="28"/>
          <w:szCs w:val="24"/>
          <w:lang w:eastAsia="id-ID"/>
        </w:rPr>
      </w:pPr>
      <w:r w:rsidRPr="005F01EF">
        <w:rPr>
          <w:rFonts w:ascii="Times New Roman" w:eastAsia="Times New Roman" w:hAnsi="Times New Roman" w:cs="Times New Roman"/>
          <w:sz w:val="24"/>
          <w:szCs w:val="20"/>
          <w:lang w:eastAsia="en-US"/>
        </w:rPr>
        <w:t>World Health Organization.</w:t>
      </w:r>
      <w:r w:rsidRPr="005F01EF">
        <w:rPr>
          <w:rFonts w:ascii="Times New Roman" w:eastAsia="Times New Roman" w:hAnsi="Times New Roman" w:cs="Times New Roman"/>
          <w:sz w:val="24"/>
          <w:szCs w:val="20"/>
          <w:lang w:val="id-ID" w:eastAsia="en-US"/>
        </w:rPr>
        <w:t xml:space="preserve"> (</w:t>
      </w:r>
      <w:r w:rsidRPr="005F01EF">
        <w:rPr>
          <w:rFonts w:ascii="Times New Roman" w:eastAsia="Times New Roman" w:hAnsi="Times New Roman" w:cs="Times New Roman"/>
          <w:sz w:val="24"/>
          <w:szCs w:val="20"/>
          <w:lang w:eastAsia="en-US"/>
        </w:rPr>
        <w:t>1996</w:t>
      </w:r>
      <w:r w:rsidRPr="005F01EF">
        <w:rPr>
          <w:rFonts w:ascii="Times New Roman" w:eastAsia="Times New Roman" w:hAnsi="Times New Roman" w:cs="Times New Roman"/>
          <w:sz w:val="24"/>
          <w:szCs w:val="20"/>
          <w:lang w:val="id-ID" w:eastAsia="en-US"/>
        </w:rPr>
        <w:t>)</w:t>
      </w:r>
      <w:r w:rsidRPr="005F01EF">
        <w:rPr>
          <w:rFonts w:ascii="Times New Roman" w:eastAsia="Times New Roman" w:hAnsi="Times New Roman" w:cs="Times New Roman"/>
          <w:sz w:val="24"/>
          <w:szCs w:val="20"/>
          <w:lang w:eastAsia="en-US"/>
        </w:rPr>
        <w:t xml:space="preserve">. </w:t>
      </w:r>
      <w:r w:rsidRPr="005F01EF">
        <w:rPr>
          <w:rFonts w:ascii="Times New Roman" w:eastAsia="Times New Roman" w:hAnsi="Times New Roman" w:cs="Times New Roman"/>
          <w:i/>
          <w:sz w:val="24"/>
          <w:szCs w:val="20"/>
          <w:lang w:eastAsia="en-US"/>
        </w:rPr>
        <w:t xml:space="preserve">Water Quality Monitoring – A Practical Guide to </w:t>
      </w:r>
      <w:proofErr w:type="gramStart"/>
      <w:r w:rsidRPr="005F01EF">
        <w:rPr>
          <w:rFonts w:ascii="Times New Roman" w:eastAsia="Times New Roman" w:hAnsi="Times New Roman" w:cs="Times New Roman"/>
          <w:i/>
          <w:sz w:val="24"/>
          <w:szCs w:val="20"/>
          <w:lang w:eastAsia="en-US"/>
        </w:rPr>
        <w:t>The</w:t>
      </w:r>
      <w:proofErr w:type="gramEnd"/>
      <w:r w:rsidRPr="005F01EF">
        <w:rPr>
          <w:rFonts w:ascii="Times New Roman" w:eastAsia="Times New Roman" w:hAnsi="Times New Roman" w:cs="Times New Roman"/>
          <w:i/>
          <w:sz w:val="24"/>
          <w:szCs w:val="20"/>
          <w:lang w:eastAsia="en-US"/>
        </w:rPr>
        <w:t xml:space="preserve"> Design and Implementation of Freshwater Quality Studies and Monitoring </w:t>
      </w:r>
      <w:proofErr w:type="spellStart"/>
      <w:r w:rsidRPr="005F01EF">
        <w:rPr>
          <w:rFonts w:ascii="Times New Roman" w:eastAsia="Times New Roman" w:hAnsi="Times New Roman" w:cs="Times New Roman"/>
          <w:i/>
          <w:sz w:val="24"/>
          <w:szCs w:val="20"/>
          <w:lang w:eastAsia="en-US"/>
        </w:rPr>
        <w:t>Programmes</w:t>
      </w:r>
      <w:proofErr w:type="spellEnd"/>
      <w:r w:rsidRPr="005F01EF">
        <w:rPr>
          <w:rFonts w:ascii="Times New Roman" w:eastAsia="Times New Roman" w:hAnsi="Times New Roman" w:cs="Times New Roman"/>
          <w:sz w:val="24"/>
          <w:szCs w:val="20"/>
          <w:lang w:eastAsia="en-US"/>
        </w:rPr>
        <w:t xml:space="preserve">. Edited by Jamie Bartram and </w:t>
      </w:r>
      <w:proofErr w:type="spellStart"/>
      <w:r w:rsidRPr="005F01EF">
        <w:rPr>
          <w:rFonts w:ascii="Times New Roman" w:eastAsia="Times New Roman" w:hAnsi="Times New Roman" w:cs="Times New Roman"/>
          <w:sz w:val="24"/>
          <w:szCs w:val="20"/>
          <w:lang w:eastAsia="en-US"/>
        </w:rPr>
        <w:t>Rizhard</w:t>
      </w:r>
      <w:proofErr w:type="spellEnd"/>
      <w:r w:rsidRPr="005F01EF">
        <w:rPr>
          <w:rFonts w:ascii="Times New Roman" w:eastAsia="Times New Roman" w:hAnsi="Times New Roman" w:cs="Times New Roman"/>
          <w:sz w:val="24"/>
          <w:szCs w:val="20"/>
          <w:lang w:eastAsia="en-US"/>
        </w:rPr>
        <w:t xml:space="preserve"> Balance. Geneva.</w:t>
      </w:r>
    </w:p>
    <w:p w:rsidR="005F01EF" w:rsidRPr="005F01EF" w:rsidRDefault="005F01EF" w:rsidP="001D17B6">
      <w:pPr>
        <w:spacing w:after="0"/>
        <w:ind w:firstLine="709"/>
        <w:jc w:val="both"/>
        <w:rPr>
          <w:rFonts w:asciiTheme="majorBidi" w:hAnsiTheme="majorBidi" w:cstheme="majorBidi"/>
          <w:b/>
          <w:bCs/>
          <w:sz w:val="24"/>
          <w:szCs w:val="24"/>
        </w:rPr>
      </w:pPr>
    </w:p>
    <w:sectPr w:rsidR="005F01EF" w:rsidRPr="005F01EF" w:rsidSect="00284E1C">
      <w:pgSz w:w="12240" w:h="15840"/>
      <w:pgMar w:top="1440" w:right="1440" w:bottom="170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46429"/>
    <w:multiLevelType w:val="multilevel"/>
    <w:tmpl w:val="91866FD0"/>
    <w:lvl w:ilvl="0">
      <w:start w:val="1"/>
      <w:numFmt w:val="upperRoman"/>
      <w:pStyle w:val="Heading1"/>
      <w:lvlText w:val="Bab %1"/>
      <w:lvlJc w:val="left"/>
      <w:pPr>
        <w:tabs>
          <w:tab w:val="num" w:pos="0"/>
        </w:tabs>
        <w:ind w:left="0" w:firstLine="0"/>
      </w:pPr>
      <w:rPr>
        <w:rFonts w:hint="default"/>
      </w:rPr>
    </w:lvl>
    <w:lvl w:ilvl="1">
      <w:start w:val="1"/>
      <w:numFmt w:val="decimal"/>
      <w:pStyle w:val="Heading2"/>
      <w:isLgl/>
      <w:lvlText w:val="%1.%2"/>
      <w:lvlJc w:val="left"/>
      <w:pPr>
        <w:tabs>
          <w:tab w:val="num" w:pos="567"/>
        </w:tabs>
        <w:ind w:left="567" w:hanging="567"/>
      </w:pPr>
      <w:rPr>
        <w:rFonts w:hint="default"/>
      </w:rPr>
    </w:lvl>
    <w:lvl w:ilvl="2">
      <w:start w:val="1"/>
      <w:numFmt w:val="decimal"/>
      <w:pStyle w:val="Heading3"/>
      <w:isLgl/>
      <w:lvlText w:val="%1.%2.%3"/>
      <w:lvlJc w:val="left"/>
      <w:pPr>
        <w:tabs>
          <w:tab w:val="num" w:pos="709"/>
        </w:tabs>
        <w:ind w:left="709" w:hanging="709"/>
      </w:pPr>
      <w:rPr>
        <w:rFonts w:hint="default"/>
        <w:b/>
        <w:i w:val="0"/>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i w:val="0"/>
      </w:rPr>
    </w:lvl>
    <w:lvl w:ilvl="5">
      <w:start w:val="1"/>
      <w:numFmt w:val="lowerLetter"/>
      <w:lvlText w:val="%6)"/>
      <w:lvlJc w:val="left"/>
      <w:pPr>
        <w:tabs>
          <w:tab w:val="num" w:pos="360"/>
        </w:tabs>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E2D"/>
    <w:rsid w:val="00021AB2"/>
    <w:rsid w:val="0004659A"/>
    <w:rsid w:val="000A534B"/>
    <w:rsid w:val="000E1D98"/>
    <w:rsid w:val="001D17B6"/>
    <w:rsid w:val="00206B48"/>
    <w:rsid w:val="002619A4"/>
    <w:rsid w:val="00284E1C"/>
    <w:rsid w:val="00323084"/>
    <w:rsid w:val="0037287A"/>
    <w:rsid w:val="003A1D79"/>
    <w:rsid w:val="005F01EF"/>
    <w:rsid w:val="005F52B9"/>
    <w:rsid w:val="00657D6F"/>
    <w:rsid w:val="00662D7F"/>
    <w:rsid w:val="006F521C"/>
    <w:rsid w:val="00774D56"/>
    <w:rsid w:val="007C0513"/>
    <w:rsid w:val="00872CE3"/>
    <w:rsid w:val="008C4D37"/>
    <w:rsid w:val="008C7E2D"/>
    <w:rsid w:val="009052BC"/>
    <w:rsid w:val="0091129E"/>
    <w:rsid w:val="00956CDD"/>
    <w:rsid w:val="009624D7"/>
    <w:rsid w:val="009A1178"/>
    <w:rsid w:val="009C7D9C"/>
    <w:rsid w:val="009E5CB3"/>
    <w:rsid w:val="00A56788"/>
    <w:rsid w:val="00A82352"/>
    <w:rsid w:val="00AD7106"/>
    <w:rsid w:val="00B2443A"/>
    <w:rsid w:val="00BA1B28"/>
    <w:rsid w:val="00C630BE"/>
    <w:rsid w:val="00C8393B"/>
    <w:rsid w:val="00CE48B1"/>
    <w:rsid w:val="00CF090F"/>
    <w:rsid w:val="00D2168D"/>
    <w:rsid w:val="00DC0D95"/>
    <w:rsid w:val="00DC7F08"/>
    <w:rsid w:val="00E41DBE"/>
    <w:rsid w:val="00F17B7E"/>
    <w:rsid w:val="00F75F3E"/>
    <w:rsid w:val="00FC35C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513"/>
  </w:style>
  <w:style w:type="paragraph" w:styleId="Heading1">
    <w:name w:val="heading 1"/>
    <w:aliases w:val="Skripsi Heading 1"/>
    <w:next w:val="Heading2"/>
    <w:link w:val="Heading1Char"/>
    <w:autoRedefine/>
    <w:qFormat/>
    <w:rsid w:val="00CE48B1"/>
    <w:pPr>
      <w:keepNext/>
      <w:numPr>
        <w:numId w:val="9"/>
      </w:numPr>
      <w:spacing w:after="480" w:line="240" w:lineRule="auto"/>
      <w:jc w:val="center"/>
      <w:outlineLvl w:val="0"/>
    </w:pPr>
    <w:rPr>
      <w:rFonts w:ascii="Times New Roman" w:eastAsia="MS Mincho" w:hAnsi="Times New Roman" w:cs="Arial"/>
      <w:b/>
      <w:bCs/>
      <w:caps/>
      <w:sz w:val="24"/>
      <w:szCs w:val="24"/>
      <w:lang w:eastAsia="ja-JP"/>
    </w:rPr>
  </w:style>
  <w:style w:type="paragraph" w:styleId="Heading2">
    <w:name w:val="heading 2"/>
    <w:aliases w:val="Skripsi Heading 2"/>
    <w:next w:val="Normal"/>
    <w:link w:val="Heading2Char"/>
    <w:autoRedefine/>
    <w:qFormat/>
    <w:rsid w:val="00CE48B1"/>
    <w:pPr>
      <w:keepNext/>
      <w:numPr>
        <w:ilvl w:val="1"/>
        <w:numId w:val="1"/>
      </w:numPr>
      <w:shd w:val="clear" w:color="auto" w:fill="FFFFFF"/>
      <w:tabs>
        <w:tab w:val="clear" w:pos="567"/>
        <w:tab w:val="num" w:pos="851"/>
      </w:tabs>
      <w:spacing w:before="240" w:after="240" w:line="240" w:lineRule="auto"/>
      <w:ind w:left="851" w:hanging="851"/>
      <w:outlineLvl w:val="1"/>
    </w:pPr>
    <w:rPr>
      <w:rFonts w:ascii="Times New Roman" w:eastAsia="MS Mincho" w:hAnsi="Times New Roman" w:cs="Times New Roman"/>
      <w:b/>
      <w:iCs/>
      <w:color w:val="000000"/>
      <w:spacing w:val="-6"/>
      <w:sz w:val="24"/>
      <w:szCs w:val="24"/>
      <w:lang w:eastAsia="ja-JP"/>
    </w:rPr>
  </w:style>
  <w:style w:type="paragraph" w:styleId="Heading3">
    <w:name w:val="heading 3"/>
    <w:aliases w:val="Skripsi Heading 3"/>
    <w:next w:val="Normal"/>
    <w:link w:val="Heading3Char"/>
    <w:autoRedefine/>
    <w:qFormat/>
    <w:rsid w:val="00CE48B1"/>
    <w:pPr>
      <w:keepNext/>
      <w:numPr>
        <w:ilvl w:val="2"/>
        <w:numId w:val="9"/>
      </w:numPr>
      <w:shd w:val="clear" w:color="auto" w:fill="FFFFFF"/>
      <w:spacing w:before="240" w:after="240" w:line="240" w:lineRule="auto"/>
      <w:outlineLvl w:val="2"/>
    </w:pPr>
    <w:rPr>
      <w:rFonts w:ascii="Times New Roman" w:eastAsia="MS Mincho" w:hAnsi="Times New Roman" w:cs="Times New Roman"/>
      <w:b/>
      <w:color w:val="000000"/>
      <w:w w:val="103"/>
      <w:sz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kripsi Heading 1 Char"/>
    <w:basedOn w:val="DefaultParagraphFont"/>
    <w:link w:val="Heading1"/>
    <w:rsid w:val="00CE48B1"/>
    <w:rPr>
      <w:rFonts w:ascii="Times New Roman" w:eastAsia="MS Mincho" w:hAnsi="Times New Roman" w:cs="Arial"/>
      <w:b/>
      <w:bCs/>
      <w:caps/>
      <w:sz w:val="24"/>
      <w:szCs w:val="24"/>
      <w:lang w:eastAsia="ja-JP"/>
    </w:rPr>
  </w:style>
  <w:style w:type="character" w:customStyle="1" w:styleId="Heading2Char">
    <w:name w:val="Heading 2 Char"/>
    <w:aliases w:val="Skripsi Heading 2 Char"/>
    <w:basedOn w:val="DefaultParagraphFont"/>
    <w:link w:val="Heading2"/>
    <w:rsid w:val="00CE48B1"/>
    <w:rPr>
      <w:rFonts w:ascii="Times New Roman" w:eastAsia="MS Mincho" w:hAnsi="Times New Roman" w:cs="Times New Roman"/>
      <w:b/>
      <w:iCs/>
      <w:color w:val="000000"/>
      <w:spacing w:val="-6"/>
      <w:sz w:val="24"/>
      <w:szCs w:val="24"/>
      <w:shd w:val="clear" w:color="auto" w:fill="FFFFFF"/>
      <w:lang w:eastAsia="ja-JP"/>
    </w:rPr>
  </w:style>
  <w:style w:type="paragraph" w:customStyle="1" w:styleId="DI2">
    <w:name w:val="DI 2"/>
    <w:basedOn w:val="Heading2"/>
    <w:link w:val="DI2Char"/>
    <w:autoRedefine/>
    <w:qFormat/>
    <w:rsid w:val="003A1D79"/>
    <w:pPr>
      <w:numPr>
        <w:ilvl w:val="0"/>
        <w:numId w:val="0"/>
      </w:numPr>
      <w:tabs>
        <w:tab w:val="num" w:pos="851"/>
      </w:tabs>
      <w:ind w:left="851" w:hanging="851"/>
    </w:pPr>
  </w:style>
  <w:style w:type="character" w:customStyle="1" w:styleId="DI2Char">
    <w:name w:val="DI 2 Char"/>
    <w:basedOn w:val="DefaultParagraphFont"/>
    <w:link w:val="DI2"/>
    <w:rsid w:val="003A1D79"/>
    <w:rPr>
      <w:rFonts w:ascii="Times New Roman" w:eastAsia="MS Mincho" w:hAnsi="Times New Roman" w:cs="Times New Roman"/>
      <w:b/>
      <w:iCs/>
      <w:color w:val="000000"/>
      <w:spacing w:val="-6"/>
      <w:sz w:val="24"/>
      <w:szCs w:val="24"/>
      <w:shd w:val="clear" w:color="auto" w:fill="FFFFFF"/>
      <w:lang w:eastAsia="ja-JP"/>
    </w:rPr>
  </w:style>
  <w:style w:type="character" w:customStyle="1" w:styleId="Heading3Char">
    <w:name w:val="Heading 3 Char"/>
    <w:aliases w:val="Skripsi Heading 3 Char"/>
    <w:basedOn w:val="DefaultParagraphFont"/>
    <w:link w:val="Heading3"/>
    <w:rsid w:val="003A1D79"/>
    <w:rPr>
      <w:rFonts w:ascii="Times New Roman" w:eastAsia="MS Mincho" w:hAnsi="Times New Roman" w:cs="Times New Roman"/>
      <w:b/>
      <w:color w:val="000000"/>
      <w:w w:val="103"/>
      <w:sz w:val="24"/>
      <w:shd w:val="clear" w:color="auto" w:fill="FFFFFF"/>
      <w:lang w:val="de-DE" w:eastAsia="ja-JP"/>
    </w:rPr>
  </w:style>
  <w:style w:type="paragraph" w:customStyle="1" w:styleId="PaperTitle">
    <w:name w:val="Paper Title"/>
    <w:basedOn w:val="Normal"/>
    <w:next w:val="AuthorName"/>
    <w:rsid w:val="008C7E2D"/>
    <w:pPr>
      <w:spacing w:before="1200" w:after="0" w:line="240" w:lineRule="auto"/>
      <w:jc w:val="center"/>
    </w:pPr>
    <w:rPr>
      <w:rFonts w:ascii="Times New Roman" w:eastAsia="Times New Roman" w:hAnsi="Times New Roman" w:cs="Times New Roman"/>
      <w:b/>
      <w:sz w:val="36"/>
      <w:szCs w:val="20"/>
      <w:lang w:eastAsia="en-US"/>
    </w:rPr>
  </w:style>
  <w:style w:type="paragraph" w:customStyle="1" w:styleId="AuthorName">
    <w:name w:val="Author Name"/>
    <w:basedOn w:val="Normal"/>
    <w:next w:val="AuthorAffiliation"/>
    <w:rsid w:val="008C7E2D"/>
    <w:pPr>
      <w:spacing w:before="360" w:after="360" w:line="240" w:lineRule="auto"/>
      <w:jc w:val="center"/>
    </w:pPr>
    <w:rPr>
      <w:rFonts w:ascii="Times New Roman" w:eastAsia="Times New Roman" w:hAnsi="Times New Roman" w:cs="Times New Roman"/>
      <w:sz w:val="28"/>
      <w:szCs w:val="20"/>
      <w:lang w:eastAsia="en-US"/>
    </w:rPr>
  </w:style>
  <w:style w:type="paragraph" w:customStyle="1" w:styleId="AuthorAffiliation">
    <w:name w:val="Author Affiliation"/>
    <w:basedOn w:val="Normal"/>
    <w:rsid w:val="008C7E2D"/>
    <w:pPr>
      <w:spacing w:after="0" w:line="240" w:lineRule="auto"/>
      <w:jc w:val="center"/>
    </w:pPr>
    <w:rPr>
      <w:rFonts w:ascii="Times New Roman" w:eastAsia="Times New Roman" w:hAnsi="Times New Roman" w:cs="Times New Roman"/>
      <w:i/>
      <w:sz w:val="20"/>
      <w:szCs w:val="20"/>
      <w:lang w:eastAsia="en-US"/>
    </w:rPr>
  </w:style>
  <w:style w:type="paragraph" w:styleId="NormalWeb">
    <w:name w:val="Normal (Web)"/>
    <w:basedOn w:val="Normal"/>
    <w:uiPriority w:val="99"/>
    <w:unhideWhenUsed/>
    <w:rsid w:val="008C7E2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8C7E2D"/>
    <w:rPr>
      <w:b/>
      <w:bCs/>
    </w:rPr>
  </w:style>
  <w:style w:type="paragraph" w:styleId="ListParagraph">
    <w:name w:val="List Paragraph"/>
    <w:basedOn w:val="Normal"/>
    <w:link w:val="ListParagraphChar"/>
    <w:uiPriority w:val="34"/>
    <w:qFormat/>
    <w:rsid w:val="00284E1C"/>
    <w:pPr>
      <w:spacing w:after="200" w:line="276" w:lineRule="auto"/>
      <w:ind w:left="720"/>
      <w:contextualSpacing/>
    </w:pPr>
    <w:rPr>
      <w:rFonts w:ascii="Calibri" w:eastAsia="Calibri" w:hAnsi="Calibri" w:cs="Times New Roman"/>
      <w:lang w:eastAsia="en-US"/>
    </w:rPr>
  </w:style>
  <w:style w:type="character" w:customStyle="1" w:styleId="ListParagraphChar">
    <w:name w:val="List Paragraph Char"/>
    <w:link w:val="ListParagraph"/>
    <w:uiPriority w:val="34"/>
    <w:locked/>
    <w:rsid w:val="00284E1C"/>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9624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513"/>
  </w:style>
  <w:style w:type="paragraph" w:styleId="Heading1">
    <w:name w:val="heading 1"/>
    <w:aliases w:val="Skripsi Heading 1"/>
    <w:next w:val="Heading2"/>
    <w:link w:val="Heading1Char"/>
    <w:autoRedefine/>
    <w:qFormat/>
    <w:rsid w:val="00CE48B1"/>
    <w:pPr>
      <w:keepNext/>
      <w:numPr>
        <w:numId w:val="9"/>
      </w:numPr>
      <w:spacing w:after="480" w:line="240" w:lineRule="auto"/>
      <w:jc w:val="center"/>
      <w:outlineLvl w:val="0"/>
    </w:pPr>
    <w:rPr>
      <w:rFonts w:ascii="Times New Roman" w:eastAsia="MS Mincho" w:hAnsi="Times New Roman" w:cs="Arial"/>
      <w:b/>
      <w:bCs/>
      <w:caps/>
      <w:sz w:val="24"/>
      <w:szCs w:val="24"/>
      <w:lang w:eastAsia="ja-JP"/>
    </w:rPr>
  </w:style>
  <w:style w:type="paragraph" w:styleId="Heading2">
    <w:name w:val="heading 2"/>
    <w:aliases w:val="Skripsi Heading 2"/>
    <w:next w:val="Normal"/>
    <w:link w:val="Heading2Char"/>
    <w:autoRedefine/>
    <w:qFormat/>
    <w:rsid w:val="00CE48B1"/>
    <w:pPr>
      <w:keepNext/>
      <w:numPr>
        <w:ilvl w:val="1"/>
        <w:numId w:val="1"/>
      </w:numPr>
      <w:shd w:val="clear" w:color="auto" w:fill="FFFFFF"/>
      <w:tabs>
        <w:tab w:val="clear" w:pos="567"/>
        <w:tab w:val="num" w:pos="851"/>
      </w:tabs>
      <w:spacing w:before="240" w:after="240" w:line="240" w:lineRule="auto"/>
      <w:ind w:left="851" w:hanging="851"/>
      <w:outlineLvl w:val="1"/>
    </w:pPr>
    <w:rPr>
      <w:rFonts w:ascii="Times New Roman" w:eastAsia="MS Mincho" w:hAnsi="Times New Roman" w:cs="Times New Roman"/>
      <w:b/>
      <w:iCs/>
      <w:color w:val="000000"/>
      <w:spacing w:val="-6"/>
      <w:sz w:val="24"/>
      <w:szCs w:val="24"/>
      <w:lang w:eastAsia="ja-JP"/>
    </w:rPr>
  </w:style>
  <w:style w:type="paragraph" w:styleId="Heading3">
    <w:name w:val="heading 3"/>
    <w:aliases w:val="Skripsi Heading 3"/>
    <w:next w:val="Normal"/>
    <w:link w:val="Heading3Char"/>
    <w:autoRedefine/>
    <w:qFormat/>
    <w:rsid w:val="00CE48B1"/>
    <w:pPr>
      <w:keepNext/>
      <w:numPr>
        <w:ilvl w:val="2"/>
        <w:numId w:val="9"/>
      </w:numPr>
      <w:shd w:val="clear" w:color="auto" w:fill="FFFFFF"/>
      <w:spacing w:before="240" w:after="240" w:line="240" w:lineRule="auto"/>
      <w:outlineLvl w:val="2"/>
    </w:pPr>
    <w:rPr>
      <w:rFonts w:ascii="Times New Roman" w:eastAsia="MS Mincho" w:hAnsi="Times New Roman" w:cs="Times New Roman"/>
      <w:b/>
      <w:color w:val="000000"/>
      <w:w w:val="103"/>
      <w:sz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kripsi Heading 1 Char"/>
    <w:basedOn w:val="DefaultParagraphFont"/>
    <w:link w:val="Heading1"/>
    <w:rsid w:val="00CE48B1"/>
    <w:rPr>
      <w:rFonts w:ascii="Times New Roman" w:eastAsia="MS Mincho" w:hAnsi="Times New Roman" w:cs="Arial"/>
      <w:b/>
      <w:bCs/>
      <w:caps/>
      <w:sz w:val="24"/>
      <w:szCs w:val="24"/>
      <w:lang w:eastAsia="ja-JP"/>
    </w:rPr>
  </w:style>
  <w:style w:type="character" w:customStyle="1" w:styleId="Heading2Char">
    <w:name w:val="Heading 2 Char"/>
    <w:aliases w:val="Skripsi Heading 2 Char"/>
    <w:basedOn w:val="DefaultParagraphFont"/>
    <w:link w:val="Heading2"/>
    <w:rsid w:val="00CE48B1"/>
    <w:rPr>
      <w:rFonts w:ascii="Times New Roman" w:eastAsia="MS Mincho" w:hAnsi="Times New Roman" w:cs="Times New Roman"/>
      <w:b/>
      <w:iCs/>
      <w:color w:val="000000"/>
      <w:spacing w:val="-6"/>
      <w:sz w:val="24"/>
      <w:szCs w:val="24"/>
      <w:shd w:val="clear" w:color="auto" w:fill="FFFFFF"/>
      <w:lang w:eastAsia="ja-JP"/>
    </w:rPr>
  </w:style>
  <w:style w:type="paragraph" w:customStyle="1" w:styleId="DI2">
    <w:name w:val="DI 2"/>
    <w:basedOn w:val="Heading2"/>
    <w:link w:val="DI2Char"/>
    <w:autoRedefine/>
    <w:qFormat/>
    <w:rsid w:val="003A1D79"/>
    <w:pPr>
      <w:numPr>
        <w:ilvl w:val="0"/>
        <w:numId w:val="0"/>
      </w:numPr>
      <w:tabs>
        <w:tab w:val="num" w:pos="851"/>
      </w:tabs>
      <w:ind w:left="851" w:hanging="851"/>
    </w:pPr>
  </w:style>
  <w:style w:type="character" w:customStyle="1" w:styleId="DI2Char">
    <w:name w:val="DI 2 Char"/>
    <w:basedOn w:val="DefaultParagraphFont"/>
    <w:link w:val="DI2"/>
    <w:rsid w:val="003A1D79"/>
    <w:rPr>
      <w:rFonts w:ascii="Times New Roman" w:eastAsia="MS Mincho" w:hAnsi="Times New Roman" w:cs="Times New Roman"/>
      <w:b/>
      <w:iCs/>
      <w:color w:val="000000"/>
      <w:spacing w:val="-6"/>
      <w:sz w:val="24"/>
      <w:szCs w:val="24"/>
      <w:shd w:val="clear" w:color="auto" w:fill="FFFFFF"/>
      <w:lang w:eastAsia="ja-JP"/>
    </w:rPr>
  </w:style>
  <w:style w:type="character" w:customStyle="1" w:styleId="Heading3Char">
    <w:name w:val="Heading 3 Char"/>
    <w:aliases w:val="Skripsi Heading 3 Char"/>
    <w:basedOn w:val="DefaultParagraphFont"/>
    <w:link w:val="Heading3"/>
    <w:rsid w:val="003A1D79"/>
    <w:rPr>
      <w:rFonts w:ascii="Times New Roman" w:eastAsia="MS Mincho" w:hAnsi="Times New Roman" w:cs="Times New Roman"/>
      <w:b/>
      <w:color w:val="000000"/>
      <w:w w:val="103"/>
      <w:sz w:val="24"/>
      <w:shd w:val="clear" w:color="auto" w:fill="FFFFFF"/>
      <w:lang w:val="de-DE" w:eastAsia="ja-JP"/>
    </w:rPr>
  </w:style>
  <w:style w:type="paragraph" w:customStyle="1" w:styleId="PaperTitle">
    <w:name w:val="Paper Title"/>
    <w:basedOn w:val="Normal"/>
    <w:next w:val="AuthorName"/>
    <w:rsid w:val="008C7E2D"/>
    <w:pPr>
      <w:spacing w:before="1200" w:after="0" w:line="240" w:lineRule="auto"/>
      <w:jc w:val="center"/>
    </w:pPr>
    <w:rPr>
      <w:rFonts w:ascii="Times New Roman" w:eastAsia="Times New Roman" w:hAnsi="Times New Roman" w:cs="Times New Roman"/>
      <w:b/>
      <w:sz w:val="36"/>
      <w:szCs w:val="20"/>
      <w:lang w:eastAsia="en-US"/>
    </w:rPr>
  </w:style>
  <w:style w:type="paragraph" w:customStyle="1" w:styleId="AuthorName">
    <w:name w:val="Author Name"/>
    <w:basedOn w:val="Normal"/>
    <w:next w:val="AuthorAffiliation"/>
    <w:rsid w:val="008C7E2D"/>
    <w:pPr>
      <w:spacing w:before="360" w:after="360" w:line="240" w:lineRule="auto"/>
      <w:jc w:val="center"/>
    </w:pPr>
    <w:rPr>
      <w:rFonts w:ascii="Times New Roman" w:eastAsia="Times New Roman" w:hAnsi="Times New Roman" w:cs="Times New Roman"/>
      <w:sz w:val="28"/>
      <w:szCs w:val="20"/>
      <w:lang w:eastAsia="en-US"/>
    </w:rPr>
  </w:style>
  <w:style w:type="paragraph" w:customStyle="1" w:styleId="AuthorAffiliation">
    <w:name w:val="Author Affiliation"/>
    <w:basedOn w:val="Normal"/>
    <w:rsid w:val="008C7E2D"/>
    <w:pPr>
      <w:spacing w:after="0" w:line="240" w:lineRule="auto"/>
      <w:jc w:val="center"/>
    </w:pPr>
    <w:rPr>
      <w:rFonts w:ascii="Times New Roman" w:eastAsia="Times New Roman" w:hAnsi="Times New Roman" w:cs="Times New Roman"/>
      <w:i/>
      <w:sz w:val="20"/>
      <w:szCs w:val="20"/>
      <w:lang w:eastAsia="en-US"/>
    </w:rPr>
  </w:style>
  <w:style w:type="paragraph" w:styleId="NormalWeb">
    <w:name w:val="Normal (Web)"/>
    <w:basedOn w:val="Normal"/>
    <w:uiPriority w:val="99"/>
    <w:unhideWhenUsed/>
    <w:rsid w:val="008C7E2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8C7E2D"/>
    <w:rPr>
      <w:b/>
      <w:bCs/>
    </w:rPr>
  </w:style>
  <w:style w:type="paragraph" w:styleId="ListParagraph">
    <w:name w:val="List Paragraph"/>
    <w:basedOn w:val="Normal"/>
    <w:link w:val="ListParagraphChar"/>
    <w:uiPriority w:val="34"/>
    <w:qFormat/>
    <w:rsid w:val="00284E1C"/>
    <w:pPr>
      <w:spacing w:after="200" w:line="276" w:lineRule="auto"/>
      <w:ind w:left="720"/>
      <w:contextualSpacing/>
    </w:pPr>
    <w:rPr>
      <w:rFonts w:ascii="Calibri" w:eastAsia="Calibri" w:hAnsi="Calibri" w:cs="Times New Roman"/>
      <w:lang w:eastAsia="en-US"/>
    </w:rPr>
  </w:style>
  <w:style w:type="character" w:customStyle="1" w:styleId="ListParagraphChar">
    <w:name w:val="List Paragraph Char"/>
    <w:link w:val="ListParagraph"/>
    <w:uiPriority w:val="34"/>
    <w:locked/>
    <w:rsid w:val="00284E1C"/>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9624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4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oleObject" Target="file:///D:\POKEMON\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OKEMON\Book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OKEMON\Book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POKEMON\Book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POKEMON\Book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POKEMON\Book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POKEMON\Book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POKEMON\Book1.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Coliform (Surut)</c:v>
          </c:tx>
          <c:spPr>
            <a:ln w="19050" cap="rnd">
              <a:solidFill>
                <a:schemeClr val="accent1">
                  <a:lumMod val="40000"/>
                  <a:lumOff val="60000"/>
                </a:schemeClr>
              </a:solidFill>
              <a:round/>
            </a:ln>
            <a:effectLst/>
          </c:spPr>
          <c:marker>
            <c:symbol val="triangle"/>
            <c:size val="8"/>
            <c:spPr>
              <a:solidFill>
                <a:schemeClr val="accent1"/>
              </a:solidFill>
              <a:ln w="9525">
                <a:solidFill>
                  <a:schemeClr val="accent1"/>
                </a:solidFill>
              </a:ln>
              <a:effectLst/>
            </c:spPr>
          </c:marker>
          <c:xVal>
            <c:numRef>
              <c:f>GRAFIK!$H$5:$H$7</c:f>
              <c:numCache>
                <c:formatCode>General</c:formatCode>
                <c:ptCount val="3"/>
                <c:pt idx="0">
                  <c:v>0</c:v>
                </c:pt>
                <c:pt idx="1">
                  <c:v>3</c:v>
                </c:pt>
                <c:pt idx="2">
                  <c:v>6</c:v>
                </c:pt>
              </c:numCache>
            </c:numRef>
          </c:xVal>
          <c:yVal>
            <c:numRef>
              <c:f>GRAFIK!$J$5:$J$8</c:f>
              <c:numCache>
                <c:formatCode>General</c:formatCode>
                <c:ptCount val="4"/>
                <c:pt idx="0">
                  <c:v>930</c:v>
                </c:pt>
                <c:pt idx="1">
                  <c:v>2400</c:v>
                </c:pt>
                <c:pt idx="2">
                  <c:v>11000</c:v>
                </c:pt>
              </c:numCache>
            </c:numRef>
          </c:yVal>
          <c:smooth val="1"/>
        </c:ser>
        <c:dLbls>
          <c:showLegendKey val="0"/>
          <c:showVal val="0"/>
          <c:showCatName val="0"/>
          <c:showSerName val="0"/>
          <c:showPercent val="0"/>
          <c:showBubbleSize val="0"/>
        </c:dLbls>
        <c:axId val="168283520"/>
        <c:axId val="168286080"/>
      </c:scatterChart>
      <c:scatterChart>
        <c:scatterStyle val="smoothMarker"/>
        <c:varyColors val="0"/>
        <c:ser>
          <c:idx val="1"/>
          <c:order val="1"/>
          <c:tx>
            <c:v>Suhu (Surut)</c:v>
          </c:tx>
          <c:spPr>
            <a:ln w="19050" cap="rnd">
              <a:solidFill>
                <a:schemeClr val="accent6">
                  <a:lumMod val="40000"/>
                  <a:lumOff val="60000"/>
                </a:schemeClr>
              </a:solidFill>
              <a:round/>
            </a:ln>
            <a:effectLst/>
          </c:spPr>
          <c:marker>
            <c:symbol val="triangle"/>
            <c:size val="8"/>
            <c:spPr>
              <a:solidFill>
                <a:schemeClr val="accent6"/>
              </a:solidFill>
              <a:ln w="9525">
                <a:solidFill>
                  <a:schemeClr val="accent6"/>
                </a:solidFill>
              </a:ln>
              <a:effectLst/>
            </c:spPr>
          </c:marker>
          <c:xVal>
            <c:numRef>
              <c:f>GRAFIK!$H$5:$H$7</c:f>
              <c:numCache>
                <c:formatCode>General</c:formatCode>
                <c:ptCount val="3"/>
                <c:pt idx="0">
                  <c:v>0</c:v>
                </c:pt>
                <c:pt idx="1">
                  <c:v>3</c:v>
                </c:pt>
                <c:pt idx="2">
                  <c:v>6</c:v>
                </c:pt>
              </c:numCache>
            </c:numRef>
          </c:xVal>
          <c:yVal>
            <c:numRef>
              <c:f>GRAFIK!$R$5:$R$7</c:f>
              <c:numCache>
                <c:formatCode>General</c:formatCode>
                <c:ptCount val="3"/>
                <c:pt idx="0">
                  <c:v>30</c:v>
                </c:pt>
                <c:pt idx="1">
                  <c:v>31</c:v>
                </c:pt>
                <c:pt idx="2">
                  <c:v>28</c:v>
                </c:pt>
              </c:numCache>
            </c:numRef>
          </c:yVal>
          <c:smooth val="1"/>
        </c:ser>
        <c:dLbls>
          <c:showLegendKey val="0"/>
          <c:showVal val="0"/>
          <c:showCatName val="0"/>
          <c:showSerName val="0"/>
          <c:showPercent val="0"/>
          <c:showBubbleSize val="0"/>
        </c:dLbls>
        <c:axId val="168290176"/>
        <c:axId val="168288256"/>
      </c:scatterChart>
      <c:valAx>
        <c:axId val="168283520"/>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cs typeface="Times New Roman" panose="02020603050405020304" pitchFamily="18" charset="0"/>
                  </a:rPr>
                  <a:t>Jarak Antar Titik </a:t>
                </a:r>
                <a:r>
                  <a:rPr lang="en-US" sz="900" i="1">
                    <a:latin typeface="Calibri "/>
                    <a:cs typeface="Times New Roman" panose="02020603050405020304" pitchFamily="18" charset="0"/>
                  </a:rPr>
                  <a:t>Sampling</a:t>
                </a:r>
                <a:r>
                  <a:rPr lang="en-US" sz="900">
                    <a:latin typeface="Calibri "/>
                    <a:cs typeface="Times New Roman" panose="02020603050405020304" pitchFamily="18" charset="0"/>
                  </a:rPr>
                  <a:t> (km)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286080"/>
        <c:crosses val="autoZero"/>
        <c:crossBetween val="midCat"/>
      </c:valAx>
      <c:valAx>
        <c:axId val="168286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mn-cs"/>
                  </a:defRPr>
                </a:pPr>
                <a:r>
                  <a:rPr lang="en-US" sz="900" i="1">
                    <a:latin typeface="Calibri "/>
                    <a:cs typeface="Times New Roman" panose="02020603050405020304" pitchFamily="18" charset="0"/>
                  </a:rPr>
                  <a:t>Coliform </a:t>
                </a:r>
                <a:r>
                  <a:rPr lang="id-ID" sz="900" i="1">
                    <a:latin typeface="Calibri "/>
                    <a:cs typeface="Times New Roman" panose="02020603050405020304" pitchFamily="18" charset="0"/>
                  </a:rPr>
                  <a:t> </a:t>
                </a:r>
                <a:r>
                  <a:rPr lang="en-US" sz="900">
                    <a:latin typeface="Calibri "/>
                    <a:cs typeface="Times New Roman" panose="02020603050405020304" pitchFamily="18" charset="0"/>
                  </a:rPr>
                  <a:t>(MPN/100 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283520"/>
        <c:crosses val="autoZero"/>
        <c:crossBetween val="midCat"/>
      </c:valAx>
      <c:valAx>
        <c:axId val="168288256"/>
        <c:scaling>
          <c:orientation val="minMax"/>
          <c:max val="35"/>
          <c:min val="0"/>
        </c:scaling>
        <c:delete val="0"/>
        <c:axPos val="r"/>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cs typeface="Times New Roman" panose="02020603050405020304" pitchFamily="18" charset="0"/>
                  </a:rPr>
                  <a:t>Suhu (</a:t>
                </a:r>
                <a:r>
                  <a:rPr lang="en-US" sz="900" baseline="30000">
                    <a:latin typeface="Calibri "/>
                    <a:cs typeface="Times New Roman" panose="02020603050405020304" pitchFamily="18" charset="0"/>
                  </a:rPr>
                  <a:t>o</a:t>
                </a:r>
                <a:r>
                  <a:rPr lang="en-US" sz="900">
                    <a:latin typeface="Calibri "/>
                    <a:cs typeface="Times New Roman" panose="02020603050405020304" pitchFamily="18" charset="0"/>
                  </a:rPr>
                  <a:t>C)</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290176"/>
        <c:crosses val="max"/>
        <c:crossBetween val="midCat"/>
      </c:valAx>
      <c:valAx>
        <c:axId val="168290176"/>
        <c:scaling>
          <c:orientation val="minMax"/>
        </c:scaling>
        <c:delete val="1"/>
        <c:axPos val="b"/>
        <c:numFmt formatCode="General" sourceLinked="1"/>
        <c:majorTickMark val="out"/>
        <c:minorTickMark val="none"/>
        <c:tickLblPos val="nextTo"/>
        <c:crossAx val="1682882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Coliform (Pasang)</c:v>
          </c:tx>
          <c:spPr>
            <a:ln w="19050" cap="rnd">
              <a:solidFill>
                <a:schemeClr val="accent1">
                  <a:lumMod val="40000"/>
                  <a:lumOff val="60000"/>
                </a:schemeClr>
              </a:solidFill>
              <a:round/>
            </a:ln>
            <a:effectLst/>
          </c:spPr>
          <c:marker>
            <c:symbol val="triangle"/>
            <c:size val="8"/>
            <c:spPr>
              <a:solidFill>
                <a:schemeClr val="accent1"/>
              </a:solidFill>
              <a:ln w="9525">
                <a:solidFill>
                  <a:schemeClr val="accent1"/>
                </a:solidFill>
              </a:ln>
              <a:effectLst/>
            </c:spPr>
          </c:marker>
          <c:xVal>
            <c:numRef>
              <c:f>GRAFIK!$H$5:$H$7</c:f>
              <c:numCache>
                <c:formatCode>General</c:formatCode>
                <c:ptCount val="3"/>
                <c:pt idx="0">
                  <c:v>0</c:v>
                </c:pt>
                <c:pt idx="1">
                  <c:v>3</c:v>
                </c:pt>
                <c:pt idx="2">
                  <c:v>6</c:v>
                </c:pt>
              </c:numCache>
            </c:numRef>
          </c:xVal>
          <c:yVal>
            <c:numRef>
              <c:f>GRAFIK!$I$5:$I$7</c:f>
              <c:numCache>
                <c:formatCode>General</c:formatCode>
                <c:ptCount val="3"/>
                <c:pt idx="0">
                  <c:v>150</c:v>
                </c:pt>
                <c:pt idx="1">
                  <c:v>430</c:v>
                </c:pt>
                <c:pt idx="2">
                  <c:v>1500</c:v>
                </c:pt>
              </c:numCache>
            </c:numRef>
          </c:yVal>
          <c:smooth val="1"/>
        </c:ser>
        <c:dLbls>
          <c:showLegendKey val="0"/>
          <c:showVal val="0"/>
          <c:showCatName val="0"/>
          <c:showSerName val="0"/>
          <c:showPercent val="0"/>
          <c:showBubbleSize val="0"/>
        </c:dLbls>
        <c:axId val="167791616"/>
        <c:axId val="167794176"/>
      </c:scatterChart>
      <c:scatterChart>
        <c:scatterStyle val="smoothMarker"/>
        <c:varyColors val="0"/>
        <c:ser>
          <c:idx val="1"/>
          <c:order val="1"/>
          <c:tx>
            <c:v>Suhu (Pasang)</c:v>
          </c:tx>
          <c:spPr>
            <a:ln w="19050" cap="rnd">
              <a:solidFill>
                <a:schemeClr val="accent6">
                  <a:lumMod val="40000"/>
                  <a:lumOff val="60000"/>
                </a:schemeClr>
              </a:solidFill>
              <a:round/>
            </a:ln>
            <a:effectLst/>
          </c:spPr>
          <c:marker>
            <c:symbol val="triangle"/>
            <c:size val="8"/>
            <c:spPr>
              <a:solidFill>
                <a:schemeClr val="accent6"/>
              </a:solidFill>
              <a:ln w="9525">
                <a:solidFill>
                  <a:schemeClr val="accent6"/>
                </a:solidFill>
              </a:ln>
              <a:effectLst/>
            </c:spPr>
          </c:marker>
          <c:xVal>
            <c:numRef>
              <c:f>GRAFIK!$H$5:$H$7</c:f>
              <c:numCache>
                <c:formatCode>General</c:formatCode>
                <c:ptCount val="3"/>
                <c:pt idx="0">
                  <c:v>0</c:v>
                </c:pt>
                <c:pt idx="1">
                  <c:v>3</c:v>
                </c:pt>
                <c:pt idx="2">
                  <c:v>6</c:v>
                </c:pt>
              </c:numCache>
            </c:numRef>
          </c:xVal>
          <c:yVal>
            <c:numRef>
              <c:f>GRAFIK!$Q$5:$Q$7</c:f>
              <c:numCache>
                <c:formatCode>General</c:formatCode>
                <c:ptCount val="3"/>
                <c:pt idx="0">
                  <c:v>28</c:v>
                </c:pt>
                <c:pt idx="1">
                  <c:v>29</c:v>
                </c:pt>
                <c:pt idx="2">
                  <c:v>28</c:v>
                </c:pt>
              </c:numCache>
            </c:numRef>
          </c:yVal>
          <c:smooth val="1"/>
        </c:ser>
        <c:dLbls>
          <c:showLegendKey val="0"/>
          <c:showVal val="0"/>
          <c:showCatName val="0"/>
          <c:showSerName val="0"/>
          <c:showPercent val="0"/>
          <c:showBubbleSize val="0"/>
        </c:dLbls>
        <c:axId val="167798272"/>
        <c:axId val="167796096"/>
      </c:scatterChart>
      <c:valAx>
        <c:axId val="167791616"/>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cs typeface="Times New Roman" panose="02020603050405020304" pitchFamily="18" charset="0"/>
                  </a:rPr>
                  <a:t>Jarak</a:t>
                </a:r>
                <a:r>
                  <a:rPr lang="en-US" sz="900" baseline="0">
                    <a:latin typeface="Calibri "/>
                    <a:cs typeface="Times New Roman" panose="02020603050405020304" pitchFamily="18" charset="0"/>
                  </a:rPr>
                  <a:t> Antar Titik </a:t>
                </a:r>
                <a:r>
                  <a:rPr lang="en-US" sz="900" i="1" baseline="0">
                    <a:latin typeface="Calibri "/>
                    <a:cs typeface="Times New Roman" panose="02020603050405020304" pitchFamily="18" charset="0"/>
                  </a:rPr>
                  <a:t>Sampling</a:t>
                </a:r>
                <a:r>
                  <a:rPr lang="en-US" sz="900" baseline="0">
                    <a:latin typeface="Calibri "/>
                    <a:cs typeface="Times New Roman" panose="02020603050405020304" pitchFamily="18" charset="0"/>
                  </a:rPr>
                  <a:t> (km)</a:t>
                </a:r>
                <a:endParaRPr lang="en-US" sz="900">
                  <a:latin typeface="Calibri "/>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7794176"/>
        <c:crosses val="autoZero"/>
        <c:crossBetween val="midCat"/>
      </c:valAx>
      <c:valAx>
        <c:axId val="167794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mn-cs"/>
                  </a:defRPr>
                </a:pPr>
                <a:r>
                  <a:rPr lang="en-US" sz="900" i="1">
                    <a:latin typeface="Calibri "/>
                    <a:cs typeface="Times New Roman" panose="02020603050405020304" pitchFamily="18" charset="0"/>
                  </a:rPr>
                  <a:t>Coliform</a:t>
                </a:r>
                <a:r>
                  <a:rPr lang="en-US" sz="900">
                    <a:latin typeface="Calibri "/>
                    <a:cs typeface="Times New Roman" panose="02020603050405020304" pitchFamily="18" charset="0"/>
                  </a:rPr>
                  <a:t> </a:t>
                </a:r>
                <a:r>
                  <a:rPr lang="id-ID" sz="900">
                    <a:latin typeface="Calibri "/>
                    <a:cs typeface="Times New Roman" panose="02020603050405020304" pitchFamily="18" charset="0"/>
                  </a:rPr>
                  <a:t> </a:t>
                </a:r>
                <a:r>
                  <a:rPr lang="en-US" sz="900">
                    <a:latin typeface="Calibri "/>
                    <a:cs typeface="Times New Roman" panose="02020603050405020304" pitchFamily="18" charset="0"/>
                  </a:rPr>
                  <a:t>(MPN/100 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7791616"/>
        <c:crosses val="autoZero"/>
        <c:crossBetween val="midCat"/>
      </c:valAx>
      <c:valAx>
        <c:axId val="167796096"/>
        <c:scaling>
          <c:orientation val="minMax"/>
          <c:min val="0"/>
        </c:scaling>
        <c:delete val="0"/>
        <c:axPos val="r"/>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mn-cs"/>
                  </a:defRPr>
                </a:pPr>
                <a:r>
                  <a:rPr lang="en-US" sz="900">
                    <a:latin typeface="Calibri "/>
                    <a:cs typeface="Times New Roman" panose="02020603050405020304" pitchFamily="18" charset="0"/>
                  </a:rPr>
                  <a:t>Suhu (</a:t>
                </a:r>
                <a:r>
                  <a:rPr lang="en-US" sz="900" baseline="30000">
                    <a:latin typeface="Calibri "/>
                    <a:cs typeface="Times New Roman" panose="02020603050405020304" pitchFamily="18" charset="0"/>
                  </a:rPr>
                  <a:t>o</a:t>
                </a:r>
                <a:r>
                  <a:rPr lang="en-US" sz="900">
                    <a:latin typeface="Calibri "/>
                    <a:cs typeface="Times New Roman" panose="02020603050405020304" pitchFamily="18" charset="0"/>
                  </a:rPr>
                  <a:t>C)</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7798272"/>
        <c:crosses val="max"/>
        <c:crossBetween val="midCat"/>
      </c:valAx>
      <c:valAx>
        <c:axId val="167798272"/>
        <c:scaling>
          <c:orientation val="minMax"/>
        </c:scaling>
        <c:delete val="1"/>
        <c:axPos val="b"/>
        <c:numFmt formatCode="General" sourceLinked="1"/>
        <c:majorTickMark val="out"/>
        <c:minorTickMark val="none"/>
        <c:tickLblPos val="nextTo"/>
        <c:crossAx val="1677960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Coliform (Pasang)</c:v>
          </c:tx>
          <c:spPr>
            <a:ln w="19050" cap="rnd">
              <a:solidFill>
                <a:schemeClr val="accent1">
                  <a:lumMod val="40000"/>
                  <a:lumOff val="60000"/>
                </a:schemeClr>
              </a:solidFill>
              <a:round/>
            </a:ln>
            <a:effectLst/>
          </c:spPr>
          <c:marker>
            <c:symbol val="diamond"/>
            <c:size val="8"/>
            <c:spPr>
              <a:solidFill>
                <a:schemeClr val="accent1"/>
              </a:solidFill>
              <a:ln w="9525">
                <a:solidFill>
                  <a:schemeClr val="accent1"/>
                </a:solidFill>
              </a:ln>
              <a:effectLst/>
            </c:spPr>
          </c:marker>
          <c:xVal>
            <c:numRef>
              <c:f>GRAFIK!$H$5:$H$7</c:f>
              <c:numCache>
                <c:formatCode>General</c:formatCode>
                <c:ptCount val="3"/>
                <c:pt idx="0">
                  <c:v>0</c:v>
                </c:pt>
                <c:pt idx="1">
                  <c:v>3</c:v>
                </c:pt>
                <c:pt idx="2">
                  <c:v>6</c:v>
                </c:pt>
              </c:numCache>
            </c:numRef>
          </c:xVal>
          <c:yVal>
            <c:numRef>
              <c:f>GRAFIK!$I$5:$I$7</c:f>
              <c:numCache>
                <c:formatCode>General</c:formatCode>
                <c:ptCount val="3"/>
                <c:pt idx="0">
                  <c:v>150</c:v>
                </c:pt>
                <c:pt idx="1">
                  <c:v>430</c:v>
                </c:pt>
                <c:pt idx="2">
                  <c:v>1500</c:v>
                </c:pt>
              </c:numCache>
            </c:numRef>
          </c:yVal>
          <c:smooth val="1"/>
        </c:ser>
        <c:dLbls>
          <c:showLegendKey val="0"/>
          <c:showVal val="0"/>
          <c:showCatName val="0"/>
          <c:showSerName val="0"/>
          <c:showPercent val="0"/>
          <c:showBubbleSize val="0"/>
        </c:dLbls>
        <c:axId val="167828096"/>
        <c:axId val="167830656"/>
      </c:scatterChart>
      <c:scatterChart>
        <c:scatterStyle val="smoothMarker"/>
        <c:varyColors val="0"/>
        <c:ser>
          <c:idx val="1"/>
          <c:order val="1"/>
          <c:tx>
            <c:v>pH (Pasang)</c:v>
          </c:tx>
          <c:spPr>
            <a:ln w="19050" cap="rnd">
              <a:solidFill>
                <a:schemeClr val="accent4">
                  <a:lumMod val="40000"/>
                  <a:lumOff val="60000"/>
                </a:schemeClr>
              </a:solidFill>
              <a:round/>
            </a:ln>
            <a:effectLst/>
          </c:spPr>
          <c:marker>
            <c:symbol val="diamond"/>
            <c:size val="8"/>
            <c:spPr>
              <a:solidFill>
                <a:schemeClr val="accent2"/>
              </a:solidFill>
              <a:ln w="9525">
                <a:solidFill>
                  <a:schemeClr val="accent2"/>
                </a:solidFill>
              </a:ln>
              <a:effectLst/>
            </c:spPr>
          </c:marker>
          <c:xVal>
            <c:numRef>
              <c:f>GRAFIK!$H$5:$H$7</c:f>
              <c:numCache>
                <c:formatCode>General</c:formatCode>
                <c:ptCount val="3"/>
                <c:pt idx="0">
                  <c:v>0</c:v>
                </c:pt>
                <c:pt idx="1">
                  <c:v>3</c:v>
                </c:pt>
                <c:pt idx="2">
                  <c:v>6</c:v>
                </c:pt>
              </c:numCache>
            </c:numRef>
          </c:xVal>
          <c:yVal>
            <c:numRef>
              <c:f>GRAFIK!$O$5:$O$7</c:f>
              <c:numCache>
                <c:formatCode>General</c:formatCode>
                <c:ptCount val="3"/>
                <c:pt idx="0">
                  <c:v>7</c:v>
                </c:pt>
                <c:pt idx="1">
                  <c:v>7.8</c:v>
                </c:pt>
                <c:pt idx="2">
                  <c:v>8</c:v>
                </c:pt>
              </c:numCache>
            </c:numRef>
          </c:yVal>
          <c:smooth val="1"/>
        </c:ser>
        <c:dLbls>
          <c:showLegendKey val="0"/>
          <c:showVal val="0"/>
          <c:showCatName val="0"/>
          <c:showSerName val="0"/>
          <c:showPercent val="0"/>
          <c:showBubbleSize val="0"/>
        </c:dLbls>
        <c:axId val="168252544"/>
        <c:axId val="167832576"/>
      </c:scatterChart>
      <c:valAx>
        <c:axId val="167828096"/>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cs typeface="Times New Roman" panose="02020603050405020304" pitchFamily="18" charset="0"/>
                  </a:rPr>
                  <a:t>Jarak Antar Titik </a:t>
                </a:r>
                <a:r>
                  <a:rPr lang="en-US" sz="900" i="1">
                    <a:latin typeface="Calibri "/>
                    <a:cs typeface="Times New Roman" panose="02020603050405020304" pitchFamily="18" charset="0"/>
                  </a:rPr>
                  <a:t>Sampling</a:t>
                </a:r>
                <a:r>
                  <a:rPr lang="en-US" sz="900">
                    <a:latin typeface="Calibri "/>
                    <a:cs typeface="Times New Roman" panose="02020603050405020304" pitchFamily="18" charset="0"/>
                  </a:rPr>
                  <a:t> (km)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7830656"/>
        <c:crosses val="autoZero"/>
        <c:crossBetween val="midCat"/>
      </c:valAx>
      <c:valAx>
        <c:axId val="16783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i="1">
                    <a:latin typeface="Calibri "/>
                    <a:cs typeface="Times New Roman" panose="02020603050405020304" pitchFamily="18" charset="0"/>
                  </a:rPr>
                  <a:t>Coliform</a:t>
                </a:r>
                <a:r>
                  <a:rPr lang="en-US" sz="900">
                    <a:latin typeface="Calibri "/>
                    <a:cs typeface="Times New Roman" panose="02020603050405020304" pitchFamily="18" charset="0"/>
                  </a:rPr>
                  <a:t> </a:t>
                </a:r>
                <a:r>
                  <a:rPr lang="id-ID" sz="900">
                    <a:latin typeface="Calibri "/>
                    <a:cs typeface="Times New Roman" panose="02020603050405020304" pitchFamily="18" charset="0"/>
                  </a:rPr>
                  <a:t> </a:t>
                </a:r>
                <a:r>
                  <a:rPr lang="en-US" sz="900">
                    <a:latin typeface="Calibri "/>
                    <a:cs typeface="Times New Roman" panose="02020603050405020304" pitchFamily="18" charset="0"/>
                  </a:rPr>
                  <a:t>(MPN/100 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7828096"/>
        <c:crosses val="autoZero"/>
        <c:crossBetween val="midCat"/>
      </c:valAx>
      <c:valAx>
        <c:axId val="167832576"/>
        <c:scaling>
          <c:orientation val="minMax"/>
          <c:max val="8"/>
          <c:min val="0"/>
        </c:scaling>
        <c:delete val="0"/>
        <c:axPos val="r"/>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cs typeface="Times New Roman" panose="02020603050405020304" pitchFamily="18" charset="0"/>
                  </a:rPr>
                  <a:t>pH</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252544"/>
        <c:crosses val="max"/>
        <c:crossBetween val="midCat"/>
        <c:majorUnit val="1"/>
      </c:valAx>
      <c:valAx>
        <c:axId val="168252544"/>
        <c:scaling>
          <c:orientation val="minMax"/>
        </c:scaling>
        <c:delete val="1"/>
        <c:axPos val="b"/>
        <c:numFmt formatCode="General" sourceLinked="1"/>
        <c:majorTickMark val="out"/>
        <c:minorTickMark val="none"/>
        <c:tickLblPos val="nextTo"/>
        <c:crossAx val="1678325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Coliform (Surut)</c:v>
          </c:tx>
          <c:spPr>
            <a:ln w="19050" cap="rnd">
              <a:solidFill>
                <a:schemeClr val="accent1">
                  <a:lumMod val="40000"/>
                  <a:lumOff val="60000"/>
                </a:schemeClr>
              </a:solidFill>
              <a:round/>
            </a:ln>
            <a:effectLst/>
          </c:spPr>
          <c:marker>
            <c:symbol val="diamond"/>
            <c:size val="8"/>
            <c:spPr>
              <a:solidFill>
                <a:schemeClr val="accent1"/>
              </a:solidFill>
              <a:ln w="9525">
                <a:solidFill>
                  <a:schemeClr val="accent1"/>
                </a:solidFill>
              </a:ln>
              <a:effectLst/>
            </c:spPr>
          </c:marker>
          <c:xVal>
            <c:numRef>
              <c:f>GRAFIK!$H$5:$H$7</c:f>
              <c:numCache>
                <c:formatCode>General</c:formatCode>
                <c:ptCount val="3"/>
                <c:pt idx="0">
                  <c:v>0</c:v>
                </c:pt>
                <c:pt idx="1">
                  <c:v>3</c:v>
                </c:pt>
                <c:pt idx="2">
                  <c:v>6</c:v>
                </c:pt>
              </c:numCache>
            </c:numRef>
          </c:xVal>
          <c:yVal>
            <c:numRef>
              <c:f>GRAFIK!$J$5:$J$7</c:f>
              <c:numCache>
                <c:formatCode>General</c:formatCode>
                <c:ptCount val="3"/>
                <c:pt idx="0">
                  <c:v>930</c:v>
                </c:pt>
                <c:pt idx="1">
                  <c:v>2400</c:v>
                </c:pt>
                <c:pt idx="2">
                  <c:v>11000</c:v>
                </c:pt>
              </c:numCache>
            </c:numRef>
          </c:yVal>
          <c:smooth val="1"/>
        </c:ser>
        <c:dLbls>
          <c:showLegendKey val="0"/>
          <c:showVal val="0"/>
          <c:showCatName val="0"/>
          <c:showSerName val="0"/>
          <c:showPercent val="0"/>
          <c:showBubbleSize val="0"/>
        </c:dLbls>
        <c:axId val="167278848"/>
        <c:axId val="167281408"/>
      </c:scatterChart>
      <c:scatterChart>
        <c:scatterStyle val="smoothMarker"/>
        <c:varyColors val="0"/>
        <c:ser>
          <c:idx val="1"/>
          <c:order val="1"/>
          <c:tx>
            <c:v>pH (Surut)</c:v>
          </c:tx>
          <c:spPr>
            <a:ln w="19050" cap="rnd">
              <a:solidFill>
                <a:schemeClr val="accent4">
                  <a:lumMod val="40000"/>
                  <a:lumOff val="60000"/>
                </a:schemeClr>
              </a:solidFill>
              <a:round/>
            </a:ln>
            <a:effectLst/>
          </c:spPr>
          <c:marker>
            <c:symbol val="diamond"/>
            <c:size val="8"/>
            <c:spPr>
              <a:solidFill>
                <a:schemeClr val="accent2"/>
              </a:solidFill>
              <a:ln w="9525">
                <a:solidFill>
                  <a:schemeClr val="accent2"/>
                </a:solidFill>
              </a:ln>
              <a:effectLst/>
            </c:spPr>
          </c:marker>
          <c:xVal>
            <c:numRef>
              <c:f>GRAFIK!$H$5:$H$7</c:f>
              <c:numCache>
                <c:formatCode>General</c:formatCode>
                <c:ptCount val="3"/>
                <c:pt idx="0">
                  <c:v>0</c:v>
                </c:pt>
                <c:pt idx="1">
                  <c:v>3</c:v>
                </c:pt>
                <c:pt idx="2">
                  <c:v>6</c:v>
                </c:pt>
              </c:numCache>
            </c:numRef>
          </c:xVal>
          <c:yVal>
            <c:numRef>
              <c:f>GRAFIK!$P$5:$P$7</c:f>
              <c:numCache>
                <c:formatCode>General</c:formatCode>
                <c:ptCount val="3"/>
                <c:pt idx="0">
                  <c:v>6.8</c:v>
                </c:pt>
                <c:pt idx="1">
                  <c:v>6.9</c:v>
                </c:pt>
                <c:pt idx="2">
                  <c:v>8</c:v>
                </c:pt>
              </c:numCache>
            </c:numRef>
          </c:yVal>
          <c:smooth val="1"/>
        </c:ser>
        <c:dLbls>
          <c:showLegendKey val="0"/>
          <c:showVal val="0"/>
          <c:showCatName val="0"/>
          <c:showSerName val="0"/>
          <c:showPercent val="0"/>
          <c:showBubbleSize val="0"/>
        </c:dLbls>
        <c:axId val="167285504"/>
        <c:axId val="167283328"/>
      </c:scatterChart>
      <c:valAx>
        <c:axId val="167278848"/>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cs typeface="Times New Roman" panose="02020603050405020304" pitchFamily="18" charset="0"/>
                  </a:rPr>
                  <a:t>Jarak Antar Titik </a:t>
                </a:r>
                <a:r>
                  <a:rPr lang="en-US" sz="900" i="1">
                    <a:latin typeface="Calibri "/>
                    <a:cs typeface="Times New Roman" panose="02020603050405020304" pitchFamily="18" charset="0"/>
                  </a:rPr>
                  <a:t>Sampling</a:t>
                </a:r>
                <a:r>
                  <a:rPr lang="en-US" sz="900">
                    <a:latin typeface="Calibri "/>
                    <a:cs typeface="Times New Roman" panose="02020603050405020304" pitchFamily="18" charset="0"/>
                  </a:rPr>
                  <a:t> (km)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7281408"/>
        <c:crosses val="autoZero"/>
        <c:crossBetween val="midCat"/>
        <c:majorUnit val="1"/>
      </c:valAx>
      <c:valAx>
        <c:axId val="167281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i="1">
                    <a:latin typeface="Calibri "/>
                    <a:cs typeface="Times New Roman" panose="02020603050405020304" pitchFamily="18" charset="0"/>
                  </a:rPr>
                  <a:t>Coliform</a:t>
                </a:r>
                <a:r>
                  <a:rPr lang="en-US" sz="900">
                    <a:latin typeface="Calibri "/>
                    <a:cs typeface="Times New Roman" panose="02020603050405020304" pitchFamily="18" charset="0"/>
                  </a:rPr>
                  <a:t> </a:t>
                </a:r>
                <a:r>
                  <a:rPr lang="id-ID" sz="900">
                    <a:latin typeface="Calibri "/>
                    <a:cs typeface="Times New Roman" panose="02020603050405020304" pitchFamily="18" charset="0"/>
                  </a:rPr>
                  <a:t> </a:t>
                </a:r>
                <a:r>
                  <a:rPr lang="en-US" sz="900">
                    <a:latin typeface="Calibri "/>
                    <a:cs typeface="Times New Roman" panose="02020603050405020304" pitchFamily="18" charset="0"/>
                  </a:rPr>
                  <a:t>(MPN/100 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7278848"/>
        <c:crosses val="autoZero"/>
        <c:crossBetween val="midCat"/>
      </c:valAx>
      <c:valAx>
        <c:axId val="167283328"/>
        <c:scaling>
          <c:orientation val="minMax"/>
          <c:max val="8"/>
          <c:min val="0"/>
        </c:scaling>
        <c:delete val="0"/>
        <c:axPos val="r"/>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cs typeface="Times New Roman" panose="02020603050405020304" pitchFamily="18" charset="0"/>
                  </a:rPr>
                  <a:t>pH</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7285504"/>
        <c:crosses val="max"/>
        <c:crossBetween val="midCat"/>
      </c:valAx>
      <c:valAx>
        <c:axId val="167285504"/>
        <c:scaling>
          <c:orientation val="minMax"/>
        </c:scaling>
        <c:delete val="1"/>
        <c:axPos val="b"/>
        <c:numFmt formatCode="General" sourceLinked="1"/>
        <c:majorTickMark val="out"/>
        <c:minorTickMark val="none"/>
        <c:tickLblPos val="nextTo"/>
        <c:crossAx val="1672833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Coliform (Surut)</c:v>
          </c:tx>
          <c:spPr>
            <a:ln w="19050" cap="rnd">
              <a:solidFill>
                <a:schemeClr val="accent1">
                  <a:lumMod val="40000"/>
                  <a:lumOff val="60000"/>
                </a:schemeClr>
              </a:solidFill>
              <a:round/>
            </a:ln>
            <a:effectLst/>
          </c:spPr>
          <c:marker>
            <c:symbol val="x"/>
            <c:size val="8"/>
            <c:spPr>
              <a:noFill/>
              <a:ln w="9525">
                <a:solidFill>
                  <a:schemeClr val="accent1"/>
                </a:solidFill>
              </a:ln>
              <a:effectLst/>
            </c:spPr>
          </c:marker>
          <c:xVal>
            <c:numRef>
              <c:f>GRAFIK!$H$5:$H$7</c:f>
              <c:numCache>
                <c:formatCode>General</c:formatCode>
                <c:ptCount val="3"/>
                <c:pt idx="0">
                  <c:v>0</c:v>
                </c:pt>
                <c:pt idx="1">
                  <c:v>3</c:v>
                </c:pt>
                <c:pt idx="2">
                  <c:v>6</c:v>
                </c:pt>
              </c:numCache>
            </c:numRef>
          </c:xVal>
          <c:yVal>
            <c:numRef>
              <c:f>GRAFIK!$J$5:$J$8</c:f>
              <c:numCache>
                <c:formatCode>General</c:formatCode>
                <c:ptCount val="4"/>
                <c:pt idx="0">
                  <c:v>930</c:v>
                </c:pt>
                <c:pt idx="1">
                  <c:v>2400</c:v>
                </c:pt>
                <c:pt idx="2">
                  <c:v>11000</c:v>
                </c:pt>
              </c:numCache>
            </c:numRef>
          </c:yVal>
          <c:smooth val="1"/>
        </c:ser>
        <c:dLbls>
          <c:showLegendKey val="0"/>
          <c:showVal val="0"/>
          <c:showCatName val="0"/>
          <c:showSerName val="0"/>
          <c:showPercent val="0"/>
          <c:showBubbleSize val="0"/>
        </c:dLbls>
        <c:axId val="167815040"/>
        <c:axId val="168243584"/>
      </c:scatterChart>
      <c:scatterChart>
        <c:scatterStyle val="smoothMarker"/>
        <c:varyColors val="0"/>
        <c:ser>
          <c:idx val="1"/>
          <c:order val="1"/>
          <c:tx>
            <c:v>DO (Surut)</c:v>
          </c:tx>
          <c:spPr>
            <a:ln w="19050" cap="rnd">
              <a:solidFill>
                <a:schemeClr val="accent3">
                  <a:lumMod val="40000"/>
                  <a:lumOff val="60000"/>
                </a:schemeClr>
              </a:solidFill>
              <a:round/>
            </a:ln>
            <a:effectLst/>
          </c:spPr>
          <c:marker>
            <c:symbol val="x"/>
            <c:size val="8"/>
            <c:spPr>
              <a:noFill/>
              <a:ln w="9525">
                <a:solidFill>
                  <a:schemeClr val="tx2"/>
                </a:solidFill>
              </a:ln>
              <a:effectLst/>
            </c:spPr>
          </c:marker>
          <c:xVal>
            <c:numRef>
              <c:f>GRAFIK!$H$5:$H$7</c:f>
              <c:numCache>
                <c:formatCode>General</c:formatCode>
                <c:ptCount val="3"/>
                <c:pt idx="0">
                  <c:v>0</c:v>
                </c:pt>
                <c:pt idx="1">
                  <c:v>3</c:v>
                </c:pt>
                <c:pt idx="2">
                  <c:v>6</c:v>
                </c:pt>
              </c:numCache>
            </c:numRef>
          </c:xVal>
          <c:yVal>
            <c:numRef>
              <c:f>GRAFIK!$N$5:$N$7</c:f>
              <c:numCache>
                <c:formatCode>General</c:formatCode>
                <c:ptCount val="3"/>
                <c:pt idx="0">
                  <c:v>6.78</c:v>
                </c:pt>
                <c:pt idx="1">
                  <c:v>7.96</c:v>
                </c:pt>
                <c:pt idx="2">
                  <c:v>3.98</c:v>
                </c:pt>
              </c:numCache>
            </c:numRef>
          </c:yVal>
          <c:smooth val="1"/>
        </c:ser>
        <c:dLbls>
          <c:showLegendKey val="0"/>
          <c:showVal val="0"/>
          <c:showCatName val="0"/>
          <c:showSerName val="0"/>
          <c:showPercent val="0"/>
          <c:showBubbleSize val="0"/>
        </c:dLbls>
        <c:axId val="168259968"/>
        <c:axId val="168245504"/>
      </c:scatterChart>
      <c:valAx>
        <c:axId val="167815040"/>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rPr>
                  <a:t>Jarak Antar Titik </a:t>
                </a:r>
                <a:r>
                  <a:rPr lang="en-US" sz="900" i="1">
                    <a:latin typeface="Calibri "/>
                  </a:rPr>
                  <a:t>Sampling</a:t>
                </a:r>
                <a:r>
                  <a:rPr lang="en-US" sz="900">
                    <a:latin typeface="Calibri "/>
                  </a:rPr>
                  <a:t> (km)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243584"/>
        <c:crosses val="autoZero"/>
        <c:crossBetween val="midCat"/>
      </c:valAx>
      <c:valAx>
        <c:axId val="16824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i="1">
                    <a:latin typeface="Calibri "/>
                  </a:rPr>
                  <a:t>Coliform</a:t>
                </a:r>
                <a:r>
                  <a:rPr lang="en-US" sz="900">
                    <a:latin typeface="Calibri "/>
                  </a:rPr>
                  <a:t> </a:t>
                </a:r>
                <a:r>
                  <a:rPr lang="id-ID" sz="900">
                    <a:latin typeface="Calibri "/>
                  </a:rPr>
                  <a:t> </a:t>
                </a:r>
                <a:r>
                  <a:rPr lang="en-US" sz="900">
                    <a:latin typeface="Calibri "/>
                  </a:rPr>
                  <a:t>(MPN/100 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7815040"/>
        <c:crosses val="autoZero"/>
        <c:crossBetween val="midCat"/>
      </c:valAx>
      <c:valAx>
        <c:axId val="168245504"/>
        <c:scaling>
          <c:orientation val="minMax"/>
        </c:scaling>
        <c:delete val="0"/>
        <c:axPos val="r"/>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rPr>
                  <a:t>DO (mg/L)</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259968"/>
        <c:crosses val="max"/>
        <c:crossBetween val="midCat"/>
      </c:valAx>
      <c:valAx>
        <c:axId val="168259968"/>
        <c:scaling>
          <c:orientation val="minMax"/>
        </c:scaling>
        <c:delete val="1"/>
        <c:axPos val="b"/>
        <c:numFmt formatCode="General" sourceLinked="1"/>
        <c:majorTickMark val="out"/>
        <c:minorTickMark val="none"/>
        <c:tickLblPos val="nextTo"/>
        <c:crossAx val="1682455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Coliform (Pasang)</c:v>
          </c:tx>
          <c:spPr>
            <a:ln w="19050" cap="rnd">
              <a:solidFill>
                <a:schemeClr val="accent1">
                  <a:lumMod val="40000"/>
                  <a:lumOff val="60000"/>
                </a:schemeClr>
              </a:solidFill>
              <a:round/>
            </a:ln>
            <a:effectLst/>
          </c:spPr>
          <c:marker>
            <c:symbol val="x"/>
            <c:size val="8"/>
            <c:spPr>
              <a:noFill/>
              <a:ln w="9525">
                <a:solidFill>
                  <a:schemeClr val="accent1"/>
                </a:solidFill>
              </a:ln>
              <a:effectLst/>
            </c:spPr>
          </c:marker>
          <c:xVal>
            <c:numRef>
              <c:f>GRAFIK!$H$5:$H$7</c:f>
              <c:numCache>
                <c:formatCode>General</c:formatCode>
                <c:ptCount val="3"/>
                <c:pt idx="0">
                  <c:v>0</c:v>
                </c:pt>
                <c:pt idx="1">
                  <c:v>3</c:v>
                </c:pt>
                <c:pt idx="2">
                  <c:v>6</c:v>
                </c:pt>
              </c:numCache>
            </c:numRef>
          </c:xVal>
          <c:yVal>
            <c:numRef>
              <c:f>GRAFIK!$I$5:$I$7</c:f>
              <c:numCache>
                <c:formatCode>General</c:formatCode>
                <c:ptCount val="3"/>
                <c:pt idx="0">
                  <c:v>150</c:v>
                </c:pt>
                <c:pt idx="1">
                  <c:v>430</c:v>
                </c:pt>
                <c:pt idx="2">
                  <c:v>1500</c:v>
                </c:pt>
              </c:numCache>
            </c:numRef>
          </c:yVal>
          <c:smooth val="1"/>
        </c:ser>
        <c:dLbls>
          <c:showLegendKey val="0"/>
          <c:showVal val="0"/>
          <c:showCatName val="0"/>
          <c:showSerName val="0"/>
          <c:showPercent val="0"/>
          <c:showBubbleSize val="0"/>
        </c:dLbls>
        <c:axId val="168228352"/>
        <c:axId val="168296448"/>
      </c:scatterChart>
      <c:scatterChart>
        <c:scatterStyle val="smoothMarker"/>
        <c:varyColors val="0"/>
        <c:ser>
          <c:idx val="1"/>
          <c:order val="1"/>
          <c:tx>
            <c:v>DO (Pasang)</c:v>
          </c:tx>
          <c:spPr>
            <a:ln w="19050" cap="rnd">
              <a:solidFill>
                <a:schemeClr val="accent3">
                  <a:lumMod val="40000"/>
                  <a:lumOff val="60000"/>
                </a:schemeClr>
              </a:solidFill>
              <a:round/>
            </a:ln>
            <a:effectLst/>
          </c:spPr>
          <c:marker>
            <c:symbol val="x"/>
            <c:size val="8"/>
            <c:spPr>
              <a:noFill/>
              <a:ln w="9525">
                <a:solidFill>
                  <a:schemeClr val="tx2"/>
                </a:solidFill>
              </a:ln>
              <a:effectLst/>
            </c:spPr>
          </c:marker>
          <c:xVal>
            <c:numRef>
              <c:f>GRAFIK!$H$5:$H$7</c:f>
              <c:numCache>
                <c:formatCode>General</c:formatCode>
                <c:ptCount val="3"/>
                <c:pt idx="0">
                  <c:v>0</c:v>
                </c:pt>
                <c:pt idx="1">
                  <c:v>3</c:v>
                </c:pt>
                <c:pt idx="2">
                  <c:v>6</c:v>
                </c:pt>
              </c:numCache>
            </c:numRef>
          </c:xVal>
          <c:yVal>
            <c:numRef>
              <c:f>GRAFIK!$M$5:$M$7</c:f>
              <c:numCache>
                <c:formatCode>General</c:formatCode>
                <c:ptCount val="3"/>
                <c:pt idx="0">
                  <c:v>5.67</c:v>
                </c:pt>
                <c:pt idx="1">
                  <c:v>5.51</c:v>
                </c:pt>
                <c:pt idx="2">
                  <c:v>1.1399999999999955</c:v>
                </c:pt>
              </c:numCache>
            </c:numRef>
          </c:yVal>
          <c:smooth val="1"/>
        </c:ser>
        <c:dLbls>
          <c:showLegendKey val="0"/>
          <c:showVal val="0"/>
          <c:showCatName val="0"/>
          <c:showSerName val="0"/>
          <c:showPercent val="0"/>
          <c:showBubbleSize val="0"/>
        </c:dLbls>
        <c:axId val="168304640"/>
        <c:axId val="168298368"/>
      </c:scatterChart>
      <c:valAx>
        <c:axId val="168228352"/>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rPr>
                  <a:t>Jarak Antar Titik </a:t>
                </a:r>
                <a:r>
                  <a:rPr lang="en-US" sz="900" i="1">
                    <a:latin typeface="Calibri "/>
                  </a:rPr>
                  <a:t>Sampling</a:t>
                </a:r>
                <a:r>
                  <a:rPr lang="en-US" sz="900">
                    <a:latin typeface="Calibri "/>
                  </a:rPr>
                  <a:t> (km)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296448"/>
        <c:crosses val="autoZero"/>
        <c:crossBetween val="midCat"/>
      </c:valAx>
      <c:valAx>
        <c:axId val="16829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i="1">
                    <a:latin typeface="Calibri "/>
                  </a:rPr>
                  <a:t>Coliform</a:t>
                </a:r>
                <a:r>
                  <a:rPr lang="en-US" sz="900">
                    <a:latin typeface="Calibri "/>
                  </a:rPr>
                  <a:t> </a:t>
                </a:r>
                <a:r>
                  <a:rPr lang="id-ID" sz="900">
                    <a:latin typeface="Calibri "/>
                  </a:rPr>
                  <a:t> </a:t>
                </a:r>
                <a:r>
                  <a:rPr lang="en-US" sz="900">
                    <a:latin typeface="Calibri "/>
                  </a:rPr>
                  <a:t>(MPN/100 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228352"/>
        <c:crosses val="autoZero"/>
        <c:crossBetween val="midCat"/>
      </c:valAx>
      <c:valAx>
        <c:axId val="168298368"/>
        <c:scaling>
          <c:orientation val="minMax"/>
        </c:scaling>
        <c:delete val="0"/>
        <c:axPos val="r"/>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rPr>
                  <a:t>DO (mg/L)</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304640"/>
        <c:crosses val="max"/>
        <c:crossBetween val="midCat"/>
      </c:valAx>
      <c:valAx>
        <c:axId val="168304640"/>
        <c:scaling>
          <c:orientation val="minMax"/>
        </c:scaling>
        <c:delete val="1"/>
        <c:axPos val="b"/>
        <c:numFmt formatCode="General" sourceLinked="1"/>
        <c:majorTickMark val="out"/>
        <c:minorTickMark val="none"/>
        <c:tickLblPos val="nextTo"/>
        <c:crossAx val="1682983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Coliform (Pasang)</c:v>
          </c:tx>
          <c:spPr>
            <a:ln w="19050" cap="rnd">
              <a:solidFill>
                <a:schemeClr val="accent1"/>
              </a:solidFill>
              <a:round/>
            </a:ln>
            <a:effectLst/>
          </c:spPr>
          <c:marker>
            <c:symbol val="circle"/>
            <c:size val="8"/>
            <c:spPr>
              <a:solidFill>
                <a:schemeClr val="accent1"/>
              </a:solidFill>
              <a:ln w="9525">
                <a:solidFill>
                  <a:schemeClr val="accent1"/>
                </a:solidFill>
              </a:ln>
              <a:effectLst/>
            </c:spPr>
          </c:marker>
          <c:xVal>
            <c:numRef>
              <c:f>GRAFIK!$H$5:$H$7</c:f>
              <c:numCache>
                <c:formatCode>General</c:formatCode>
                <c:ptCount val="3"/>
                <c:pt idx="0">
                  <c:v>0</c:v>
                </c:pt>
                <c:pt idx="1">
                  <c:v>3</c:v>
                </c:pt>
                <c:pt idx="2">
                  <c:v>6</c:v>
                </c:pt>
              </c:numCache>
            </c:numRef>
          </c:xVal>
          <c:yVal>
            <c:numRef>
              <c:f>GRAFIK!$I$5:$I$7</c:f>
              <c:numCache>
                <c:formatCode>General</c:formatCode>
                <c:ptCount val="3"/>
                <c:pt idx="0">
                  <c:v>150</c:v>
                </c:pt>
                <c:pt idx="1">
                  <c:v>430</c:v>
                </c:pt>
                <c:pt idx="2">
                  <c:v>1500</c:v>
                </c:pt>
              </c:numCache>
            </c:numRef>
          </c:yVal>
          <c:smooth val="1"/>
        </c:ser>
        <c:dLbls>
          <c:showLegendKey val="0"/>
          <c:showVal val="0"/>
          <c:showCatName val="0"/>
          <c:showSerName val="0"/>
          <c:showPercent val="0"/>
          <c:showBubbleSize val="0"/>
        </c:dLbls>
        <c:axId val="168334464"/>
        <c:axId val="168336768"/>
      </c:scatterChart>
      <c:scatterChart>
        <c:scatterStyle val="smoothMarker"/>
        <c:varyColors val="0"/>
        <c:ser>
          <c:idx val="1"/>
          <c:order val="1"/>
          <c:tx>
            <c:v>BOD (Pasang)</c:v>
          </c:tx>
          <c:spPr>
            <a:ln w="19050" cap="rnd">
              <a:solidFill>
                <a:schemeClr val="accent2">
                  <a:lumMod val="40000"/>
                  <a:lumOff val="60000"/>
                </a:schemeClr>
              </a:solidFill>
              <a:round/>
            </a:ln>
            <a:effectLst/>
          </c:spPr>
          <c:marker>
            <c:symbol val="circle"/>
            <c:size val="8"/>
            <c:spPr>
              <a:solidFill>
                <a:schemeClr val="accent2"/>
              </a:solidFill>
              <a:ln w="9525">
                <a:solidFill>
                  <a:schemeClr val="accent2"/>
                </a:solidFill>
              </a:ln>
              <a:effectLst/>
            </c:spPr>
          </c:marker>
          <c:xVal>
            <c:numRef>
              <c:f>GRAFIK!$H$5:$H$7</c:f>
              <c:numCache>
                <c:formatCode>General</c:formatCode>
                <c:ptCount val="3"/>
                <c:pt idx="0">
                  <c:v>0</c:v>
                </c:pt>
                <c:pt idx="1">
                  <c:v>3</c:v>
                </c:pt>
                <c:pt idx="2">
                  <c:v>6</c:v>
                </c:pt>
              </c:numCache>
            </c:numRef>
          </c:xVal>
          <c:yVal>
            <c:numRef>
              <c:f>GRAFIK!$K$5:$K$7</c:f>
              <c:numCache>
                <c:formatCode>General</c:formatCode>
                <c:ptCount val="3"/>
                <c:pt idx="0">
                  <c:v>15.17</c:v>
                </c:pt>
                <c:pt idx="1">
                  <c:v>13.05</c:v>
                </c:pt>
                <c:pt idx="2">
                  <c:v>27.959999999999987</c:v>
                </c:pt>
              </c:numCache>
            </c:numRef>
          </c:yVal>
          <c:smooth val="1"/>
        </c:ser>
        <c:dLbls>
          <c:showLegendKey val="0"/>
          <c:showVal val="0"/>
          <c:showCatName val="0"/>
          <c:showSerName val="0"/>
          <c:showPercent val="0"/>
          <c:showBubbleSize val="0"/>
        </c:dLbls>
        <c:axId val="168349056"/>
        <c:axId val="168347136"/>
      </c:scatterChart>
      <c:valAx>
        <c:axId val="168334464"/>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Calibri "/>
                  </a:rPr>
                  <a:t>Jarak Antar Titik </a:t>
                </a:r>
                <a:r>
                  <a:rPr lang="en-US" sz="900" i="1">
                    <a:latin typeface="Calibri "/>
                  </a:rPr>
                  <a:t>Sampling</a:t>
                </a:r>
                <a:r>
                  <a:rPr lang="en-US" sz="900">
                    <a:latin typeface="Calibri "/>
                  </a:rPr>
                  <a:t> (km)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8336768"/>
        <c:crosses val="autoZero"/>
        <c:crossBetween val="midCat"/>
      </c:valAx>
      <c:valAx>
        <c:axId val="16833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i="1">
                    <a:latin typeface="Calibri "/>
                  </a:rPr>
                  <a:t>Coliform</a:t>
                </a:r>
                <a:r>
                  <a:rPr lang="en-US" sz="900">
                    <a:latin typeface="Calibri "/>
                  </a:rPr>
                  <a:t> </a:t>
                </a:r>
                <a:r>
                  <a:rPr lang="id-ID" sz="900">
                    <a:latin typeface="Calibri "/>
                  </a:rPr>
                  <a:t> </a:t>
                </a:r>
                <a:r>
                  <a:rPr lang="en-US" sz="900">
                    <a:latin typeface="Calibri "/>
                  </a:rPr>
                  <a:t>(MPN/100 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334464"/>
        <c:crosses val="autoZero"/>
        <c:crossBetween val="midCat"/>
      </c:valAx>
      <c:valAx>
        <c:axId val="168347136"/>
        <c:scaling>
          <c:orientation val="minMax"/>
        </c:scaling>
        <c:delete val="0"/>
        <c:axPos val="r"/>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rPr>
                  <a:t>BOD (mg/L)</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349056"/>
        <c:crosses val="max"/>
        <c:crossBetween val="midCat"/>
      </c:valAx>
      <c:valAx>
        <c:axId val="168349056"/>
        <c:scaling>
          <c:orientation val="minMax"/>
        </c:scaling>
        <c:delete val="1"/>
        <c:axPos val="b"/>
        <c:numFmt formatCode="General" sourceLinked="1"/>
        <c:majorTickMark val="out"/>
        <c:minorTickMark val="none"/>
        <c:tickLblPos val="nextTo"/>
        <c:crossAx val="1683471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Coliform (Surut)</c:v>
          </c:tx>
          <c:spPr>
            <a:ln w="19050" cap="rnd">
              <a:solidFill>
                <a:schemeClr val="accent1"/>
              </a:solidFill>
              <a:round/>
            </a:ln>
            <a:effectLst/>
          </c:spPr>
          <c:marker>
            <c:symbol val="circle"/>
            <c:size val="8"/>
            <c:spPr>
              <a:solidFill>
                <a:schemeClr val="accent1"/>
              </a:solidFill>
              <a:ln w="9525">
                <a:solidFill>
                  <a:schemeClr val="accent1"/>
                </a:solidFill>
              </a:ln>
              <a:effectLst/>
            </c:spPr>
          </c:marker>
          <c:xVal>
            <c:numRef>
              <c:f>GRAFIK!$H$5:$H$7</c:f>
              <c:numCache>
                <c:formatCode>General</c:formatCode>
                <c:ptCount val="3"/>
                <c:pt idx="0">
                  <c:v>0</c:v>
                </c:pt>
                <c:pt idx="1">
                  <c:v>3</c:v>
                </c:pt>
                <c:pt idx="2">
                  <c:v>6</c:v>
                </c:pt>
              </c:numCache>
            </c:numRef>
          </c:xVal>
          <c:yVal>
            <c:numRef>
              <c:f>GRAFIK!$J$5:$J$7</c:f>
              <c:numCache>
                <c:formatCode>General</c:formatCode>
                <c:ptCount val="3"/>
                <c:pt idx="0">
                  <c:v>930</c:v>
                </c:pt>
                <c:pt idx="1">
                  <c:v>2400</c:v>
                </c:pt>
                <c:pt idx="2">
                  <c:v>11000</c:v>
                </c:pt>
              </c:numCache>
            </c:numRef>
          </c:yVal>
          <c:smooth val="1"/>
        </c:ser>
        <c:dLbls>
          <c:showLegendKey val="0"/>
          <c:showVal val="0"/>
          <c:showCatName val="0"/>
          <c:showSerName val="0"/>
          <c:showPercent val="0"/>
          <c:showBubbleSize val="0"/>
        </c:dLbls>
        <c:axId val="168387328"/>
        <c:axId val="168389632"/>
      </c:scatterChart>
      <c:scatterChart>
        <c:scatterStyle val="smoothMarker"/>
        <c:varyColors val="0"/>
        <c:ser>
          <c:idx val="1"/>
          <c:order val="1"/>
          <c:tx>
            <c:v>BOD (Surut)</c:v>
          </c:tx>
          <c:spPr>
            <a:ln w="19050" cap="rnd">
              <a:solidFill>
                <a:schemeClr val="accent2">
                  <a:lumMod val="40000"/>
                  <a:lumOff val="60000"/>
                </a:schemeClr>
              </a:solidFill>
              <a:round/>
            </a:ln>
            <a:effectLst/>
          </c:spPr>
          <c:marker>
            <c:symbol val="circle"/>
            <c:size val="8"/>
            <c:spPr>
              <a:solidFill>
                <a:schemeClr val="accent2"/>
              </a:solidFill>
              <a:ln w="9525">
                <a:solidFill>
                  <a:schemeClr val="accent2"/>
                </a:solidFill>
              </a:ln>
              <a:effectLst/>
            </c:spPr>
          </c:marker>
          <c:xVal>
            <c:numRef>
              <c:f>GRAFIK!$H$5:$H$7</c:f>
              <c:numCache>
                <c:formatCode>General</c:formatCode>
                <c:ptCount val="3"/>
                <c:pt idx="0">
                  <c:v>0</c:v>
                </c:pt>
                <c:pt idx="1">
                  <c:v>3</c:v>
                </c:pt>
                <c:pt idx="2">
                  <c:v>6</c:v>
                </c:pt>
              </c:numCache>
            </c:numRef>
          </c:xVal>
          <c:yVal>
            <c:numRef>
              <c:f>GRAFIK!$L$5:$L$7</c:f>
              <c:numCache>
                <c:formatCode>General</c:formatCode>
                <c:ptCount val="3"/>
                <c:pt idx="0">
                  <c:v>13.64</c:v>
                </c:pt>
                <c:pt idx="1">
                  <c:v>9.49</c:v>
                </c:pt>
                <c:pt idx="2">
                  <c:v>16.52</c:v>
                </c:pt>
              </c:numCache>
            </c:numRef>
          </c:yVal>
          <c:smooth val="1"/>
        </c:ser>
        <c:dLbls>
          <c:showLegendKey val="0"/>
          <c:showVal val="0"/>
          <c:showCatName val="0"/>
          <c:showSerName val="0"/>
          <c:showPercent val="0"/>
          <c:showBubbleSize val="0"/>
        </c:dLbls>
        <c:axId val="168393728"/>
        <c:axId val="168391808"/>
      </c:scatterChart>
      <c:valAx>
        <c:axId val="168387328"/>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rPr>
                  <a:t>Jarak Antar Titik </a:t>
                </a:r>
                <a:r>
                  <a:rPr lang="en-US" sz="900" i="1">
                    <a:latin typeface="Calibri "/>
                  </a:rPr>
                  <a:t>Sampling</a:t>
                </a:r>
                <a:r>
                  <a:rPr lang="en-US" sz="900">
                    <a:latin typeface="Calibri "/>
                  </a:rPr>
                  <a:t> (km)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7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389632"/>
        <c:crosses val="autoZero"/>
        <c:crossBetween val="midCat"/>
      </c:valAx>
      <c:valAx>
        <c:axId val="16838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i="1">
                    <a:latin typeface="Calibri "/>
                  </a:rPr>
                  <a:t>Coliform</a:t>
                </a:r>
                <a:r>
                  <a:rPr lang="en-US" sz="900">
                    <a:latin typeface="Calibri "/>
                  </a:rPr>
                  <a:t> </a:t>
                </a:r>
                <a:r>
                  <a:rPr lang="id-ID" sz="900">
                    <a:latin typeface="Calibri "/>
                  </a:rPr>
                  <a:t> </a:t>
                </a:r>
                <a:r>
                  <a:rPr lang="en-US" sz="900">
                    <a:latin typeface="Calibri "/>
                  </a:rPr>
                  <a:t>(MPN/100 ml)</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387328"/>
        <c:crosses val="autoZero"/>
        <c:crossBetween val="midCat"/>
      </c:valAx>
      <c:valAx>
        <c:axId val="168391808"/>
        <c:scaling>
          <c:orientation val="minMax"/>
        </c:scaling>
        <c:delete val="0"/>
        <c:axPos val="r"/>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Calibri "/>
                    <a:ea typeface="+mn-ea"/>
                    <a:cs typeface="Times New Roman" panose="02020603050405020304" pitchFamily="18" charset="0"/>
                  </a:defRPr>
                </a:pPr>
                <a:r>
                  <a:rPr lang="en-US" sz="900">
                    <a:latin typeface="Calibri "/>
                  </a:rPr>
                  <a:t>BOD (mg/L)</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crossAx val="168393728"/>
        <c:crosses val="max"/>
        <c:crossBetween val="midCat"/>
      </c:valAx>
      <c:valAx>
        <c:axId val="168393728"/>
        <c:scaling>
          <c:orientation val="minMax"/>
        </c:scaling>
        <c:delete val="1"/>
        <c:axPos val="b"/>
        <c:numFmt formatCode="General" sourceLinked="1"/>
        <c:majorTickMark val="out"/>
        <c:minorTickMark val="none"/>
        <c:tickLblPos val="nextTo"/>
        <c:crossAx val="1683918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Calibri "/>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14</Pages>
  <Words>5520</Words>
  <Characters>31466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Adetya Pratiwi</dc:creator>
  <cp:lastModifiedBy>rahma</cp:lastModifiedBy>
  <cp:revision>2</cp:revision>
  <dcterms:created xsi:type="dcterms:W3CDTF">2017-07-03T16:33:00Z</dcterms:created>
  <dcterms:modified xsi:type="dcterms:W3CDTF">2017-07-03T16:33:00Z</dcterms:modified>
</cp:coreProperties>
</file>