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E079" w14:textId="77777777"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14:paraId="1C7D465E" w14:textId="77777777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3BB4592D" w14:textId="77777777" w:rsidR="00F16352" w:rsidRDefault="003E642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</w:p>
    <w:p w14:paraId="193D0B43" w14:textId="77777777" w:rsidR="0023614A" w:rsidRDefault="003E642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Editor</w:t>
      </w:r>
      <w:r w:rsidR="0023614A">
        <w:rPr>
          <w:rFonts w:ascii="Arial" w:eastAsia="Arial" w:hAnsi="Arial" w:cs="Arial"/>
        </w:rPr>
        <w:t>-in-Chief</w:t>
      </w:r>
    </w:p>
    <w:p w14:paraId="1B3D01A0" w14:textId="7EA3FF68" w:rsidR="007B0740" w:rsidRDefault="00D31C2E">
      <w:pPr>
        <w:spacing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Terbarukan</w:t>
      </w:r>
      <w:proofErr w:type="spellEnd"/>
      <w:r w:rsidR="003E6422">
        <w:rPr>
          <w:rFonts w:ascii="Arial" w:eastAsia="Arial" w:hAnsi="Arial" w:cs="Arial"/>
        </w:rPr>
        <w:t>,</w:t>
      </w:r>
    </w:p>
    <w:p w14:paraId="0E7412FF" w14:textId="3C666138"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14:paraId="09A0252B" w14:textId="5DFF6BA6" w:rsidR="00A075FF" w:rsidRDefault="00A075FF" w:rsidP="00E0541C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wish to submit an original research article </w:t>
      </w:r>
      <w:r w:rsidRPr="003902E4">
        <w:rPr>
          <w:rFonts w:ascii="Arial" w:eastAsia="Arial" w:hAnsi="Arial" w:cs="Arial"/>
          <w:i/>
          <w:iCs/>
        </w:rPr>
        <w:t>entitled “</w:t>
      </w:r>
      <w:r w:rsidR="00594A0F" w:rsidRPr="003902E4">
        <w:rPr>
          <w:rFonts w:ascii="Arial" w:eastAsia="Arial" w:hAnsi="Arial" w:cs="Arial"/>
          <w:i/>
          <w:iCs/>
        </w:rPr>
        <w:t xml:space="preserve">Cellulose Isolation and Characterization of Green Seaweed C. </w:t>
      </w:r>
      <w:proofErr w:type="spellStart"/>
      <w:r w:rsidR="00594A0F" w:rsidRPr="003902E4">
        <w:rPr>
          <w:rFonts w:ascii="Arial" w:eastAsia="Arial" w:hAnsi="Arial" w:cs="Arial"/>
          <w:i/>
          <w:iCs/>
        </w:rPr>
        <w:t>lentillifera</w:t>
      </w:r>
      <w:proofErr w:type="spellEnd"/>
      <w:r w:rsidR="00594A0F" w:rsidRPr="003902E4">
        <w:rPr>
          <w:rFonts w:ascii="Arial" w:eastAsia="Arial" w:hAnsi="Arial" w:cs="Arial"/>
          <w:i/>
          <w:iCs/>
        </w:rPr>
        <w:t xml:space="preserve"> from Halmahera, </w:t>
      </w:r>
      <w:proofErr w:type="gramStart"/>
      <w:r w:rsidR="00594A0F" w:rsidRPr="003902E4">
        <w:rPr>
          <w:rFonts w:ascii="Arial" w:eastAsia="Arial" w:hAnsi="Arial" w:cs="Arial"/>
          <w:i/>
          <w:iCs/>
        </w:rPr>
        <w:t>Indonesia</w:t>
      </w:r>
      <w:r w:rsidRPr="003902E4">
        <w:rPr>
          <w:rFonts w:ascii="Arial" w:eastAsia="Arial" w:hAnsi="Arial" w:cs="Arial"/>
          <w:i/>
          <w:iCs/>
        </w:rPr>
        <w:t>”</w:t>
      </w:r>
      <w:r>
        <w:rPr>
          <w:rFonts w:ascii="Arial" w:eastAsia="Arial" w:hAnsi="Arial" w:cs="Arial"/>
        </w:rPr>
        <w:t xml:space="preserve"> </w:t>
      </w:r>
      <w:r w:rsidR="003902E4">
        <w:rPr>
          <w:rFonts w:ascii="Arial" w:eastAsia="Arial" w:hAnsi="Arial" w:cs="Arial"/>
        </w:rPr>
        <w:t xml:space="preserve"> </w:t>
      </w:r>
      <w:r w:rsidR="00E0541C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consideration by the </w:t>
      </w:r>
      <w:proofErr w:type="spellStart"/>
      <w:r w:rsidR="00D31C2E">
        <w:rPr>
          <w:rFonts w:ascii="Arial" w:eastAsia="Arial" w:hAnsi="Arial" w:cs="Arial"/>
        </w:rPr>
        <w:t>Jurnal</w:t>
      </w:r>
      <w:proofErr w:type="spellEnd"/>
      <w:r w:rsidR="00D31C2E">
        <w:rPr>
          <w:rFonts w:ascii="Arial" w:eastAsia="Arial" w:hAnsi="Arial" w:cs="Arial"/>
        </w:rPr>
        <w:t xml:space="preserve"> </w:t>
      </w:r>
      <w:proofErr w:type="spellStart"/>
      <w:r w:rsidR="00D31C2E">
        <w:rPr>
          <w:rFonts w:ascii="Arial" w:eastAsia="Arial" w:hAnsi="Arial" w:cs="Arial"/>
        </w:rPr>
        <w:t>Bahan</w:t>
      </w:r>
      <w:proofErr w:type="spellEnd"/>
      <w:r w:rsidR="00D31C2E">
        <w:rPr>
          <w:rFonts w:ascii="Arial" w:eastAsia="Arial" w:hAnsi="Arial" w:cs="Arial"/>
        </w:rPr>
        <w:t xml:space="preserve"> </w:t>
      </w:r>
      <w:proofErr w:type="spellStart"/>
      <w:r w:rsidR="00D31C2E">
        <w:rPr>
          <w:rFonts w:ascii="Arial" w:eastAsia="Arial" w:hAnsi="Arial" w:cs="Arial"/>
        </w:rPr>
        <w:t>Alam</w:t>
      </w:r>
      <w:proofErr w:type="spellEnd"/>
      <w:r w:rsidR="00D31C2E">
        <w:rPr>
          <w:rFonts w:ascii="Arial" w:eastAsia="Arial" w:hAnsi="Arial" w:cs="Arial"/>
        </w:rPr>
        <w:t xml:space="preserve"> </w:t>
      </w:r>
      <w:proofErr w:type="spellStart"/>
      <w:r w:rsidR="00D31C2E">
        <w:rPr>
          <w:rFonts w:ascii="Arial" w:eastAsia="Arial" w:hAnsi="Arial" w:cs="Arial"/>
        </w:rPr>
        <w:t>Terbarukan</w:t>
      </w:r>
      <w:proofErr w:type="spellEnd"/>
      <w:r>
        <w:rPr>
          <w:rFonts w:ascii="Arial" w:eastAsia="Arial" w:hAnsi="Arial" w:cs="Arial"/>
        </w:rPr>
        <w:t>.</w:t>
      </w:r>
      <w:r w:rsidR="00E0541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We confirm that the written manuscript is original, and no part of it has been published before, nor is any part of it currently under consideration for publication elsewhere.</w:t>
      </w:r>
    </w:p>
    <w:p w14:paraId="2BE0DA6F" w14:textId="77777777" w:rsidR="00A075FF" w:rsidRPr="00A075FF" w:rsidRDefault="00A075FF" w:rsidP="00A075FF">
      <w:pPr>
        <w:spacing w:after="0" w:line="360" w:lineRule="auto"/>
        <w:jc w:val="both"/>
        <w:rPr>
          <w:rFonts w:ascii="Arial" w:eastAsia="Arial" w:hAnsi="Arial" w:cs="Arial"/>
        </w:rPr>
      </w:pPr>
    </w:p>
    <w:p w14:paraId="46C9F341" w14:textId="5FF52516" w:rsidR="006C7FA3" w:rsidRDefault="0023614A" w:rsidP="006C7FA3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  <w:r w:rsidRPr="006A5F0B">
        <w:rPr>
          <w:rFonts w:ascii="Arial" w:eastAsia="Arial" w:hAnsi="Arial" w:cs="Arial"/>
        </w:rPr>
        <w:t>Seaweed is one of the most abundant biological resources, especially in Indonesia</w:t>
      </w:r>
      <w:r w:rsidR="003902E4" w:rsidRPr="006A5F0B">
        <w:rPr>
          <w:rFonts w:ascii="Arial" w:eastAsia="Arial" w:hAnsi="Arial" w:cs="Arial"/>
        </w:rPr>
        <w:t>,</w:t>
      </w:r>
      <w:r w:rsidRPr="006A5F0B">
        <w:rPr>
          <w:rFonts w:ascii="Arial" w:eastAsia="Arial" w:hAnsi="Arial" w:cs="Arial"/>
        </w:rPr>
        <w:t xml:space="preserve"> </w:t>
      </w:r>
      <w:r w:rsidR="003902E4" w:rsidRPr="006A5F0B">
        <w:rPr>
          <w:rFonts w:ascii="Arial" w:hAnsi="Arial" w:cs="Arial"/>
          <w:noProof/>
        </w:rPr>
        <w:t>as the second largest producer</w:t>
      </w:r>
      <w:r w:rsidRPr="006A5F0B">
        <w:rPr>
          <w:rFonts w:ascii="Arial" w:eastAsia="Arial" w:hAnsi="Arial" w:cs="Arial"/>
        </w:rPr>
        <w:t xml:space="preserve">. </w:t>
      </w:r>
      <w:r w:rsidR="003902E4" w:rsidRPr="006A5F0B">
        <w:rPr>
          <w:rFonts w:ascii="Arial" w:hAnsi="Arial" w:cs="Arial"/>
          <w:noProof/>
        </w:rPr>
        <w:t xml:space="preserve">One type of seaweed cultivated in Indonesia is  </w:t>
      </w:r>
      <w:r w:rsidR="003902E4" w:rsidRPr="006A5F0B">
        <w:rPr>
          <w:rFonts w:ascii="Arial" w:hAnsi="Arial" w:cs="Arial"/>
          <w:i/>
          <w:iCs/>
          <w:noProof/>
        </w:rPr>
        <w:t>Caulerpa lentillifera</w:t>
      </w:r>
      <w:r w:rsidR="00EA0DBC" w:rsidRPr="006A5F0B">
        <w:rPr>
          <w:rFonts w:ascii="Arial" w:hAnsi="Arial" w:cs="Arial"/>
          <w:noProof/>
        </w:rPr>
        <w:t xml:space="preserve">. C. lentillifera contains cellulose that has great potential in various application, such as bioplastic, drug delivery, biomedical, etc. However, the information about </w:t>
      </w:r>
      <w:r w:rsidR="00EA0DBC" w:rsidRPr="006A5F0B">
        <w:rPr>
          <w:rFonts w:ascii="Arial" w:hAnsi="Arial" w:cs="Arial"/>
          <w:i/>
          <w:iCs/>
          <w:noProof/>
        </w:rPr>
        <w:t>C. lentillifera</w:t>
      </w:r>
      <w:r w:rsidR="00EA0DBC" w:rsidRPr="006A5F0B">
        <w:rPr>
          <w:rFonts w:ascii="Arial" w:hAnsi="Arial" w:cs="Arial"/>
          <w:noProof/>
        </w:rPr>
        <w:t xml:space="preserve">, cellulose of </w:t>
      </w:r>
      <w:r w:rsidR="00EA0DBC" w:rsidRPr="006A5F0B">
        <w:rPr>
          <w:rFonts w:ascii="Arial" w:hAnsi="Arial" w:cs="Arial"/>
          <w:i/>
          <w:iCs/>
          <w:noProof/>
        </w:rPr>
        <w:t>C. lentillifera</w:t>
      </w:r>
      <w:r w:rsidR="00EA0DBC" w:rsidRPr="006A5F0B">
        <w:rPr>
          <w:rFonts w:ascii="Arial" w:hAnsi="Arial" w:cs="Arial"/>
          <w:noProof/>
        </w:rPr>
        <w:t xml:space="preserve"> , and cellulose extraction method from </w:t>
      </w:r>
      <w:r w:rsidR="00EA0DBC" w:rsidRPr="006A5F0B">
        <w:rPr>
          <w:rFonts w:ascii="Arial" w:hAnsi="Arial" w:cs="Arial"/>
          <w:i/>
          <w:iCs/>
          <w:noProof/>
        </w:rPr>
        <w:t>C. lentillifera</w:t>
      </w:r>
      <w:r w:rsidR="00EA0DBC" w:rsidRPr="006A5F0B">
        <w:rPr>
          <w:rFonts w:ascii="Arial" w:hAnsi="Arial" w:cs="Arial"/>
          <w:noProof/>
        </w:rPr>
        <w:t xml:space="preserve"> were not been widely discussed in the available literatures. Therefore, this study </w:t>
      </w:r>
      <w:r w:rsidR="00A075FF" w:rsidRPr="006A5F0B">
        <w:rPr>
          <w:rFonts w:ascii="Arial" w:eastAsia="Arial" w:hAnsi="Arial" w:cs="Arial"/>
        </w:rPr>
        <w:t xml:space="preserve">succeeded in the </w:t>
      </w:r>
      <w:r w:rsidR="00594A0F" w:rsidRPr="006A5F0B">
        <w:rPr>
          <w:rFonts w:ascii="Arial" w:eastAsia="Arial" w:hAnsi="Arial" w:cs="Arial"/>
        </w:rPr>
        <w:t xml:space="preserve">isolation of cellulose from green seaweed </w:t>
      </w:r>
      <w:r w:rsidR="00E0541C" w:rsidRPr="006A5F0B">
        <w:rPr>
          <w:rFonts w:ascii="Arial" w:hAnsi="Arial" w:cs="Arial"/>
          <w:i/>
          <w:iCs/>
          <w:noProof/>
        </w:rPr>
        <w:t>C. lentillifera</w:t>
      </w:r>
      <w:r w:rsidR="00594A0F" w:rsidRPr="006A5F0B">
        <w:rPr>
          <w:rFonts w:ascii="Arial" w:eastAsia="Arial" w:hAnsi="Arial" w:cs="Arial"/>
        </w:rPr>
        <w:t xml:space="preserve">, characterization of </w:t>
      </w:r>
      <w:r w:rsidR="00E0541C" w:rsidRPr="006A5F0B">
        <w:rPr>
          <w:rFonts w:ascii="Arial" w:hAnsi="Arial" w:cs="Arial"/>
          <w:i/>
          <w:iCs/>
          <w:noProof/>
        </w:rPr>
        <w:t>C. lentillifera</w:t>
      </w:r>
      <w:r w:rsidR="00E0541C" w:rsidRPr="006A5F0B">
        <w:rPr>
          <w:rFonts w:ascii="Arial" w:eastAsia="Arial" w:hAnsi="Arial" w:cs="Arial"/>
        </w:rPr>
        <w:t xml:space="preserve"> </w:t>
      </w:r>
      <w:r w:rsidR="00FC5EE9" w:rsidRPr="006A5F0B">
        <w:rPr>
          <w:rFonts w:ascii="Arial" w:eastAsia="Arial" w:hAnsi="Arial" w:cs="Arial"/>
        </w:rPr>
        <w:t xml:space="preserve">and </w:t>
      </w:r>
      <w:r w:rsidR="00594A0F" w:rsidRPr="006A5F0B">
        <w:rPr>
          <w:rFonts w:ascii="Arial" w:eastAsia="Arial" w:hAnsi="Arial" w:cs="Arial"/>
        </w:rPr>
        <w:t xml:space="preserve">cellulose </w:t>
      </w:r>
      <w:r w:rsidR="00E0541C">
        <w:rPr>
          <w:rFonts w:ascii="Arial" w:eastAsia="Arial" w:hAnsi="Arial" w:cs="Arial"/>
        </w:rPr>
        <w:t>of</w:t>
      </w:r>
      <w:r w:rsidR="00594A0F" w:rsidRPr="006A5F0B">
        <w:rPr>
          <w:rFonts w:ascii="Arial" w:eastAsia="Arial" w:hAnsi="Arial" w:cs="Arial"/>
        </w:rPr>
        <w:t xml:space="preserve"> </w:t>
      </w:r>
      <w:r w:rsidR="00E0541C" w:rsidRPr="006A5F0B">
        <w:rPr>
          <w:rFonts w:ascii="Arial" w:hAnsi="Arial" w:cs="Arial"/>
          <w:i/>
          <w:iCs/>
          <w:noProof/>
        </w:rPr>
        <w:t>C. lentillifera</w:t>
      </w:r>
      <w:r w:rsidR="00A075FF" w:rsidRPr="006A5F0B">
        <w:rPr>
          <w:rFonts w:ascii="Arial" w:eastAsia="Arial" w:hAnsi="Arial" w:cs="Arial"/>
        </w:rPr>
        <w:t xml:space="preserve">. </w:t>
      </w:r>
      <w:r w:rsidR="001F7734" w:rsidRPr="006A5F0B">
        <w:rPr>
          <w:rFonts w:ascii="Arial" w:eastAsia="Arial" w:hAnsi="Arial" w:cs="Arial"/>
        </w:rPr>
        <w:t xml:space="preserve">This </w:t>
      </w:r>
      <w:r w:rsidR="006A5F0B" w:rsidRPr="006A5F0B">
        <w:rPr>
          <w:rFonts w:ascii="Arial" w:eastAsia="Arial" w:hAnsi="Arial" w:cs="Arial"/>
        </w:rPr>
        <w:t xml:space="preserve">finding will open up the new opportunities regarding </w:t>
      </w:r>
      <w:r w:rsidR="001F7734" w:rsidRPr="006A5F0B">
        <w:rPr>
          <w:rFonts w:ascii="Arial" w:eastAsia="Arial" w:hAnsi="Arial" w:cs="Arial"/>
        </w:rPr>
        <w:t xml:space="preserve">the utilization of C. </w:t>
      </w:r>
      <w:proofErr w:type="spellStart"/>
      <w:r w:rsidR="001F7734" w:rsidRPr="006A5F0B">
        <w:rPr>
          <w:rFonts w:ascii="Arial" w:eastAsia="Arial" w:hAnsi="Arial" w:cs="Arial"/>
        </w:rPr>
        <w:t>lentillifera</w:t>
      </w:r>
      <w:proofErr w:type="spellEnd"/>
      <w:r w:rsidR="001F7734" w:rsidRPr="006A5F0B">
        <w:rPr>
          <w:rFonts w:ascii="Arial" w:eastAsia="Arial" w:hAnsi="Arial" w:cs="Arial"/>
        </w:rPr>
        <w:t xml:space="preserve"> and cellulose of C. </w:t>
      </w:r>
      <w:proofErr w:type="spellStart"/>
      <w:r w:rsidR="001F7734" w:rsidRPr="006A5F0B">
        <w:rPr>
          <w:rFonts w:ascii="Arial" w:eastAsia="Arial" w:hAnsi="Arial" w:cs="Arial"/>
        </w:rPr>
        <w:t>lentillifera</w:t>
      </w:r>
      <w:proofErr w:type="spellEnd"/>
      <w:r w:rsidR="001F7734" w:rsidRPr="006A5F0B">
        <w:rPr>
          <w:rFonts w:ascii="Arial" w:eastAsia="Arial" w:hAnsi="Arial" w:cs="Arial"/>
        </w:rPr>
        <w:t xml:space="preserve"> </w:t>
      </w:r>
      <w:r w:rsidR="006A5F0B" w:rsidRPr="006A5F0B">
        <w:rPr>
          <w:rFonts w:ascii="Arial" w:eastAsia="Arial" w:hAnsi="Arial" w:cs="Arial"/>
        </w:rPr>
        <w:t>to produce value-added products</w:t>
      </w:r>
      <w:r w:rsidR="001F7734" w:rsidRPr="00CA4C66">
        <w:rPr>
          <w:rFonts w:ascii="Arial" w:eastAsia="Arial" w:hAnsi="Arial" w:cs="Arial"/>
        </w:rPr>
        <w:t xml:space="preserve">. </w:t>
      </w:r>
    </w:p>
    <w:p w14:paraId="458BC722" w14:textId="77777777" w:rsidR="006C7FA3" w:rsidRDefault="006C7FA3" w:rsidP="006C7FA3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</w:p>
    <w:p w14:paraId="0028FB0C" w14:textId="4C85D6BC" w:rsidR="00A075FF" w:rsidRPr="006C7FA3" w:rsidRDefault="006C7FA3" w:rsidP="006C7FA3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en-ID"/>
        </w:rPr>
        <w:t xml:space="preserve">We are looking forward to any constructive suggestions for correcting deficiencies to achieve an excellent script. </w:t>
      </w:r>
      <w:r w:rsidR="00A075FF"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14:paraId="3F33A35F" w14:textId="77777777" w:rsidR="00A075FF" w:rsidRDefault="00A075FF" w:rsidP="00A075FF">
      <w:pPr>
        <w:spacing w:after="0" w:line="360" w:lineRule="auto"/>
        <w:jc w:val="both"/>
        <w:rPr>
          <w:rFonts w:ascii="Arial" w:eastAsia="Arial" w:hAnsi="Arial" w:cs="Arial"/>
        </w:rPr>
      </w:pPr>
    </w:p>
    <w:p w14:paraId="607CEEFB" w14:textId="77777777" w:rsidR="006C7FA3" w:rsidRDefault="006C7FA3" w:rsidP="00A075FF">
      <w:pPr>
        <w:spacing w:after="0" w:line="360" w:lineRule="auto"/>
        <w:jc w:val="both"/>
        <w:rPr>
          <w:rFonts w:ascii="Arial" w:eastAsia="Arial" w:hAnsi="Arial" w:cs="Arial"/>
        </w:rPr>
      </w:pPr>
    </w:p>
    <w:p w14:paraId="0A5B2B09" w14:textId="77777777" w:rsidR="006C7FA3" w:rsidRDefault="006C7FA3" w:rsidP="00A075FF">
      <w:pPr>
        <w:spacing w:after="0" w:line="360" w:lineRule="auto"/>
        <w:jc w:val="both"/>
        <w:rPr>
          <w:rFonts w:ascii="Arial" w:eastAsia="Arial" w:hAnsi="Arial" w:cs="Arial"/>
        </w:rPr>
      </w:pPr>
    </w:p>
    <w:p w14:paraId="74576BD1" w14:textId="33E8F065" w:rsidR="003017BD" w:rsidRDefault="00A075FF" w:rsidP="00A075F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1942FF3B" w14:textId="31AEBF7A" w:rsidR="003017BD" w:rsidRPr="00594A0F" w:rsidRDefault="00EA0DBC" w:rsidP="00594A0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Authors</w:t>
      </w:r>
    </w:p>
    <w:sectPr w:rsidR="003017BD" w:rsidRPr="00594A0F" w:rsidSect="003017BD">
      <w:pgSz w:w="12240" w:h="15840"/>
      <w:pgMar w:top="900" w:right="1440" w:bottom="81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3MDC3MDUzNrQwNzVV0lEKTi0uzszPAykwqgUA+QkmZCwAAAA="/>
  </w:docVars>
  <w:rsids>
    <w:rsidRoot w:val="007B0740"/>
    <w:rsid w:val="000163AD"/>
    <w:rsid w:val="0009233A"/>
    <w:rsid w:val="000F4045"/>
    <w:rsid w:val="001C23B9"/>
    <w:rsid w:val="001F7734"/>
    <w:rsid w:val="0023614A"/>
    <w:rsid w:val="00260769"/>
    <w:rsid w:val="003017BD"/>
    <w:rsid w:val="003902E4"/>
    <w:rsid w:val="003D6CA4"/>
    <w:rsid w:val="003E6422"/>
    <w:rsid w:val="00423BCE"/>
    <w:rsid w:val="00472BA0"/>
    <w:rsid w:val="004C1B35"/>
    <w:rsid w:val="00594A0F"/>
    <w:rsid w:val="00611255"/>
    <w:rsid w:val="006A5F0B"/>
    <w:rsid w:val="006C7FA3"/>
    <w:rsid w:val="0071602F"/>
    <w:rsid w:val="0073762D"/>
    <w:rsid w:val="007B0740"/>
    <w:rsid w:val="00976794"/>
    <w:rsid w:val="00A075FF"/>
    <w:rsid w:val="00A87BB8"/>
    <w:rsid w:val="00BB5E59"/>
    <w:rsid w:val="00CA4C66"/>
    <w:rsid w:val="00D31C2E"/>
    <w:rsid w:val="00D94F33"/>
    <w:rsid w:val="00DA2309"/>
    <w:rsid w:val="00DE5E72"/>
    <w:rsid w:val="00E0541C"/>
    <w:rsid w:val="00EA0DBC"/>
    <w:rsid w:val="00F16352"/>
    <w:rsid w:val="00F62A6E"/>
    <w:rsid w:val="00FC5EE9"/>
    <w:rsid w:val="00FC669E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5E74"/>
  <w15:docId w15:val="{39972F61-F2FC-41BA-9218-F6B7DEF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07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Puji Rizana Mentari</cp:lastModifiedBy>
  <cp:revision>25</cp:revision>
  <dcterms:created xsi:type="dcterms:W3CDTF">2021-05-18T02:51:00Z</dcterms:created>
  <dcterms:modified xsi:type="dcterms:W3CDTF">2023-05-27T00:01:00Z</dcterms:modified>
</cp:coreProperties>
</file>