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EABC00" w14:textId="77777777" w:rsidR="00823882" w:rsidRDefault="00823882" w:rsidP="00823882"/>
    <w:tbl>
      <w:tblPr>
        <w:tblStyle w:val="TableGrid"/>
        <w:tblW w:w="890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5"/>
        <w:gridCol w:w="810"/>
        <w:gridCol w:w="2951"/>
        <w:gridCol w:w="2522"/>
        <w:gridCol w:w="1447"/>
      </w:tblGrid>
      <w:tr w:rsidR="00823882" w:rsidRPr="00A90BD0" w14:paraId="25F10BA7" w14:textId="77777777" w:rsidTr="007D5297">
        <w:tc>
          <w:tcPr>
            <w:tcW w:w="1175" w:type="dxa"/>
            <w:tcBorders>
              <w:top w:val="single" w:sz="4" w:space="0" w:color="auto"/>
              <w:bottom w:val="single" w:sz="4" w:space="0" w:color="auto"/>
            </w:tcBorders>
          </w:tcPr>
          <w:p w14:paraId="723B2AB5" w14:textId="77777777" w:rsidR="00823882" w:rsidRPr="00A90BD0" w:rsidRDefault="00823882" w:rsidP="007D5297">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61312" behindDoc="1" locked="0" layoutInCell="1" allowOverlap="1" wp14:anchorId="78F54B8E" wp14:editId="7560897C">
                  <wp:simplePos x="0" y="0"/>
                  <wp:positionH relativeFrom="column">
                    <wp:posOffset>3191</wp:posOffset>
                  </wp:positionH>
                  <wp:positionV relativeFrom="paragraph">
                    <wp:posOffset>-4461</wp:posOffset>
                  </wp:positionV>
                  <wp:extent cx="668064" cy="934872"/>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68064" cy="934872"/>
                          </a:xfrm>
                          <a:prstGeom prst="rect">
                            <a:avLst/>
                          </a:prstGeom>
                        </pic:spPr>
                      </pic:pic>
                    </a:graphicData>
                  </a:graphic>
                  <wp14:sizeRelH relativeFrom="page">
                    <wp14:pctWidth>0</wp14:pctWidth>
                  </wp14:sizeRelH>
                  <wp14:sizeRelV relativeFrom="page">
                    <wp14:pctHeight>0</wp14:pctHeight>
                  </wp14:sizeRelV>
                </wp:anchor>
              </w:drawing>
            </w:r>
          </w:p>
        </w:tc>
        <w:tc>
          <w:tcPr>
            <w:tcW w:w="6283" w:type="dxa"/>
            <w:gridSpan w:val="3"/>
            <w:tcBorders>
              <w:top w:val="single" w:sz="4" w:space="0" w:color="auto"/>
              <w:bottom w:val="single" w:sz="4" w:space="0" w:color="auto"/>
            </w:tcBorders>
          </w:tcPr>
          <w:p w14:paraId="62E2525F" w14:textId="77777777" w:rsidR="00823882" w:rsidRPr="00320ECE" w:rsidRDefault="00823882" w:rsidP="007D5297">
            <w:pPr>
              <w:pStyle w:val="BasicParagraph"/>
              <w:spacing w:line="276" w:lineRule="auto"/>
              <w:jc w:val="center"/>
              <w:rPr>
                <w:sz w:val="18"/>
                <w:lang w:val="id-ID"/>
              </w:rPr>
            </w:pPr>
          </w:p>
          <w:p w14:paraId="1F7EE0A7" w14:textId="77777777" w:rsidR="000C4B0A" w:rsidRDefault="000C4B0A" w:rsidP="000C4B0A">
            <w:pPr>
              <w:autoSpaceDE w:val="0"/>
              <w:autoSpaceDN w:val="0"/>
              <w:adjustRightInd w:val="0"/>
              <w:spacing w:beforeAutospacing="0" w:afterAutospacing="0" w:line="288" w:lineRule="auto"/>
              <w:ind w:left="0" w:right="0"/>
              <w:jc w:val="both"/>
              <w:textAlignment w:val="center"/>
              <w:rPr>
                <w:rFonts w:ascii="Calisto MT" w:hAnsi="Calisto MT" w:cs="Calisto MT"/>
                <w:b/>
                <w:bCs/>
                <w:color w:val="000000"/>
                <w:sz w:val="28"/>
                <w:szCs w:val="28"/>
                <w:lang w:val="en-GB"/>
              </w:rPr>
            </w:pPr>
            <w:r w:rsidRPr="0097147D">
              <w:rPr>
                <w:rFonts w:ascii="Calisto MT" w:hAnsi="Calisto MT" w:cs="Calisto MT"/>
                <w:b/>
                <w:bCs/>
                <w:color w:val="000000"/>
                <w:sz w:val="28"/>
                <w:szCs w:val="28"/>
                <w:lang w:val="en-GB"/>
              </w:rPr>
              <w:t>Journal of Physical Education, Health and Sport</w:t>
            </w:r>
          </w:p>
          <w:p w14:paraId="617D2DD9" w14:textId="77777777" w:rsidR="000C4B0A"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id-ID"/>
              </w:rPr>
            </w:pPr>
          </w:p>
          <w:p w14:paraId="1A54CD1A" w14:textId="77777777" w:rsidR="00823882" w:rsidRPr="00A60146" w:rsidRDefault="000C4B0A" w:rsidP="007D5297">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0C4B0A">
              <w:rPr>
                <w:rFonts w:ascii="Calisto MT" w:hAnsi="Calisto MT" w:cs="Calisto MT"/>
                <w:color w:val="000000"/>
                <w:sz w:val="18"/>
                <w:szCs w:val="18"/>
                <w:lang w:val="en-GB"/>
              </w:rPr>
              <w:t>http://journal.unnes.ac.id/nju/index.php/jpehs</w:t>
            </w:r>
          </w:p>
        </w:tc>
        <w:tc>
          <w:tcPr>
            <w:tcW w:w="1447" w:type="dxa"/>
            <w:tcBorders>
              <w:top w:val="single" w:sz="4" w:space="0" w:color="auto"/>
              <w:bottom w:val="single" w:sz="4" w:space="0" w:color="auto"/>
            </w:tcBorders>
          </w:tcPr>
          <w:p w14:paraId="424D2E2B" w14:textId="77777777" w:rsidR="00823882" w:rsidRPr="00A90BD0" w:rsidRDefault="000C4B0A" w:rsidP="007D5297">
            <w:pPr>
              <w:pStyle w:val="BasicParagraph"/>
              <w:spacing w:line="276" w:lineRule="auto"/>
              <w:jc w:val="center"/>
              <w:rPr>
                <w:rFonts w:cs="Times New Roman"/>
                <w:sz w:val="18"/>
                <w:szCs w:val="18"/>
              </w:rPr>
            </w:pPr>
            <w:r w:rsidRPr="00A90BD0">
              <w:rPr>
                <w:rFonts w:cs="Times New Roman"/>
                <w:noProof/>
                <w:lang w:val="id-ID" w:eastAsia="id-ID"/>
              </w:rPr>
              <w:drawing>
                <wp:anchor distT="0" distB="0" distL="114300" distR="114300" simplePos="0" relativeHeight="251664384" behindDoc="0" locked="0" layoutInCell="1" allowOverlap="1" wp14:anchorId="1387407A" wp14:editId="46C1477C">
                  <wp:simplePos x="0" y="0"/>
                  <wp:positionH relativeFrom="column">
                    <wp:posOffset>58420</wp:posOffset>
                  </wp:positionH>
                  <wp:positionV relativeFrom="paragraph">
                    <wp:posOffset>89535</wp:posOffset>
                  </wp:positionV>
                  <wp:extent cx="590550" cy="835025"/>
                  <wp:effectExtent l="0" t="0" r="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0550" cy="835025"/>
                          </a:xfrm>
                          <a:prstGeom prst="rect">
                            <a:avLst/>
                          </a:prstGeom>
                          <a:noFill/>
                          <a:ln w="9525">
                            <a:noFill/>
                            <a:miter lim="800000"/>
                            <a:headEnd/>
                            <a:tailEnd/>
                          </a:ln>
                        </pic:spPr>
                      </pic:pic>
                    </a:graphicData>
                  </a:graphic>
                </wp:anchor>
              </w:drawing>
            </w:r>
          </w:p>
        </w:tc>
      </w:tr>
      <w:tr w:rsidR="00823882" w:rsidRPr="00A90BD0" w14:paraId="4900BBF3" w14:textId="77777777" w:rsidTr="007D5297">
        <w:tc>
          <w:tcPr>
            <w:tcW w:w="8905" w:type="dxa"/>
            <w:gridSpan w:val="5"/>
            <w:tcBorders>
              <w:top w:val="single" w:sz="4" w:space="0" w:color="auto"/>
              <w:bottom w:val="single" w:sz="4" w:space="0" w:color="auto"/>
            </w:tcBorders>
          </w:tcPr>
          <w:p w14:paraId="2B58CBF4" w14:textId="77777777" w:rsidR="00823882" w:rsidRDefault="00823882" w:rsidP="007D5297">
            <w:pPr>
              <w:pStyle w:val="Judul"/>
              <w:suppressAutoHyphens/>
              <w:spacing w:line="240" w:lineRule="auto"/>
              <w:rPr>
                <w:rFonts w:ascii="Constantia" w:hAnsi="Constantia" w:cs="Times New Roman"/>
                <w:sz w:val="32"/>
                <w:szCs w:val="32"/>
                <w:lang w:val="id-ID"/>
              </w:rPr>
            </w:pPr>
          </w:p>
          <w:p w14:paraId="089511A8" w14:textId="131A732B" w:rsidR="00823882" w:rsidRPr="00E122CA" w:rsidRDefault="004E3BE8" w:rsidP="00E122CA">
            <w:pPr>
              <w:pStyle w:val="Judul"/>
              <w:suppressAutoHyphens/>
              <w:spacing w:line="240" w:lineRule="auto"/>
              <w:jc w:val="center"/>
              <w:rPr>
                <w:rFonts w:ascii="Calisto MT" w:hAnsi="Calisto MT" w:cs="Arial"/>
                <w:color w:val="000000" w:themeColor="text1"/>
                <w:lang w:val="id-ID"/>
              </w:rPr>
            </w:pPr>
            <w:r w:rsidRPr="004E3BE8">
              <w:rPr>
                <w:rFonts w:ascii="Times New Roman" w:hAnsi="Times New Roman" w:cs="Times New Roman"/>
              </w:rPr>
              <w:t>Analysis of Athletes</w:t>
            </w:r>
            <w:r>
              <w:rPr>
                <w:rFonts w:ascii="Times New Roman" w:hAnsi="Times New Roman" w:cs="Times New Roman"/>
              </w:rPr>
              <w:t xml:space="preserve"> </w:t>
            </w:r>
            <w:r w:rsidRPr="004E3BE8">
              <w:rPr>
                <w:rFonts w:ascii="Times New Roman" w:hAnsi="Times New Roman" w:cs="Times New Roman"/>
              </w:rPr>
              <w:t xml:space="preserve">Physical Conditions During the </w:t>
            </w:r>
            <w:r w:rsidR="00A430CF">
              <w:rPr>
                <w:rFonts w:ascii="Times New Roman" w:hAnsi="Times New Roman" w:cs="Times New Roman"/>
              </w:rPr>
              <w:t>Covid 19</w:t>
            </w:r>
            <w:r w:rsidRPr="004E3BE8">
              <w:rPr>
                <w:rFonts w:ascii="Times New Roman" w:hAnsi="Times New Roman" w:cs="Times New Roman"/>
              </w:rPr>
              <w:t xml:space="preserve"> Pandemic</w:t>
            </w:r>
          </w:p>
          <w:p w14:paraId="59D30E7B" w14:textId="77777777" w:rsidR="00C56755" w:rsidRPr="00986A41" w:rsidRDefault="00C56755" w:rsidP="00E122CA">
            <w:pPr>
              <w:pStyle w:val="Judul"/>
              <w:suppressAutoHyphens/>
              <w:spacing w:line="240" w:lineRule="auto"/>
              <w:jc w:val="center"/>
              <w:rPr>
                <w:rFonts w:ascii="Calisto MT" w:hAnsi="Calisto MT" w:cs="Times New Roman"/>
                <w:color w:val="000000" w:themeColor="text1"/>
                <w:sz w:val="20"/>
                <w:szCs w:val="20"/>
                <w:lang w:val="en-US"/>
              </w:rPr>
            </w:pPr>
          </w:p>
          <w:p w14:paraId="10DF6438" w14:textId="20CFF6E3" w:rsidR="00C56755" w:rsidRPr="00A654AE" w:rsidRDefault="00A654AE"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vertAlign w:val="superscript"/>
              </w:rPr>
            </w:pPr>
            <w:r>
              <w:rPr>
                <w:rFonts w:ascii="Calisto MT" w:hAnsi="Calisto MT" w:cs="Arial"/>
                <w:color w:val="000000" w:themeColor="text1"/>
                <w:sz w:val="20"/>
                <w:szCs w:val="20"/>
              </w:rPr>
              <w:t>I Gusti Putu Ngurah Adi Santika</w:t>
            </w:r>
            <w:r w:rsidR="00C56755" w:rsidRPr="00E122CA">
              <w:rPr>
                <w:rFonts w:ascii="Calisto MT" w:hAnsi="Calisto MT" w:cs="Arial"/>
                <w:color w:val="000000" w:themeColor="text1"/>
                <w:sz w:val="20"/>
                <w:szCs w:val="20"/>
                <w:vertAlign w:val="superscript"/>
                <w:lang w:val="id-ID"/>
              </w:rPr>
              <w:t>1</w:t>
            </w:r>
            <w:r w:rsidR="00E122CA">
              <w:rPr>
                <w:rFonts w:ascii="Calisto MT" w:hAnsi="Calisto MT" w:cs="Arial"/>
                <w:color w:val="000000" w:themeColor="text1"/>
                <w:sz w:val="20"/>
                <w:szCs w:val="20"/>
                <w:lang w:val="id-ID"/>
              </w:rPr>
              <w:t xml:space="preserve">* </w:t>
            </w:r>
            <w:r>
              <w:rPr>
                <w:rFonts w:ascii="Calisto MT" w:hAnsi="Calisto MT" w:cs="Arial"/>
                <w:color w:val="000000" w:themeColor="text1"/>
                <w:sz w:val="20"/>
                <w:szCs w:val="20"/>
              </w:rPr>
              <w:t>Anak Agung Octa Perdana</w:t>
            </w:r>
            <w:r w:rsidR="00C56755" w:rsidRPr="00E122CA">
              <w:rPr>
                <w:rFonts w:ascii="Calisto MT" w:hAnsi="Calisto MT" w:cs="Arial"/>
                <w:color w:val="000000" w:themeColor="text1"/>
                <w:sz w:val="20"/>
                <w:szCs w:val="20"/>
                <w:vertAlign w:val="superscript"/>
                <w:lang w:val="id-ID"/>
              </w:rPr>
              <w:t>2</w:t>
            </w:r>
            <w:r>
              <w:rPr>
                <w:rFonts w:ascii="Calisto MT" w:hAnsi="Calisto MT" w:cs="Arial"/>
                <w:color w:val="000000" w:themeColor="text1"/>
                <w:sz w:val="20"/>
                <w:szCs w:val="20"/>
              </w:rPr>
              <w:t xml:space="preserve"> I Putu Gede Adiatmika</w:t>
            </w:r>
            <w:r>
              <w:rPr>
                <w:rFonts w:ascii="Calisto MT" w:hAnsi="Calisto MT" w:cs="Arial"/>
                <w:color w:val="000000" w:themeColor="text1"/>
                <w:sz w:val="20"/>
                <w:szCs w:val="20"/>
                <w:vertAlign w:val="superscript"/>
              </w:rPr>
              <w:t>3</w:t>
            </w:r>
          </w:p>
          <w:p w14:paraId="65148285" w14:textId="77777777" w:rsidR="00823882" w:rsidRPr="00986A41" w:rsidRDefault="00823882" w:rsidP="00E122CA">
            <w:pPr>
              <w:pStyle w:val="BasicParagraph"/>
              <w:suppressAutoHyphens/>
              <w:spacing w:line="240" w:lineRule="auto"/>
              <w:jc w:val="center"/>
              <w:rPr>
                <w:rFonts w:cs="Times New Roman"/>
                <w:color w:val="000000" w:themeColor="text1"/>
              </w:rPr>
            </w:pPr>
          </w:p>
          <w:p w14:paraId="5EE021C6" w14:textId="69DDB25E" w:rsidR="00C56755" w:rsidRPr="00986A41" w:rsidRDefault="00C56755"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sidRPr="00986A41">
              <w:rPr>
                <w:rFonts w:ascii="Calisto MT" w:hAnsi="Calisto MT" w:cs="Arial"/>
                <w:color w:val="000000" w:themeColor="text1"/>
                <w:sz w:val="20"/>
                <w:szCs w:val="20"/>
                <w:lang w:val="id-ID"/>
              </w:rPr>
              <w:t xml:space="preserve">1 </w:t>
            </w:r>
            <w:r w:rsidR="00A654AE">
              <w:rPr>
                <w:rFonts w:ascii="Calisto MT" w:hAnsi="Calisto MT" w:cs="Arial"/>
                <w:color w:val="000000" w:themeColor="text1"/>
                <w:sz w:val="20"/>
                <w:szCs w:val="20"/>
              </w:rPr>
              <w:t>Universitas PGRI Mahadewa Indonesia</w:t>
            </w:r>
            <w:r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Denpasar</w:t>
            </w:r>
            <w:r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Indonesia</w:t>
            </w:r>
            <w:r w:rsidRPr="00986A41">
              <w:rPr>
                <w:rFonts w:ascii="Calisto MT" w:hAnsi="Calisto MT" w:cs="Arial"/>
                <w:color w:val="000000" w:themeColor="text1"/>
                <w:sz w:val="20"/>
                <w:szCs w:val="20"/>
                <w:lang w:val="id-ID"/>
              </w:rPr>
              <w:t>.</w:t>
            </w:r>
          </w:p>
          <w:p w14:paraId="577C93A0" w14:textId="7A5C53D0" w:rsidR="00C56755" w:rsidRDefault="00C56755"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lang w:val="id-ID"/>
              </w:rPr>
            </w:pPr>
            <w:r w:rsidRPr="00986A41">
              <w:rPr>
                <w:rFonts w:ascii="Calisto MT" w:hAnsi="Calisto MT" w:cs="Arial"/>
                <w:color w:val="000000" w:themeColor="text1"/>
                <w:sz w:val="20"/>
                <w:szCs w:val="20"/>
                <w:lang w:val="id-ID"/>
              </w:rPr>
              <w:t xml:space="preserve">2 </w:t>
            </w:r>
            <w:r w:rsidR="00A654AE">
              <w:rPr>
                <w:rFonts w:ascii="Calisto MT" w:hAnsi="Calisto MT" w:cs="Arial"/>
                <w:color w:val="000000" w:themeColor="text1"/>
                <w:sz w:val="20"/>
                <w:szCs w:val="20"/>
              </w:rPr>
              <w:t>Universitas PGRI Mahadewa Indonesia</w:t>
            </w:r>
            <w:r w:rsidR="00A654AE"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Denpasar</w:t>
            </w:r>
            <w:r w:rsidR="00A654AE" w:rsidRPr="00986A41">
              <w:rPr>
                <w:rFonts w:ascii="Calisto MT" w:hAnsi="Calisto MT" w:cs="Arial"/>
                <w:color w:val="000000" w:themeColor="text1"/>
                <w:sz w:val="20"/>
                <w:szCs w:val="20"/>
                <w:lang w:val="id-ID"/>
              </w:rPr>
              <w:t xml:space="preserve">, </w:t>
            </w:r>
            <w:r w:rsidR="00A654AE">
              <w:rPr>
                <w:rFonts w:ascii="Calisto MT" w:hAnsi="Calisto MT" w:cs="Arial"/>
                <w:color w:val="000000" w:themeColor="text1"/>
                <w:sz w:val="20"/>
                <w:szCs w:val="20"/>
              </w:rPr>
              <w:t>Indonesia</w:t>
            </w:r>
            <w:r w:rsidR="00A654AE" w:rsidRPr="00986A41">
              <w:rPr>
                <w:rFonts w:ascii="Calisto MT" w:hAnsi="Calisto MT" w:cs="Arial"/>
                <w:color w:val="000000" w:themeColor="text1"/>
                <w:sz w:val="20"/>
                <w:szCs w:val="20"/>
                <w:lang w:val="id-ID"/>
              </w:rPr>
              <w:t>.</w:t>
            </w:r>
          </w:p>
          <w:p w14:paraId="43083A6A" w14:textId="41A0F8A9" w:rsidR="00A654AE" w:rsidRPr="00A654AE" w:rsidRDefault="00A654AE" w:rsidP="00E122CA">
            <w:pPr>
              <w:autoSpaceDE w:val="0"/>
              <w:autoSpaceDN w:val="0"/>
              <w:adjustRightInd w:val="0"/>
              <w:spacing w:before="0" w:beforeAutospacing="0" w:after="0" w:afterAutospacing="0"/>
              <w:ind w:left="0" w:right="0"/>
              <w:rPr>
                <w:rFonts w:ascii="Calisto MT" w:hAnsi="Calisto MT" w:cs="Arial"/>
                <w:color w:val="000000" w:themeColor="text1"/>
                <w:sz w:val="20"/>
                <w:szCs w:val="20"/>
              </w:rPr>
            </w:pPr>
            <w:r>
              <w:rPr>
                <w:rFonts w:ascii="Calisto MT" w:hAnsi="Calisto MT" w:cs="Arial"/>
                <w:color w:val="000000" w:themeColor="text1"/>
                <w:sz w:val="20"/>
                <w:szCs w:val="20"/>
              </w:rPr>
              <w:t>3 Universitas Udayana, Denpasar, Indonesia.</w:t>
            </w:r>
          </w:p>
          <w:p w14:paraId="61385423" w14:textId="77777777" w:rsidR="00823882" w:rsidRPr="00A90BD0" w:rsidRDefault="00823882" w:rsidP="007D5297">
            <w:pPr>
              <w:pStyle w:val="BasicParagraph"/>
              <w:spacing w:line="276" w:lineRule="auto"/>
              <w:jc w:val="center"/>
              <w:rPr>
                <w:rFonts w:cs="Times New Roman"/>
                <w:noProof/>
                <w:lang w:val="id-ID" w:eastAsia="id-ID"/>
              </w:rPr>
            </w:pPr>
          </w:p>
        </w:tc>
      </w:tr>
      <w:tr w:rsidR="00823882" w:rsidRPr="00B1121F" w14:paraId="64756DCD" w14:textId="77777777" w:rsidTr="007D5297">
        <w:trPr>
          <w:trHeight w:val="3462"/>
        </w:trPr>
        <w:tc>
          <w:tcPr>
            <w:tcW w:w="1985" w:type="dxa"/>
            <w:gridSpan w:val="2"/>
            <w:tcBorders>
              <w:top w:val="single" w:sz="8" w:space="0" w:color="auto"/>
            </w:tcBorders>
            <w:shd w:val="clear" w:color="auto" w:fill="auto"/>
          </w:tcPr>
          <w:p w14:paraId="3C372F12" w14:textId="77777777" w:rsidR="00823882" w:rsidRPr="0078513D" w:rsidRDefault="00823882" w:rsidP="007D5297">
            <w:pPr>
              <w:pStyle w:val="BasicParagraph"/>
              <w:spacing w:line="240" w:lineRule="auto"/>
              <w:rPr>
                <w:rFonts w:ascii="Constantia" w:hAnsi="Constantia" w:cs="Times New Roman"/>
                <w:b/>
                <w:bCs/>
                <w:i/>
                <w:iCs/>
                <w:sz w:val="22"/>
                <w:szCs w:val="16"/>
                <w:lang w:val="id-ID"/>
              </w:rPr>
            </w:pPr>
            <w:r w:rsidRPr="0078513D">
              <w:rPr>
                <w:rFonts w:ascii="Constantia" w:hAnsi="Constantia" w:cs="Times New Roman"/>
                <w:b/>
                <w:bCs/>
                <w:i/>
                <w:position w:val="-20"/>
                <w:sz w:val="22"/>
                <w:szCs w:val="22"/>
              </w:rPr>
              <w:t>Keywords</w:t>
            </w:r>
          </w:p>
          <w:p w14:paraId="2C159E8E"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r>
              <w:rPr>
                <w:rFonts w:ascii="Constantia" w:hAnsi="Constantia" w:cs="Times New Roman"/>
                <w:bCs/>
                <w:i/>
                <w:iCs/>
                <w:sz w:val="18"/>
                <w:szCs w:val="16"/>
                <w:lang w:val="id-ID"/>
              </w:rPr>
              <w:t>___________________</w:t>
            </w:r>
          </w:p>
          <w:p w14:paraId="54707F55" w14:textId="1FF4214D" w:rsidR="00823882" w:rsidRPr="0078513D" w:rsidRDefault="0057652A" w:rsidP="007D5297">
            <w:pPr>
              <w:pStyle w:val="BasicParagraph"/>
              <w:spacing w:line="240" w:lineRule="auto"/>
              <w:rPr>
                <w:rFonts w:ascii="Constantia" w:hAnsi="Constantia" w:cs="Times New Roman"/>
                <w:bCs/>
                <w:i/>
                <w:iCs/>
                <w:sz w:val="18"/>
                <w:szCs w:val="16"/>
                <w:lang w:val="id-ID"/>
              </w:rPr>
            </w:pPr>
            <w:r w:rsidRPr="0057652A">
              <w:rPr>
                <w:rFonts w:ascii="Constantia" w:hAnsi="Constantia" w:cs="Times New Roman"/>
                <w:bCs/>
                <w:i/>
                <w:iCs/>
                <w:sz w:val="18"/>
                <w:szCs w:val="16"/>
                <w:lang w:val="en-US"/>
              </w:rPr>
              <w:t>Athlete's Physical Condition</w:t>
            </w:r>
            <w:r w:rsidR="00A4533B">
              <w:rPr>
                <w:rFonts w:ascii="Constantia" w:hAnsi="Constantia" w:cs="Times New Roman"/>
                <w:bCs/>
                <w:i/>
                <w:iCs/>
                <w:sz w:val="18"/>
                <w:szCs w:val="16"/>
                <w:lang w:val="en-US"/>
              </w:rPr>
              <w:t>;</w:t>
            </w:r>
            <w:r w:rsidR="00823882" w:rsidRPr="0078513D">
              <w:rPr>
                <w:rFonts w:ascii="Constantia" w:hAnsi="Constantia" w:cs="Times New Roman"/>
                <w:bCs/>
                <w:i/>
                <w:iCs/>
                <w:sz w:val="18"/>
                <w:szCs w:val="16"/>
                <w:lang w:val="en-US"/>
              </w:rPr>
              <w:t xml:space="preserve"> </w:t>
            </w:r>
            <w:r w:rsidR="00A430CF">
              <w:rPr>
                <w:rFonts w:ascii="Constantia" w:hAnsi="Constantia" w:cs="Times New Roman"/>
                <w:bCs/>
                <w:i/>
                <w:iCs/>
                <w:sz w:val="18"/>
                <w:szCs w:val="16"/>
                <w:lang w:val="en-US"/>
              </w:rPr>
              <w:t>Covid 19</w:t>
            </w:r>
            <w:r w:rsidR="00823882">
              <w:rPr>
                <w:rFonts w:ascii="Constantia" w:hAnsi="Constantia" w:cs="Times New Roman"/>
                <w:bCs/>
                <w:i/>
                <w:iCs/>
                <w:sz w:val="18"/>
                <w:szCs w:val="16"/>
                <w:lang w:val="id-ID"/>
              </w:rPr>
              <w:br/>
              <w:t>___________________</w:t>
            </w:r>
          </w:p>
          <w:p w14:paraId="7AD1C03C" w14:textId="77777777" w:rsidR="00823882" w:rsidRPr="0078513D" w:rsidRDefault="00823882" w:rsidP="007D5297">
            <w:pPr>
              <w:pStyle w:val="BasicParagraph"/>
              <w:spacing w:line="240" w:lineRule="auto"/>
              <w:rPr>
                <w:rFonts w:ascii="Constantia" w:hAnsi="Constantia" w:cs="Times New Roman"/>
                <w:bCs/>
                <w:i/>
                <w:iCs/>
                <w:sz w:val="18"/>
                <w:szCs w:val="16"/>
                <w:lang w:val="id-ID"/>
              </w:rPr>
            </w:pPr>
          </w:p>
          <w:p w14:paraId="5BC8AE43" w14:textId="77777777" w:rsidR="00823882" w:rsidRPr="0078513D" w:rsidRDefault="00823882" w:rsidP="007D5297">
            <w:pPr>
              <w:pStyle w:val="BasicParagraph"/>
              <w:spacing w:line="240" w:lineRule="auto"/>
              <w:rPr>
                <w:rFonts w:ascii="Constantia" w:hAnsi="Constantia" w:cs="Times New Roman"/>
                <w:i/>
                <w:iCs/>
                <w:sz w:val="18"/>
                <w:szCs w:val="16"/>
                <w:lang w:val="id-ID"/>
              </w:rPr>
            </w:pPr>
          </w:p>
        </w:tc>
        <w:tc>
          <w:tcPr>
            <w:tcW w:w="6920" w:type="dxa"/>
            <w:gridSpan w:val="3"/>
            <w:tcBorders>
              <w:top w:val="single" w:sz="8" w:space="0" w:color="auto"/>
            </w:tcBorders>
            <w:shd w:val="clear" w:color="auto" w:fill="auto"/>
          </w:tcPr>
          <w:p w14:paraId="3CD232E8" w14:textId="77777777" w:rsidR="00823882" w:rsidRPr="00E33627" w:rsidRDefault="00823882" w:rsidP="007D5297">
            <w:pPr>
              <w:pStyle w:val="BasicParagraph"/>
              <w:suppressAutoHyphens/>
              <w:spacing w:line="240" w:lineRule="auto"/>
              <w:rPr>
                <w:rFonts w:ascii="Constantia" w:hAnsi="Constantia" w:cs="Times New Roman"/>
                <w:i/>
                <w:sz w:val="24"/>
                <w:szCs w:val="24"/>
                <w:lang w:val="id-ID"/>
              </w:rPr>
            </w:pPr>
            <w:r w:rsidRPr="00E33627">
              <w:rPr>
                <w:rFonts w:ascii="Constantia" w:hAnsi="Constantia" w:cs="Times New Roman"/>
                <w:b/>
                <w:bCs/>
                <w:i/>
                <w:position w:val="-18"/>
                <w:sz w:val="22"/>
                <w:szCs w:val="22"/>
                <w:lang w:val="id-ID"/>
              </w:rPr>
              <w:t>Abstra</w:t>
            </w:r>
            <w:r w:rsidRPr="00E33627">
              <w:rPr>
                <w:rFonts w:ascii="Constantia" w:hAnsi="Constantia" w:cs="Times New Roman"/>
                <w:b/>
                <w:bCs/>
                <w:i/>
                <w:position w:val="-18"/>
                <w:sz w:val="22"/>
                <w:szCs w:val="22"/>
                <w:lang w:val="en-US"/>
              </w:rPr>
              <w:t>ct</w:t>
            </w:r>
            <w:r w:rsidRPr="00E33627">
              <w:rPr>
                <w:rFonts w:ascii="Constantia" w:hAnsi="Constantia" w:cs="Times New Roman"/>
                <w:b/>
                <w:bCs/>
                <w:i/>
                <w:position w:val="-18"/>
                <w:sz w:val="22"/>
                <w:szCs w:val="22"/>
                <w:lang w:val="id-ID"/>
              </w:rPr>
              <w:t xml:space="preserve"> </w:t>
            </w:r>
          </w:p>
          <w:p w14:paraId="66F7BDB4" w14:textId="77777777" w:rsidR="00823882" w:rsidRPr="0078513D" w:rsidRDefault="00823882" w:rsidP="007D5297">
            <w:pPr>
              <w:pStyle w:val="AbstakIndo"/>
              <w:suppressAutoHyphens/>
              <w:spacing w:line="240" w:lineRule="auto"/>
              <w:ind w:right="-134"/>
              <w:rPr>
                <w:rFonts w:ascii="Constantia" w:hAnsi="Constantia" w:cs="Times New Roman"/>
                <w:lang w:val="id-ID"/>
              </w:rPr>
            </w:pPr>
            <w:r w:rsidRPr="0078513D">
              <w:rPr>
                <w:rFonts w:ascii="Constantia" w:hAnsi="Constantia" w:cs="Times New Roman"/>
                <w:lang w:val="id-ID"/>
              </w:rPr>
              <w:t>________________________</w:t>
            </w:r>
            <w:r w:rsidRPr="0078513D">
              <w:rPr>
                <w:rFonts w:ascii="Constantia" w:hAnsi="Constantia" w:cs="Times New Roman"/>
              </w:rPr>
              <w:t>_________________________________</w:t>
            </w:r>
            <w:r>
              <w:rPr>
                <w:rFonts w:ascii="Constantia" w:hAnsi="Constantia" w:cs="Times New Roman"/>
              </w:rPr>
              <w:t>___________</w:t>
            </w:r>
          </w:p>
          <w:p w14:paraId="493590E9" w14:textId="7789D722" w:rsidR="00C56755" w:rsidRPr="005C5575" w:rsidRDefault="00351A36" w:rsidP="00C56755">
            <w:pPr>
              <w:autoSpaceDE w:val="0"/>
              <w:autoSpaceDN w:val="0"/>
              <w:adjustRightInd w:val="0"/>
              <w:spacing w:before="0" w:beforeAutospacing="0" w:after="0" w:afterAutospacing="0"/>
              <w:ind w:left="0" w:right="0"/>
              <w:jc w:val="both"/>
              <w:rPr>
                <w:rFonts w:ascii="Calisto MT" w:hAnsi="Calisto MT" w:cs="Times New Roman"/>
                <w:color w:val="585858"/>
                <w:sz w:val="18"/>
                <w:szCs w:val="18"/>
                <w:lang w:val="id-ID"/>
              </w:rPr>
            </w:pPr>
            <w:r w:rsidRPr="00351A36">
              <w:rPr>
                <w:rFonts w:ascii="Calisto MT" w:hAnsi="Calisto MT" w:cs="Times New Roman"/>
                <w:color w:val="585858"/>
                <w:sz w:val="18"/>
                <w:szCs w:val="18"/>
              </w:rPr>
              <w:t xml:space="preserve">The </w:t>
            </w:r>
            <w:r w:rsidR="00A430CF">
              <w:rPr>
                <w:rFonts w:ascii="Calisto MT" w:hAnsi="Calisto MT" w:cs="Times New Roman"/>
                <w:color w:val="585858"/>
                <w:sz w:val="18"/>
                <w:szCs w:val="18"/>
              </w:rPr>
              <w:t>Covid 19</w:t>
            </w:r>
            <w:r w:rsidRPr="00351A36">
              <w:rPr>
                <w:rFonts w:ascii="Calisto MT" w:hAnsi="Calisto MT" w:cs="Times New Roman"/>
                <w:color w:val="585858"/>
                <w:sz w:val="18"/>
                <w:szCs w:val="18"/>
              </w:rPr>
              <w:t xml:space="preserve"> pandemic has hit the world. Athletes are athletes who strive to provide maximum performance. With the current pandemic situation, problems arise regarding the physical condition of athletes, especially athletes from the PGRI Mahadewa University Indonesia. Students who work as athletes do not know the extent of their physical condition during the </w:t>
            </w:r>
            <w:r w:rsidR="00A430CF">
              <w:rPr>
                <w:rFonts w:ascii="Calisto MT" w:hAnsi="Calisto MT" w:cs="Times New Roman"/>
                <w:color w:val="585858"/>
                <w:sz w:val="18"/>
                <w:szCs w:val="18"/>
              </w:rPr>
              <w:t>Covid 19</w:t>
            </w:r>
            <w:r w:rsidRPr="00351A36">
              <w:rPr>
                <w:rFonts w:ascii="Calisto MT" w:hAnsi="Calisto MT" w:cs="Times New Roman"/>
                <w:color w:val="585858"/>
                <w:sz w:val="18"/>
                <w:szCs w:val="18"/>
              </w:rPr>
              <w:t xml:space="preserve"> pandemic. The purpose of this study was to determine the physical condition of athletes during the </w:t>
            </w:r>
            <w:r w:rsidR="00A430CF">
              <w:rPr>
                <w:rFonts w:ascii="Calisto MT" w:hAnsi="Calisto MT" w:cs="Times New Roman"/>
                <w:color w:val="585858"/>
                <w:sz w:val="18"/>
                <w:szCs w:val="18"/>
              </w:rPr>
              <w:t>Covid 19</w:t>
            </w:r>
            <w:r w:rsidRPr="00351A36">
              <w:rPr>
                <w:rFonts w:ascii="Calisto MT" w:hAnsi="Calisto MT" w:cs="Times New Roman"/>
                <w:color w:val="585858"/>
                <w:sz w:val="18"/>
                <w:szCs w:val="18"/>
              </w:rPr>
              <w:t xml:space="preserve"> pandemic. The research sample was 30 male athletes from the University of PGRI Mahadewa Indonesia</w:t>
            </w:r>
            <w:r>
              <w:rPr>
                <w:rFonts w:ascii="Calisto MT" w:hAnsi="Calisto MT" w:cs="Times New Roman"/>
                <w:color w:val="585858"/>
                <w:sz w:val="18"/>
                <w:szCs w:val="18"/>
              </w:rPr>
              <w:t xml:space="preserve">. </w:t>
            </w:r>
            <w:r w:rsidRPr="00351A36">
              <w:rPr>
                <w:rFonts w:ascii="Calisto MT" w:hAnsi="Calisto MT" w:cs="Times New Roman"/>
                <w:color w:val="585858"/>
                <w:sz w:val="18"/>
                <w:szCs w:val="18"/>
              </w:rPr>
              <w:t>Based on the physical condition examination, the results showed that the average physical condition of the athletes which consisted of cardiovascular endurance was 34 ml/kg/mt (less), right hand muscle strength was 46.7 kg (good), left hand muscle strength was 38.7 kg (moderate)</w:t>
            </w:r>
            <w:r w:rsidR="004E3BE8">
              <w:rPr>
                <w:rFonts w:ascii="Calisto MT" w:hAnsi="Calisto MT" w:cs="Times New Roman"/>
                <w:color w:val="585858"/>
                <w:sz w:val="18"/>
                <w:szCs w:val="18"/>
              </w:rPr>
              <w:t xml:space="preserve">, </w:t>
            </w:r>
            <w:r w:rsidRPr="00351A36">
              <w:rPr>
                <w:rFonts w:ascii="Calisto MT" w:hAnsi="Calisto MT" w:cs="Times New Roman"/>
                <w:color w:val="585858"/>
                <w:sz w:val="18"/>
                <w:szCs w:val="18"/>
              </w:rPr>
              <w:t>the tensile strength of the shoulder muscles is 15.7 kg (very less), the thrust of the shoulder muscles is 26.0 kg (moderate), the strength of the back muscles is 60.3 kg (less), the strength of the leg muscles is 154.6 kg (moderate), explosive power leg muscles 48 cm (less), arm muscle endurance 53 x/minute (moderate), body balance 38 seconds (good), body speed 4.80 seconds (less), reaction speed to light stimulus 1.394 seconds (less), reaction speed sound stimulus 1.193 seconds (less), body agility 15.02 seconds (less), body flexibility 20.60 cm (very little), and body fat content of 21% (slightly high). Based on these results, of the 15 components outside of body fat levels, 2 physical components are at a very low level, 7 physical components are at a low level, 4 components are at a moderate level, and 2 physical components are at a good level.</w:t>
            </w:r>
            <w:r w:rsidR="00AD4D5D">
              <w:rPr>
                <w:rFonts w:ascii="Calisto MT" w:hAnsi="Calisto MT" w:cs="Times New Roman"/>
                <w:color w:val="585858"/>
                <w:sz w:val="18"/>
                <w:szCs w:val="18"/>
              </w:rPr>
              <w:t xml:space="preserve"> </w:t>
            </w:r>
          </w:p>
          <w:p w14:paraId="2705116A" w14:textId="77777777" w:rsidR="00C56755" w:rsidRPr="00C56755" w:rsidRDefault="00C56755" w:rsidP="00C56755">
            <w:pPr>
              <w:autoSpaceDE w:val="0"/>
              <w:autoSpaceDN w:val="0"/>
              <w:adjustRightInd w:val="0"/>
              <w:spacing w:before="0" w:beforeAutospacing="0" w:after="0" w:afterAutospacing="0"/>
              <w:ind w:left="0" w:right="0"/>
              <w:jc w:val="both"/>
              <w:rPr>
                <w:rFonts w:ascii="Times New Roman" w:hAnsi="Times New Roman" w:cs="Times New Roman"/>
                <w:color w:val="585858"/>
                <w:sz w:val="20"/>
                <w:szCs w:val="20"/>
                <w:lang w:val="id-ID"/>
              </w:rPr>
            </w:pPr>
            <w:r w:rsidRPr="00C56755">
              <w:rPr>
                <w:rFonts w:ascii="Times New Roman" w:hAnsi="Times New Roman" w:cs="Times New Roman"/>
                <w:color w:val="585858"/>
                <w:sz w:val="20"/>
                <w:szCs w:val="20"/>
                <w:lang w:val="id-ID"/>
              </w:rPr>
              <w:t xml:space="preserve"> </w:t>
            </w:r>
          </w:p>
          <w:p w14:paraId="0879D006" w14:textId="77777777" w:rsidR="002A7FCC" w:rsidRPr="000C4B0A" w:rsidRDefault="002A7FCC" w:rsidP="002A7FCC">
            <w:pPr>
              <w:pStyle w:val="BasicParagraph"/>
              <w:spacing w:line="240" w:lineRule="auto"/>
              <w:jc w:val="right"/>
              <w:rPr>
                <w:rFonts w:ascii="Constantia" w:hAnsi="Constantia"/>
                <w:lang w:val="id-ID"/>
              </w:rPr>
            </w:pPr>
            <w:r>
              <w:rPr>
                <w:rFonts w:ascii="Constantia" w:hAnsi="Constantia"/>
              </w:rPr>
              <w:t>© 20</w:t>
            </w:r>
            <w:r>
              <w:rPr>
                <w:rFonts w:ascii="Constantia" w:hAnsi="Constantia"/>
                <w:lang w:val="id-ID"/>
              </w:rPr>
              <w:t>20</w:t>
            </w:r>
            <w:r>
              <w:rPr>
                <w:rFonts w:ascii="Constantia" w:hAnsi="Constantia"/>
              </w:rPr>
              <w:t xml:space="preserve"> </w:t>
            </w:r>
            <w:r w:rsidR="000C4B0A">
              <w:rPr>
                <w:rFonts w:ascii="Constantia" w:hAnsi="Constantia"/>
                <w:lang w:val="id-ID"/>
              </w:rPr>
              <w:t>Universitas Negeri Semarang</w:t>
            </w:r>
          </w:p>
          <w:p w14:paraId="442E38B7" w14:textId="77777777" w:rsidR="00823882" w:rsidRDefault="00823882" w:rsidP="007D5297">
            <w:pPr>
              <w:pStyle w:val="NoSpacing"/>
              <w:spacing w:line="240" w:lineRule="auto"/>
              <w:rPr>
                <w:rFonts w:ascii="Constantia" w:hAnsi="Constantia"/>
                <w:i/>
                <w:sz w:val="22"/>
                <w:lang w:val="id-ID"/>
              </w:rPr>
            </w:pPr>
          </w:p>
          <w:p w14:paraId="3C42A9B6" w14:textId="77777777" w:rsidR="002A7FCC" w:rsidRPr="00AC26C0" w:rsidRDefault="002A7FCC" w:rsidP="007D5297">
            <w:pPr>
              <w:pStyle w:val="NoSpacing"/>
              <w:spacing w:line="240" w:lineRule="auto"/>
              <w:rPr>
                <w:rFonts w:ascii="Constantia" w:hAnsi="Constantia"/>
                <w:i/>
                <w:sz w:val="22"/>
                <w:lang w:val="id-ID"/>
              </w:rPr>
            </w:pPr>
          </w:p>
        </w:tc>
      </w:tr>
      <w:tr w:rsidR="00E122CA" w:rsidRPr="0078513D" w14:paraId="36912485" w14:textId="77777777" w:rsidTr="007D5297">
        <w:trPr>
          <w:trHeight w:val="80"/>
        </w:trPr>
        <w:tc>
          <w:tcPr>
            <w:tcW w:w="4936" w:type="dxa"/>
            <w:gridSpan w:val="3"/>
            <w:shd w:val="clear" w:color="auto" w:fill="auto"/>
          </w:tcPr>
          <w:p w14:paraId="080244A4" w14:textId="77777777" w:rsidR="00E122CA" w:rsidRPr="0078513D" w:rsidRDefault="00E122CA" w:rsidP="002619AA">
            <w:pPr>
              <w:pStyle w:val="BasicParagraph"/>
              <w:spacing w:line="240" w:lineRule="auto"/>
              <w:rPr>
                <w:rFonts w:ascii="Constantia" w:hAnsi="Constantia" w:cs="Times New Roman"/>
                <w:sz w:val="16"/>
                <w:szCs w:val="16"/>
              </w:rPr>
            </w:pPr>
            <w:r w:rsidRPr="0078513D">
              <w:rPr>
                <w:rFonts w:ascii="Constantia" w:hAnsi="Constantia" w:cs="Times New Roman"/>
                <w:sz w:val="16"/>
                <w:szCs w:val="16"/>
                <w:vertAlign w:val="superscript"/>
              </w:rPr>
              <w:sym w:font="Wingdings" w:char="F02A"/>
            </w:r>
            <w:r>
              <w:rPr>
                <w:rFonts w:ascii="Constantia" w:hAnsi="Constantia" w:cs="Times New Roman"/>
                <w:sz w:val="16"/>
                <w:szCs w:val="16"/>
                <w:vertAlign w:val="superscript"/>
              </w:rPr>
              <w:t xml:space="preserve"> </w:t>
            </w:r>
            <w:r w:rsidRPr="0078513D">
              <w:rPr>
                <w:rFonts w:ascii="Constantia" w:hAnsi="Constantia" w:cs="Times New Roman"/>
                <w:sz w:val="16"/>
                <w:szCs w:val="16"/>
                <w:lang w:val="id-ID"/>
              </w:rPr>
              <w:t xml:space="preserve">Corresponding author </w:t>
            </w:r>
            <w:r w:rsidRPr="0078513D">
              <w:rPr>
                <w:rFonts w:ascii="Constantia" w:hAnsi="Constantia" w:cs="Times New Roman"/>
                <w:sz w:val="16"/>
                <w:szCs w:val="16"/>
              </w:rPr>
              <w:t xml:space="preserve">: </w:t>
            </w:r>
          </w:p>
          <w:p w14:paraId="5A100205" w14:textId="5B0E6DF4" w:rsidR="00E122CA" w:rsidRPr="00AD4D5D" w:rsidRDefault="00E122CA" w:rsidP="002619AA">
            <w:pPr>
              <w:pStyle w:val="BasicParagraph"/>
              <w:spacing w:line="240" w:lineRule="auto"/>
              <w:rPr>
                <w:rFonts w:ascii="Constantia" w:hAnsi="Constantia" w:cs="Times New Roman"/>
                <w:sz w:val="16"/>
                <w:szCs w:val="16"/>
                <w:lang w:val="en-US"/>
              </w:rPr>
            </w:pPr>
            <w:r w:rsidRPr="0078513D">
              <w:rPr>
                <w:rFonts w:ascii="Constantia" w:hAnsi="Constantia" w:cs="Times New Roman"/>
                <w:sz w:val="16"/>
                <w:szCs w:val="16"/>
                <w:lang w:val="id-ID"/>
              </w:rPr>
              <w:t xml:space="preserve">Adress: </w:t>
            </w:r>
            <w:r w:rsidR="00AD4D5D">
              <w:rPr>
                <w:rFonts w:ascii="Constantia" w:hAnsi="Constantia" w:cs="Times New Roman"/>
                <w:sz w:val="16"/>
                <w:szCs w:val="16"/>
                <w:lang w:val="en-US"/>
              </w:rPr>
              <w:t>Br.Bongan Tengah</w:t>
            </w:r>
            <w:r>
              <w:rPr>
                <w:rFonts w:ascii="Constantia" w:hAnsi="Constantia" w:cs="Times New Roman"/>
                <w:sz w:val="16"/>
                <w:szCs w:val="16"/>
                <w:lang w:val="id-ID"/>
              </w:rPr>
              <w:t xml:space="preserve">, </w:t>
            </w:r>
            <w:r w:rsidR="00AD4D5D">
              <w:rPr>
                <w:rFonts w:ascii="Constantia" w:hAnsi="Constantia" w:cs="Times New Roman"/>
                <w:sz w:val="16"/>
                <w:szCs w:val="16"/>
                <w:lang w:val="en-US"/>
              </w:rPr>
              <w:t>Tabanan, 82112</w:t>
            </w:r>
          </w:p>
          <w:p w14:paraId="332A6DBB" w14:textId="1A5ACB68" w:rsidR="00E122CA" w:rsidRPr="00AD4D5D" w:rsidRDefault="00E122CA" w:rsidP="002619AA">
            <w:pPr>
              <w:pStyle w:val="BasicParagraph"/>
              <w:spacing w:line="240" w:lineRule="auto"/>
              <w:rPr>
                <w:rFonts w:ascii="Constantia" w:hAnsi="Constantia" w:cs="Times New Roman"/>
                <w:sz w:val="16"/>
                <w:szCs w:val="16"/>
                <w:lang w:val="en-US"/>
              </w:rPr>
            </w:pPr>
            <w:r w:rsidRPr="0078513D">
              <w:rPr>
                <w:rFonts w:ascii="Constantia" w:hAnsi="Constantia" w:cs="Times New Roman"/>
                <w:sz w:val="16"/>
                <w:szCs w:val="16"/>
              </w:rPr>
              <w:t xml:space="preserve">E-mail: </w:t>
            </w:r>
            <w:r w:rsidR="00AD4D5D">
              <w:rPr>
                <w:rFonts w:ascii="Constantia" w:hAnsi="Constantia" w:cs="Times New Roman"/>
                <w:sz w:val="16"/>
                <w:szCs w:val="16"/>
                <w:lang w:val="en-US"/>
              </w:rPr>
              <w:t>ngurahadisantika@gmail.com</w:t>
            </w:r>
          </w:p>
        </w:tc>
        <w:tc>
          <w:tcPr>
            <w:tcW w:w="3969" w:type="dxa"/>
            <w:gridSpan w:val="2"/>
            <w:shd w:val="clear" w:color="auto" w:fill="auto"/>
          </w:tcPr>
          <w:p w14:paraId="7DC078B2" w14:textId="77777777" w:rsidR="00E122CA" w:rsidRPr="00E122CA" w:rsidRDefault="00E122CA" w:rsidP="002619AA">
            <w:pPr>
              <w:pStyle w:val="BasicParagraph"/>
              <w:spacing w:line="240" w:lineRule="auto"/>
              <w:jc w:val="right"/>
              <w:rPr>
                <w:rFonts w:ascii="Constantia" w:hAnsi="Constantia"/>
                <w:b/>
                <w:lang w:val="id-ID"/>
              </w:rPr>
            </w:pPr>
            <w:r w:rsidRPr="00E122CA">
              <w:rPr>
                <w:rFonts w:ascii="Constantia" w:hAnsi="Constantia"/>
                <w:b/>
              </w:rPr>
              <w:t xml:space="preserve">p-ISSN </w:t>
            </w:r>
            <w:r w:rsidR="000C4B0A" w:rsidRPr="000C4B0A">
              <w:rPr>
                <w:b/>
                <w:lang w:val="en-US"/>
              </w:rPr>
              <w:t>2354-7901</w:t>
            </w:r>
          </w:p>
          <w:p w14:paraId="5BE335BB" w14:textId="77777777" w:rsidR="00E122CA" w:rsidRPr="00E122CA" w:rsidRDefault="00E122CA" w:rsidP="002619AA">
            <w:pPr>
              <w:pStyle w:val="BasicParagraph"/>
              <w:spacing w:line="240" w:lineRule="auto"/>
              <w:jc w:val="right"/>
              <w:rPr>
                <w:rFonts w:ascii="Constantia" w:hAnsi="Constantia" w:cs="Times New Roman"/>
                <w:b/>
                <w:lang w:val="id-ID"/>
              </w:rPr>
            </w:pPr>
            <w:r w:rsidRPr="00E122CA">
              <w:rPr>
                <w:rFonts w:ascii="Constantia" w:hAnsi="Constantia"/>
                <w:b/>
                <w:lang w:val="en-US"/>
              </w:rPr>
              <w:t xml:space="preserve">e-ISSN </w:t>
            </w:r>
            <w:r w:rsidR="000C4B0A" w:rsidRPr="000C4B0A">
              <w:rPr>
                <w:b/>
                <w:lang w:val="en-US"/>
              </w:rPr>
              <w:t>2354-8231</w:t>
            </w:r>
          </w:p>
        </w:tc>
      </w:tr>
    </w:tbl>
    <w:p w14:paraId="7932D722" w14:textId="77777777" w:rsidR="00823882" w:rsidRPr="00C56755" w:rsidRDefault="00823882" w:rsidP="00823882">
      <w:pPr>
        <w:spacing w:before="0" w:beforeAutospacing="0" w:after="0" w:afterAutospacing="0" w:line="276" w:lineRule="auto"/>
        <w:ind w:left="0"/>
        <w:jc w:val="both"/>
        <w:rPr>
          <w:rFonts w:ascii="Calisto MT" w:hAnsi="Calisto MT" w:cs="Times New Roman"/>
          <w:color w:val="000000" w:themeColor="text1"/>
          <w:sz w:val="20"/>
          <w:szCs w:val="20"/>
        </w:rPr>
        <w:sectPr w:rsidR="00823882" w:rsidRPr="00C56755" w:rsidSect="00EF49B4">
          <w:headerReference w:type="even" r:id="rId10"/>
          <w:headerReference w:type="default" r:id="rId11"/>
          <w:footerReference w:type="default" r:id="rId12"/>
          <w:footerReference w:type="first" r:id="rId13"/>
          <w:pgSz w:w="11907" w:h="16839" w:code="9"/>
          <w:pgMar w:top="1701" w:right="1701" w:bottom="1701" w:left="1701" w:header="720" w:footer="340" w:gutter="0"/>
          <w:pgNumType w:start="1"/>
          <w:cols w:space="720"/>
          <w:titlePg/>
          <w:docGrid w:linePitch="360"/>
        </w:sectPr>
      </w:pPr>
    </w:p>
    <w:p w14:paraId="2E7424DF" w14:textId="77777777" w:rsidR="00C56755" w:rsidRPr="00986A41" w:rsidRDefault="00C56755" w:rsidP="00735D05">
      <w:pPr>
        <w:pStyle w:val="Heading2"/>
        <w:spacing w:after="0"/>
      </w:pPr>
      <w:r w:rsidRPr="00986A41">
        <w:t xml:space="preserve">INTRODUCTION </w:t>
      </w:r>
    </w:p>
    <w:p w14:paraId="7BCBE9FE" w14:textId="0D4CE963" w:rsidR="00EB0E53" w:rsidRDefault="008B4834" w:rsidP="00735D05">
      <w:pPr>
        <w:pStyle w:val="ListParagraph"/>
        <w:spacing w:after="0" w:line="240" w:lineRule="auto"/>
        <w:ind w:left="0" w:firstLine="567"/>
        <w:jc w:val="both"/>
        <w:rPr>
          <w:rFonts w:ascii="Calisto MT" w:hAnsi="Calisto MT" w:cs="Times New Roman"/>
          <w:sz w:val="20"/>
          <w:szCs w:val="20"/>
          <w:lang w:val="id-ID"/>
        </w:rPr>
      </w:pPr>
      <w:r w:rsidRPr="008B4834">
        <w:rPr>
          <w:rFonts w:ascii="Calisto MT" w:hAnsi="Calisto MT" w:cs="Times New Roman"/>
          <w:sz w:val="20"/>
          <w:szCs w:val="20"/>
        </w:rPr>
        <w:t xml:space="preserve">The </w:t>
      </w:r>
      <w:r w:rsidR="00A430CF">
        <w:rPr>
          <w:rFonts w:ascii="Calisto MT" w:hAnsi="Calisto MT" w:cs="Times New Roman"/>
          <w:sz w:val="20"/>
          <w:szCs w:val="20"/>
        </w:rPr>
        <w:t>Covid 19</w:t>
      </w:r>
      <w:r w:rsidRPr="008B4834">
        <w:rPr>
          <w:rFonts w:ascii="Calisto MT" w:hAnsi="Calisto MT" w:cs="Times New Roman"/>
          <w:sz w:val="20"/>
          <w:szCs w:val="20"/>
        </w:rPr>
        <w:t xml:space="preserve"> pandemic is sweeping the world</w:t>
      </w:r>
      <w:r w:rsidR="00EB0E53" w:rsidRPr="00EB0E53">
        <w:rPr>
          <w:rFonts w:ascii="Calisto MT" w:hAnsi="Calisto MT" w:cs="Times New Roman"/>
          <w:sz w:val="20"/>
          <w:szCs w:val="20"/>
        </w:rPr>
        <w:t xml:space="preserve"> </w:t>
      </w:r>
      <w:r w:rsidR="00EB0E53" w:rsidRPr="00EB0E53">
        <w:rPr>
          <w:rFonts w:ascii="Calisto MT" w:hAnsi="Calisto MT" w:cs="Arial"/>
          <w:sz w:val="20"/>
          <w:szCs w:val="20"/>
        </w:rPr>
        <w:fldChar w:fldCharType="begin" w:fldLock="1"/>
      </w:r>
      <w:r w:rsidR="00EB0E53" w:rsidRPr="00EB0E53">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EB0E53" w:rsidRPr="00EB0E53">
        <w:rPr>
          <w:rFonts w:ascii="Calisto MT" w:hAnsi="Calisto MT" w:cs="Arial"/>
          <w:sz w:val="20"/>
          <w:szCs w:val="20"/>
        </w:rPr>
        <w:fldChar w:fldCharType="separate"/>
      </w:r>
      <w:r w:rsidR="00EB0E53" w:rsidRPr="00EB0E53">
        <w:rPr>
          <w:rFonts w:ascii="Calisto MT" w:hAnsi="Calisto MT" w:cs="Arial"/>
          <w:noProof/>
          <w:sz w:val="20"/>
          <w:szCs w:val="20"/>
        </w:rPr>
        <w:t>(</w:t>
      </w:r>
      <w:r w:rsidR="00EB0E53">
        <w:rPr>
          <w:rFonts w:ascii="Calisto MT" w:hAnsi="Calisto MT" w:cs="Arial"/>
          <w:noProof/>
          <w:sz w:val="20"/>
          <w:szCs w:val="20"/>
        </w:rPr>
        <w:t>Pakpahan &amp; Fitriani</w:t>
      </w:r>
      <w:r w:rsidR="00EB0E53" w:rsidRPr="00EB0E53">
        <w:rPr>
          <w:rFonts w:ascii="Calisto MT" w:hAnsi="Calisto MT" w:cs="Arial"/>
          <w:noProof/>
          <w:sz w:val="20"/>
          <w:szCs w:val="20"/>
        </w:rPr>
        <w:t xml:space="preserve">, </w:t>
      </w:r>
      <w:r w:rsidR="00EB0E53">
        <w:rPr>
          <w:rFonts w:ascii="Calisto MT" w:hAnsi="Calisto MT" w:cs="Arial"/>
          <w:noProof/>
          <w:sz w:val="20"/>
          <w:szCs w:val="20"/>
        </w:rPr>
        <w:t>2020</w:t>
      </w:r>
      <w:r w:rsidR="00EB0E53" w:rsidRPr="00EB0E53">
        <w:rPr>
          <w:rFonts w:ascii="Calisto MT" w:hAnsi="Calisto MT" w:cs="Arial"/>
          <w:noProof/>
          <w:sz w:val="20"/>
          <w:szCs w:val="20"/>
        </w:rPr>
        <w:t>)</w:t>
      </w:r>
      <w:r w:rsidR="00EB0E53" w:rsidRPr="00EB0E53">
        <w:rPr>
          <w:rFonts w:ascii="Calisto MT" w:hAnsi="Calisto MT" w:cs="Arial"/>
          <w:sz w:val="20"/>
          <w:szCs w:val="20"/>
        </w:rPr>
        <w:fldChar w:fldCharType="end"/>
      </w:r>
      <w:r w:rsidR="00EB0E53">
        <w:rPr>
          <w:rFonts w:ascii="Calisto MT" w:hAnsi="Calisto MT" w:cs="Times New Roman"/>
          <w:sz w:val="20"/>
          <w:szCs w:val="20"/>
        </w:rPr>
        <w:t>.</w:t>
      </w:r>
      <w:r w:rsidR="00EB0E53" w:rsidRPr="00EB0E53">
        <w:rPr>
          <w:rFonts w:ascii="Calisto MT" w:hAnsi="Calisto MT" w:cs="Times New Roman"/>
          <w:sz w:val="20"/>
          <w:szCs w:val="20"/>
        </w:rPr>
        <w:t xml:space="preserve"> </w:t>
      </w:r>
      <w:r w:rsidRPr="008B4834">
        <w:rPr>
          <w:rFonts w:ascii="Calisto MT" w:hAnsi="Calisto MT" w:cs="Times New Roman"/>
          <w:sz w:val="20"/>
          <w:szCs w:val="20"/>
        </w:rPr>
        <w:t>This virus has spread to all corners of the world, including Indonesia. This virus is now the most feared virus in the world because it can have an impact on death</w:t>
      </w:r>
      <w:r w:rsidR="00740F52">
        <w:rPr>
          <w:rFonts w:ascii="Calisto MT" w:hAnsi="Calisto MT" w:cs="Times New Roman"/>
          <w:sz w:val="20"/>
          <w:szCs w:val="20"/>
        </w:rPr>
        <w:t xml:space="preserve"> </w:t>
      </w:r>
      <w:r w:rsidR="00740F52" w:rsidRPr="00EB0E53">
        <w:rPr>
          <w:rFonts w:ascii="Calisto MT" w:hAnsi="Calisto MT" w:cs="Arial"/>
          <w:sz w:val="20"/>
          <w:szCs w:val="20"/>
        </w:rPr>
        <w:fldChar w:fldCharType="begin" w:fldLock="1"/>
      </w:r>
      <w:r w:rsidR="00740F52" w:rsidRPr="00EB0E53">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740F52" w:rsidRPr="00EB0E53">
        <w:rPr>
          <w:rFonts w:ascii="Calisto MT" w:hAnsi="Calisto MT" w:cs="Arial"/>
          <w:sz w:val="20"/>
          <w:szCs w:val="20"/>
        </w:rPr>
        <w:fldChar w:fldCharType="separate"/>
      </w:r>
      <w:r w:rsidR="00740F52" w:rsidRPr="00EB0E53">
        <w:rPr>
          <w:rFonts w:ascii="Calisto MT" w:hAnsi="Calisto MT" w:cs="Arial"/>
          <w:noProof/>
          <w:sz w:val="20"/>
          <w:szCs w:val="20"/>
        </w:rPr>
        <w:t>(</w:t>
      </w:r>
      <w:r w:rsidR="00740F52">
        <w:rPr>
          <w:rFonts w:ascii="Calisto MT" w:hAnsi="Calisto MT" w:cs="Arial"/>
          <w:noProof/>
          <w:sz w:val="20"/>
          <w:szCs w:val="20"/>
        </w:rPr>
        <w:t>Harahap &amp; Harahap</w:t>
      </w:r>
      <w:r w:rsidR="00740F52" w:rsidRPr="00EB0E53">
        <w:rPr>
          <w:rFonts w:ascii="Calisto MT" w:hAnsi="Calisto MT" w:cs="Arial"/>
          <w:noProof/>
          <w:sz w:val="20"/>
          <w:szCs w:val="20"/>
        </w:rPr>
        <w:t xml:space="preserve"> </w:t>
      </w:r>
      <w:r w:rsidR="00740F52">
        <w:rPr>
          <w:rFonts w:ascii="Calisto MT" w:hAnsi="Calisto MT" w:cs="Arial"/>
          <w:noProof/>
          <w:sz w:val="20"/>
          <w:szCs w:val="20"/>
        </w:rPr>
        <w:t>2020</w:t>
      </w:r>
      <w:r w:rsidR="00740F52" w:rsidRPr="00EB0E53">
        <w:rPr>
          <w:rFonts w:ascii="Calisto MT" w:hAnsi="Calisto MT" w:cs="Arial"/>
          <w:noProof/>
          <w:sz w:val="20"/>
          <w:szCs w:val="20"/>
        </w:rPr>
        <w:t>)</w:t>
      </w:r>
      <w:r w:rsidR="00740F52" w:rsidRPr="00EB0E53">
        <w:rPr>
          <w:rFonts w:ascii="Calisto MT" w:hAnsi="Calisto MT" w:cs="Arial"/>
          <w:sz w:val="20"/>
          <w:szCs w:val="20"/>
        </w:rPr>
        <w:fldChar w:fldCharType="end"/>
      </w:r>
      <w:r w:rsidR="00740F52">
        <w:rPr>
          <w:rFonts w:ascii="Calisto MT" w:hAnsi="Calisto MT" w:cs="Times New Roman"/>
          <w:sz w:val="20"/>
          <w:szCs w:val="20"/>
        </w:rPr>
        <w:t xml:space="preserve">. </w:t>
      </w:r>
      <w:r w:rsidRPr="008B4834">
        <w:rPr>
          <w:rFonts w:ascii="Calisto MT" w:hAnsi="Calisto MT" w:cs="Times New Roman"/>
          <w:sz w:val="20"/>
          <w:szCs w:val="20"/>
        </w:rPr>
        <w:t xml:space="preserve">We already know how dangerous this virus is for the health of the body. We should now live a healthy life in accordance with the </w:t>
      </w:r>
      <w:r w:rsidRPr="008B4834">
        <w:rPr>
          <w:rFonts w:ascii="Calisto MT" w:hAnsi="Calisto MT" w:cs="Times New Roman"/>
          <w:sz w:val="20"/>
          <w:szCs w:val="20"/>
        </w:rPr>
        <w:t>health protocol that has been socialized by the Republic of Indonesia</w:t>
      </w:r>
      <w:r w:rsidR="00740F52" w:rsidRPr="00740F52">
        <w:rPr>
          <w:rFonts w:ascii="Calisto MT" w:hAnsi="Calisto MT" w:cs="Times New Roman"/>
          <w:sz w:val="20"/>
          <w:szCs w:val="20"/>
        </w:rPr>
        <w:t xml:space="preserve"> </w:t>
      </w:r>
      <w:r w:rsidR="00740F52" w:rsidRPr="00740F52">
        <w:rPr>
          <w:rFonts w:ascii="Calisto MT" w:hAnsi="Calisto MT" w:cs="Arial"/>
          <w:sz w:val="20"/>
          <w:szCs w:val="20"/>
        </w:rPr>
        <w:fldChar w:fldCharType="begin" w:fldLock="1"/>
      </w:r>
      <w:r w:rsidR="00740F52"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740F52" w:rsidRPr="00740F52">
        <w:rPr>
          <w:rFonts w:ascii="Calisto MT" w:hAnsi="Calisto MT" w:cs="Arial"/>
          <w:sz w:val="20"/>
          <w:szCs w:val="20"/>
        </w:rPr>
        <w:fldChar w:fldCharType="separate"/>
      </w:r>
      <w:r w:rsidR="00740F52" w:rsidRPr="00740F52">
        <w:rPr>
          <w:rFonts w:ascii="Calisto MT" w:hAnsi="Calisto MT" w:cs="Times New Roman"/>
          <w:sz w:val="20"/>
          <w:szCs w:val="20"/>
        </w:rPr>
        <w:t>(Telaumbanua</w:t>
      </w:r>
      <w:r w:rsidR="00740F52" w:rsidRPr="00740F52">
        <w:rPr>
          <w:rFonts w:ascii="Calisto MT" w:hAnsi="Calisto MT" w:cs="Arial"/>
          <w:noProof/>
          <w:sz w:val="20"/>
          <w:szCs w:val="20"/>
        </w:rPr>
        <w:t>, 2020)</w:t>
      </w:r>
      <w:r w:rsidR="00740F52" w:rsidRPr="00740F52">
        <w:rPr>
          <w:rFonts w:ascii="Calisto MT" w:hAnsi="Calisto MT" w:cs="Arial"/>
          <w:sz w:val="20"/>
          <w:szCs w:val="20"/>
        </w:rPr>
        <w:fldChar w:fldCharType="end"/>
      </w:r>
      <w:r w:rsidR="00740F52" w:rsidRPr="00740F52">
        <w:rPr>
          <w:rFonts w:ascii="Calisto MT" w:hAnsi="Calisto MT" w:cs="Times New Roman"/>
          <w:sz w:val="20"/>
          <w:szCs w:val="20"/>
        </w:rPr>
        <w:t xml:space="preserve">. </w:t>
      </w:r>
      <w:r w:rsidRPr="008B4834">
        <w:rPr>
          <w:rFonts w:ascii="Calisto MT" w:hAnsi="Calisto MT" w:cs="Times New Roman"/>
          <w:sz w:val="20"/>
          <w:szCs w:val="20"/>
        </w:rPr>
        <w:t xml:space="preserve">Even though the </w:t>
      </w:r>
      <w:r w:rsidR="00A430CF">
        <w:rPr>
          <w:rFonts w:ascii="Calisto MT" w:hAnsi="Calisto MT" w:cs="Times New Roman"/>
          <w:sz w:val="20"/>
          <w:szCs w:val="20"/>
        </w:rPr>
        <w:t>COVID 19</w:t>
      </w:r>
      <w:r w:rsidRPr="008B4834">
        <w:rPr>
          <w:rFonts w:ascii="Calisto MT" w:hAnsi="Calisto MT" w:cs="Times New Roman"/>
          <w:sz w:val="20"/>
          <w:szCs w:val="20"/>
        </w:rPr>
        <w:t xml:space="preserve"> pandemic is spreading, we must not remain silent and must continue to carry out sports activities and of course take measurements of the physical condition of the body. We know that sport is one of the physical and psychological activities of a person that is useful for maintaining and </w:t>
      </w:r>
      <w:r w:rsidRPr="008B4834">
        <w:rPr>
          <w:rFonts w:ascii="Calisto MT" w:hAnsi="Calisto MT" w:cs="Times New Roman"/>
          <w:sz w:val="20"/>
          <w:szCs w:val="20"/>
        </w:rPr>
        <w:lastRenderedPageBreak/>
        <w:t>improving the quality of one's health</w:t>
      </w:r>
      <w:r w:rsidR="00B80D2C">
        <w:rPr>
          <w:rFonts w:ascii="Calisto MT" w:hAnsi="Calisto MT" w:cs="Times New Roman"/>
          <w:sz w:val="20"/>
          <w:szCs w:val="20"/>
        </w:rPr>
        <w:t xml:space="preserve"> </w:t>
      </w:r>
      <w:r w:rsidR="00B80D2C" w:rsidRPr="00740F52">
        <w:rPr>
          <w:rFonts w:ascii="Calisto MT" w:hAnsi="Calisto MT" w:cs="Arial"/>
          <w:sz w:val="20"/>
          <w:szCs w:val="20"/>
        </w:rPr>
        <w:fldChar w:fldCharType="begin" w:fldLock="1"/>
      </w:r>
      <w:r w:rsidR="00B80D2C"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B80D2C" w:rsidRPr="00740F52">
        <w:rPr>
          <w:rFonts w:ascii="Calisto MT" w:hAnsi="Calisto MT" w:cs="Arial"/>
          <w:sz w:val="20"/>
          <w:szCs w:val="20"/>
        </w:rPr>
        <w:fldChar w:fldCharType="separate"/>
      </w:r>
      <w:r w:rsidR="00B80D2C" w:rsidRPr="00740F52">
        <w:rPr>
          <w:rFonts w:ascii="Calisto MT" w:hAnsi="Calisto MT" w:cs="Times New Roman"/>
          <w:sz w:val="20"/>
          <w:szCs w:val="20"/>
        </w:rPr>
        <w:t>(</w:t>
      </w:r>
      <w:r w:rsidR="00B80D2C">
        <w:rPr>
          <w:rFonts w:ascii="Calisto MT" w:hAnsi="Calisto MT" w:cs="Times New Roman"/>
          <w:sz w:val="20"/>
          <w:szCs w:val="20"/>
        </w:rPr>
        <w:t>Aditia</w:t>
      </w:r>
      <w:r w:rsidR="00B80D2C" w:rsidRPr="00740F52">
        <w:rPr>
          <w:rFonts w:ascii="Calisto MT" w:hAnsi="Calisto MT" w:cs="Arial"/>
          <w:noProof/>
          <w:sz w:val="20"/>
          <w:szCs w:val="20"/>
        </w:rPr>
        <w:t>, 20</w:t>
      </w:r>
      <w:r w:rsidR="00B80D2C">
        <w:rPr>
          <w:rFonts w:ascii="Calisto MT" w:hAnsi="Calisto MT" w:cs="Arial"/>
          <w:noProof/>
          <w:sz w:val="20"/>
          <w:szCs w:val="20"/>
        </w:rPr>
        <w:t>15</w:t>
      </w:r>
      <w:r w:rsidR="00B80D2C" w:rsidRPr="00740F52">
        <w:rPr>
          <w:rFonts w:ascii="Calisto MT" w:hAnsi="Calisto MT" w:cs="Arial"/>
          <w:noProof/>
          <w:sz w:val="20"/>
          <w:szCs w:val="20"/>
        </w:rPr>
        <w:t>)</w:t>
      </w:r>
      <w:r w:rsidR="00B80D2C" w:rsidRPr="00740F52">
        <w:rPr>
          <w:rFonts w:ascii="Calisto MT" w:hAnsi="Calisto MT" w:cs="Arial"/>
          <w:sz w:val="20"/>
          <w:szCs w:val="20"/>
        </w:rPr>
        <w:fldChar w:fldCharType="end"/>
      </w:r>
      <w:r w:rsidR="00B80D2C">
        <w:rPr>
          <w:rFonts w:ascii="Calisto MT" w:hAnsi="Calisto MT" w:cs="Times New Roman"/>
          <w:sz w:val="20"/>
          <w:szCs w:val="20"/>
        </w:rPr>
        <w:t>.</w:t>
      </w:r>
    </w:p>
    <w:p w14:paraId="1BE756FF" w14:textId="1CF405B2" w:rsidR="00EB0E53" w:rsidRDefault="00F20411" w:rsidP="00735D05">
      <w:pPr>
        <w:pStyle w:val="ListParagraph"/>
        <w:spacing w:after="0" w:line="240" w:lineRule="auto"/>
        <w:ind w:left="0" w:firstLine="567"/>
        <w:jc w:val="both"/>
        <w:rPr>
          <w:rFonts w:ascii="Calisto MT" w:hAnsi="Calisto MT" w:cs="Times New Roman"/>
          <w:sz w:val="20"/>
          <w:szCs w:val="20"/>
          <w:lang w:val="id-ID"/>
        </w:rPr>
      </w:pPr>
      <w:r w:rsidRPr="00F20411">
        <w:rPr>
          <w:rFonts w:ascii="Calisto MT" w:hAnsi="Calisto MT" w:cs="Times New Roman"/>
          <w:sz w:val="20"/>
          <w:szCs w:val="20"/>
        </w:rPr>
        <w:t>When we talk about sports, we will think about the heroes in sports who are none other than athletes. Athletes are athletes who strive to give maximum performance</w:t>
      </w:r>
      <w:r w:rsidR="00607BC8">
        <w:rPr>
          <w:rFonts w:ascii="Calisto MT" w:hAnsi="Calisto MT" w:cs="Times New Roman"/>
          <w:sz w:val="20"/>
          <w:szCs w:val="20"/>
        </w:rPr>
        <w:t xml:space="preserve"> </w:t>
      </w:r>
      <w:r w:rsidR="00607BC8" w:rsidRPr="00740F52">
        <w:rPr>
          <w:rFonts w:ascii="Calisto MT" w:hAnsi="Calisto MT" w:cs="Arial"/>
          <w:sz w:val="20"/>
          <w:szCs w:val="20"/>
        </w:rPr>
        <w:fldChar w:fldCharType="begin" w:fldLock="1"/>
      </w:r>
      <w:r w:rsidR="00607BC8"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607BC8" w:rsidRPr="00740F52">
        <w:rPr>
          <w:rFonts w:ascii="Calisto MT" w:hAnsi="Calisto MT" w:cs="Arial"/>
          <w:sz w:val="20"/>
          <w:szCs w:val="20"/>
        </w:rPr>
        <w:fldChar w:fldCharType="separate"/>
      </w:r>
      <w:r w:rsidR="00607BC8" w:rsidRPr="00740F52">
        <w:rPr>
          <w:rFonts w:ascii="Calisto MT" w:hAnsi="Calisto MT" w:cs="Times New Roman"/>
          <w:sz w:val="20"/>
          <w:szCs w:val="20"/>
        </w:rPr>
        <w:t>(</w:t>
      </w:r>
      <w:r w:rsidR="00607BC8">
        <w:rPr>
          <w:rFonts w:ascii="Calisto MT" w:hAnsi="Calisto MT" w:cs="Times New Roman"/>
          <w:sz w:val="20"/>
          <w:szCs w:val="20"/>
        </w:rPr>
        <w:t>Murdiansyah</w:t>
      </w:r>
      <w:r w:rsidR="00607BC8" w:rsidRPr="00740F52">
        <w:rPr>
          <w:rFonts w:ascii="Calisto MT" w:hAnsi="Calisto MT" w:cs="Arial"/>
          <w:noProof/>
          <w:sz w:val="20"/>
          <w:szCs w:val="20"/>
        </w:rPr>
        <w:t>, 20</w:t>
      </w:r>
      <w:r w:rsidR="00607BC8">
        <w:rPr>
          <w:rFonts w:ascii="Calisto MT" w:hAnsi="Calisto MT" w:cs="Arial"/>
          <w:noProof/>
          <w:sz w:val="20"/>
          <w:szCs w:val="20"/>
        </w:rPr>
        <w:t>16</w:t>
      </w:r>
      <w:r w:rsidR="00607BC8" w:rsidRPr="00740F52">
        <w:rPr>
          <w:rFonts w:ascii="Calisto MT" w:hAnsi="Calisto MT" w:cs="Arial"/>
          <w:noProof/>
          <w:sz w:val="20"/>
          <w:szCs w:val="20"/>
        </w:rPr>
        <w:t>)</w:t>
      </w:r>
      <w:r w:rsidR="00607BC8" w:rsidRPr="00740F52">
        <w:rPr>
          <w:rFonts w:ascii="Calisto MT" w:hAnsi="Calisto MT" w:cs="Arial"/>
          <w:sz w:val="20"/>
          <w:szCs w:val="20"/>
        </w:rPr>
        <w:fldChar w:fldCharType="end"/>
      </w:r>
      <w:r w:rsidR="00607BC8">
        <w:rPr>
          <w:rFonts w:ascii="Calisto MT" w:hAnsi="Calisto MT" w:cs="Times New Roman"/>
          <w:sz w:val="20"/>
          <w:szCs w:val="20"/>
        </w:rPr>
        <w:t xml:space="preserve">. </w:t>
      </w:r>
      <w:r w:rsidRPr="00F20411">
        <w:rPr>
          <w:rFonts w:ascii="Calisto MT" w:hAnsi="Calisto MT" w:cs="Times New Roman"/>
          <w:sz w:val="20"/>
          <w:szCs w:val="20"/>
        </w:rPr>
        <w:t>In an effort to provide maximum performance, athletes cannot be separated from monitoring their physical condition. This is because the physical condition is the foundation for athletes in building maximum performance. Physical conditions need to be monitored and analyzed in order to provide an overview to the coach in providing an appropriate training program for the athlete's condition.</w:t>
      </w:r>
    </w:p>
    <w:p w14:paraId="4A3F803E" w14:textId="0BB60C44" w:rsidR="00EB0E53" w:rsidRDefault="00F20411" w:rsidP="00735D05">
      <w:pPr>
        <w:pStyle w:val="ListParagraph"/>
        <w:spacing w:after="0" w:line="240" w:lineRule="auto"/>
        <w:ind w:left="0" w:firstLine="567"/>
        <w:jc w:val="both"/>
        <w:rPr>
          <w:rFonts w:ascii="Calisto MT" w:hAnsi="Calisto MT" w:cs="Times New Roman"/>
          <w:sz w:val="20"/>
          <w:szCs w:val="20"/>
          <w:lang w:val="id-ID"/>
        </w:rPr>
      </w:pPr>
      <w:r w:rsidRPr="00F20411">
        <w:rPr>
          <w:rFonts w:ascii="Calisto MT" w:hAnsi="Calisto MT" w:cs="Times New Roman"/>
          <w:sz w:val="20"/>
          <w:szCs w:val="20"/>
        </w:rPr>
        <w:t>IKIP PGRI Bali, which has now changed its name to Universitas PGRI Mahadewa Indonesia, is a repository for outstanding athletes. This can be seen from the involvement of IKIP PGRI Bali in every sporting event, both National and International from various sports. The record was set by IKIP PGRI Bali by sending 70 athletes to the PORSENASMA event</w:t>
      </w:r>
      <w:r w:rsidR="00D50A02">
        <w:rPr>
          <w:rFonts w:ascii="Calisto MT" w:hAnsi="Calisto MT" w:cs="Times New Roman"/>
          <w:sz w:val="20"/>
          <w:szCs w:val="20"/>
        </w:rPr>
        <w:t xml:space="preserve"> </w:t>
      </w:r>
      <w:r w:rsidR="00D50A02" w:rsidRPr="00740F52">
        <w:rPr>
          <w:rFonts w:ascii="Calisto MT" w:hAnsi="Calisto MT" w:cs="Arial"/>
          <w:sz w:val="20"/>
          <w:szCs w:val="20"/>
        </w:rPr>
        <w:fldChar w:fldCharType="begin" w:fldLock="1"/>
      </w:r>
      <w:r w:rsidR="00D50A02"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D50A02" w:rsidRPr="00740F52">
        <w:rPr>
          <w:rFonts w:ascii="Calisto MT" w:hAnsi="Calisto MT" w:cs="Arial"/>
          <w:sz w:val="20"/>
          <w:szCs w:val="20"/>
        </w:rPr>
        <w:fldChar w:fldCharType="separate"/>
      </w:r>
      <w:r w:rsidR="00D50A02" w:rsidRPr="00740F52">
        <w:rPr>
          <w:rFonts w:ascii="Calisto MT" w:hAnsi="Calisto MT" w:cs="Times New Roman"/>
          <w:sz w:val="20"/>
          <w:szCs w:val="20"/>
        </w:rPr>
        <w:t>(</w:t>
      </w:r>
      <w:r w:rsidR="00D50A02">
        <w:rPr>
          <w:rFonts w:ascii="Calisto MT" w:hAnsi="Calisto MT" w:cs="Times New Roman"/>
          <w:sz w:val="20"/>
          <w:szCs w:val="20"/>
        </w:rPr>
        <w:t>Metro</w:t>
      </w:r>
      <w:r w:rsidR="00D50A02" w:rsidRPr="00740F52">
        <w:rPr>
          <w:rFonts w:ascii="Calisto MT" w:hAnsi="Calisto MT" w:cs="Arial"/>
          <w:noProof/>
          <w:sz w:val="20"/>
          <w:szCs w:val="20"/>
        </w:rPr>
        <w:t>, 20</w:t>
      </w:r>
      <w:r w:rsidR="00D50A02">
        <w:rPr>
          <w:rFonts w:ascii="Calisto MT" w:hAnsi="Calisto MT" w:cs="Arial"/>
          <w:noProof/>
          <w:sz w:val="20"/>
          <w:szCs w:val="20"/>
        </w:rPr>
        <w:t>14</w:t>
      </w:r>
      <w:r w:rsidR="00D50A02" w:rsidRPr="00740F52">
        <w:rPr>
          <w:rFonts w:ascii="Calisto MT" w:hAnsi="Calisto MT" w:cs="Arial"/>
          <w:noProof/>
          <w:sz w:val="20"/>
          <w:szCs w:val="20"/>
        </w:rPr>
        <w:t>)</w:t>
      </w:r>
      <w:r w:rsidR="00D50A02" w:rsidRPr="00740F52">
        <w:rPr>
          <w:rFonts w:ascii="Calisto MT" w:hAnsi="Calisto MT" w:cs="Arial"/>
          <w:sz w:val="20"/>
          <w:szCs w:val="20"/>
        </w:rPr>
        <w:fldChar w:fldCharType="end"/>
      </w:r>
      <w:r w:rsidR="00D50A02">
        <w:rPr>
          <w:rFonts w:ascii="Calisto MT" w:hAnsi="Calisto MT" w:cs="Times New Roman"/>
          <w:sz w:val="20"/>
          <w:szCs w:val="20"/>
        </w:rPr>
        <w:t xml:space="preserve">. </w:t>
      </w:r>
      <w:r w:rsidRPr="00F20411">
        <w:rPr>
          <w:rFonts w:ascii="Calisto MT" w:hAnsi="Calisto MT" w:cs="Times New Roman"/>
          <w:sz w:val="20"/>
          <w:szCs w:val="20"/>
        </w:rPr>
        <w:t>This shows that students at IKIP PGRI Bali, especially the Physical Education Study Program, are dominant as athletes.</w:t>
      </w:r>
    </w:p>
    <w:p w14:paraId="23282033" w14:textId="118DCA66" w:rsidR="00EB0E53" w:rsidRDefault="00F20411" w:rsidP="00735D05">
      <w:pPr>
        <w:pStyle w:val="ListParagraph"/>
        <w:spacing w:after="0" w:line="240" w:lineRule="auto"/>
        <w:ind w:left="0" w:firstLine="567"/>
        <w:jc w:val="both"/>
        <w:rPr>
          <w:rFonts w:ascii="Calisto MT" w:hAnsi="Calisto MT" w:cs="Times New Roman"/>
          <w:sz w:val="20"/>
          <w:szCs w:val="20"/>
          <w:vertAlign w:val="superscript"/>
        </w:rPr>
      </w:pPr>
      <w:r w:rsidRPr="00F20411">
        <w:rPr>
          <w:rFonts w:ascii="Calisto MT" w:hAnsi="Calisto MT" w:cs="Times New Roman"/>
          <w:sz w:val="20"/>
          <w:szCs w:val="20"/>
        </w:rPr>
        <w:t>With the current pandemic situation, problems arise regarding the physical condition of the athletes at PGRI Mahadewa Indonesia University. Students who work as athletes do not know the extent of their current physical condition. Of course, this is a problem considering that sporting events such as PORPROV and PON Papua are waiting ahead. So the athlete is obliged to know the physical condition of the athlete's body</w:t>
      </w:r>
      <w:r w:rsidR="008171C6">
        <w:rPr>
          <w:rFonts w:ascii="Calisto MT" w:hAnsi="Calisto MT" w:cs="Times New Roman"/>
          <w:sz w:val="20"/>
          <w:szCs w:val="20"/>
        </w:rPr>
        <w:t xml:space="preserve"> </w:t>
      </w:r>
      <w:r w:rsidR="008171C6" w:rsidRPr="00740F52">
        <w:rPr>
          <w:rFonts w:ascii="Calisto MT" w:hAnsi="Calisto MT" w:cs="Arial"/>
          <w:sz w:val="20"/>
          <w:szCs w:val="20"/>
        </w:rPr>
        <w:fldChar w:fldCharType="begin" w:fldLock="1"/>
      </w:r>
      <w:r w:rsidR="008171C6"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8171C6" w:rsidRPr="00740F52">
        <w:rPr>
          <w:rFonts w:ascii="Calisto MT" w:hAnsi="Calisto MT" w:cs="Arial"/>
          <w:sz w:val="20"/>
          <w:szCs w:val="20"/>
        </w:rPr>
        <w:fldChar w:fldCharType="separate"/>
      </w:r>
      <w:r w:rsidR="008171C6" w:rsidRPr="00740F52">
        <w:rPr>
          <w:rFonts w:ascii="Calisto MT" w:hAnsi="Calisto MT" w:cs="Times New Roman"/>
          <w:sz w:val="20"/>
          <w:szCs w:val="20"/>
        </w:rPr>
        <w:t>(</w:t>
      </w:r>
      <w:r w:rsidR="008171C6">
        <w:rPr>
          <w:rFonts w:ascii="Calisto MT" w:hAnsi="Calisto MT" w:cs="Times New Roman"/>
          <w:sz w:val="20"/>
          <w:szCs w:val="20"/>
        </w:rPr>
        <w:t>Prihanto</w:t>
      </w:r>
      <w:r w:rsidR="008171C6" w:rsidRPr="00740F52">
        <w:rPr>
          <w:rFonts w:ascii="Calisto MT" w:hAnsi="Calisto MT" w:cs="Arial"/>
          <w:noProof/>
          <w:sz w:val="20"/>
          <w:szCs w:val="20"/>
        </w:rPr>
        <w:t>, 20</w:t>
      </w:r>
      <w:r w:rsidR="008171C6">
        <w:rPr>
          <w:rFonts w:ascii="Calisto MT" w:hAnsi="Calisto MT" w:cs="Arial"/>
          <w:noProof/>
          <w:sz w:val="20"/>
          <w:szCs w:val="20"/>
        </w:rPr>
        <w:t>16</w:t>
      </w:r>
      <w:r w:rsidR="008171C6" w:rsidRPr="00740F52">
        <w:rPr>
          <w:rFonts w:ascii="Calisto MT" w:hAnsi="Calisto MT" w:cs="Arial"/>
          <w:noProof/>
          <w:sz w:val="20"/>
          <w:szCs w:val="20"/>
        </w:rPr>
        <w:t>)</w:t>
      </w:r>
      <w:r w:rsidR="008171C6" w:rsidRPr="00740F52">
        <w:rPr>
          <w:rFonts w:ascii="Calisto MT" w:hAnsi="Calisto MT" w:cs="Arial"/>
          <w:sz w:val="20"/>
          <w:szCs w:val="20"/>
        </w:rPr>
        <w:fldChar w:fldCharType="end"/>
      </w:r>
      <w:r w:rsidR="008171C6">
        <w:rPr>
          <w:rFonts w:ascii="Calisto MT" w:hAnsi="Calisto MT" w:cs="Times New Roman"/>
          <w:sz w:val="20"/>
          <w:szCs w:val="20"/>
        </w:rPr>
        <w:t>.</w:t>
      </w:r>
    </w:p>
    <w:p w14:paraId="7617E16C" w14:textId="4DD88E9F" w:rsidR="00C56755" w:rsidRPr="00EB0E53" w:rsidRDefault="00F20411" w:rsidP="00735D05">
      <w:pPr>
        <w:pStyle w:val="ListParagraph"/>
        <w:spacing w:after="0" w:line="240" w:lineRule="auto"/>
        <w:ind w:left="0" w:firstLine="567"/>
        <w:jc w:val="both"/>
        <w:rPr>
          <w:rFonts w:ascii="Calisto MT" w:hAnsi="Calisto MT" w:cs="Times New Roman"/>
          <w:sz w:val="20"/>
          <w:szCs w:val="20"/>
          <w:lang w:val="id-ID"/>
        </w:rPr>
      </w:pPr>
      <w:r w:rsidRPr="00F20411">
        <w:rPr>
          <w:rFonts w:ascii="Calisto MT" w:hAnsi="Calisto MT" w:cs="Times New Roman"/>
          <w:sz w:val="20"/>
          <w:szCs w:val="20"/>
        </w:rPr>
        <w:t xml:space="preserve">In this regard, athletes need to know the extent of their physical condition during this </w:t>
      </w:r>
      <w:r w:rsidR="00A430CF">
        <w:rPr>
          <w:rFonts w:ascii="Calisto MT" w:hAnsi="Calisto MT" w:cs="Times New Roman"/>
          <w:sz w:val="20"/>
          <w:szCs w:val="20"/>
        </w:rPr>
        <w:t>COVID 19</w:t>
      </w:r>
      <w:r w:rsidRPr="00F20411">
        <w:rPr>
          <w:rFonts w:ascii="Calisto MT" w:hAnsi="Calisto MT" w:cs="Times New Roman"/>
          <w:sz w:val="20"/>
          <w:szCs w:val="20"/>
        </w:rPr>
        <w:t xml:space="preserve"> pandemic. So this research is entitled "Athletes' Physical Condition Analysis during the </w:t>
      </w:r>
      <w:r w:rsidR="00A430CF">
        <w:rPr>
          <w:rFonts w:ascii="Calisto MT" w:hAnsi="Calisto MT" w:cs="Times New Roman"/>
          <w:sz w:val="20"/>
          <w:szCs w:val="20"/>
        </w:rPr>
        <w:t>Covid 19</w:t>
      </w:r>
      <w:r w:rsidRPr="00F20411">
        <w:rPr>
          <w:rFonts w:ascii="Calisto MT" w:hAnsi="Calisto MT" w:cs="Times New Roman"/>
          <w:sz w:val="20"/>
          <w:szCs w:val="20"/>
        </w:rPr>
        <w:t xml:space="preserve"> Pandemic". The formulation of the problem in this research is how is the level of physical condition of the athletes at PGRI Mahadewa Indonesia University during the </w:t>
      </w:r>
      <w:r w:rsidR="00A430CF">
        <w:rPr>
          <w:rFonts w:ascii="Calisto MT" w:hAnsi="Calisto MT" w:cs="Times New Roman"/>
          <w:sz w:val="20"/>
          <w:szCs w:val="20"/>
        </w:rPr>
        <w:t>Covid 19</w:t>
      </w:r>
      <w:r w:rsidRPr="00F20411">
        <w:rPr>
          <w:rFonts w:ascii="Calisto MT" w:hAnsi="Calisto MT" w:cs="Times New Roman"/>
          <w:sz w:val="20"/>
          <w:szCs w:val="20"/>
        </w:rPr>
        <w:t xml:space="preserve"> pandemic? The purpose of this study was to determine the physical condition of athletes from the PGRI Mahadewa University Indonesia during the </w:t>
      </w:r>
      <w:r w:rsidR="00A430CF">
        <w:rPr>
          <w:rFonts w:ascii="Calisto MT" w:hAnsi="Calisto MT" w:cs="Times New Roman"/>
          <w:sz w:val="20"/>
          <w:szCs w:val="20"/>
        </w:rPr>
        <w:t>COVID 19</w:t>
      </w:r>
      <w:r w:rsidRPr="00F20411">
        <w:rPr>
          <w:rFonts w:ascii="Calisto MT" w:hAnsi="Calisto MT" w:cs="Times New Roman"/>
          <w:sz w:val="20"/>
          <w:szCs w:val="20"/>
        </w:rPr>
        <w:t xml:space="preserve"> pandemic.</w:t>
      </w:r>
    </w:p>
    <w:p w14:paraId="0D2FE7A5" w14:textId="77777777" w:rsidR="00C56755" w:rsidRDefault="00C56755" w:rsidP="00735D05">
      <w:pPr>
        <w:pStyle w:val="Heading2"/>
        <w:spacing w:after="0"/>
      </w:pPr>
    </w:p>
    <w:p w14:paraId="01D65EB7" w14:textId="77777777" w:rsidR="005868C3" w:rsidRPr="005868C3" w:rsidRDefault="005868C3" w:rsidP="00735D05">
      <w:pPr>
        <w:pStyle w:val="Heading2"/>
        <w:spacing w:after="0"/>
      </w:pPr>
      <w:r w:rsidRPr="005868C3">
        <w:t>METHODS</w:t>
      </w:r>
    </w:p>
    <w:p w14:paraId="17FC47AF" w14:textId="50EC1C0B" w:rsidR="005868C3" w:rsidRPr="002B2559" w:rsidRDefault="00F20411" w:rsidP="00754CD1">
      <w:pPr>
        <w:pStyle w:val="Heading4"/>
        <w:spacing w:after="0"/>
        <w:rPr>
          <w:rFonts w:cs="Arial"/>
          <w:lang w:val="en-US"/>
        </w:rPr>
      </w:pPr>
      <w:r w:rsidRPr="00F20411">
        <w:rPr>
          <w:rFonts w:cs="Times New Roman"/>
        </w:rPr>
        <w:t xml:space="preserve">This research is a quantitative descriptive study, which intends to explore and clarify a social phenomenon or fact, by </w:t>
      </w:r>
      <w:r w:rsidRPr="00F20411">
        <w:rPr>
          <w:rFonts w:cs="Times New Roman"/>
        </w:rPr>
        <w:t>describing several variables related to the problem under study</w:t>
      </w:r>
      <w:r>
        <w:rPr>
          <w:rFonts w:cs="Times New Roman"/>
          <w:lang w:val="en-US"/>
        </w:rPr>
        <w:t xml:space="preserve">, </w:t>
      </w:r>
      <w:r w:rsidR="005471ED" w:rsidRPr="00754CD1">
        <w:rPr>
          <w:rFonts w:cs="Arial"/>
        </w:rPr>
        <w:fldChar w:fldCharType="begin" w:fldLock="1"/>
      </w:r>
      <w:r w:rsidR="005471ED" w:rsidRPr="00754CD1">
        <w:rPr>
          <w:rFonts w:cs="Arial"/>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5471ED" w:rsidRPr="00754CD1">
        <w:rPr>
          <w:rFonts w:cs="Arial"/>
        </w:rPr>
        <w:fldChar w:fldCharType="separate"/>
      </w:r>
      <w:r w:rsidR="005471ED" w:rsidRPr="00754CD1">
        <w:rPr>
          <w:rFonts w:cs="Times New Roman"/>
        </w:rPr>
        <w:t>(</w:t>
      </w:r>
      <w:r w:rsidR="005471ED" w:rsidRPr="00754CD1">
        <w:rPr>
          <w:rFonts w:cs="Times New Roman"/>
          <w:lang w:val="en-US"/>
        </w:rPr>
        <w:t>Sugiyono</w:t>
      </w:r>
      <w:r w:rsidR="005471ED" w:rsidRPr="00754CD1">
        <w:rPr>
          <w:rFonts w:cs="Arial"/>
          <w:noProof/>
        </w:rPr>
        <w:t>, 20</w:t>
      </w:r>
      <w:r w:rsidR="005471ED" w:rsidRPr="00754CD1">
        <w:rPr>
          <w:rFonts w:cs="Arial"/>
          <w:noProof/>
          <w:lang w:val="en-US"/>
        </w:rPr>
        <w:t>13</w:t>
      </w:r>
      <w:r w:rsidR="005471ED" w:rsidRPr="00754CD1">
        <w:rPr>
          <w:rFonts w:cs="Arial"/>
          <w:noProof/>
        </w:rPr>
        <w:t>)</w:t>
      </w:r>
      <w:r w:rsidR="005471ED" w:rsidRPr="00754CD1">
        <w:rPr>
          <w:rFonts w:cs="Arial"/>
        </w:rPr>
        <w:fldChar w:fldCharType="end"/>
      </w:r>
      <w:r w:rsidR="0039253B" w:rsidRPr="00754CD1">
        <w:rPr>
          <w:lang w:val="en-US"/>
        </w:rPr>
        <w:t xml:space="preserve">. </w:t>
      </w:r>
      <w:r w:rsidRPr="00F20411">
        <w:rPr>
          <w:rFonts w:cs="Times New Roman"/>
        </w:rPr>
        <w:t>The research subjects were students of the University of PGRI Mahadewa Indonesia who worked as athletes. The object of the research is the athletes who are determined by the saturated sampling technique, namely taking the entire population who work as athletes. This research was carried out from May to June 2021 in the Multipurpose Hall, Universitas PGRI Mahadewa Indonesia.</w:t>
      </w:r>
    </w:p>
    <w:p w14:paraId="67D7F672" w14:textId="3180201E" w:rsidR="002B2559" w:rsidRPr="002B2559" w:rsidRDefault="002B2559" w:rsidP="002B2559">
      <w:pPr>
        <w:spacing w:before="0" w:beforeAutospacing="0" w:after="0" w:afterAutospacing="0"/>
        <w:ind w:left="0"/>
        <w:jc w:val="both"/>
        <w:rPr>
          <w:rFonts w:ascii="Calisto MT" w:hAnsi="Calisto MT"/>
          <w:sz w:val="20"/>
          <w:szCs w:val="20"/>
        </w:rPr>
      </w:pPr>
    </w:p>
    <w:p w14:paraId="1B5CEF00" w14:textId="329CBC06" w:rsidR="002B2559" w:rsidRPr="002B2559" w:rsidRDefault="008D0C7C" w:rsidP="008D0C7C">
      <w:pPr>
        <w:spacing w:before="0" w:beforeAutospacing="0" w:after="0" w:afterAutospacing="0"/>
        <w:ind w:left="0"/>
        <w:rPr>
          <w:rFonts w:ascii="Calisto MT" w:hAnsi="Calisto MT"/>
          <w:sz w:val="20"/>
          <w:szCs w:val="20"/>
        </w:rPr>
      </w:pPr>
      <w:r>
        <w:rPr>
          <w:rFonts w:ascii="Calisto MT" w:hAnsi="Calisto MT"/>
          <w:noProof/>
          <w:sz w:val="20"/>
          <w:szCs w:val="20"/>
        </w:rPr>
        <w:drawing>
          <wp:inline distT="0" distB="0" distL="0" distR="0" wp14:anchorId="41E5FED5" wp14:editId="688610D6">
            <wp:extent cx="2715260" cy="762635"/>
            <wp:effectExtent l="0" t="0" r="889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AMBAR 1-DESIGN PENELITIAN.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715260" cy="762635"/>
                    </a:xfrm>
                    <a:prstGeom prst="rect">
                      <a:avLst/>
                    </a:prstGeom>
                  </pic:spPr>
                </pic:pic>
              </a:graphicData>
            </a:graphic>
          </wp:inline>
        </w:drawing>
      </w:r>
    </w:p>
    <w:p w14:paraId="3BB89C7C" w14:textId="7A40C219" w:rsidR="002B2559" w:rsidRDefault="002B2559" w:rsidP="002B2559">
      <w:pPr>
        <w:spacing w:before="0" w:beforeAutospacing="0" w:after="0" w:afterAutospacing="0"/>
        <w:ind w:left="0"/>
        <w:jc w:val="both"/>
        <w:rPr>
          <w:rFonts w:ascii="Calisto MT" w:hAnsi="Calisto MT"/>
          <w:sz w:val="20"/>
          <w:szCs w:val="20"/>
        </w:rPr>
      </w:pPr>
    </w:p>
    <w:p w14:paraId="2163298D" w14:textId="3EEBA6DA" w:rsidR="008D0C7C" w:rsidRPr="008D0C7C" w:rsidRDefault="00F20411" w:rsidP="008D0C7C">
      <w:pPr>
        <w:spacing w:before="0" w:beforeAutospacing="0" w:after="0" w:afterAutospacing="0"/>
        <w:ind w:left="0"/>
        <w:rPr>
          <w:rFonts w:ascii="Calisto MT" w:hAnsi="Calisto MT"/>
          <w:b/>
          <w:bCs/>
          <w:sz w:val="20"/>
          <w:szCs w:val="20"/>
        </w:rPr>
      </w:pPr>
      <w:r w:rsidRPr="00F20411">
        <w:rPr>
          <w:rFonts w:ascii="Calisto MT" w:hAnsi="Calisto MT"/>
          <w:b/>
          <w:bCs/>
          <w:sz w:val="20"/>
          <w:szCs w:val="20"/>
        </w:rPr>
        <w:t>Figure 1. Research Design</w:t>
      </w:r>
    </w:p>
    <w:p w14:paraId="5BB945CB" w14:textId="6DB75250" w:rsidR="008D0C7C" w:rsidRDefault="008D0C7C" w:rsidP="008D0C7C">
      <w:pPr>
        <w:spacing w:before="0" w:beforeAutospacing="0" w:after="0" w:afterAutospacing="0"/>
        <w:ind w:left="0"/>
        <w:jc w:val="both"/>
        <w:rPr>
          <w:rFonts w:ascii="Calisto MT" w:hAnsi="Calisto MT"/>
          <w:sz w:val="20"/>
          <w:szCs w:val="20"/>
        </w:rPr>
      </w:pPr>
    </w:p>
    <w:p w14:paraId="2CDDB189" w14:textId="072A59E6" w:rsidR="008D0C7C" w:rsidRDefault="00F20411" w:rsidP="008D0C7C">
      <w:pPr>
        <w:spacing w:before="0" w:beforeAutospacing="0" w:after="0" w:afterAutospacing="0"/>
        <w:ind w:left="0"/>
        <w:jc w:val="both"/>
        <w:rPr>
          <w:rFonts w:ascii="Calisto MT" w:hAnsi="Calisto MT"/>
          <w:sz w:val="20"/>
          <w:szCs w:val="20"/>
        </w:rPr>
      </w:pPr>
      <w:r w:rsidRPr="00F20411">
        <w:rPr>
          <w:rFonts w:ascii="Calisto MT" w:hAnsi="Calisto MT"/>
          <w:sz w:val="20"/>
          <w:szCs w:val="20"/>
        </w:rPr>
        <w:t>Information</w:t>
      </w:r>
      <w:r w:rsidR="008D0C7C">
        <w:rPr>
          <w:rFonts w:ascii="Calisto MT" w:hAnsi="Calisto MT"/>
          <w:sz w:val="20"/>
          <w:szCs w:val="20"/>
        </w:rPr>
        <w:t xml:space="preserve"> :</w:t>
      </w:r>
    </w:p>
    <w:p w14:paraId="24BED18B" w14:textId="310A61E0" w:rsidR="008D0C7C" w:rsidRDefault="008D0C7C"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P</w:t>
      </w:r>
      <w:r>
        <w:rPr>
          <w:rFonts w:ascii="Calisto MT" w:hAnsi="Calisto MT"/>
          <w:sz w:val="20"/>
          <w:szCs w:val="20"/>
        </w:rPr>
        <w:tab/>
        <w:t>:</w:t>
      </w:r>
      <w:r>
        <w:rPr>
          <w:rFonts w:ascii="Calisto MT" w:hAnsi="Calisto MT"/>
          <w:sz w:val="20"/>
          <w:szCs w:val="20"/>
        </w:rPr>
        <w:tab/>
      </w:r>
      <w:r w:rsidR="00F20411" w:rsidRPr="00F20411">
        <w:rPr>
          <w:rFonts w:ascii="Calisto MT" w:hAnsi="Calisto MT"/>
          <w:sz w:val="20"/>
          <w:szCs w:val="20"/>
        </w:rPr>
        <w:t>Population</w:t>
      </w:r>
    </w:p>
    <w:p w14:paraId="5D9043CE" w14:textId="00F31D6E" w:rsidR="008D0C7C" w:rsidRDefault="008D0C7C"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Z</w:t>
      </w:r>
      <w:r>
        <w:rPr>
          <w:rFonts w:ascii="Calisto MT" w:hAnsi="Calisto MT"/>
          <w:sz w:val="20"/>
          <w:szCs w:val="20"/>
        </w:rPr>
        <w:tab/>
        <w:t>:</w:t>
      </w:r>
      <w:r>
        <w:rPr>
          <w:rFonts w:ascii="Calisto MT" w:hAnsi="Calisto MT"/>
          <w:sz w:val="20"/>
          <w:szCs w:val="20"/>
        </w:rPr>
        <w:tab/>
      </w:r>
      <w:r w:rsidR="00F20411" w:rsidRPr="00F20411">
        <w:rPr>
          <w:rFonts w:ascii="Calisto MT" w:hAnsi="Calisto MT"/>
          <w:sz w:val="20"/>
          <w:szCs w:val="20"/>
        </w:rPr>
        <w:t>Sampling Technique</w:t>
      </w:r>
    </w:p>
    <w:p w14:paraId="1472E3C8" w14:textId="40739006" w:rsidR="008D0C7C" w:rsidRDefault="008D0C7C"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S</w:t>
      </w:r>
      <w:r>
        <w:rPr>
          <w:rFonts w:ascii="Calisto MT" w:hAnsi="Calisto MT"/>
          <w:sz w:val="20"/>
          <w:szCs w:val="20"/>
        </w:rPr>
        <w:tab/>
        <w:t>:</w:t>
      </w:r>
      <w:r>
        <w:rPr>
          <w:rFonts w:ascii="Calisto MT" w:hAnsi="Calisto MT"/>
          <w:sz w:val="20"/>
          <w:szCs w:val="20"/>
        </w:rPr>
        <w:tab/>
      </w:r>
      <w:r w:rsidR="00F20411" w:rsidRPr="00F20411">
        <w:rPr>
          <w:rFonts w:ascii="Calisto MT" w:hAnsi="Calisto MT"/>
          <w:sz w:val="20"/>
          <w:szCs w:val="20"/>
        </w:rPr>
        <w:t>Sample</w:t>
      </w:r>
    </w:p>
    <w:p w14:paraId="75161744" w14:textId="4F41BEB4" w:rsidR="008D0C7C" w:rsidRDefault="008D0C7C"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O1-O14</w:t>
      </w:r>
      <w:r>
        <w:rPr>
          <w:rFonts w:ascii="Calisto MT" w:hAnsi="Calisto MT"/>
          <w:sz w:val="20"/>
          <w:szCs w:val="20"/>
        </w:rPr>
        <w:tab/>
        <w:t>:</w:t>
      </w:r>
      <w:r>
        <w:rPr>
          <w:rFonts w:ascii="Calisto MT" w:hAnsi="Calisto MT"/>
          <w:sz w:val="20"/>
          <w:szCs w:val="20"/>
        </w:rPr>
        <w:tab/>
      </w:r>
      <w:r w:rsidR="00F20411" w:rsidRPr="00F20411">
        <w:rPr>
          <w:rFonts w:ascii="Calisto MT" w:hAnsi="Calisto MT"/>
          <w:sz w:val="20"/>
          <w:szCs w:val="20"/>
        </w:rPr>
        <w:t>Variable Measurement</w:t>
      </w:r>
    </w:p>
    <w:p w14:paraId="686CB418" w14:textId="7BADF924" w:rsidR="008D0C7C" w:rsidRDefault="008D0C7C" w:rsidP="008D0C7C">
      <w:pPr>
        <w:tabs>
          <w:tab w:val="left" w:pos="851"/>
        </w:tabs>
        <w:spacing w:before="0" w:beforeAutospacing="0" w:after="0" w:afterAutospacing="0"/>
        <w:ind w:left="993" w:hanging="993"/>
        <w:jc w:val="both"/>
        <w:rPr>
          <w:rFonts w:ascii="Calisto MT" w:hAnsi="Calisto MT"/>
          <w:sz w:val="20"/>
          <w:szCs w:val="20"/>
        </w:rPr>
      </w:pPr>
      <w:r>
        <w:rPr>
          <w:rFonts w:ascii="Calisto MT" w:hAnsi="Calisto MT"/>
          <w:sz w:val="20"/>
          <w:szCs w:val="20"/>
        </w:rPr>
        <w:t>A</w:t>
      </w:r>
      <w:r>
        <w:rPr>
          <w:rFonts w:ascii="Calisto MT" w:hAnsi="Calisto MT"/>
          <w:sz w:val="20"/>
          <w:szCs w:val="20"/>
        </w:rPr>
        <w:tab/>
        <w:t>:</w:t>
      </w:r>
      <w:r>
        <w:rPr>
          <w:rFonts w:ascii="Calisto MT" w:hAnsi="Calisto MT"/>
          <w:sz w:val="20"/>
          <w:szCs w:val="20"/>
        </w:rPr>
        <w:tab/>
      </w:r>
      <w:r w:rsidR="00F20411" w:rsidRPr="00F20411">
        <w:rPr>
          <w:rFonts w:ascii="Calisto MT" w:hAnsi="Calisto MT"/>
          <w:sz w:val="20"/>
          <w:szCs w:val="20"/>
        </w:rPr>
        <w:t>Analysis</w:t>
      </w:r>
    </w:p>
    <w:p w14:paraId="77FD9188" w14:textId="55C506E4" w:rsidR="00754CD1" w:rsidRDefault="00754CD1" w:rsidP="008D0C7C">
      <w:pPr>
        <w:tabs>
          <w:tab w:val="left" w:pos="851"/>
        </w:tabs>
        <w:spacing w:before="0" w:beforeAutospacing="0" w:after="0" w:afterAutospacing="0"/>
        <w:ind w:left="993" w:hanging="993"/>
        <w:jc w:val="both"/>
        <w:rPr>
          <w:rFonts w:ascii="Calisto MT" w:hAnsi="Calisto MT"/>
          <w:sz w:val="20"/>
          <w:szCs w:val="20"/>
        </w:rPr>
      </w:pPr>
    </w:p>
    <w:p w14:paraId="02A635AB" w14:textId="296B46E5" w:rsidR="00754CD1" w:rsidRDefault="00F20411" w:rsidP="00754CD1">
      <w:pPr>
        <w:spacing w:before="0" w:beforeAutospacing="0" w:after="0" w:afterAutospacing="0"/>
        <w:ind w:left="0" w:firstLine="567"/>
        <w:jc w:val="both"/>
        <w:rPr>
          <w:rFonts w:ascii="Calisto MT" w:hAnsi="Calisto MT" w:cs="Times New Roman"/>
          <w:sz w:val="20"/>
          <w:szCs w:val="20"/>
        </w:rPr>
      </w:pPr>
      <w:r w:rsidRPr="00F20411">
        <w:rPr>
          <w:rFonts w:ascii="Calisto MT" w:hAnsi="Calisto MT" w:cs="Times New Roman"/>
          <w:sz w:val="20"/>
          <w:szCs w:val="20"/>
        </w:rPr>
        <w:t>The analytical technique used in this research is to use the frequency distribution technique</w:t>
      </w:r>
      <w:r w:rsidR="00754CD1" w:rsidRPr="00754CD1">
        <w:rPr>
          <w:rFonts w:ascii="Calisto MT" w:hAnsi="Calisto MT" w:cs="Times New Roman"/>
          <w:sz w:val="20"/>
          <w:szCs w:val="20"/>
        </w:rPr>
        <w:t xml:space="preserve"> (</w:t>
      </w:r>
      <w:r w:rsidR="00754CD1" w:rsidRPr="00754CD1">
        <w:rPr>
          <w:rFonts w:ascii="Calisto MT" w:hAnsi="Calisto MT" w:cs="Times New Roman"/>
          <w:i/>
          <w:sz w:val="20"/>
          <w:szCs w:val="20"/>
        </w:rPr>
        <w:t>statistic deskriptif</w:t>
      </w:r>
      <w:r w:rsidR="00754CD1" w:rsidRPr="00754CD1">
        <w:rPr>
          <w:rFonts w:ascii="Calisto MT" w:hAnsi="Calisto MT" w:cs="Times New Roman"/>
          <w:sz w:val="20"/>
          <w:szCs w:val="20"/>
        </w:rPr>
        <w:t xml:space="preserve">). </w:t>
      </w:r>
      <w:r w:rsidRPr="00F20411">
        <w:rPr>
          <w:rFonts w:ascii="Calisto MT" w:hAnsi="Calisto MT" w:cs="Times New Roman"/>
          <w:sz w:val="20"/>
          <w:szCs w:val="20"/>
        </w:rPr>
        <w:t>The data processing method used descriptive statistical analysis to analyze the mean, SB, Maximum and Minimum variance. The data is processed using computerization with the SPSS version 16 system.</w:t>
      </w:r>
    </w:p>
    <w:p w14:paraId="5B4B7C48" w14:textId="081FA6F6" w:rsidR="00870ACE" w:rsidRPr="00754CD1" w:rsidRDefault="00F20411" w:rsidP="00754CD1">
      <w:pPr>
        <w:spacing w:before="0" w:beforeAutospacing="0" w:after="0" w:afterAutospacing="0"/>
        <w:ind w:left="0" w:firstLine="567"/>
        <w:jc w:val="both"/>
        <w:rPr>
          <w:rFonts w:ascii="Calisto MT" w:hAnsi="Calisto MT"/>
          <w:sz w:val="20"/>
          <w:szCs w:val="20"/>
        </w:rPr>
      </w:pPr>
      <w:r w:rsidRPr="00F20411">
        <w:rPr>
          <w:rFonts w:ascii="Calisto MT" w:hAnsi="Calisto MT" w:cs="Times New Roman"/>
          <w:sz w:val="20"/>
          <w:szCs w:val="20"/>
        </w:rPr>
        <w:t xml:space="preserve">The biomotor components measured are: (1) Cardiovascular Endurance measured by </w:t>
      </w:r>
      <w:r w:rsidRPr="00F20411">
        <w:rPr>
          <w:rFonts w:ascii="Calisto MT" w:hAnsi="Calisto MT" w:cs="Times New Roman"/>
          <w:i/>
          <w:iCs/>
          <w:sz w:val="20"/>
          <w:szCs w:val="20"/>
        </w:rPr>
        <w:t>Bleep Test</w:t>
      </w:r>
      <w:r w:rsidR="00870ACE">
        <w:rPr>
          <w:rFonts w:ascii="Calisto MT" w:hAnsi="Calisto MT" w:cs="Times New Roman"/>
          <w:sz w:val="20"/>
          <w:szCs w:val="20"/>
        </w:rPr>
        <w:t xml:space="preserve">, (2) </w:t>
      </w:r>
      <w:r w:rsidRPr="00F20411">
        <w:rPr>
          <w:rFonts w:ascii="Calisto MT" w:hAnsi="Calisto MT" w:cs="Times New Roman"/>
          <w:sz w:val="20"/>
          <w:szCs w:val="20"/>
        </w:rPr>
        <w:t>Right Hand Muscle Strength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Handgrip Dynamometer</w:t>
      </w:r>
      <w:r w:rsidR="00870ACE">
        <w:rPr>
          <w:rFonts w:ascii="Calisto MT" w:hAnsi="Calisto MT" w:cs="Times New Roman"/>
          <w:sz w:val="20"/>
          <w:szCs w:val="20"/>
        </w:rPr>
        <w:t xml:space="preserve">, (3) </w:t>
      </w:r>
      <w:r w:rsidRPr="00F20411">
        <w:rPr>
          <w:rFonts w:ascii="Calisto MT" w:hAnsi="Calisto MT" w:cs="Times New Roman"/>
          <w:sz w:val="20"/>
          <w:szCs w:val="20"/>
        </w:rPr>
        <w:t>Left Hand Muscle Strength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Handgrip Dynamometer</w:t>
      </w:r>
      <w:r w:rsidR="00870ACE">
        <w:rPr>
          <w:rFonts w:ascii="Calisto MT" w:hAnsi="Calisto MT" w:cs="Times New Roman"/>
          <w:sz w:val="20"/>
          <w:szCs w:val="20"/>
        </w:rPr>
        <w:t xml:space="preserve">, (4) </w:t>
      </w:r>
      <w:r w:rsidRPr="00F20411">
        <w:rPr>
          <w:rFonts w:ascii="Calisto MT" w:hAnsi="Calisto MT" w:cs="Times New Roman"/>
          <w:sz w:val="20"/>
          <w:szCs w:val="20"/>
        </w:rPr>
        <w:t>Shoulder Muscle Tensile Strength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Expanding Dynamometer</w:t>
      </w:r>
      <w:r w:rsidR="00870ACE">
        <w:rPr>
          <w:rFonts w:ascii="Calisto MT" w:hAnsi="Calisto MT" w:cs="Times New Roman"/>
          <w:sz w:val="20"/>
          <w:szCs w:val="20"/>
        </w:rPr>
        <w:t xml:space="preserve">, (5) </w:t>
      </w:r>
      <w:r w:rsidRPr="00F20411">
        <w:rPr>
          <w:rFonts w:ascii="Calisto MT" w:hAnsi="Calisto MT" w:cs="Times New Roman"/>
          <w:sz w:val="20"/>
          <w:szCs w:val="20"/>
        </w:rPr>
        <w:t>The Pushing Strength of the Shoulder Muscles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Expanding Dynamometer</w:t>
      </w:r>
      <w:r w:rsidR="00870ACE">
        <w:rPr>
          <w:rFonts w:ascii="Calisto MT" w:hAnsi="Calisto MT" w:cs="Times New Roman"/>
          <w:sz w:val="20"/>
          <w:szCs w:val="20"/>
        </w:rPr>
        <w:t xml:space="preserve">, (6) </w:t>
      </w:r>
      <w:r w:rsidRPr="00F20411">
        <w:rPr>
          <w:rFonts w:ascii="Calisto MT" w:hAnsi="Calisto MT" w:cs="Times New Roman"/>
          <w:sz w:val="20"/>
          <w:szCs w:val="20"/>
        </w:rPr>
        <w:t>Back Muscle Strength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Back Dynamometer</w:t>
      </w:r>
      <w:r w:rsidR="00870ACE">
        <w:rPr>
          <w:rFonts w:ascii="Calisto MT" w:hAnsi="Calisto MT" w:cs="Times New Roman"/>
          <w:sz w:val="20"/>
          <w:szCs w:val="20"/>
        </w:rPr>
        <w:t xml:space="preserve">, (7) </w:t>
      </w:r>
      <w:r w:rsidRPr="00F20411">
        <w:rPr>
          <w:rFonts w:ascii="Calisto MT" w:hAnsi="Calisto MT" w:cs="Times New Roman"/>
          <w:sz w:val="20"/>
          <w:szCs w:val="20"/>
        </w:rPr>
        <w:t>Limb Muscle Strength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Leg Dynamometer</w:t>
      </w:r>
      <w:r w:rsidR="00870ACE">
        <w:rPr>
          <w:rFonts w:ascii="Calisto MT" w:hAnsi="Calisto MT" w:cs="Times New Roman"/>
          <w:sz w:val="20"/>
          <w:szCs w:val="20"/>
        </w:rPr>
        <w:t xml:space="preserve">, (8) </w:t>
      </w:r>
      <w:r w:rsidRPr="00F20411">
        <w:rPr>
          <w:rFonts w:ascii="Calisto MT" w:hAnsi="Calisto MT" w:cs="Times New Roman"/>
          <w:sz w:val="20"/>
          <w:szCs w:val="20"/>
        </w:rPr>
        <w:t>Limb Muscle Explosion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Jump-MD</w:t>
      </w:r>
      <w:r w:rsidR="00870ACE">
        <w:rPr>
          <w:rFonts w:ascii="Calisto MT" w:hAnsi="Calisto MT" w:cs="Times New Roman"/>
          <w:sz w:val="20"/>
          <w:szCs w:val="20"/>
        </w:rPr>
        <w:t xml:space="preserve">, (9) </w:t>
      </w:r>
      <w:r w:rsidRPr="00F20411">
        <w:rPr>
          <w:rFonts w:ascii="Calisto MT" w:hAnsi="Calisto MT" w:cs="Times New Roman"/>
          <w:sz w:val="20"/>
          <w:szCs w:val="20"/>
        </w:rPr>
        <w:t>Arm Muscle Endurance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Push-Up</w:t>
      </w:r>
      <w:r w:rsidR="00870ACE">
        <w:rPr>
          <w:rFonts w:ascii="Calisto MT" w:hAnsi="Calisto MT" w:cs="Times New Roman"/>
          <w:sz w:val="20"/>
          <w:szCs w:val="20"/>
        </w:rPr>
        <w:t xml:space="preserve">, (10) </w:t>
      </w:r>
      <w:r w:rsidRPr="00F20411">
        <w:rPr>
          <w:rFonts w:ascii="Calisto MT" w:hAnsi="Calisto MT" w:cs="Times New Roman"/>
          <w:sz w:val="20"/>
          <w:szCs w:val="20"/>
        </w:rPr>
        <w:t>Body balance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Blind Stork Balance Test</w:t>
      </w:r>
      <w:r w:rsidR="00870ACE">
        <w:rPr>
          <w:rFonts w:ascii="Calisto MT" w:hAnsi="Calisto MT" w:cs="Times New Roman"/>
          <w:sz w:val="20"/>
          <w:szCs w:val="20"/>
        </w:rPr>
        <w:t xml:space="preserve">, (11) </w:t>
      </w:r>
      <w:r w:rsidRPr="00F20411">
        <w:rPr>
          <w:rFonts w:ascii="Calisto MT" w:hAnsi="Calisto MT" w:cs="Times New Roman"/>
          <w:sz w:val="20"/>
          <w:szCs w:val="20"/>
        </w:rPr>
        <w:t>Body Speed is measured by Running</w:t>
      </w:r>
      <w:r w:rsidR="00870ACE">
        <w:rPr>
          <w:rFonts w:ascii="Calisto MT" w:hAnsi="Calisto MT" w:cs="Times New Roman"/>
          <w:sz w:val="20"/>
          <w:szCs w:val="20"/>
        </w:rPr>
        <w:t xml:space="preserve"> 30m, (12) </w:t>
      </w:r>
      <w:r w:rsidRPr="00F20411">
        <w:rPr>
          <w:rFonts w:ascii="Calisto MT" w:hAnsi="Calisto MT" w:cs="Times New Roman"/>
          <w:sz w:val="20"/>
          <w:szCs w:val="20"/>
        </w:rPr>
        <w:t>Light Stimulus Reaction Speed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Whole Body Reaction</w:t>
      </w:r>
      <w:r w:rsidR="00870ACE">
        <w:rPr>
          <w:rFonts w:ascii="Calisto MT" w:hAnsi="Calisto MT" w:cs="Times New Roman"/>
          <w:sz w:val="20"/>
          <w:szCs w:val="20"/>
        </w:rPr>
        <w:t xml:space="preserve">, (13) </w:t>
      </w:r>
      <w:r w:rsidRPr="00F20411">
        <w:rPr>
          <w:rFonts w:ascii="Calisto MT" w:hAnsi="Calisto MT" w:cs="Times New Roman"/>
          <w:sz w:val="20"/>
          <w:szCs w:val="20"/>
        </w:rPr>
        <w:t>Sound Stimulus Reaction Speed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Whole Body Reaction</w:t>
      </w:r>
      <w:r w:rsidR="00870ACE">
        <w:rPr>
          <w:rFonts w:ascii="Calisto MT" w:hAnsi="Calisto MT" w:cs="Times New Roman"/>
          <w:sz w:val="20"/>
          <w:szCs w:val="20"/>
        </w:rPr>
        <w:t xml:space="preserve">, (14) </w:t>
      </w:r>
      <w:r w:rsidRPr="00F20411">
        <w:rPr>
          <w:rFonts w:ascii="Calisto MT" w:hAnsi="Calisto MT" w:cs="Times New Roman"/>
          <w:sz w:val="20"/>
          <w:szCs w:val="20"/>
        </w:rPr>
        <w:t>Body Agility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Shutle-Run</w:t>
      </w:r>
      <w:r w:rsidR="00870ACE">
        <w:rPr>
          <w:rFonts w:ascii="Calisto MT" w:hAnsi="Calisto MT" w:cs="Times New Roman"/>
          <w:sz w:val="20"/>
          <w:szCs w:val="20"/>
        </w:rPr>
        <w:t xml:space="preserve">, (15) </w:t>
      </w:r>
      <w:r w:rsidRPr="00F20411">
        <w:rPr>
          <w:rFonts w:ascii="Calisto MT" w:hAnsi="Calisto MT" w:cs="Times New Roman"/>
          <w:sz w:val="20"/>
          <w:szCs w:val="20"/>
        </w:rPr>
        <w:t>Body flexibility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lastRenderedPageBreak/>
        <w:t>Sit and Rich Flexibility</w:t>
      </w:r>
      <w:r w:rsidR="00870ACE">
        <w:rPr>
          <w:rFonts w:ascii="Calisto MT" w:hAnsi="Calisto MT" w:cs="Times New Roman"/>
          <w:sz w:val="20"/>
          <w:szCs w:val="20"/>
        </w:rPr>
        <w:t xml:space="preserve">, (16) </w:t>
      </w:r>
      <w:r w:rsidRPr="00F20411">
        <w:rPr>
          <w:rFonts w:ascii="Calisto MT" w:hAnsi="Calisto MT" w:cs="Times New Roman"/>
          <w:sz w:val="20"/>
          <w:szCs w:val="20"/>
        </w:rPr>
        <w:t>Body fat content is measured by</w:t>
      </w:r>
      <w:r w:rsidR="00870ACE">
        <w:rPr>
          <w:rFonts w:ascii="Calisto MT" w:hAnsi="Calisto MT" w:cs="Times New Roman"/>
          <w:sz w:val="20"/>
          <w:szCs w:val="20"/>
        </w:rPr>
        <w:t xml:space="preserve"> </w:t>
      </w:r>
      <w:r w:rsidR="00870ACE" w:rsidRPr="00C83123">
        <w:rPr>
          <w:rFonts w:ascii="Calisto MT" w:hAnsi="Calisto MT" w:cs="Times New Roman"/>
          <w:i/>
          <w:iCs/>
          <w:sz w:val="20"/>
          <w:szCs w:val="20"/>
        </w:rPr>
        <w:t>HB</w:t>
      </w:r>
      <w:r w:rsidR="00C83123">
        <w:rPr>
          <w:rFonts w:ascii="Calisto MT" w:hAnsi="Calisto MT" w:cs="Times New Roman"/>
          <w:i/>
          <w:iCs/>
          <w:sz w:val="20"/>
          <w:szCs w:val="20"/>
        </w:rPr>
        <w:t>F</w:t>
      </w:r>
      <w:r w:rsidR="00870ACE" w:rsidRPr="00C83123">
        <w:rPr>
          <w:rFonts w:ascii="Calisto MT" w:hAnsi="Calisto MT" w:cs="Times New Roman"/>
          <w:i/>
          <w:iCs/>
          <w:sz w:val="20"/>
          <w:szCs w:val="20"/>
        </w:rPr>
        <w:t>-36</w:t>
      </w:r>
      <w:r w:rsidR="003C04EF">
        <w:rPr>
          <w:rFonts w:ascii="Calisto MT" w:hAnsi="Calisto MT" w:cs="Times New Roman"/>
          <w:i/>
          <w:iCs/>
          <w:sz w:val="20"/>
          <w:szCs w:val="20"/>
        </w:rPr>
        <w:t xml:space="preserve"> Body Fat Monitor</w:t>
      </w:r>
      <w:r w:rsidR="00C83123">
        <w:rPr>
          <w:rFonts w:ascii="Calisto MT" w:hAnsi="Calisto MT" w:cs="Times New Roman"/>
          <w:sz w:val="20"/>
          <w:szCs w:val="20"/>
        </w:rPr>
        <w:t xml:space="preserve"> </w:t>
      </w:r>
      <w:r w:rsidR="00C83123" w:rsidRPr="00740F52">
        <w:rPr>
          <w:rFonts w:ascii="Calisto MT" w:hAnsi="Calisto MT" w:cs="Arial"/>
          <w:sz w:val="20"/>
          <w:szCs w:val="20"/>
        </w:rPr>
        <w:fldChar w:fldCharType="begin" w:fldLock="1"/>
      </w:r>
      <w:r w:rsidR="00C83123"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C83123" w:rsidRPr="00740F52">
        <w:rPr>
          <w:rFonts w:ascii="Calisto MT" w:hAnsi="Calisto MT" w:cs="Arial"/>
          <w:sz w:val="20"/>
          <w:szCs w:val="20"/>
        </w:rPr>
        <w:fldChar w:fldCharType="separate"/>
      </w:r>
      <w:r w:rsidR="00C83123" w:rsidRPr="00740F52">
        <w:rPr>
          <w:rFonts w:ascii="Calisto MT" w:hAnsi="Calisto MT" w:cs="Times New Roman"/>
          <w:sz w:val="20"/>
          <w:szCs w:val="20"/>
        </w:rPr>
        <w:t>(</w:t>
      </w:r>
      <w:r w:rsidR="00A9639C">
        <w:rPr>
          <w:rFonts w:ascii="Calisto MT" w:hAnsi="Calisto MT" w:cs="Times New Roman"/>
          <w:sz w:val="20"/>
          <w:szCs w:val="20"/>
        </w:rPr>
        <w:t>Adiatmika &amp; Santika</w:t>
      </w:r>
      <w:r w:rsidR="00C83123" w:rsidRPr="00740F52">
        <w:rPr>
          <w:rFonts w:ascii="Calisto MT" w:hAnsi="Calisto MT" w:cs="Arial"/>
          <w:noProof/>
          <w:sz w:val="20"/>
          <w:szCs w:val="20"/>
        </w:rPr>
        <w:t>, 20</w:t>
      </w:r>
      <w:r w:rsidR="00C83123">
        <w:rPr>
          <w:rFonts w:ascii="Calisto MT" w:hAnsi="Calisto MT" w:cs="Arial"/>
          <w:noProof/>
          <w:sz w:val="20"/>
          <w:szCs w:val="20"/>
        </w:rPr>
        <w:t>16</w:t>
      </w:r>
      <w:r w:rsidR="00C83123" w:rsidRPr="00740F52">
        <w:rPr>
          <w:rFonts w:ascii="Calisto MT" w:hAnsi="Calisto MT" w:cs="Arial"/>
          <w:noProof/>
          <w:sz w:val="20"/>
          <w:szCs w:val="20"/>
        </w:rPr>
        <w:t>)</w:t>
      </w:r>
      <w:r w:rsidR="00C83123" w:rsidRPr="00740F52">
        <w:rPr>
          <w:rFonts w:ascii="Calisto MT" w:hAnsi="Calisto MT" w:cs="Arial"/>
          <w:sz w:val="20"/>
          <w:szCs w:val="20"/>
        </w:rPr>
        <w:fldChar w:fldCharType="end"/>
      </w:r>
    </w:p>
    <w:p w14:paraId="32C5DBE9" w14:textId="6B925521" w:rsidR="008D0C7C" w:rsidRDefault="008D0C7C" w:rsidP="008D0C7C">
      <w:pPr>
        <w:spacing w:before="0" w:beforeAutospacing="0" w:after="0" w:afterAutospacing="0"/>
        <w:ind w:left="0"/>
        <w:jc w:val="both"/>
        <w:rPr>
          <w:rFonts w:ascii="Calisto MT" w:hAnsi="Calisto MT"/>
          <w:sz w:val="20"/>
          <w:szCs w:val="20"/>
        </w:rPr>
      </w:pPr>
    </w:p>
    <w:p w14:paraId="73C34B02" w14:textId="77777777" w:rsidR="00E255FC" w:rsidRPr="00986A41" w:rsidRDefault="00E255FC" w:rsidP="00735D05">
      <w:pPr>
        <w:autoSpaceDE w:val="0"/>
        <w:autoSpaceDN w:val="0"/>
        <w:adjustRightInd w:val="0"/>
        <w:spacing w:before="0" w:beforeAutospacing="0" w:after="0" w:afterAutospacing="0"/>
        <w:ind w:left="0" w:right="0"/>
        <w:jc w:val="both"/>
        <w:rPr>
          <w:rFonts w:ascii="Calisto MT" w:hAnsi="Calisto MT" w:cs="Arial"/>
          <w:b/>
          <w:color w:val="000000" w:themeColor="text1"/>
          <w:sz w:val="20"/>
          <w:szCs w:val="20"/>
          <w:lang w:val="id-ID"/>
        </w:rPr>
      </w:pPr>
      <w:r w:rsidRPr="00986A41">
        <w:rPr>
          <w:rFonts w:ascii="Calisto MT" w:hAnsi="Calisto MT" w:cs="Arial"/>
          <w:b/>
          <w:color w:val="000000" w:themeColor="text1"/>
          <w:sz w:val="20"/>
          <w:szCs w:val="20"/>
          <w:lang w:val="id-ID"/>
        </w:rPr>
        <w:t xml:space="preserve">RESULTS and DISCUSSION </w:t>
      </w:r>
    </w:p>
    <w:p w14:paraId="59AD4E9E" w14:textId="63D1C62E" w:rsidR="000F04A9" w:rsidRPr="00B260F7" w:rsidRDefault="00F20411" w:rsidP="000F04A9">
      <w:pPr>
        <w:pStyle w:val="Heading4"/>
        <w:spacing w:after="0"/>
        <w:rPr>
          <w:lang w:val="en-US"/>
        </w:rPr>
      </w:pPr>
      <w:r w:rsidRPr="00F20411">
        <w:rPr>
          <w:lang w:val="en-US"/>
        </w:rPr>
        <w:t>Based on the descriptive test by taking the average of each physical component of the body that was carried out on the sample, the athlete's physical condition was obtained with the following details</w:t>
      </w:r>
      <w:r w:rsidR="00407DE1">
        <w:rPr>
          <w:lang w:val="en-US"/>
        </w:rPr>
        <w:t xml:space="preserve"> </w:t>
      </w:r>
      <w:r w:rsidRPr="00F20411">
        <w:rPr>
          <w:lang w:val="en-US"/>
        </w:rPr>
        <w:t>: (1) Physical Condition of Cardiovascular Endurance obtained an average of 34±3.242 ml/kg/mt with a maximum ability of 45 ml/kg /mt and a minimum ability of 30 ml/kg/mt, (2) Right Hand Muscle Strength obtained an average of 46.7±6.924 kg with a maximum ability of 56.9 kg and a minimum ability of 35.6 kg, (3) Left Hand Muscle Strength was obtained an average of 38.7±4.310 kg with a maximum ability of 49.8 kg and a minimum of 31.5 kg, (4) Tensile Strength of the Shoulder Muscles obtained an average of 15.7±3.207 kg with a maximum ability of 21.3 kg and a minimum ability of 8.5 kg</w:t>
      </w:r>
      <w:r>
        <w:rPr>
          <w:lang w:val="en-US"/>
        </w:rPr>
        <w:t>.</w:t>
      </w:r>
    </w:p>
    <w:p w14:paraId="54C39EF5" w14:textId="4290CFB2" w:rsidR="000F04A9" w:rsidRDefault="00407DE1" w:rsidP="000F04A9">
      <w:pPr>
        <w:spacing w:before="0" w:beforeAutospacing="0" w:after="0" w:afterAutospacing="0"/>
        <w:ind w:firstLine="624"/>
        <w:jc w:val="both"/>
        <w:rPr>
          <w:rFonts w:ascii="Calisto MT" w:hAnsi="Calisto MT"/>
          <w:sz w:val="20"/>
          <w:szCs w:val="20"/>
        </w:rPr>
      </w:pPr>
      <w:r w:rsidRPr="00407DE1">
        <w:rPr>
          <w:rFonts w:ascii="Calisto MT" w:hAnsi="Calisto MT"/>
          <w:sz w:val="20"/>
          <w:szCs w:val="20"/>
        </w:rPr>
        <w:t>For number (5) Pushing Shoulder Strength obtained an average of 26.0±4.027 kg with a maximum ability of 35.4 kg and a minimum ability of 18.6 kg, (6) Back Muscle Strength obtained an average of 60.3±7.821 kg with a maximum ability of 71 ,5 kg and a minimum ability of 39.6 kg, (7) Muscle Strength of the Legs obtained an average of 154.6±14.666 kg with a maximum ability of 175.8 kg and a minimum ability of 120.6 kg, (8) Explosive Power of Limb Muscles obtained an average of 48 ±8.032 cm with a maximum capacity of 65 cm and a minimum capacity of 30 cm.</w:t>
      </w:r>
    </w:p>
    <w:p w14:paraId="4D71986F" w14:textId="37B14A82" w:rsidR="006335C3" w:rsidRDefault="00407DE1" w:rsidP="006335C3">
      <w:pPr>
        <w:spacing w:before="0" w:beforeAutospacing="0" w:after="0" w:afterAutospacing="0"/>
        <w:ind w:firstLine="624"/>
        <w:jc w:val="both"/>
        <w:rPr>
          <w:rFonts w:ascii="Calisto MT" w:hAnsi="Calisto MT"/>
          <w:sz w:val="20"/>
          <w:szCs w:val="20"/>
        </w:rPr>
      </w:pPr>
      <w:r w:rsidRPr="00407DE1">
        <w:rPr>
          <w:rFonts w:ascii="Calisto MT" w:hAnsi="Calisto MT"/>
          <w:sz w:val="20"/>
          <w:szCs w:val="20"/>
        </w:rPr>
        <w:t xml:space="preserve">As for the physical body component number (9) Arm Muscle Endurance obtained an average of 53±4.148 x/minute with a maximum ability of 61 x/minute and a minimum ability of 45 x/minute, (10) Body Balance obtained an average of 38±12,447 seconds with a maximum ability 65 seconds and a minimum ability of 10 seconds, (11) Body Speed </w:t>
      </w:r>
      <w:r w:rsidRPr="00407DE1">
        <w:rPr>
          <w:rFonts w:ascii="Times New Roman" w:hAnsi="Times New Roman" w:cs="Times New Roman"/>
          <w:sz w:val="20"/>
          <w:szCs w:val="20"/>
        </w:rPr>
        <w:t>​​</w:t>
      </w:r>
      <w:r w:rsidRPr="00407DE1">
        <w:rPr>
          <w:rFonts w:ascii="Calisto MT" w:hAnsi="Calisto MT"/>
          <w:sz w:val="20"/>
          <w:szCs w:val="20"/>
        </w:rPr>
        <w:t>obtained an average of 4.80</w:t>
      </w:r>
      <w:r w:rsidRPr="00407DE1">
        <w:rPr>
          <w:rFonts w:ascii="Calisto MT" w:hAnsi="Calisto MT" w:cs="Calisto MT"/>
          <w:sz w:val="20"/>
          <w:szCs w:val="20"/>
        </w:rPr>
        <w:t>±</w:t>
      </w:r>
      <w:r w:rsidRPr="00407DE1">
        <w:rPr>
          <w:rFonts w:ascii="Calisto MT" w:hAnsi="Calisto MT"/>
          <w:sz w:val="20"/>
          <w:szCs w:val="20"/>
        </w:rPr>
        <w:t xml:space="preserve">0.840 seconds with a maximum ability of 6.35 seconds and a minimum ability of 3.39 seconds, (12) Speed </w:t>
      </w:r>
      <w:r w:rsidRPr="00407DE1">
        <w:rPr>
          <w:rFonts w:ascii="Times New Roman" w:hAnsi="Times New Roman" w:cs="Times New Roman"/>
          <w:sz w:val="20"/>
          <w:szCs w:val="20"/>
        </w:rPr>
        <w:t>​​</w:t>
      </w:r>
      <w:r w:rsidRPr="00407DE1">
        <w:rPr>
          <w:rFonts w:ascii="Calisto MT" w:hAnsi="Calisto MT"/>
          <w:sz w:val="20"/>
          <w:szCs w:val="20"/>
        </w:rPr>
        <w:t>of Light Stimulus Reaction obtained an average of 1.394</w:t>
      </w:r>
      <w:r w:rsidRPr="00407DE1">
        <w:rPr>
          <w:rFonts w:ascii="Calisto MT" w:hAnsi="Calisto MT" w:cs="Calisto MT"/>
          <w:sz w:val="20"/>
          <w:szCs w:val="20"/>
        </w:rPr>
        <w:t>±</w:t>
      </w:r>
      <w:r w:rsidRPr="00407DE1">
        <w:rPr>
          <w:rFonts w:ascii="Calisto MT" w:hAnsi="Calisto MT"/>
          <w:sz w:val="20"/>
          <w:szCs w:val="20"/>
        </w:rPr>
        <w:t xml:space="preserve">0.563 seconds with maximum ability 2.871 seconds and minimum ability 0.415 seconds, (13) Sound Stimulus Reaction Speed </w:t>
      </w:r>
      <w:r w:rsidRPr="00407DE1">
        <w:rPr>
          <w:rFonts w:ascii="Times New Roman" w:hAnsi="Times New Roman" w:cs="Times New Roman"/>
          <w:sz w:val="20"/>
          <w:szCs w:val="20"/>
        </w:rPr>
        <w:t>​​</w:t>
      </w:r>
      <w:r w:rsidRPr="00407DE1">
        <w:rPr>
          <w:rFonts w:ascii="Calisto MT" w:hAnsi="Calisto MT"/>
          <w:sz w:val="20"/>
          <w:szCs w:val="20"/>
        </w:rPr>
        <w:t>obtained an average of 1.193</w:t>
      </w:r>
      <w:r w:rsidRPr="00407DE1">
        <w:rPr>
          <w:rFonts w:ascii="Calisto MT" w:hAnsi="Calisto MT" w:cs="Calisto MT"/>
          <w:sz w:val="20"/>
          <w:szCs w:val="20"/>
        </w:rPr>
        <w:t>±</w:t>
      </w:r>
      <w:r w:rsidRPr="00407DE1">
        <w:rPr>
          <w:rFonts w:ascii="Calisto MT" w:hAnsi="Calisto MT"/>
          <w:sz w:val="20"/>
          <w:szCs w:val="20"/>
        </w:rPr>
        <w:t xml:space="preserve">0.344 seconds with a maximum ability of 1.956 seconds and a minimum ability of 0.315 seconds, (14) Body Agility obtained an average </w:t>
      </w:r>
      <w:r w:rsidRPr="00407DE1">
        <w:rPr>
          <w:rFonts w:ascii="Calisto MT" w:hAnsi="Calisto MT"/>
          <w:sz w:val="20"/>
          <w:szCs w:val="20"/>
        </w:rPr>
        <w:t>of 15.02±0.881 seconds with maximum ability 16.84 seconds and a minimum ability of 13.56 seconds, (15) Body flexibility obtained an average of 20.60±4.442 cm with a maximum ability of 34.76 cm and a minimum ability of 14.15 cm, (16) Body fat content obtained r the average is 21±3.623% with a maximum ability of 28% and a minimum ability of 15%.</w:t>
      </w:r>
    </w:p>
    <w:p w14:paraId="259A996E" w14:textId="6AD669EB" w:rsidR="003213F4" w:rsidRDefault="00407DE1" w:rsidP="000F04A9">
      <w:pPr>
        <w:spacing w:before="0" w:beforeAutospacing="0" w:after="0" w:afterAutospacing="0"/>
        <w:ind w:firstLine="624"/>
        <w:jc w:val="both"/>
        <w:rPr>
          <w:rFonts w:ascii="Calisto MT" w:hAnsi="Calisto MT"/>
          <w:sz w:val="20"/>
          <w:szCs w:val="20"/>
        </w:rPr>
      </w:pPr>
      <w:r w:rsidRPr="00407DE1">
        <w:rPr>
          <w:rFonts w:ascii="Calisto MT" w:hAnsi="Calisto MT"/>
          <w:sz w:val="20"/>
          <w:szCs w:val="20"/>
        </w:rPr>
        <w:t xml:space="preserve">Based on the data obtained from the average results of each physical component of the athlete's body, then we accumulate it into the norm or level of the athlete's physical condition with the following results: (1) Cardiovascular Endurance is at the "Less" level, (2) Right Hand Muscle Strength is at “Good” level, (3) Left Hand Muscle Strength is at “Medium” level, (4) Shoulder Muscle Tensile Strength is at “Poor” level, (5) Shoulder Muscle Push Strength is “Medium”, (6) Back Muscle Strength is at “Less” level, (7) Limb Muscle Strength is at “Medium” level, (8) Limb Muscle Explosive Power is at “Less” level, (9) Arm Muscle Strength is at “Medium” level , (10) Body Balance is at “Good” level, (11) Body Speed </w:t>
      </w:r>
      <w:r w:rsidRPr="00407DE1">
        <w:rPr>
          <w:rFonts w:ascii="Times New Roman" w:hAnsi="Times New Roman" w:cs="Times New Roman"/>
          <w:sz w:val="20"/>
          <w:szCs w:val="20"/>
        </w:rPr>
        <w:t>​​</w:t>
      </w:r>
      <w:r w:rsidRPr="00407DE1">
        <w:rPr>
          <w:rFonts w:ascii="Calisto MT" w:hAnsi="Calisto MT"/>
          <w:sz w:val="20"/>
          <w:szCs w:val="20"/>
        </w:rPr>
        <w:t xml:space="preserve">is at </w:t>
      </w:r>
      <w:r w:rsidRPr="00407DE1">
        <w:rPr>
          <w:rFonts w:ascii="Calisto MT" w:hAnsi="Calisto MT" w:cs="Calisto MT"/>
          <w:sz w:val="20"/>
          <w:szCs w:val="20"/>
        </w:rPr>
        <w:t>“</w:t>
      </w:r>
      <w:r w:rsidRPr="00407DE1">
        <w:rPr>
          <w:rFonts w:ascii="Calisto MT" w:hAnsi="Calisto MT"/>
          <w:sz w:val="20"/>
          <w:szCs w:val="20"/>
        </w:rPr>
        <w:t>Less</w:t>
      </w:r>
      <w:r w:rsidRPr="00407DE1">
        <w:rPr>
          <w:rFonts w:ascii="Calisto MT" w:hAnsi="Calisto MT" w:cs="Calisto MT"/>
          <w:sz w:val="20"/>
          <w:szCs w:val="20"/>
        </w:rPr>
        <w:t>”</w:t>
      </w:r>
      <w:r w:rsidRPr="00407DE1">
        <w:rPr>
          <w:rFonts w:ascii="Calisto MT" w:hAnsi="Calisto MT"/>
          <w:sz w:val="20"/>
          <w:szCs w:val="20"/>
        </w:rPr>
        <w:t xml:space="preserve"> level, (12) Light Stimulus Reaction Speed </w:t>
      </w:r>
      <w:r w:rsidRPr="00407DE1">
        <w:rPr>
          <w:rFonts w:ascii="Times New Roman" w:hAnsi="Times New Roman" w:cs="Times New Roman"/>
          <w:sz w:val="20"/>
          <w:szCs w:val="20"/>
        </w:rPr>
        <w:t>​​</w:t>
      </w:r>
      <w:r w:rsidRPr="00407DE1">
        <w:rPr>
          <w:rFonts w:ascii="Calisto MT" w:hAnsi="Calisto MT"/>
          <w:sz w:val="20"/>
          <w:szCs w:val="20"/>
        </w:rPr>
        <w:t xml:space="preserve">is at </w:t>
      </w:r>
      <w:r w:rsidRPr="00407DE1">
        <w:rPr>
          <w:rFonts w:ascii="Calisto MT" w:hAnsi="Calisto MT" w:cs="Calisto MT"/>
          <w:sz w:val="20"/>
          <w:szCs w:val="20"/>
        </w:rPr>
        <w:t>“</w:t>
      </w:r>
      <w:r w:rsidRPr="00407DE1">
        <w:rPr>
          <w:rFonts w:ascii="Calisto MT" w:hAnsi="Calisto MT"/>
          <w:sz w:val="20"/>
          <w:szCs w:val="20"/>
        </w:rPr>
        <w:t>Less</w:t>
      </w:r>
      <w:r w:rsidRPr="00407DE1">
        <w:rPr>
          <w:rFonts w:ascii="Calisto MT" w:hAnsi="Calisto MT" w:cs="Calisto MT"/>
          <w:sz w:val="20"/>
          <w:szCs w:val="20"/>
        </w:rPr>
        <w:t>”</w:t>
      </w:r>
      <w:r w:rsidRPr="00407DE1">
        <w:rPr>
          <w:rFonts w:ascii="Calisto MT" w:hAnsi="Calisto MT"/>
          <w:sz w:val="20"/>
          <w:szCs w:val="20"/>
        </w:rPr>
        <w:t xml:space="preserve"> level, (13) Sound Stimulus Reaction Speed </w:t>
      </w:r>
      <w:r w:rsidRPr="00407DE1">
        <w:rPr>
          <w:rFonts w:ascii="Times New Roman" w:hAnsi="Times New Roman" w:cs="Times New Roman"/>
          <w:sz w:val="20"/>
          <w:szCs w:val="20"/>
        </w:rPr>
        <w:t>​​</w:t>
      </w:r>
      <w:r w:rsidRPr="00407DE1">
        <w:rPr>
          <w:rFonts w:ascii="Calisto MT" w:hAnsi="Calisto MT"/>
          <w:sz w:val="20"/>
          <w:szCs w:val="20"/>
        </w:rPr>
        <w:t xml:space="preserve">is at </w:t>
      </w:r>
      <w:r w:rsidRPr="00407DE1">
        <w:rPr>
          <w:rFonts w:ascii="Calisto MT" w:hAnsi="Calisto MT" w:cs="Calisto MT"/>
          <w:sz w:val="20"/>
          <w:szCs w:val="20"/>
        </w:rPr>
        <w:t>“</w:t>
      </w:r>
      <w:r w:rsidRPr="00407DE1">
        <w:rPr>
          <w:rFonts w:ascii="Calisto MT" w:hAnsi="Calisto MT"/>
          <w:sz w:val="20"/>
          <w:szCs w:val="20"/>
        </w:rPr>
        <w:t xml:space="preserve"> Less</w:t>
      </w:r>
      <w:r w:rsidRPr="00407DE1">
        <w:rPr>
          <w:rFonts w:ascii="Calisto MT" w:hAnsi="Calisto MT" w:cs="Calisto MT"/>
          <w:sz w:val="20"/>
          <w:szCs w:val="20"/>
        </w:rPr>
        <w:t>”</w:t>
      </w:r>
      <w:r w:rsidRPr="00407DE1">
        <w:rPr>
          <w:rFonts w:ascii="Calisto MT" w:hAnsi="Calisto MT"/>
          <w:sz w:val="20"/>
          <w:szCs w:val="20"/>
        </w:rPr>
        <w:t xml:space="preserve">, (14) Body Agility is at </w:t>
      </w:r>
      <w:r w:rsidRPr="00407DE1">
        <w:rPr>
          <w:rFonts w:ascii="Calisto MT" w:hAnsi="Calisto MT" w:cs="Calisto MT"/>
          <w:sz w:val="20"/>
          <w:szCs w:val="20"/>
        </w:rPr>
        <w:t>“</w:t>
      </w:r>
      <w:r w:rsidRPr="00407DE1">
        <w:rPr>
          <w:rFonts w:ascii="Calisto MT" w:hAnsi="Calisto MT"/>
          <w:sz w:val="20"/>
          <w:szCs w:val="20"/>
        </w:rPr>
        <w:t>Less</w:t>
      </w:r>
      <w:r w:rsidRPr="00407DE1">
        <w:rPr>
          <w:rFonts w:ascii="Calisto MT" w:hAnsi="Calisto MT" w:cs="Calisto MT"/>
          <w:sz w:val="20"/>
          <w:szCs w:val="20"/>
        </w:rPr>
        <w:t>”</w:t>
      </w:r>
      <w:r w:rsidRPr="00407DE1">
        <w:rPr>
          <w:rFonts w:ascii="Calisto MT" w:hAnsi="Calisto MT"/>
          <w:sz w:val="20"/>
          <w:szCs w:val="20"/>
        </w:rPr>
        <w:t xml:space="preserve"> level, (15) Body Flexibility is at the level of </w:t>
      </w:r>
      <w:r w:rsidRPr="00407DE1">
        <w:rPr>
          <w:rFonts w:ascii="Calisto MT" w:hAnsi="Calisto MT" w:cs="Calisto MT"/>
          <w:sz w:val="20"/>
          <w:szCs w:val="20"/>
        </w:rPr>
        <w:t>“</w:t>
      </w:r>
      <w:r w:rsidRPr="00407DE1">
        <w:rPr>
          <w:rFonts w:ascii="Calisto MT" w:hAnsi="Calisto MT"/>
          <w:sz w:val="20"/>
          <w:szCs w:val="20"/>
        </w:rPr>
        <w:t>Less</w:t>
      </w:r>
      <w:r w:rsidRPr="00407DE1">
        <w:rPr>
          <w:rFonts w:ascii="Calisto MT" w:hAnsi="Calisto MT" w:cs="Calisto MT"/>
          <w:sz w:val="20"/>
          <w:szCs w:val="20"/>
        </w:rPr>
        <w:t>”</w:t>
      </w:r>
      <w:r w:rsidRPr="00407DE1">
        <w:rPr>
          <w:rFonts w:ascii="Calisto MT" w:hAnsi="Calisto MT"/>
          <w:sz w:val="20"/>
          <w:szCs w:val="20"/>
        </w:rPr>
        <w:t xml:space="preserve"> slightly at the “Low” level, and (16) Body Fat Level was at the “Slightly High” level.</w:t>
      </w:r>
    </w:p>
    <w:p w14:paraId="083D64AD" w14:textId="364C002A" w:rsidR="00090043" w:rsidRDefault="00090043" w:rsidP="00090043">
      <w:pPr>
        <w:spacing w:before="0" w:beforeAutospacing="0" w:after="0" w:afterAutospacing="0"/>
        <w:ind w:left="0"/>
        <w:jc w:val="both"/>
        <w:rPr>
          <w:rFonts w:ascii="Calisto MT" w:hAnsi="Calisto MT"/>
          <w:sz w:val="20"/>
          <w:szCs w:val="20"/>
        </w:rPr>
      </w:pPr>
    </w:p>
    <w:p w14:paraId="60BBE713" w14:textId="77777777" w:rsidR="00407DE1" w:rsidRPr="00407DE1" w:rsidRDefault="00407DE1" w:rsidP="00407DE1">
      <w:pPr>
        <w:spacing w:before="0" w:beforeAutospacing="0" w:after="0" w:afterAutospacing="0"/>
        <w:ind w:left="0"/>
        <w:rPr>
          <w:rFonts w:ascii="Calisto MT" w:hAnsi="Calisto MT"/>
          <w:b/>
          <w:bCs/>
          <w:sz w:val="20"/>
          <w:szCs w:val="20"/>
        </w:rPr>
      </w:pPr>
      <w:r w:rsidRPr="00407DE1">
        <w:rPr>
          <w:rFonts w:ascii="Calisto MT" w:hAnsi="Calisto MT"/>
          <w:b/>
          <w:bCs/>
          <w:sz w:val="20"/>
          <w:szCs w:val="20"/>
        </w:rPr>
        <w:t>Table 1.</w:t>
      </w:r>
    </w:p>
    <w:p w14:paraId="1CAF1165" w14:textId="5DB1492C" w:rsidR="00090043" w:rsidRPr="00090043" w:rsidRDefault="00407DE1" w:rsidP="00407DE1">
      <w:pPr>
        <w:spacing w:before="0" w:beforeAutospacing="0" w:after="0" w:afterAutospacing="0"/>
        <w:ind w:left="0"/>
        <w:rPr>
          <w:rFonts w:ascii="Calisto MT" w:hAnsi="Calisto MT"/>
          <w:b/>
          <w:bCs/>
          <w:sz w:val="20"/>
          <w:szCs w:val="20"/>
        </w:rPr>
      </w:pPr>
      <w:r w:rsidRPr="00407DE1">
        <w:rPr>
          <w:rFonts w:ascii="Calisto MT" w:hAnsi="Calisto MT"/>
          <w:b/>
          <w:bCs/>
          <w:sz w:val="20"/>
          <w:szCs w:val="20"/>
        </w:rPr>
        <w:t xml:space="preserve">The Average Results and Levels of Physical Conditions of the Athletes of the University of PGRI Mahadewa Indonesia during the </w:t>
      </w:r>
      <w:r w:rsidR="00A430CF">
        <w:rPr>
          <w:rFonts w:ascii="Calisto MT" w:hAnsi="Calisto MT"/>
          <w:b/>
          <w:bCs/>
          <w:sz w:val="20"/>
          <w:szCs w:val="20"/>
        </w:rPr>
        <w:t>Covid 19</w:t>
      </w:r>
      <w:r w:rsidRPr="00407DE1">
        <w:rPr>
          <w:rFonts w:ascii="Calisto MT" w:hAnsi="Calisto MT"/>
          <w:b/>
          <w:bCs/>
          <w:sz w:val="20"/>
          <w:szCs w:val="20"/>
        </w:rPr>
        <w:t xml:space="preserve"> Pandemic</w:t>
      </w:r>
    </w:p>
    <w:p w14:paraId="6D0D66D0" w14:textId="362E28D5" w:rsidR="00090043" w:rsidRDefault="00090043" w:rsidP="00090043">
      <w:pPr>
        <w:spacing w:before="0" w:beforeAutospacing="0" w:after="0" w:afterAutospacing="0"/>
        <w:ind w:left="0"/>
        <w:jc w:val="both"/>
        <w:rPr>
          <w:rFonts w:ascii="Calisto MT" w:hAnsi="Calisto MT"/>
          <w:sz w:val="20"/>
          <w:szCs w:val="20"/>
        </w:rPr>
      </w:pPr>
    </w:p>
    <w:tbl>
      <w:tblPr>
        <w:tblStyle w:val="TableGrid"/>
        <w:tblW w:w="0" w:type="auto"/>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499"/>
        <w:gridCol w:w="1456"/>
        <w:gridCol w:w="1256"/>
        <w:gridCol w:w="974"/>
      </w:tblGrid>
      <w:tr w:rsidR="005F5CA7" w14:paraId="77F09DE0" w14:textId="77777777" w:rsidTr="001E3292">
        <w:trPr>
          <w:jc w:val="center"/>
        </w:trPr>
        <w:tc>
          <w:tcPr>
            <w:tcW w:w="499" w:type="dxa"/>
            <w:tcBorders>
              <w:top w:val="single" w:sz="4" w:space="0" w:color="auto"/>
              <w:bottom w:val="single" w:sz="4" w:space="0" w:color="auto"/>
            </w:tcBorders>
          </w:tcPr>
          <w:p w14:paraId="78692854" w14:textId="1C3970F3" w:rsidR="005F5CA7" w:rsidRPr="005F5CA7" w:rsidRDefault="005F5CA7" w:rsidP="005F5CA7">
            <w:pPr>
              <w:spacing w:before="0" w:beforeAutospacing="0" w:after="0" w:afterAutospacing="0"/>
              <w:ind w:left="0"/>
              <w:rPr>
                <w:rFonts w:ascii="Calisto MT" w:hAnsi="Calisto MT"/>
                <w:b/>
                <w:bCs/>
                <w:sz w:val="20"/>
                <w:szCs w:val="20"/>
              </w:rPr>
            </w:pPr>
            <w:r w:rsidRPr="005F5CA7">
              <w:rPr>
                <w:rFonts w:ascii="Calisto MT" w:hAnsi="Calisto MT"/>
                <w:b/>
                <w:bCs/>
                <w:sz w:val="20"/>
                <w:szCs w:val="20"/>
              </w:rPr>
              <w:t>No.</w:t>
            </w:r>
          </w:p>
        </w:tc>
        <w:tc>
          <w:tcPr>
            <w:tcW w:w="1459" w:type="dxa"/>
            <w:tcBorders>
              <w:top w:val="single" w:sz="4" w:space="0" w:color="auto"/>
              <w:bottom w:val="single" w:sz="4" w:space="0" w:color="auto"/>
            </w:tcBorders>
          </w:tcPr>
          <w:p w14:paraId="753D14C0" w14:textId="2B55D8DC" w:rsidR="005F5CA7" w:rsidRPr="005F5CA7" w:rsidRDefault="00407DE1" w:rsidP="005F5CA7">
            <w:pPr>
              <w:spacing w:before="0" w:beforeAutospacing="0" w:after="0" w:afterAutospacing="0"/>
              <w:ind w:left="0"/>
              <w:rPr>
                <w:rFonts w:ascii="Calisto MT" w:hAnsi="Calisto MT"/>
                <w:b/>
                <w:bCs/>
                <w:sz w:val="20"/>
                <w:szCs w:val="20"/>
              </w:rPr>
            </w:pPr>
            <w:r w:rsidRPr="00407DE1">
              <w:rPr>
                <w:rFonts w:ascii="Calisto MT" w:hAnsi="Calisto MT"/>
                <w:b/>
                <w:bCs/>
                <w:sz w:val="20"/>
                <w:szCs w:val="20"/>
              </w:rPr>
              <w:t>Physical Components</w:t>
            </w:r>
          </w:p>
        </w:tc>
        <w:tc>
          <w:tcPr>
            <w:tcW w:w="1321" w:type="dxa"/>
            <w:tcBorders>
              <w:top w:val="single" w:sz="4" w:space="0" w:color="auto"/>
              <w:bottom w:val="single" w:sz="4" w:space="0" w:color="auto"/>
            </w:tcBorders>
          </w:tcPr>
          <w:p w14:paraId="4351FBDE" w14:textId="727458E0" w:rsidR="005F5CA7" w:rsidRPr="005F5CA7" w:rsidRDefault="00407DE1" w:rsidP="005F5CA7">
            <w:pPr>
              <w:spacing w:before="0" w:beforeAutospacing="0" w:after="0" w:afterAutospacing="0"/>
              <w:ind w:left="0"/>
              <w:rPr>
                <w:rFonts w:ascii="Calisto MT" w:hAnsi="Calisto MT"/>
                <w:b/>
                <w:bCs/>
                <w:sz w:val="20"/>
                <w:szCs w:val="20"/>
              </w:rPr>
            </w:pPr>
            <w:r>
              <w:rPr>
                <w:rFonts w:ascii="Calisto MT" w:hAnsi="Calisto MT"/>
                <w:b/>
                <w:bCs/>
                <w:sz w:val="20"/>
                <w:szCs w:val="20"/>
              </w:rPr>
              <w:t>Mean</w:t>
            </w:r>
          </w:p>
        </w:tc>
        <w:tc>
          <w:tcPr>
            <w:tcW w:w="867" w:type="dxa"/>
            <w:tcBorders>
              <w:top w:val="single" w:sz="4" w:space="0" w:color="auto"/>
              <w:bottom w:val="single" w:sz="4" w:space="0" w:color="auto"/>
            </w:tcBorders>
          </w:tcPr>
          <w:p w14:paraId="3B383FB4" w14:textId="6BDF2F5D" w:rsidR="005F5CA7" w:rsidRPr="005F5CA7" w:rsidRDefault="005F5CA7" w:rsidP="005F5CA7">
            <w:pPr>
              <w:spacing w:before="0" w:beforeAutospacing="0" w:after="0" w:afterAutospacing="0"/>
              <w:ind w:left="0"/>
              <w:rPr>
                <w:rFonts w:ascii="Calisto MT" w:hAnsi="Calisto MT"/>
                <w:b/>
                <w:bCs/>
                <w:sz w:val="20"/>
                <w:szCs w:val="20"/>
              </w:rPr>
            </w:pPr>
            <w:r w:rsidRPr="005F5CA7">
              <w:rPr>
                <w:rFonts w:ascii="Calisto MT" w:hAnsi="Calisto MT"/>
                <w:b/>
                <w:bCs/>
                <w:sz w:val="20"/>
                <w:szCs w:val="20"/>
              </w:rPr>
              <w:t>Level</w:t>
            </w:r>
          </w:p>
        </w:tc>
      </w:tr>
      <w:tr w:rsidR="00D71C26" w14:paraId="1D9B5D3D" w14:textId="77777777" w:rsidTr="001E3292">
        <w:trPr>
          <w:jc w:val="center"/>
        </w:trPr>
        <w:tc>
          <w:tcPr>
            <w:tcW w:w="499" w:type="dxa"/>
            <w:tcBorders>
              <w:top w:val="single" w:sz="4" w:space="0" w:color="auto"/>
            </w:tcBorders>
          </w:tcPr>
          <w:p w14:paraId="64E59122" w14:textId="4BEFCC2D"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w:t>
            </w:r>
          </w:p>
        </w:tc>
        <w:tc>
          <w:tcPr>
            <w:tcW w:w="1459" w:type="dxa"/>
            <w:tcBorders>
              <w:top w:val="single" w:sz="4" w:space="0" w:color="auto"/>
            </w:tcBorders>
          </w:tcPr>
          <w:p w14:paraId="55FDC1CE" w14:textId="6AC35C32"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Cardiovascular Endurance</w:t>
            </w:r>
          </w:p>
        </w:tc>
        <w:tc>
          <w:tcPr>
            <w:tcW w:w="1321" w:type="dxa"/>
            <w:tcBorders>
              <w:top w:val="single" w:sz="4" w:space="0" w:color="auto"/>
            </w:tcBorders>
          </w:tcPr>
          <w:p w14:paraId="0300F0BA" w14:textId="79284719"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34</w:t>
            </w:r>
            <w:r>
              <w:rPr>
                <w:rFonts w:ascii="Calisto MT" w:hAnsi="Calisto MT"/>
                <w:color w:val="000000"/>
                <w:sz w:val="20"/>
                <w:szCs w:val="20"/>
              </w:rPr>
              <w:t xml:space="preserve"> ml/kg/mt</w:t>
            </w:r>
          </w:p>
        </w:tc>
        <w:tc>
          <w:tcPr>
            <w:tcW w:w="867" w:type="dxa"/>
            <w:tcBorders>
              <w:top w:val="single" w:sz="4" w:space="0" w:color="auto"/>
            </w:tcBorders>
          </w:tcPr>
          <w:p w14:paraId="561FD0D5" w14:textId="39491384"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20B5A103" w14:textId="77777777" w:rsidTr="001E3292">
        <w:trPr>
          <w:jc w:val="center"/>
        </w:trPr>
        <w:tc>
          <w:tcPr>
            <w:tcW w:w="499" w:type="dxa"/>
          </w:tcPr>
          <w:p w14:paraId="6C54C02E" w14:textId="4978BE27"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2</w:t>
            </w:r>
          </w:p>
        </w:tc>
        <w:tc>
          <w:tcPr>
            <w:tcW w:w="1459" w:type="dxa"/>
          </w:tcPr>
          <w:p w14:paraId="0A5D8872" w14:textId="5CD7B40E"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Right Hand Muscle Strength</w:t>
            </w:r>
          </w:p>
        </w:tc>
        <w:tc>
          <w:tcPr>
            <w:tcW w:w="1321" w:type="dxa"/>
          </w:tcPr>
          <w:p w14:paraId="414827E6" w14:textId="6A3157D3"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46,7</w:t>
            </w:r>
            <w:r>
              <w:rPr>
                <w:rFonts w:ascii="Calisto MT" w:hAnsi="Calisto MT"/>
                <w:color w:val="000000"/>
                <w:sz w:val="20"/>
                <w:szCs w:val="20"/>
              </w:rPr>
              <w:t xml:space="preserve"> kg</w:t>
            </w:r>
          </w:p>
        </w:tc>
        <w:tc>
          <w:tcPr>
            <w:tcW w:w="867" w:type="dxa"/>
          </w:tcPr>
          <w:p w14:paraId="082F7C06" w14:textId="35792739"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Well</w:t>
            </w:r>
          </w:p>
        </w:tc>
      </w:tr>
      <w:tr w:rsidR="00D71C26" w14:paraId="30DFE73B" w14:textId="77777777" w:rsidTr="001E3292">
        <w:trPr>
          <w:jc w:val="center"/>
        </w:trPr>
        <w:tc>
          <w:tcPr>
            <w:tcW w:w="499" w:type="dxa"/>
          </w:tcPr>
          <w:p w14:paraId="72EEB7B8" w14:textId="661EF719"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3</w:t>
            </w:r>
          </w:p>
        </w:tc>
        <w:tc>
          <w:tcPr>
            <w:tcW w:w="1459" w:type="dxa"/>
          </w:tcPr>
          <w:p w14:paraId="4B0B008F" w14:textId="2BA26E97"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Left Hand Muscle Strength</w:t>
            </w:r>
          </w:p>
        </w:tc>
        <w:tc>
          <w:tcPr>
            <w:tcW w:w="1321" w:type="dxa"/>
          </w:tcPr>
          <w:p w14:paraId="00214B64" w14:textId="5F04F0FB"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38,7</w:t>
            </w:r>
            <w:r>
              <w:rPr>
                <w:rFonts w:ascii="Calisto MT" w:hAnsi="Calisto MT"/>
                <w:color w:val="000000"/>
                <w:sz w:val="20"/>
                <w:szCs w:val="20"/>
              </w:rPr>
              <w:t xml:space="preserve"> kg</w:t>
            </w:r>
          </w:p>
        </w:tc>
        <w:tc>
          <w:tcPr>
            <w:tcW w:w="867" w:type="dxa"/>
          </w:tcPr>
          <w:p w14:paraId="1855DBDA" w14:textId="45E919F4"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Currently</w:t>
            </w:r>
          </w:p>
        </w:tc>
      </w:tr>
      <w:tr w:rsidR="00D71C26" w14:paraId="4B8F3857" w14:textId="77777777" w:rsidTr="001E3292">
        <w:trPr>
          <w:jc w:val="center"/>
        </w:trPr>
        <w:tc>
          <w:tcPr>
            <w:tcW w:w="499" w:type="dxa"/>
          </w:tcPr>
          <w:p w14:paraId="18B68AA6" w14:textId="4CFA58B7"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4</w:t>
            </w:r>
          </w:p>
        </w:tc>
        <w:tc>
          <w:tcPr>
            <w:tcW w:w="1459" w:type="dxa"/>
          </w:tcPr>
          <w:p w14:paraId="2DF1C18C" w14:textId="654D0BF6"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Shoulder Muscle Tensile Strength</w:t>
            </w:r>
          </w:p>
        </w:tc>
        <w:tc>
          <w:tcPr>
            <w:tcW w:w="1321" w:type="dxa"/>
          </w:tcPr>
          <w:p w14:paraId="2E9AD706" w14:textId="05F266BE"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15,7</w:t>
            </w:r>
            <w:r>
              <w:rPr>
                <w:rFonts w:ascii="Calisto MT" w:hAnsi="Calisto MT"/>
                <w:color w:val="000000"/>
                <w:sz w:val="20"/>
                <w:szCs w:val="20"/>
              </w:rPr>
              <w:t xml:space="preserve"> kg</w:t>
            </w:r>
          </w:p>
        </w:tc>
        <w:tc>
          <w:tcPr>
            <w:tcW w:w="867" w:type="dxa"/>
          </w:tcPr>
          <w:p w14:paraId="0537DFBE" w14:textId="0EE646EA"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Less once</w:t>
            </w:r>
          </w:p>
        </w:tc>
      </w:tr>
      <w:tr w:rsidR="00D71C26" w14:paraId="1FEFC578" w14:textId="77777777" w:rsidTr="001E3292">
        <w:trPr>
          <w:jc w:val="center"/>
        </w:trPr>
        <w:tc>
          <w:tcPr>
            <w:tcW w:w="499" w:type="dxa"/>
          </w:tcPr>
          <w:p w14:paraId="507143E9" w14:textId="3B2A4E21"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5</w:t>
            </w:r>
          </w:p>
        </w:tc>
        <w:tc>
          <w:tcPr>
            <w:tcW w:w="1459" w:type="dxa"/>
          </w:tcPr>
          <w:p w14:paraId="24472779" w14:textId="4269421C"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Shoulder Muscle Push Strength</w:t>
            </w:r>
          </w:p>
        </w:tc>
        <w:tc>
          <w:tcPr>
            <w:tcW w:w="1321" w:type="dxa"/>
          </w:tcPr>
          <w:p w14:paraId="58C22106" w14:textId="41DE0F1D"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26,0</w:t>
            </w:r>
            <w:r>
              <w:rPr>
                <w:rFonts w:ascii="Calisto MT" w:hAnsi="Calisto MT"/>
                <w:color w:val="000000"/>
                <w:sz w:val="20"/>
                <w:szCs w:val="20"/>
              </w:rPr>
              <w:t xml:space="preserve"> kg</w:t>
            </w:r>
          </w:p>
        </w:tc>
        <w:tc>
          <w:tcPr>
            <w:tcW w:w="867" w:type="dxa"/>
          </w:tcPr>
          <w:p w14:paraId="2A79DBBE" w14:textId="21CE428E"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Currently</w:t>
            </w:r>
          </w:p>
        </w:tc>
      </w:tr>
      <w:tr w:rsidR="00D71C26" w14:paraId="0A1F4D11" w14:textId="77777777" w:rsidTr="001E3292">
        <w:trPr>
          <w:jc w:val="center"/>
        </w:trPr>
        <w:tc>
          <w:tcPr>
            <w:tcW w:w="499" w:type="dxa"/>
          </w:tcPr>
          <w:p w14:paraId="4C773DF9" w14:textId="6104262C"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6</w:t>
            </w:r>
          </w:p>
        </w:tc>
        <w:tc>
          <w:tcPr>
            <w:tcW w:w="1459" w:type="dxa"/>
          </w:tcPr>
          <w:p w14:paraId="159147D6" w14:textId="43045388"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Back Muscle Strength</w:t>
            </w:r>
          </w:p>
        </w:tc>
        <w:tc>
          <w:tcPr>
            <w:tcW w:w="1321" w:type="dxa"/>
          </w:tcPr>
          <w:p w14:paraId="017D9012" w14:textId="3E69C308"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60,3</w:t>
            </w:r>
            <w:r>
              <w:rPr>
                <w:rFonts w:ascii="Calisto MT" w:hAnsi="Calisto MT"/>
                <w:color w:val="000000"/>
                <w:sz w:val="20"/>
                <w:szCs w:val="20"/>
              </w:rPr>
              <w:t xml:space="preserve"> kg</w:t>
            </w:r>
          </w:p>
        </w:tc>
        <w:tc>
          <w:tcPr>
            <w:tcW w:w="867" w:type="dxa"/>
          </w:tcPr>
          <w:p w14:paraId="490CC646" w14:textId="7EDD7C3E"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094C7B65" w14:textId="77777777" w:rsidTr="001E3292">
        <w:trPr>
          <w:jc w:val="center"/>
        </w:trPr>
        <w:tc>
          <w:tcPr>
            <w:tcW w:w="499" w:type="dxa"/>
          </w:tcPr>
          <w:p w14:paraId="6DDC37C0" w14:textId="77394C2F"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7</w:t>
            </w:r>
          </w:p>
        </w:tc>
        <w:tc>
          <w:tcPr>
            <w:tcW w:w="1459" w:type="dxa"/>
          </w:tcPr>
          <w:p w14:paraId="3453B1E5" w14:textId="7979417F"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 xml:space="preserve">Limb Muscle </w:t>
            </w:r>
            <w:r w:rsidRPr="00407DE1">
              <w:rPr>
                <w:rFonts w:ascii="Calisto MT" w:hAnsi="Calisto MT"/>
                <w:color w:val="000000"/>
                <w:sz w:val="20"/>
                <w:szCs w:val="20"/>
              </w:rPr>
              <w:lastRenderedPageBreak/>
              <w:t>Strength</w:t>
            </w:r>
          </w:p>
        </w:tc>
        <w:tc>
          <w:tcPr>
            <w:tcW w:w="1321" w:type="dxa"/>
          </w:tcPr>
          <w:p w14:paraId="09DC5C76" w14:textId="5A1A17A4"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lastRenderedPageBreak/>
              <w:t>154,6</w:t>
            </w:r>
            <w:r>
              <w:rPr>
                <w:rFonts w:ascii="Calisto MT" w:hAnsi="Calisto MT"/>
                <w:color w:val="000000"/>
                <w:sz w:val="20"/>
                <w:szCs w:val="20"/>
              </w:rPr>
              <w:t xml:space="preserve"> kg</w:t>
            </w:r>
          </w:p>
        </w:tc>
        <w:tc>
          <w:tcPr>
            <w:tcW w:w="867" w:type="dxa"/>
          </w:tcPr>
          <w:p w14:paraId="65D3CC2B" w14:textId="2C9C4B9B"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Currently</w:t>
            </w:r>
          </w:p>
        </w:tc>
      </w:tr>
      <w:tr w:rsidR="00D71C26" w14:paraId="1787EA70" w14:textId="77777777" w:rsidTr="001E3292">
        <w:trPr>
          <w:jc w:val="center"/>
        </w:trPr>
        <w:tc>
          <w:tcPr>
            <w:tcW w:w="499" w:type="dxa"/>
          </w:tcPr>
          <w:p w14:paraId="56268923" w14:textId="6C2C9DFC"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8</w:t>
            </w:r>
          </w:p>
        </w:tc>
        <w:tc>
          <w:tcPr>
            <w:tcW w:w="1459" w:type="dxa"/>
          </w:tcPr>
          <w:p w14:paraId="1F67ED71" w14:textId="7AA6E25A"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Limb Muscle Explosive Power</w:t>
            </w:r>
          </w:p>
        </w:tc>
        <w:tc>
          <w:tcPr>
            <w:tcW w:w="1321" w:type="dxa"/>
          </w:tcPr>
          <w:p w14:paraId="710CC6D7" w14:textId="777E6458"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48</w:t>
            </w:r>
            <w:r>
              <w:rPr>
                <w:rFonts w:ascii="Calisto MT" w:hAnsi="Calisto MT"/>
                <w:color w:val="000000"/>
                <w:sz w:val="20"/>
                <w:szCs w:val="20"/>
              </w:rPr>
              <w:t xml:space="preserve"> cm</w:t>
            </w:r>
          </w:p>
        </w:tc>
        <w:tc>
          <w:tcPr>
            <w:tcW w:w="867" w:type="dxa"/>
          </w:tcPr>
          <w:p w14:paraId="12350831" w14:textId="6DFA327A"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7EFF7AC6" w14:textId="77777777" w:rsidTr="001E3292">
        <w:trPr>
          <w:jc w:val="center"/>
        </w:trPr>
        <w:tc>
          <w:tcPr>
            <w:tcW w:w="499" w:type="dxa"/>
          </w:tcPr>
          <w:p w14:paraId="54398BB9" w14:textId="06B5B094"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9</w:t>
            </w:r>
          </w:p>
        </w:tc>
        <w:tc>
          <w:tcPr>
            <w:tcW w:w="1459" w:type="dxa"/>
          </w:tcPr>
          <w:p w14:paraId="3EB22B86" w14:textId="52627136"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Arm Muscle Endurance</w:t>
            </w:r>
          </w:p>
        </w:tc>
        <w:tc>
          <w:tcPr>
            <w:tcW w:w="1321" w:type="dxa"/>
          </w:tcPr>
          <w:p w14:paraId="543C7C0F" w14:textId="482D2231"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53</w:t>
            </w:r>
            <w:r>
              <w:rPr>
                <w:rFonts w:ascii="Calisto MT" w:hAnsi="Calisto MT"/>
                <w:color w:val="000000"/>
                <w:sz w:val="20"/>
                <w:szCs w:val="20"/>
              </w:rPr>
              <w:t xml:space="preserve"> x/</w:t>
            </w:r>
            <w:r w:rsidR="004C1BA5">
              <w:rPr>
                <w:rFonts w:ascii="Calisto MT" w:hAnsi="Calisto MT"/>
                <w:color w:val="000000"/>
                <w:sz w:val="20"/>
                <w:szCs w:val="20"/>
              </w:rPr>
              <w:t>minut</w:t>
            </w:r>
          </w:p>
        </w:tc>
        <w:tc>
          <w:tcPr>
            <w:tcW w:w="867" w:type="dxa"/>
          </w:tcPr>
          <w:p w14:paraId="2F70371F" w14:textId="13BD7A96"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Currently</w:t>
            </w:r>
          </w:p>
        </w:tc>
      </w:tr>
      <w:tr w:rsidR="00D71C26" w14:paraId="341BC170" w14:textId="77777777" w:rsidTr="001E3292">
        <w:trPr>
          <w:jc w:val="center"/>
        </w:trPr>
        <w:tc>
          <w:tcPr>
            <w:tcW w:w="499" w:type="dxa"/>
          </w:tcPr>
          <w:p w14:paraId="2A15E7F4" w14:textId="0343E421"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10</w:t>
            </w:r>
          </w:p>
        </w:tc>
        <w:tc>
          <w:tcPr>
            <w:tcW w:w="1459" w:type="dxa"/>
          </w:tcPr>
          <w:p w14:paraId="25705661" w14:textId="3533133C"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Body Balance</w:t>
            </w:r>
          </w:p>
        </w:tc>
        <w:tc>
          <w:tcPr>
            <w:tcW w:w="1321" w:type="dxa"/>
          </w:tcPr>
          <w:p w14:paraId="61AE9FCD" w14:textId="04F29642"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38</w:t>
            </w:r>
            <w:r>
              <w:rPr>
                <w:rFonts w:ascii="Calisto MT" w:hAnsi="Calisto MT"/>
                <w:color w:val="000000"/>
                <w:sz w:val="20"/>
                <w:szCs w:val="20"/>
              </w:rPr>
              <w:t xml:space="preserve"> </w:t>
            </w:r>
            <w:r w:rsidR="004C1BA5">
              <w:rPr>
                <w:rFonts w:ascii="Calisto MT" w:hAnsi="Calisto MT"/>
                <w:color w:val="000000"/>
                <w:sz w:val="20"/>
                <w:szCs w:val="20"/>
              </w:rPr>
              <w:t>second</w:t>
            </w:r>
          </w:p>
        </w:tc>
        <w:tc>
          <w:tcPr>
            <w:tcW w:w="867" w:type="dxa"/>
          </w:tcPr>
          <w:p w14:paraId="03357024" w14:textId="7A5BAC8F"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Well</w:t>
            </w:r>
          </w:p>
        </w:tc>
      </w:tr>
      <w:tr w:rsidR="00D71C26" w14:paraId="7772429A" w14:textId="77777777" w:rsidTr="001E3292">
        <w:trPr>
          <w:jc w:val="center"/>
        </w:trPr>
        <w:tc>
          <w:tcPr>
            <w:tcW w:w="499" w:type="dxa"/>
          </w:tcPr>
          <w:p w14:paraId="27D8AD8C" w14:textId="5E93689B"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11</w:t>
            </w:r>
          </w:p>
        </w:tc>
        <w:tc>
          <w:tcPr>
            <w:tcW w:w="1459" w:type="dxa"/>
          </w:tcPr>
          <w:p w14:paraId="3E86A5C2" w14:textId="4D35B4BB"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Body Speed</w:t>
            </w:r>
          </w:p>
        </w:tc>
        <w:tc>
          <w:tcPr>
            <w:tcW w:w="1321" w:type="dxa"/>
          </w:tcPr>
          <w:p w14:paraId="4E91CB68" w14:textId="1C0F597B"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4,80</w:t>
            </w:r>
            <w:r>
              <w:rPr>
                <w:rFonts w:ascii="Calisto MT" w:hAnsi="Calisto MT"/>
                <w:color w:val="000000"/>
                <w:sz w:val="20"/>
                <w:szCs w:val="20"/>
              </w:rPr>
              <w:t xml:space="preserve"> </w:t>
            </w:r>
            <w:r w:rsidR="004C1BA5">
              <w:rPr>
                <w:rFonts w:ascii="Calisto MT" w:hAnsi="Calisto MT"/>
                <w:color w:val="000000"/>
                <w:sz w:val="20"/>
                <w:szCs w:val="20"/>
              </w:rPr>
              <w:t>second</w:t>
            </w:r>
          </w:p>
        </w:tc>
        <w:tc>
          <w:tcPr>
            <w:tcW w:w="867" w:type="dxa"/>
          </w:tcPr>
          <w:p w14:paraId="4A353D02" w14:textId="474144A9"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4EA39D86" w14:textId="77777777" w:rsidTr="001E3292">
        <w:trPr>
          <w:jc w:val="center"/>
        </w:trPr>
        <w:tc>
          <w:tcPr>
            <w:tcW w:w="499" w:type="dxa"/>
          </w:tcPr>
          <w:p w14:paraId="7571F5B8" w14:textId="5820D900"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12</w:t>
            </w:r>
          </w:p>
        </w:tc>
        <w:tc>
          <w:tcPr>
            <w:tcW w:w="1459" w:type="dxa"/>
          </w:tcPr>
          <w:p w14:paraId="2FEC83B7" w14:textId="49338F77"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Light Stimulus Reaction Speed</w:t>
            </w:r>
          </w:p>
        </w:tc>
        <w:tc>
          <w:tcPr>
            <w:tcW w:w="1321" w:type="dxa"/>
          </w:tcPr>
          <w:p w14:paraId="1F85BE4D" w14:textId="797B771C"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1,394</w:t>
            </w:r>
            <w:r>
              <w:rPr>
                <w:rFonts w:ascii="Calisto MT" w:hAnsi="Calisto MT"/>
                <w:color w:val="000000"/>
                <w:sz w:val="20"/>
                <w:szCs w:val="20"/>
              </w:rPr>
              <w:t xml:space="preserve"> </w:t>
            </w:r>
            <w:r w:rsidR="004C1BA5">
              <w:rPr>
                <w:rFonts w:ascii="Calisto MT" w:hAnsi="Calisto MT"/>
                <w:color w:val="000000"/>
                <w:sz w:val="20"/>
                <w:szCs w:val="20"/>
              </w:rPr>
              <w:t>second</w:t>
            </w:r>
          </w:p>
        </w:tc>
        <w:tc>
          <w:tcPr>
            <w:tcW w:w="867" w:type="dxa"/>
          </w:tcPr>
          <w:p w14:paraId="68E25A00" w14:textId="665CABF3"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152466DC" w14:textId="77777777" w:rsidTr="001E3292">
        <w:trPr>
          <w:jc w:val="center"/>
        </w:trPr>
        <w:tc>
          <w:tcPr>
            <w:tcW w:w="499" w:type="dxa"/>
          </w:tcPr>
          <w:p w14:paraId="75DEEA41" w14:textId="7F31CBE8"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13</w:t>
            </w:r>
          </w:p>
        </w:tc>
        <w:tc>
          <w:tcPr>
            <w:tcW w:w="1459" w:type="dxa"/>
          </w:tcPr>
          <w:p w14:paraId="03CDB1E2" w14:textId="2B741418"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Sound Stimulus Reaction Speed</w:t>
            </w:r>
          </w:p>
        </w:tc>
        <w:tc>
          <w:tcPr>
            <w:tcW w:w="1321" w:type="dxa"/>
          </w:tcPr>
          <w:p w14:paraId="052DDEBB" w14:textId="45F2FCA4"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1,193</w:t>
            </w:r>
            <w:r>
              <w:rPr>
                <w:rFonts w:ascii="Calisto MT" w:hAnsi="Calisto MT"/>
                <w:color w:val="000000"/>
                <w:sz w:val="20"/>
                <w:szCs w:val="20"/>
              </w:rPr>
              <w:t xml:space="preserve"> </w:t>
            </w:r>
            <w:r w:rsidR="004C1BA5">
              <w:rPr>
                <w:rFonts w:ascii="Calisto MT" w:hAnsi="Calisto MT"/>
                <w:color w:val="000000"/>
                <w:sz w:val="20"/>
                <w:szCs w:val="20"/>
              </w:rPr>
              <w:t>second</w:t>
            </w:r>
          </w:p>
        </w:tc>
        <w:tc>
          <w:tcPr>
            <w:tcW w:w="867" w:type="dxa"/>
          </w:tcPr>
          <w:p w14:paraId="4BC6652E" w14:textId="0CB3D996"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02827566" w14:textId="77777777" w:rsidTr="001E3292">
        <w:trPr>
          <w:jc w:val="center"/>
        </w:trPr>
        <w:tc>
          <w:tcPr>
            <w:tcW w:w="499" w:type="dxa"/>
          </w:tcPr>
          <w:p w14:paraId="308AD4E6" w14:textId="34688D9A"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14</w:t>
            </w:r>
          </w:p>
        </w:tc>
        <w:tc>
          <w:tcPr>
            <w:tcW w:w="1459" w:type="dxa"/>
          </w:tcPr>
          <w:p w14:paraId="59164043" w14:textId="05D681E8"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Body Agility</w:t>
            </w:r>
          </w:p>
        </w:tc>
        <w:tc>
          <w:tcPr>
            <w:tcW w:w="1321" w:type="dxa"/>
          </w:tcPr>
          <w:p w14:paraId="45AC39D5" w14:textId="3DDDADAE"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15,02</w:t>
            </w:r>
            <w:r>
              <w:rPr>
                <w:rFonts w:ascii="Calisto MT" w:hAnsi="Calisto MT"/>
                <w:color w:val="000000"/>
                <w:sz w:val="20"/>
                <w:szCs w:val="20"/>
              </w:rPr>
              <w:t xml:space="preserve"> </w:t>
            </w:r>
            <w:r w:rsidR="004C1BA5">
              <w:rPr>
                <w:rFonts w:ascii="Calisto MT" w:hAnsi="Calisto MT"/>
                <w:color w:val="000000"/>
                <w:sz w:val="20"/>
                <w:szCs w:val="20"/>
              </w:rPr>
              <w:t>second</w:t>
            </w:r>
          </w:p>
        </w:tc>
        <w:tc>
          <w:tcPr>
            <w:tcW w:w="867" w:type="dxa"/>
          </w:tcPr>
          <w:p w14:paraId="7B338501" w14:textId="53B1403A"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Not enough</w:t>
            </w:r>
          </w:p>
        </w:tc>
      </w:tr>
      <w:tr w:rsidR="00D71C26" w14:paraId="2D9E3921" w14:textId="77777777" w:rsidTr="001E3292">
        <w:trPr>
          <w:jc w:val="center"/>
        </w:trPr>
        <w:tc>
          <w:tcPr>
            <w:tcW w:w="499" w:type="dxa"/>
          </w:tcPr>
          <w:p w14:paraId="61DE6B3F" w14:textId="2A0D0C69"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15</w:t>
            </w:r>
          </w:p>
        </w:tc>
        <w:tc>
          <w:tcPr>
            <w:tcW w:w="1459" w:type="dxa"/>
          </w:tcPr>
          <w:p w14:paraId="2CC53BA3" w14:textId="7BC329E4"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Body Flexibility</w:t>
            </w:r>
          </w:p>
        </w:tc>
        <w:tc>
          <w:tcPr>
            <w:tcW w:w="1321" w:type="dxa"/>
          </w:tcPr>
          <w:p w14:paraId="258DAE57" w14:textId="6D402A0A"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20,60</w:t>
            </w:r>
            <w:r>
              <w:rPr>
                <w:rFonts w:ascii="Calisto MT" w:hAnsi="Calisto MT"/>
                <w:color w:val="000000"/>
                <w:sz w:val="20"/>
                <w:szCs w:val="20"/>
              </w:rPr>
              <w:t xml:space="preserve"> cm</w:t>
            </w:r>
          </w:p>
        </w:tc>
        <w:tc>
          <w:tcPr>
            <w:tcW w:w="867" w:type="dxa"/>
          </w:tcPr>
          <w:p w14:paraId="4765F614" w14:textId="52620CB5"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Less once</w:t>
            </w:r>
          </w:p>
        </w:tc>
      </w:tr>
      <w:tr w:rsidR="00D71C26" w14:paraId="3B6FDB7A" w14:textId="77777777" w:rsidTr="001E3292">
        <w:trPr>
          <w:jc w:val="center"/>
        </w:trPr>
        <w:tc>
          <w:tcPr>
            <w:tcW w:w="499" w:type="dxa"/>
          </w:tcPr>
          <w:p w14:paraId="2A0274FE" w14:textId="51A1EC37" w:rsidR="00D71C26" w:rsidRDefault="00D71C26" w:rsidP="00D71C26">
            <w:pPr>
              <w:spacing w:before="0" w:beforeAutospacing="0" w:after="0" w:afterAutospacing="0"/>
              <w:ind w:left="0"/>
              <w:rPr>
                <w:rFonts w:ascii="Calisto MT" w:hAnsi="Calisto MT"/>
                <w:sz w:val="20"/>
                <w:szCs w:val="20"/>
              </w:rPr>
            </w:pPr>
            <w:r>
              <w:rPr>
                <w:rFonts w:ascii="Calisto MT" w:hAnsi="Calisto MT"/>
                <w:sz w:val="20"/>
                <w:szCs w:val="20"/>
              </w:rPr>
              <w:t>16</w:t>
            </w:r>
          </w:p>
        </w:tc>
        <w:tc>
          <w:tcPr>
            <w:tcW w:w="1459" w:type="dxa"/>
          </w:tcPr>
          <w:p w14:paraId="3B4EEB1F" w14:textId="13ADB837" w:rsidR="00D71C26" w:rsidRPr="00D71C26" w:rsidRDefault="00407DE1" w:rsidP="00D71C26">
            <w:pPr>
              <w:spacing w:before="0" w:beforeAutospacing="0" w:after="0" w:afterAutospacing="0"/>
              <w:ind w:left="0"/>
              <w:jc w:val="left"/>
              <w:rPr>
                <w:rFonts w:ascii="Calisto MT" w:hAnsi="Calisto MT"/>
                <w:sz w:val="20"/>
                <w:szCs w:val="20"/>
              </w:rPr>
            </w:pPr>
            <w:r w:rsidRPr="00407DE1">
              <w:rPr>
                <w:rFonts w:ascii="Calisto MT" w:hAnsi="Calisto MT"/>
                <w:color w:val="000000"/>
                <w:sz w:val="20"/>
                <w:szCs w:val="20"/>
              </w:rPr>
              <w:t>Body Fat Level</w:t>
            </w:r>
          </w:p>
        </w:tc>
        <w:tc>
          <w:tcPr>
            <w:tcW w:w="1321" w:type="dxa"/>
          </w:tcPr>
          <w:p w14:paraId="5D9EDC9A" w14:textId="5199BCF7" w:rsidR="00D71C26" w:rsidRPr="00D71C26" w:rsidRDefault="00D71C26" w:rsidP="001E3292">
            <w:pPr>
              <w:spacing w:before="0" w:beforeAutospacing="0" w:after="0" w:afterAutospacing="0"/>
              <w:ind w:left="0"/>
              <w:jc w:val="left"/>
              <w:rPr>
                <w:rFonts w:ascii="Calisto MT" w:hAnsi="Calisto MT"/>
                <w:sz w:val="20"/>
                <w:szCs w:val="20"/>
              </w:rPr>
            </w:pPr>
            <w:r w:rsidRPr="00D71C26">
              <w:rPr>
                <w:rFonts w:ascii="Calisto MT" w:hAnsi="Calisto MT"/>
                <w:color w:val="000000"/>
                <w:sz w:val="20"/>
                <w:szCs w:val="20"/>
              </w:rPr>
              <w:t>21</w:t>
            </w:r>
            <w:r>
              <w:rPr>
                <w:rFonts w:ascii="Calisto MT" w:hAnsi="Calisto MT"/>
                <w:color w:val="000000"/>
                <w:sz w:val="20"/>
                <w:szCs w:val="20"/>
              </w:rPr>
              <w:t>%</w:t>
            </w:r>
          </w:p>
        </w:tc>
        <w:tc>
          <w:tcPr>
            <w:tcW w:w="867" w:type="dxa"/>
          </w:tcPr>
          <w:p w14:paraId="3281DFB4" w14:textId="751623C5" w:rsidR="00D71C26" w:rsidRPr="00D71C26" w:rsidRDefault="004C1BA5" w:rsidP="00D71C26">
            <w:pPr>
              <w:spacing w:before="0" w:beforeAutospacing="0" w:after="0" w:afterAutospacing="0"/>
              <w:ind w:left="0"/>
              <w:rPr>
                <w:rFonts w:ascii="Calisto MT" w:hAnsi="Calisto MT"/>
                <w:sz w:val="20"/>
                <w:szCs w:val="20"/>
              </w:rPr>
            </w:pPr>
            <w:r w:rsidRPr="004C1BA5">
              <w:rPr>
                <w:rFonts w:ascii="Calisto MT" w:hAnsi="Calisto MT"/>
                <w:color w:val="000000"/>
                <w:sz w:val="20"/>
                <w:szCs w:val="20"/>
              </w:rPr>
              <w:t>Slightly High</w:t>
            </w:r>
          </w:p>
        </w:tc>
      </w:tr>
    </w:tbl>
    <w:p w14:paraId="23E1432E" w14:textId="30C2BE03" w:rsidR="00090043" w:rsidRDefault="00090043" w:rsidP="00090043">
      <w:pPr>
        <w:spacing w:before="0" w:beforeAutospacing="0" w:after="0" w:afterAutospacing="0"/>
        <w:ind w:left="0"/>
        <w:jc w:val="both"/>
        <w:rPr>
          <w:rFonts w:ascii="Calisto MT" w:hAnsi="Calisto MT"/>
          <w:sz w:val="20"/>
          <w:szCs w:val="20"/>
        </w:rPr>
      </w:pPr>
    </w:p>
    <w:p w14:paraId="3A004AEA" w14:textId="55174127" w:rsidR="001E3292" w:rsidRDefault="003E4B82" w:rsidP="003E4B82">
      <w:pPr>
        <w:spacing w:before="0" w:beforeAutospacing="0" w:after="0" w:afterAutospacing="0"/>
        <w:ind w:left="0"/>
        <w:rPr>
          <w:rFonts w:ascii="Calisto MT" w:hAnsi="Calisto MT"/>
          <w:sz w:val="20"/>
          <w:szCs w:val="20"/>
        </w:rPr>
      </w:pPr>
      <w:r>
        <w:rPr>
          <w:noProof/>
        </w:rPr>
        <w:drawing>
          <wp:inline distT="0" distB="0" distL="0" distR="0" wp14:anchorId="782B6602" wp14:editId="61B036C2">
            <wp:extent cx="2520315" cy="4769485"/>
            <wp:effectExtent l="0" t="0" r="13335" b="12065"/>
            <wp:docPr id="3" name="Chart 3">
              <a:extLst xmlns:a="http://schemas.openxmlformats.org/drawingml/2006/main">
                <a:ext uri="{FF2B5EF4-FFF2-40B4-BE49-F238E27FC236}">
                  <a16:creationId xmlns:a16="http://schemas.microsoft.com/office/drawing/2014/main" id="{8CC5D4E6-4E25-4999-ABC5-8286067759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241FCE98" w14:textId="3A0877EB" w:rsidR="003E4B82" w:rsidRDefault="003E4B82" w:rsidP="003E4B82">
      <w:pPr>
        <w:spacing w:before="0" w:beforeAutospacing="0" w:after="0" w:afterAutospacing="0"/>
        <w:ind w:left="0"/>
        <w:jc w:val="both"/>
        <w:rPr>
          <w:rFonts w:ascii="Calisto MT" w:hAnsi="Calisto MT"/>
          <w:sz w:val="20"/>
          <w:szCs w:val="20"/>
        </w:rPr>
      </w:pPr>
    </w:p>
    <w:p w14:paraId="3D514EF9" w14:textId="5DB63861" w:rsidR="008149E7" w:rsidRPr="008149E7" w:rsidRDefault="008149E7" w:rsidP="008149E7">
      <w:pPr>
        <w:spacing w:before="0" w:beforeAutospacing="0" w:after="0" w:afterAutospacing="0"/>
        <w:ind w:left="0"/>
        <w:rPr>
          <w:rFonts w:ascii="Calisto MT" w:hAnsi="Calisto MT"/>
          <w:b/>
          <w:bCs/>
          <w:sz w:val="20"/>
          <w:szCs w:val="20"/>
        </w:rPr>
      </w:pPr>
      <w:r w:rsidRPr="008149E7">
        <w:rPr>
          <w:rFonts w:ascii="Calisto MT" w:hAnsi="Calisto MT"/>
          <w:b/>
          <w:bCs/>
          <w:sz w:val="20"/>
          <w:szCs w:val="20"/>
        </w:rPr>
        <w:t xml:space="preserve">Figure </w:t>
      </w:r>
      <w:r>
        <w:rPr>
          <w:rFonts w:ascii="Calisto MT" w:hAnsi="Calisto MT"/>
          <w:b/>
          <w:bCs/>
          <w:sz w:val="20"/>
          <w:szCs w:val="20"/>
        </w:rPr>
        <w:t>2</w:t>
      </w:r>
      <w:r w:rsidRPr="008149E7">
        <w:rPr>
          <w:rFonts w:ascii="Calisto MT" w:hAnsi="Calisto MT"/>
          <w:b/>
          <w:bCs/>
          <w:sz w:val="20"/>
          <w:szCs w:val="20"/>
        </w:rPr>
        <w:t>.</w:t>
      </w:r>
    </w:p>
    <w:p w14:paraId="25B0243B" w14:textId="3EB50757" w:rsidR="008F7DE9" w:rsidRDefault="008149E7" w:rsidP="008149E7">
      <w:pPr>
        <w:spacing w:before="0" w:beforeAutospacing="0" w:after="0" w:afterAutospacing="0"/>
        <w:ind w:left="0"/>
        <w:rPr>
          <w:rFonts w:ascii="Calisto MT" w:hAnsi="Calisto MT"/>
          <w:sz w:val="20"/>
          <w:szCs w:val="20"/>
        </w:rPr>
      </w:pPr>
      <w:r w:rsidRPr="008149E7">
        <w:rPr>
          <w:rFonts w:ascii="Calisto MT" w:hAnsi="Calisto MT"/>
          <w:b/>
          <w:bCs/>
          <w:sz w:val="20"/>
          <w:szCs w:val="20"/>
        </w:rPr>
        <w:t xml:space="preserve">Graph of Average and Level of Physical Condition of PGRI Mahadewa University Athletes in Indonesia during the </w:t>
      </w:r>
      <w:r w:rsidR="00A430CF">
        <w:rPr>
          <w:rFonts w:ascii="Calisto MT" w:hAnsi="Calisto MT"/>
          <w:b/>
          <w:bCs/>
          <w:sz w:val="20"/>
          <w:szCs w:val="20"/>
        </w:rPr>
        <w:t>Covid 19</w:t>
      </w:r>
      <w:r w:rsidRPr="008149E7">
        <w:rPr>
          <w:rFonts w:ascii="Calisto MT" w:hAnsi="Calisto MT"/>
          <w:b/>
          <w:bCs/>
          <w:sz w:val="20"/>
          <w:szCs w:val="20"/>
        </w:rPr>
        <w:t xml:space="preserve"> Pandemic</w:t>
      </w:r>
    </w:p>
    <w:p w14:paraId="20D4EE24" w14:textId="77777777" w:rsidR="008F7DE9" w:rsidRDefault="008F7DE9" w:rsidP="008F7DE9">
      <w:pPr>
        <w:spacing w:before="0" w:beforeAutospacing="0" w:after="0" w:afterAutospacing="0"/>
        <w:ind w:left="0"/>
        <w:jc w:val="both"/>
        <w:rPr>
          <w:rFonts w:ascii="Calisto MT" w:hAnsi="Calisto MT"/>
          <w:sz w:val="20"/>
          <w:szCs w:val="20"/>
        </w:rPr>
      </w:pPr>
    </w:p>
    <w:p w14:paraId="6BFBA76F" w14:textId="0BEB340D" w:rsidR="004A7605" w:rsidRDefault="00DB31FA" w:rsidP="004A7605">
      <w:pPr>
        <w:spacing w:before="0" w:beforeAutospacing="0" w:after="0" w:afterAutospacing="0"/>
        <w:ind w:left="0" w:firstLine="567"/>
        <w:jc w:val="both"/>
        <w:rPr>
          <w:rFonts w:ascii="Calisto MT" w:hAnsi="Calisto MT"/>
          <w:sz w:val="20"/>
          <w:szCs w:val="20"/>
        </w:rPr>
      </w:pPr>
      <w:r w:rsidRPr="00DB31FA">
        <w:rPr>
          <w:rFonts w:ascii="Calisto MT" w:hAnsi="Calisto MT"/>
          <w:sz w:val="20"/>
          <w:szCs w:val="20"/>
        </w:rPr>
        <w:t>Based on data from Table 1 and Figure 1, of the 16 physical components of the athlete's body 2 physical components are at the "Good" level, namely Right Hand Muscle Strength and Body Balance. While the 4 physical components are at the "Medium" level, namely Left Hand Muscle Strength, Shoulder Muscle Pushing Strength, Leg Muscle Strength, and Arm Muscle Strength. There are 7 physical components that are at the "Less" level, namely Cardiovascular Endurance, Back Muscle Strength, Limb Muscle Explosive Power, Body Speed, Light Stimulus Reaction Speed, Sound Stimulus Reaction Speed, and Body Agility. There are 2 physical components that are at the “Low” level, namely the Tensile Strength of the Shoulder Muscles and Body Flexibility. While the level of Body fat levels is at the "Slightly High" level.</w:t>
      </w:r>
    </w:p>
    <w:p w14:paraId="4C143739" w14:textId="561C5293" w:rsidR="004D0A87" w:rsidRDefault="00DB31FA" w:rsidP="00CA5B7E">
      <w:pPr>
        <w:spacing w:before="0" w:beforeAutospacing="0" w:after="0" w:afterAutospacing="0"/>
        <w:ind w:left="0" w:firstLine="567"/>
        <w:jc w:val="both"/>
        <w:rPr>
          <w:rFonts w:ascii="Calisto MT" w:hAnsi="Calisto MT" w:cs="Arial"/>
          <w:sz w:val="20"/>
          <w:szCs w:val="20"/>
        </w:rPr>
      </w:pPr>
      <w:r w:rsidRPr="00DB31FA">
        <w:rPr>
          <w:rFonts w:ascii="Calisto MT" w:hAnsi="Calisto MT"/>
          <w:sz w:val="20"/>
          <w:szCs w:val="20"/>
        </w:rPr>
        <w:t>This condition is certainly not ideal for an athlete who will fight on the sports stage to achieve maximum performance. This is because the athlete's physical condition does not allow them to perform optimally with the body's physical condition at a below standard level. To achieve achievement, athletes should be at the maximum level with the standard level of "very good".</w:t>
      </w:r>
      <w:r w:rsidR="0008382A">
        <w:rPr>
          <w:rFonts w:ascii="Calisto MT" w:hAnsi="Calisto MT"/>
          <w:sz w:val="20"/>
          <w:szCs w:val="20"/>
        </w:rPr>
        <w:t xml:space="preserve"> </w:t>
      </w:r>
      <w:r w:rsidR="0008382A" w:rsidRPr="00740F52">
        <w:rPr>
          <w:rFonts w:ascii="Calisto MT" w:hAnsi="Calisto MT" w:cs="Arial"/>
          <w:sz w:val="20"/>
          <w:szCs w:val="20"/>
        </w:rPr>
        <w:fldChar w:fldCharType="begin" w:fldLock="1"/>
      </w:r>
      <w:r w:rsidR="0008382A"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08382A" w:rsidRPr="00740F52">
        <w:rPr>
          <w:rFonts w:ascii="Calisto MT" w:hAnsi="Calisto MT" w:cs="Arial"/>
          <w:sz w:val="20"/>
          <w:szCs w:val="20"/>
        </w:rPr>
        <w:fldChar w:fldCharType="separate"/>
      </w:r>
      <w:r w:rsidR="0008382A" w:rsidRPr="00740F52">
        <w:rPr>
          <w:rFonts w:ascii="Calisto MT" w:hAnsi="Calisto MT" w:cs="Times New Roman"/>
          <w:sz w:val="20"/>
          <w:szCs w:val="20"/>
        </w:rPr>
        <w:t>(</w:t>
      </w:r>
      <w:r w:rsidR="0008382A">
        <w:rPr>
          <w:rFonts w:ascii="Calisto MT" w:hAnsi="Calisto MT" w:cs="Times New Roman"/>
          <w:sz w:val="20"/>
          <w:szCs w:val="20"/>
        </w:rPr>
        <w:t>Yuliana &amp; Sugiharto, 2019</w:t>
      </w:r>
      <w:r w:rsidR="0008382A" w:rsidRPr="00740F52">
        <w:rPr>
          <w:rFonts w:ascii="Calisto MT" w:hAnsi="Calisto MT" w:cs="Arial"/>
          <w:noProof/>
          <w:sz w:val="20"/>
          <w:szCs w:val="20"/>
        </w:rPr>
        <w:t>)</w:t>
      </w:r>
      <w:r w:rsidR="0008382A" w:rsidRPr="00740F52">
        <w:rPr>
          <w:rFonts w:ascii="Calisto MT" w:hAnsi="Calisto MT" w:cs="Arial"/>
          <w:sz w:val="20"/>
          <w:szCs w:val="20"/>
        </w:rPr>
        <w:fldChar w:fldCharType="end"/>
      </w:r>
      <w:r w:rsidR="0008382A">
        <w:rPr>
          <w:rFonts w:ascii="Calisto MT" w:hAnsi="Calisto MT" w:cs="Arial"/>
          <w:sz w:val="20"/>
          <w:szCs w:val="20"/>
        </w:rPr>
        <w:t>.</w:t>
      </w:r>
      <w:r w:rsidR="00CA5B7E">
        <w:rPr>
          <w:rFonts w:ascii="Calisto MT" w:hAnsi="Calisto MT" w:cs="Arial"/>
          <w:sz w:val="20"/>
          <w:szCs w:val="20"/>
        </w:rPr>
        <w:t xml:space="preserve"> </w:t>
      </w:r>
      <w:r w:rsidRPr="00DB31FA">
        <w:rPr>
          <w:rFonts w:ascii="Calisto MT" w:hAnsi="Calisto MT" w:cs="Arial"/>
          <w:sz w:val="20"/>
          <w:szCs w:val="20"/>
        </w:rPr>
        <w:t>This is also reinforced by</w:t>
      </w:r>
      <w:r w:rsidR="00CA5B7E">
        <w:rPr>
          <w:rFonts w:ascii="Calisto MT" w:hAnsi="Calisto MT" w:cs="Arial"/>
          <w:sz w:val="20"/>
          <w:szCs w:val="20"/>
        </w:rPr>
        <w:t xml:space="preserve"> </w:t>
      </w:r>
      <w:r w:rsidR="00CA5B7E" w:rsidRPr="00740F52">
        <w:rPr>
          <w:rFonts w:ascii="Calisto MT" w:hAnsi="Calisto MT" w:cs="Arial"/>
          <w:sz w:val="20"/>
          <w:szCs w:val="20"/>
        </w:rPr>
        <w:fldChar w:fldCharType="begin" w:fldLock="1"/>
      </w:r>
      <w:r w:rsidR="00CA5B7E"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CA5B7E" w:rsidRPr="00740F52">
        <w:rPr>
          <w:rFonts w:ascii="Calisto MT" w:hAnsi="Calisto MT" w:cs="Arial"/>
          <w:sz w:val="20"/>
          <w:szCs w:val="20"/>
        </w:rPr>
        <w:fldChar w:fldCharType="separate"/>
      </w:r>
      <w:r w:rsidR="00CA5B7E">
        <w:rPr>
          <w:rFonts w:ascii="Calisto MT" w:hAnsi="Calisto MT" w:cs="Times New Roman"/>
          <w:sz w:val="20"/>
          <w:szCs w:val="20"/>
        </w:rPr>
        <w:t>Rahman et al (202</w:t>
      </w:r>
      <w:r w:rsidR="009F5C46">
        <w:rPr>
          <w:rFonts w:ascii="Calisto MT" w:hAnsi="Calisto MT" w:cs="Times New Roman"/>
          <w:sz w:val="20"/>
          <w:szCs w:val="20"/>
        </w:rPr>
        <w:t>0</w:t>
      </w:r>
      <w:r w:rsidR="00CA5B7E" w:rsidRPr="00740F52">
        <w:rPr>
          <w:rFonts w:ascii="Calisto MT" w:hAnsi="Calisto MT" w:cs="Arial"/>
          <w:noProof/>
          <w:sz w:val="20"/>
          <w:szCs w:val="20"/>
        </w:rPr>
        <w:t>)</w:t>
      </w:r>
      <w:r w:rsidR="00CA5B7E" w:rsidRPr="00740F52">
        <w:rPr>
          <w:rFonts w:ascii="Calisto MT" w:hAnsi="Calisto MT" w:cs="Arial"/>
          <w:sz w:val="20"/>
          <w:szCs w:val="20"/>
        </w:rPr>
        <w:fldChar w:fldCharType="end"/>
      </w:r>
      <w:r w:rsidR="00CA5B7E">
        <w:rPr>
          <w:rFonts w:ascii="Calisto MT" w:hAnsi="Calisto MT" w:cs="Arial"/>
          <w:sz w:val="20"/>
          <w:szCs w:val="20"/>
        </w:rPr>
        <w:t xml:space="preserve"> </w:t>
      </w:r>
      <w:r w:rsidRPr="00DB31FA">
        <w:rPr>
          <w:rFonts w:ascii="Calisto MT" w:hAnsi="Calisto MT" w:cs="Arial"/>
          <w:sz w:val="20"/>
          <w:szCs w:val="20"/>
        </w:rPr>
        <w:t>which says that in order to achieve good performance, we must maintain the condition of the body so that it remains at the highest level.</w:t>
      </w:r>
    </w:p>
    <w:p w14:paraId="2C714CB9" w14:textId="6798D0AB" w:rsidR="00CA5B7E" w:rsidRDefault="00DB31FA" w:rsidP="00CA5B7E">
      <w:pPr>
        <w:spacing w:before="0" w:beforeAutospacing="0" w:after="0" w:afterAutospacing="0"/>
        <w:ind w:left="0" w:firstLine="567"/>
        <w:jc w:val="both"/>
        <w:rPr>
          <w:rFonts w:ascii="Calisto MT" w:hAnsi="Calisto MT" w:cs="Arial"/>
          <w:sz w:val="20"/>
          <w:szCs w:val="20"/>
        </w:rPr>
      </w:pPr>
      <w:r w:rsidRPr="00DB31FA">
        <w:rPr>
          <w:rFonts w:ascii="Calisto MT" w:hAnsi="Calisto MT" w:cs="Arial"/>
          <w:sz w:val="20"/>
          <w:szCs w:val="20"/>
        </w:rPr>
        <w:t xml:space="preserve">The physical condition of the athlete's body which is below the standard is caused by the interrupted training program due to the </w:t>
      </w:r>
      <w:r w:rsidR="00A430CF">
        <w:rPr>
          <w:rFonts w:ascii="Calisto MT" w:hAnsi="Calisto MT" w:cs="Arial"/>
          <w:sz w:val="20"/>
          <w:szCs w:val="20"/>
        </w:rPr>
        <w:t>Covid 19</w:t>
      </w:r>
      <w:r w:rsidRPr="00DB31FA">
        <w:rPr>
          <w:rFonts w:ascii="Calisto MT" w:hAnsi="Calisto MT" w:cs="Arial"/>
          <w:sz w:val="20"/>
          <w:szCs w:val="20"/>
        </w:rPr>
        <w:t xml:space="preserve"> pandemic. With an irregular exercise pattern, the athlete's physical condition is disrupted due to a decrease in the intensity of the exercise provided</w:t>
      </w:r>
      <w:r w:rsidR="00BA6F67">
        <w:rPr>
          <w:rFonts w:ascii="Calisto MT" w:hAnsi="Calisto MT" w:cs="Arial"/>
          <w:sz w:val="20"/>
          <w:szCs w:val="20"/>
        </w:rPr>
        <w:t xml:space="preserve"> </w:t>
      </w:r>
      <w:r w:rsidR="00BA6F67" w:rsidRPr="00740F52">
        <w:rPr>
          <w:rFonts w:ascii="Calisto MT" w:hAnsi="Calisto MT" w:cs="Arial"/>
          <w:sz w:val="20"/>
          <w:szCs w:val="20"/>
        </w:rPr>
        <w:fldChar w:fldCharType="begin" w:fldLock="1"/>
      </w:r>
      <w:r w:rsidR="00BA6F67"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BA6F67" w:rsidRPr="00740F52">
        <w:rPr>
          <w:rFonts w:ascii="Calisto MT" w:hAnsi="Calisto MT" w:cs="Arial"/>
          <w:sz w:val="20"/>
          <w:szCs w:val="20"/>
        </w:rPr>
        <w:fldChar w:fldCharType="separate"/>
      </w:r>
      <w:r w:rsidR="00BA6F67" w:rsidRPr="00740F52">
        <w:rPr>
          <w:rFonts w:ascii="Calisto MT" w:hAnsi="Calisto MT" w:cs="Times New Roman"/>
          <w:sz w:val="20"/>
          <w:szCs w:val="20"/>
        </w:rPr>
        <w:t>(</w:t>
      </w:r>
      <w:r w:rsidR="00BA6F67">
        <w:rPr>
          <w:rFonts w:ascii="Calisto MT" w:hAnsi="Calisto MT" w:cs="Times New Roman"/>
          <w:sz w:val="20"/>
          <w:szCs w:val="20"/>
        </w:rPr>
        <w:t>Tirtayasa et al, 2020</w:t>
      </w:r>
      <w:r w:rsidR="00BA6F67" w:rsidRPr="00740F52">
        <w:rPr>
          <w:rFonts w:ascii="Calisto MT" w:hAnsi="Calisto MT" w:cs="Arial"/>
          <w:noProof/>
          <w:sz w:val="20"/>
          <w:szCs w:val="20"/>
        </w:rPr>
        <w:t>)</w:t>
      </w:r>
      <w:r w:rsidR="00BA6F67" w:rsidRPr="00740F52">
        <w:rPr>
          <w:rFonts w:ascii="Calisto MT" w:hAnsi="Calisto MT" w:cs="Arial"/>
          <w:sz w:val="20"/>
          <w:szCs w:val="20"/>
        </w:rPr>
        <w:fldChar w:fldCharType="end"/>
      </w:r>
      <w:r w:rsidR="00BA6F67">
        <w:rPr>
          <w:rFonts w:ascii="Calisto MT" w:hAnsi="Calisto MT" w:cs="Arial"/>
          <w:sz w:val="20"/>
          <w:szCs w:val="20"/>
        </w:rPr>
        <w:t>.</w:t>
      </w:r>
      <w:r w:rsidR="0073347A">
        <w:rPr>
          <w:rFonts w:ascii="Calisto MT" w:hAnsi="Calisto MT" w:cs="Arial"/>
          <w:sz w:val="20"/>
          <w:szCs w:val="20"/>
        </w:rPr>
        <w:t xml:space="preserve"> </w:t>
      </w:r>
      <w:r w:rsidRPr="00DB31FA">
        <w:rPr>
          <w:rFonts w:ascii="Calisto MT" w:hAnsi="Calisto MT" w:cs="Arial"/>
          <w:sz w:val="20"/>
          <w:szCs w:val="20"/>
        </w:rPr>
        <w:t>As a result of a decrease in the intensity of exercise, the muscles that were previously trained will return to their original condition due to a decrease in the intensity of the exercise</w:t>
      </w:r>
      <w:r w:rsidR="00F85A05">
        <w:rPr>
          <w:rFonts w:ascii="Calisto MT" w:hAnsi="Calisto MT" w:cs="Arial"/>
          <w:sz w:val="20"/>
          <w:szCs w:val="20"/>
        </w:rPr>
        <w:t xml:space="preserve"> </w:t>
      </w:r>
      <w:r w:rsidR="00F85A05" w:rsidRPr="00740F52">
        <w:rPr>
          <w:rFonts w:ascii="Calisto MT" w:hAnsi="Calisto MT" w:cs="Arial"/>
          <w:sz w:val="20"/>
          <w:szCs w:val="20"/>
        </w:rPr>
        <w:fldChar w:fldCharType="begin" w:fldLock="1"/>
      </w:r>
      <w:r w:rsidR="00F85A05"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F85A05" w:rsidRPr="00740F52">
        <w:rPr>
          <w:rFonts w:ascii="Calisto MT" w:hAnsi="Calisto MT" w:cs="Arial"/>
          <w:sz w:val="20"/>
          <w:szCs w:val="20"/>
        </w:rPr>
        <w:fldChar w:fldCharType="separate"/>
      </w:r>
      <w:r w:rsidR="00F85A05" w:rsidRPr="00740F52">
        <w:rPr>
          <w:rFonts w:ascii="Calisto MT" w:hAnsi="Calisto MT" w:cs="Times New Roman"/>
          <w:sz w:val="20"/>
          <w:szCs w:val="20"/>
        </w:rPr>
        <w:t>(</w:t>
      </w:r>
      <w:r w:rsidR="00F85A05">
        <w:rPr>
          <w:rFonts w:ascii="Calisto MT" w:hAnsi="Calisto MT" w:cs="Times New Roman"/>
          <w:sz w:val="20"/>
          <w:szCs w:val="20"/>
        </w:rPr>
        <w:t>Nala, 2016</w:t>
      </w:r>
      <w:r w:rsidR="00F85A05" w:rsidRPr="00740F52">
        <w:rPr>
          <w:rFonts w:ascii="Calisto MT" w:hAnsi="Calisto MT" w:cs="Arial"/>
          <w:noProof/>
          <w:sz w:val="20"/>
          <w:szCs w:val="20"/>
        </w:rPr>
        <w:t>)</w:t>
      </w:r>
      <w:r w:rsidR="00F85A05" w:rsidRPr="00740F52">
        <w:rPr>
          <w:rFonts w:ascii="Calisto MT" w:hAnsi="Calisto MT" w:cs="Arial"/>
          <w:sz w:val="20"/>
          <w:szCs w:val="20"/>
        </w:rPr>
        <w:fldChar w:fldCharType="end"/>
      </w:r>
      <w:r w:rsidR="00F85A05">
        <w:rPr>
          <w:rFonts w:ascii="Calisto MT" w:hAnsi="Calisto MT" w:cs="Arial"/>
          <w:sz w:val="20"/>
          <w:szCs w:val="20"/>
        </w:rPr>
        <w:t>.</w:t>
      </w:r>
      <w:r w:rsidR="005B4FAA">
        <w:rPr>
          <w:rFonts w:ascii="Calisto MT" w:hAnsi="Calisto MT" w:cs="Arial"/>
          <w:sz w:val="20"/>
          <w:szCs w:val="20"/>
        </w:rPr>
        <w:t xml:space="preserve"> </w:t>
      </w:r>
      <w:r w:rsidRPr="00DB31FA">
        <w:rPr>
          <w:rFonts w:ascii="Calisto MT" w:hAnsi="Calisto MT" w:cs="Arial"/>
          <w:sz w:val="20"/>
          <w:szCs w:val="20"/>
        </w:rPr>
        <w:t xml:space="preserve">If the muscles that we used to train regularly and currently we reduce their training, the muscles are said to be experiencing degradation or the return of muscle conditions from being trained to normal or returning to the beginning when they have not received weight training. This is reinforced </w:t>
      </w:r>
      <w:r w:rsidRPr="00DB31FA">
        <w:rPr>
          <w:rFonts w:ascii="Calisto MT" w:hAnsi="Calisto MT" w:cs="Arial"/>
          <w:sz w:val="20"/>
          <w:szCs w:val="20"/>
        </w:rPr>
        <w:lastRenderedPageBreak/>
        <w:t>by</w:t>
      </w:r>
      <w:r w:rsidR="00131846">
        <w:rPr>
          <w:rFonts w:ascii="Calisto MT" w:hAnsi="Calisto MT" w:cs="Arial"/>
          <w:sz w:val="20"/>
          <w:szCs w:val="20"/>
        </w:rPr>
        <w:t xml:space="preserve"> </w:t>
      </w:r>
      <w:r w:rsidR="00131846" w:rsidRPr="00740F52">
        <w:rPr>
          <w:rFonts w:ascii="Calisto MT" w:hAnsi="Calisto MT" w:cs="Arial"/>
          <w:sz w:val="20"/>
          <w:szCs w:val="20"/>
        </w:rPr>
        <w:fldChar w:fldCharType="begin" w:fldLock="1"/>
      </w:r>
      <w:r w:rsidR="00131846"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131846" w:rsidRPr="00740F52">
        <w:rPr>
          <w:rFonts w:ascii="Calisto MT" w:hAnsi="Calisto MT" w:cs="Arial"/>
          <w:sz w:val="20"/>
          <w:szCs w:val="20"/>
        </w:rPr>
        <w:fldChar w:fldCharType="separate"/>
      </w:r>
      <w:r w:rsidR="00131846">
        <w:rPr>
          <w:rFonts w:ascii="Calisto MT" w:hAnsi="Calisto MT" w:cs="Times New Roman"/>
          <w:sz w:val="20"/>
          <w:szCs w:val="20"/>
        </w:rPr>
        <w:t>Akhmad (2015</w:t>
      </w:r>
      <w:r w:rsidR="00131846" w:rsidRPr="00740F52">
        <w:rPr>
          <w:rFonts w:ascii="Calisto MT" w:hAnsi="Calisto MT" w:cs="Arial"/>
          <w:noProof/>
          <w:sz w:val="20"/>
          <w:szCs w:val="20"/>
        </w:rPr>
        <w:t>)</w:t>
      </w:r>
      <w:r w:rsidR="00131846" w:rsidRPr="00740F52">
        <w:rPr>
          <w:rFonts w:ascii="Calisto MT" w:hAnsi="Calisto MT" w:cs="Arial"/>
          <w:sz w:val="20"/>
          <w:szCs w:val="20"/>
        </w:rPr>
        <w:fldChar w:fldCharType="end"/>
      </w:r>
      <w:r w:rsidR="00131846">
        <w:rPr>
          <w:rFonts w:ascii="Calisto MT" w:hAnsi="Calisto MT" w:cs="Arial"/>
          <w:sz w:val="20"/>
          <w:szCs w:val="20"/>
        </w:rPr>
        <w:t xml:space="preserve"> </w:t>
      </w:r>
      <w:r w:rsidRPr="00DB31FA">
        <w:rPr>
          <w:rFonts w:ascii="Calisto MT" w:hAnsi="Calisto MT" w:cs="Arial"/>
          <w:sz w:val="20"/>
          <w:szCs w:val="20"/>
        </w:rPr>
        <w:t>which says the muscles that are not retrained in condition will decrease and return to the way they were when our muscles had not exercised</w:t>
      </w:r>
      <w:r w:rsidR="00131846">
        <w:rPr>
          <w:rFonts w:ascii="Calisto MT" w:hAnsi="Calisto MT" w:cs="Arial"/>
          <w:sz w:val="20"/>
          <w:szCs w:val="20"/>
        </w:rPr>
        <w:t>.</w:t>
      </w:r>
    </w:p>
    <w:p w14:paraId="135B7F92" w14:textId="0A8F874C" w:rsidR="00131846" w:rsidRDefault="00DB31FA" w:rsidP="00CA5B7E">
      <w:pPr>
        <w:spacing w:before="0" w:beforeAutospacing="0" w:after="0" w:afterAutospacing="0"/>
        <w:ind w:left="0" w:firstLine="567"/>
        <w:jc w:val="both"/>
        <w:rPr>
          <w:rFonts w:ascii="Calisto MT" w:hAnsi="Calisto MT" w:cs="Arial"/>
          <w:sz w:val="20"/>
          <w:szCs w:val="20"/>
        </w:rPr>
      </w:pPr>
      <w:r w:rsidRPr="00DB31FA">
        <w:rPr>
          <w:rFonts w:ascii="Calisto MT" w:hAnsi="Calisto MT" w:cs="Arial"/>
          <w:sz w:val="20"/>
          <w:szCs w:val="20"/>
        </w:rPr>
        <w:t xml:space="preserve">Another thing that is no less important is related to body fat levels. Body fat levels are very dangerous for the health of the body. Body fat content is something that must be prioritized in getting treatment priorities to support the athlete's physical condition. With the </w:t>
      </w:r>
      <w:r w:rsidR="00A430CF">
        <w:rPr>
          <w:rFonts w:ascii="Calisto MT" w:hAnsi="Calisto MT" w:cs="Arial"/>
          <w:sz w:val="20"/>
          <w:szCs w:val="20"/>
        </w:rPr>
        <w:t>COVID 19</w:t>
      </w:r>
      <w:r w:rsidRPr="00DB31FA">
        <w:rPr>
          <w:rFonts w:ascii="Calisto MT" w:hAnsi="Calisto MT" w:cs="Arial"/>
          <w:sz w:val="20"/>
          <w:szCs w:val="20"/>
        </w:rPr>
        <w:t xml:space="preserve"> pandemic and the changing lifestyle of students due to this pandemic, athletes tend to reduce activities and dwell more on uncontrolled eating patterns.</w:t>
      </w:r>
      <w:r w:rsidR="00A669FD">
        <w:rPr>
          <w:rFonts w:ascii="Calisto MT" w:hAnsi="Calisto MT" w:cs="Arial"/>
          <w:sz w:val="20"/>
          <w:szCs w:val="20"/>
        </w:rPr>
        <w:t xml:space="preserve"> </w:t>
      </w:r>
      <w:r w:rsidR="00A669FD" w:rsidRPr="00740F52">
        <w:rPr>
          <w:rFonts w:ascii="Calisto MT" w:hAnsi="Calisto MT" w:cs="Arial"/>
          <w:sz w:val="20"/>
          <w:szCs w:val="20"/>
        </w:rPr>
        <w:fldChar w:fldCharType="begin" w:fldLock="1"/>
      </w:r>
      <w:r w:rsidR="00A669FD" w:rsidRPr="00740F52">
        <w:rPr>
          <w:rFonts w:ascii="Calisto MT" w:hAnsi="Calisto MT" w:cs="Arial"/>
          <w:sz w:val="20"/>
          <w:szCs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00A669FD" w:rsidRPr="00740F52">
        <w:rPr>
          <w:rFonts w:ascii="Calisto MT" w:hAnsi="Calisto MT" w:cs="Arial"/>
          <w:sz w:val="20"/>
          <w:szCs w:val="20"/>
        </w:rPr>
        <w:fldChar w:fldCharType="separate"/>
      </w:r>
      <w:r w:rsidR="00A669FD">
        <w:rPr>
          <w:rFonts w:ascii="Calisto MT" w:hAnsi="Calisto MT" w:cs="Times New Roman"/>
          <w:sz w:val="20"/>
          <w:szCs w:val="20"/>
        </w:rPr>
        <w:t>(Santika et al, 2020</w:t>
      </w:r>
      <w:r w:rsidR="00A669FD" w:rsidRPr="00740F52">
        <w:rPr>
          <w:rFonts w:ascii="Calisto MT" w:hAnsi="Calisto MT" w:cs="Arial"/>
          <w:noProof/>
          <w:sz w:val="20"/>
          <w:szCs w:val="20"/>
        </w:rPr>
        <w:t>)</w:t>
      </w:r>
      <w:r w:rsidR="00A669FD" w:rsidRPr="00740F52">
        <w:rPr>
          <w:rFonts w:ascii="Calisto MT" w:hAnsi="Calisto MT" w:cs="Arial"/>
          <w:sz w:val="20"/>
          <w:szCs w:val="20"/>
        </w:rPr>
        <w:fldChar w:fldCharType="end"/>
      </w:r>
      <w:r w:rsidR="00A669FD">
        <w:rPr>
          <w:rFonts w:ascii="Calisto MT" w:hAnsi="Calisto MT" w:cs="Arial"/>
          <w:sz w:val="20"/>
          <w:szCs w:val="20"/>
        </w:rPr>
        <w:t>.</w:t>
      </w:r>
      <w:r w:rsidR="005F5956">
        <w:rPr>
          <w:rFonts w:ascii="Calisto MT" w:hAnsi="Calisto MT" w:cs="Arial"/>
          <w:sz w:val="20"/>
          <w:szCs w:val="20"/>
        </w:rPr>
        <w:t xml:space="preserve"> </w:t>
      </w:r>
      <w:r w:rsidRPr="00DB31FA">
        <w:rPr>
          <w:rFonts w:ascii="Calisto MT" w:hAnsi="Calisto MT" w:cs="Arial"/>
          <w:sz w:val="20"/>
          <w:szCs w:val="20"/>
        </w:rPr>
        <w:t>With such activities, the physical condition of the athlete becomes disturbed and dangerous for the health and achievement of the athlete.</w:t>
      </w:r>
    </w:p>
    <w:p w14:paraId="35949647" w14:textId="77777777" w:rsidR="00E255FC" w:rsidRPr="00BD265F" w:rsidRDefault="00E255FC" w:rsidP="00735D05">
      <w:pPr>
        <w:autoSpaceDE w:val="0"/>
        <w:autoSpaceDN w:val="0"/>
        <w:adjustRightInd w:val="0"/>
        <w:spacing w:before="0" w:beforeAutospacing="0" w:after="0" w:afterAutospacing="0"/>
        <w:ind w:left="0" w:right="0"/>
        <w:jc w:val="both"/>
        <w:rPr>
          <w:rFonts w:ascii="Calisto MT" w:hAnsi="Calisto MT" w:cs="Arial"/>
          <w:color w:val="000000" w:themeColor="text1"/>
          <w:sz w:val="20"/>
          <w:szCs w:val="20"/>
          <w:lang w:val="id-ID"/>
        </w:rPr>
      </w:pPr>
    </w:p>
    <w:p w14:paraId="2055E89A" w14:textId="67C729B0" w:rsidR="00E255FC" w:rsidRPr="00E81F50" w:rsidRDefault="006169BF" w:rsidP="00E81F50">
      <w:pPr>
        <w:pStyle w:val="Heading2"/>
        <w:spacing w:after="0"/>
        <w:jc w:val="both"/>
      </w:pPr>
      <w:r w:rsidRPr="00E81F50">
        <w:t>CONCLUSION</w:t>
      </w:r>
    </w:p>
    <w:p w14:paraId="7DFDE3DC" w14:textId="77777777" w:rsidR="00FA535F" w:rsidRPr="00FA535F" w:rsidRDefault="00FA535F" w:rsidP="00FA535F">
      <w:pPr>
        <w:spacing w:before="0" w:beforeAutospacing="0" w:after="0" w:afterAutospacing="0"/>
        <w:ind w:left="0" w:firstLine="567"/>
        <w:jc w:val="both"/>
        <w:rPr>
          <w:rFonts w:ascii="Calisto MT" w:hAnsi="Calisto MT"/>
          <w:sz w:val="20"/>
          <w:szCs w:val="20"/>
        </w:rPr>
      </w:pPr>
      <w:r w:rsidRPr="00FA535F">
        <w:rPr>
          <w:rFonts w:ascii="Calisto MT" w:hAnsi="Calisto MT"/>
          <w:sz w:val="20"/>
          <w:szCs w:val="20"/>
        </w:rPr>
        <w:t>Based on the results and discussion above, it can be concluded that, the physical condition of the athletes at PGRI Mahadewa Indonesia University is at a non-ideal level with details: 2 physical components are at the "Good" level, 4 physical components are at the "Medium" level, 7 physical components are at the "Good" level, is at the “Less” level, 2 physical components are at the “Low” level, and Body fat levels are at the “Slightly High” level.</w:t>
      </w:r>
    </w:p>
    <w:p w14:paraId="07A608C9" w14:textId="253FE2AE" w:rsidR="00F54B50" w:rsidRPr="00E459C2" w:rsidRDefault="00FA535F" w:rsidP="00FA535F">
      <w:pPr>
        <w:spacing w:before="0" w:beforeAutospacing="0" w:after="0" w:afterAutospacing="0"/>
        <w:ind w:left="0" w:firstLine="567"/>
        <w:jc w:val="both"/>
        <w:rPr>
          <w:rFonts w:ascii="Calisto MT" w:hAnsi="Calisto MT"/>
          <w:sz w:val="20"/>
          <w:szCs w:val="20"/>
        </w:rPr>
      </w:pPr>
      <w:r w:rsidRPr="00FA535F">
        <w:rPr>
          <w:rFonts w:ascii="Calisto MT" w:hAnsi="Calisto MT"/>
          <w:sz w:val="20"/>
          <w:szCs w:val="20"/>
        </w:rPr>
        <w:t xml:space="preserve">My advice for coaches is to be able to use this data as a reference or basis for preparing training programs to restore the athlete's condition to what it was before the </w:t>
      </w:r>
      <w:r w:rsidR="00A430CF">
        <w:rPr>
          <w:rFonts w:ascii="Calisto MT" w:hAnsi="Calisto MT"/>
          <w:sz w:val="20"/>
          <w:szCs w:val="20"/>
        </w:rPr>
        <w:t>COVID 19</w:t>
      </w:r>
      <w:r w:rsidRPr="00FA535F">
        <w:rPr>
          <w:rFonts w:ascii="Calisto MT" w:hAnsi="Calisto MT"/>
          <w:sz w:val="20"/>
          <w:szCs w:val="20"/>
        </w:rPr>
        <w:t xml:space="preserve"> pandemic, or even to increase it gradually and in accordance with training rules.</w:t>
      </w:r>
      <w:bookmarkStart w:id="0" w:name="_GoBack"/>
      <w:bookmarkEnd w:id="0"/>
    </w:p>
    <w:p w14:paraId="321EA8D8" w14:textId="77777777" w:rsidR="001320EA" w:rsidRDefault="001320EA" w:rsidP="00735D05">
      <w:pPr>
        <w:pStyle w:val="Heading2"/>
        <w:spacing w:after="0"/>
        <w:rPr>
          <w:rFonts w:ascii="Constantia" w:hAnsi="Constantia"/>
          <w:color w:val="auto"/>
        </w:rPr>
      </w:pPr>
    </w:p>
    <w:p w14:paraId="10823480" w14:textId="77777777" w:rsidR="00D61202" w:rsidRDefault="006169BF" w:rsidP="00735D05">
      <w:pPr>
        <w:pStyle w:val="Heading6"/>
        <w:spacing w:line="240" w:lineRule="auto"/>
        <w:rPr>
          <w:b/>
          <w:bCs/>
          <w:caps/>
          <w:sz w:val="20"/>
          <w:lang w:val="id-ID"/>
        </w:rPr>
      </w:pPr>
      <w:r w:rsidRPr="006169BF">
        <w:rPr>
          <w:b/>
          <w:bCs/>
          <w:caps/>
          <w:sz w:val="20"/>
          <w:lang w:val="id-ID"/>
        </w:rPr>
        <w:t xml:space="preserve">REFERENCES </w:t>
      </w:r>
    </w:p>
    <w:p w14:paraId="73CE9632" w14:textId="621794EC" w:rsidR="00AB10B4" w:rsidRPr="00201FBA" w:rsidRDefault="00D61202" w:rsidP="00201FBA">
      <w:pPr>
        <w:pStyle w:val="Heading6"/>
        <w:spacing w:line="240" w:lineRule="auto"/>
        <w:rPr>
          <w:rFonts w:cs="Times New Roman"/>
          <w:color w:val="auto"/>
          <w:sz w:val="20"/>
          <w:u w:color="0000FF"/>
        </w:rPr>
      </w:pPr>
      <w:r w:rsidRPr="008D715F">
        <w:rPr>
          <w:rFonts w:cs="Arial"/>
          <w:sz w:val="20"/>
        </w:rPr>
        <w:fldChar w:fldCharType="begin" w:fldLock="1"/>
      </w:r>
      <w:r w:rsidRPr="008D715F">
        <w:rPr>
          <w:rFonts w:cs="Arial"/>
          <w:sz w:val="20"/>
        </w:rPr>
        <w:instrText>ADDIN CSL_CITATION {"citationItems":[{"id":"ITEM-1","itemData":{"DOI":"10.1145/3132847.3132886","ISBN":"9781450349185","abstract":"This paper aims at evaluating volatility forecasts of the Nigerian Stock exchange rate obtained through Asymmetric models. We make use of Monthly data from January, 2000 to January, 2012 to evaluate the parameters of each model and produce volatility estimates. The results show that the coefficient of ? (a determinant of the presence of volatility clustering) is statistically significant in the EGARCH model; this appears to show the presence of volatility clustering. The forecasting ability is subsequently assessed using the symmetric lost functions which are the Mean Absolute Error (MAE), Root Mean Absolute Error (RMAE), Mean Absolute Percentage Error (MAPE) and Theil inequality Coefficient. The results show that GJR-GARCH model provides best estimates for persistence, volatility clustering and leverage and asymmetric effects. The results also show that when the leverage and asymmetric effects are absent or minimal, GARCH model provides the most accurate forecast of future volatility.","author":[{"dropping-particle":"","family":"Santika I Gusti putu ngurah adi","given":"","non-dropping-particle":"","parse-names":false,"suffix":""}],"container-title":"Jurnal Pendidikan Kesehatan Rekreasi","id":"ITEM-1","issued":{"date-parts":[["2015"]]},"title":"HUBUNGAN INDEKS MASA TUBUH (IMT) DAN UMUR TERHADAP DAYA TAHAN UMUM (KARDIOVASKULER) MAHASISWA PUTRA SEMESTER II KELAS A FAKULTAS PENDIDIKAN OLAHRAGA DAN KESEHATAN IKIP PGRI BALI TAHUN 2014","type":"article-journal"},"uris":["http://www.mendeley.com/documents/?uuid=2abc8d3a-251a-49ba-903c-432745e6c8cc"]}],"mendeley":{"formattedCitation":"(Santika I Gusti putu ngurah adi, 2015)","manualFormatting":"(Santika, 2015)","plainTextFormattedCitation":"(Santika I Gusti putu ngurah adi, 2015)","previouslyFormattedCitation":"(Santika I Gusti putu ngurah adi, 2015)"},"properties":{"noteIndex":0},"schema":"https://github.com/citation-style-language/schema/raw/master/csl-citation.json"}</w:instrText>
      </w:r>
      <w:r w:rsidRPr="008D715F">
        <w:rPr>
          <w:rFonts w:cs="Arial"/>
          <w:sz w:val="20"/>
        </w:rPr>
        <w:fldChar w:fldCharType="separate"/>
      </w:r>
      <w:r w:rsidR="00AB10B4">
        <w:rPr>
          <w:sz w:val="20"/>
        </w:rPr>
        <w:t xml:space="preserve">Adatmika, I. P. G., &amp; Santika, I. G. P. N. A. (2016). </w:t>
      </w:r>
      <w:r w:rsidR="00AB10B4" w:rsidRPr="0058753F">
        <w:rPr>
          <w:i/>
          <w:iCs/>
          <w:sz w:val="20"/>
        </w:rPr>
        <w:t>Bahan A</w:t>
      </w:r>
      <w:r w:rsidR="0058753F" w:rsidRPr="0058753F">
        <w:rPr>
          <w:i/>
          <w:iCs/>
          <w:sz w:val="20"/>
        </w:rPr>
        <w:t>jar</w:t>
      </w:r>
      <w:r w:rsidR="00AB10B4" w:rsidRPr="0058753F">
        <w:rPr>
          <w:i/>
          <w:iCs/>
          <w:sz w:val="20"/>
        </w:rPr>
        <w:t xml:space="preserve"> Tes dan Pengukuran Olahraga</w:t>
      </w:r>
      <w:r w:rsidR="00AB10B4">
        <w:rPr>
          <w:sz w:val="20"/>
        </w:rPr>
        <w:t>. Denpasar : Udayana University Press</w:t>
      </w:r>
    </w:p>
    <w:p w14:paraId="51EBE855" w14:textId="623CD87F" w:rsidR="00201FBA" w:rsidRPr="00AB10B4" w:rsidRDefault="00201FBA" w:rsidP="00AB10B4">
      <w:pPr>
        <w:spacing w:before="0" w:beforeAutospacing="0" w:after="0" w:afterAutospacing="0"/>
        <w:ind w:left="567" w:hanging="567"/>
        <w:jc w:val="both"/>
        <w:rPr>
          <w:rFonts w:ascii="Calisto MT" w:hAnsi="Calisto MT"/>
          <w:sz w:val="20"/>
          <w:szCs w:val="20"/>
        </w:rPr>
      </w:pPr>
      <w:r w:rsidRPr="008D715F">
        <w:rPr>
          <w:rFonts w:ascii="Calisto MT" w:hAnsi="Calisto MT" w:cs="Times New Roman"/>
          <w:sz w:val="20"/>
          <w:szCs w:val="20"/>
        </w:rPr>
        <w:t>Aditia, D. A. (2015). Survei Penerapan Nilai-Nilai Positif Olahraga dalam Interaksi Sosial Antar Siswa di SMA Negeri Se-Kabupaten Wonosobo Tahun 2014/2</w:t>
      </w:r>
      <w:r w:rsidRPr="006B4A43">
        <w:rPr>
          <w:rFonts w:ascii="Calisto MT" w:hAnsi="Calisto MT" w:cs="Times New Roman"/>
          <w:sz w:val="20"/>
          <w:szCs w:val="20"/>
        </w:rPr>
        <w:t xml:space="preserve">015. </w:t>
      </w:r>
      <w:r w:rsidRPr="006B4A43">
        <w:rPr>
          <w:rFonts w:ascii="Calisto MT" w:hAnsi="Calisto MT" w:cs="Times New Roman"/>
          <w:i/>
          <w:sz w:val="20"/>
          <w:szCs w:val="20"/>
        </w:rPr>
        <w:t>Journal of Physical Education, Sport, Health and Recreation, 4</w:t>
      </w:r>
      <w:r w:rsidRPr="006B4A43">
        <w:rPr>
          <w:rFonts w:ascii="Calisto MT" w:hAnsi="Calisto MT" w:cs="Times New Roman"/>
          <w:sz w:val="20"/>
          <w:szCs w:val="20"/>
        </w:rPr>
        <w:t xml:space="preserve">(12), 2251-2259. </w:t>
      </w:r>
      <w:hyperlink r:id="rId16" w:history="1">
        <w:r w:rsidRPr="00AB10B4">
          <w:rPr>
            <w:rStyle w:val="Hyperlink"/>
            <w:rFonts w:ascii="Calisto MT" w:hAnsi="Calisto MT" w:cs="Times New Roman"/>
            <w:color w:val="auto"/>
            <w:sz w:val="20"/>
            <w:szCs w:val="20"/>
            <w:u w:val="none"/>
          </w:rPr>
          <w:t>https://journal.unnes.ac.id/sju/index.php/peshr/article/view/8799</w:t>
        </w:r>
      </w:hyperlink>
    </w:p>
    <w:p w14:paraId="68FB3C93" w14:textId="146BE1D4" w:rsidR="006B4A43" w:rsidRPr="006B4A43" w:rsidRDefault="006B4A43" w:rsidP="00AB10B4">
      <w:pPr>
        <w:spacing w:before="0" w:beforeAutospacing="0" w:after="0" w:afterAutospacing="0"/>
        <w:ind w:left="567" w:hanging="567"/>
        <w:jc w:val="both"/>
        <w:rPr>
          <w:rFonts w:ascii="Calisto MT" w:hAnsi="Calisto MT"/>
          <w:sz w:val="20"/>
          <w:szCs w:val="20"/>
        </w:rPr>
      </w:pPr>
      <w:r w:rsidRPr="00AB10B4">
        <w:rPr>
          <w:rFonts w:ascii="Calisto MT" w:hAnsi="Calisto MT"/>
          <w:sz w:val="20"/>
          <w:szCs w:val="20"/>
        </w:rPr>
        <w:t>Akhmad, I. (2015). Efek Latihan Berbeban Terhadap</w:t>
      </w:r>
      <w:r>
        <w:rPr>
          <w:rFonts w:ascii="Calisto MT" w:hAnsi="Calisto MT"/>
          <w:sz w:val="20"/>
          <w:szCs w:val="20"/>
        </w:rPr>
        <w:t xml:space="preserve"> Fungsi Kerja Otot. </w:t>
      </w:r>
      <w:r w:rsidRPr="006B4A43">
        <w:rPr>
          <w:rFonts w:ascii="Calisto MT" w:hAnsi="Calisto MT"/>
          <w:i/>
          <w:iCs/>
          <w:sz w:val="20"/>
          <w:szCs w:val="20"/>
        </w:rPr>
        <w:t>Jurnal Pedagogik Olahraga</w:t>
      </w:r>
      <w:r>
        <w:rPr>
          <w:rFonts w:ascii="Calisto MT" w:hAnsi="Calisto MT"/>
          <w:sz w:val="20"/>
          <w:szCs w:val="20"/>
        </w:rPr>
        <w:t xml:space="preserve">, </w:t>
      </w:r>
      <w:r w:rsidRPr="006B4A43">
        <w:rPr>
          <w:rFonts w:ascii="Calisto MT" w:hAnsi="Calisto MT"/>
          <w:i/>
          <w:iCs/>
          <w:sz w:val="20"/>
          <w:szCs w:val="20"/>
        </w:rPr>
        <w:t>1</w:t>
      </w:r>
      <w:r>
        <w:rPr>
          <w:rFonts w:ascii="Calisto MT" w:hAnsi="Calisto MT"/>
          <w:sz w:val="20"/>
          <w:szCs w:val="20"/>
        </w:rPr>
        <w:t xml:space="preserve">(2), 80-102. </w:t>
      </w:r>
      <w:r w:rsidRPr="006B4A43">
        <w:rPr>
          <w:rFonts w:ascii="Calisto MT" w:hAnsi="Calisto MT"/>
          <w:sz w:val="20"/>
          <w:szCs w:val="20"/>
        </w:rPr>
        <w:t>https://jurnal.unimed.ac.id/2012/index.php/jpor/article/view/3726</w:t>
      </w:r>
    </w:p>
    <w:p w14:paraId="03D14D9C" w14:textId="077B0DBB" w:rsidR="00D50A02" w:rsidRPr="008D715F" w:rsidRDefault="00B80D2C" w:rsidP="006B4A43">
      <w:pPr>
        <w:pStyle w:val="Heading6"/>
        <w:spacing w:line="240" w:lineRule="auto"/>
        <w:rPr>
          <w:rFonts w:cs="Times New Roman"/>
          <w:sz w:val="20"/>
        </w:rPr>
      </w:pPr>
      <w:r w:rsidRPr="006B4A43">
        <w:rPr>
          <w:rFonts w:cs="Times New Roman"/>
          <w:sz w:val="20"/>
        </w:rPr>
        <w:t>H</w:t>
      </w:r>
      <w:r w:rsidR="00740F52" w:rsidRPr="006B4A43">
        <w:rPr>
          <w:rFonts w:cs="Times New Roman"/>
          <w:sz w:val="20"/>
        </w:rPr>
        <w:t xml:space="preserve">arahap, A. C. P. &amp; Harahap, S.R. (2020). </w:t>
      </w:r>
      <w:r w:rsidR="00A430CF">
        <w:rPr>
          <w:rFonts w:cs="Times New Roman"/>
          <w:sz w:val="20"/>
        </w:rPr>
        <w:t>Covid 19</w:t>
      </w:r>
      <w:r w:rsidR="00740F52" w:rsidRPr="008D715F">
        <w:rPr>
          <w:rFonts w:cs="Times New Roman"/>
          <w:sz w:val="20"/>
        </w:rPr>
        <w:t xml:space="preserve"> : Self Regulated Learning Mahasiswa. </w:t>
      </w:r>
      <w:r w:rsidR="00740F52" w:rsidRPr="008D715F">
        <w:rPr>
          <w:rFonts w:cs="Times New Roman"/>
          <w:i/>
          <w:sz w:val="20"/>
        </w:rPr>
        <w:t>Jurnal Pendidikan dan Konseling, 10</w:t>
      </w:r>
      <w:r w:rsidR="00740F52" w:rsidRPr="008D715F">
        <w:rPr>
          <w:rFonts w:cs="Times New Roman"/>
          <w:sz w:val="20"/>
        </w:rPr>
        <w:t xml:space="preserve">(1), 36-42. </w:t>
      </w:r>
      <w:hyperlink r:id="rId17" w:history="1">
        <w:r w:rsidR="00740F52" w:rsidRPr="008D715F">
          <w:rPr>
            <w:rStyle w:val="Hyperlink"/>
            <w:rFonts w:cs="Times New Roman"/>
            <w:color w:val="auto"/>
            <w:sz w:val="20"/>
            <w:u w:val="none"/>
          </w:rPr>
          <w:t>http://jurnal.uinsu.ac.id/index.php/al-irsyad/article/view/7646</w:t>
        </w:r>
      </w:hyperlink>
      <w:r w:rsidR="00740F52" w:rsidRPr="008D715F">
        <w:rPr>
          <w:rFonts w:cs="Times New Roman"/>
          <w:sz w:val="20"/>
        </w:rPr>
        <w:t>.</w:t>
      </w:r>
    </w:p>
    <w:p w14:paraId="1491F87A" w14:textId="5F596700" w:rsidR="00D50A02" w:rsidRPr="008D715F" w:rsidRDefault="00D50A02" w:rsidP="008D715F">
      <w:pPr>
        <w:pStyle w:val="Heading6"/>
        <w:spacing w:line="240" w:lineRule="auto"/>
        <w:rPr>
          <w:rFonts w:cs="Times New Roman"/>
          <w:sz w:val="20"/>
        </w:rPr>
      </w:pPr>
      <w:r w:rsidRPr="008D715F">
        <w:rPr>
          <w:rFonts w:cs="Times New Roman"/>
          <w:sz w:val="20"/>
        </w:rPr>
        <w:t xml:space="preserve">Metro, B. (2014). </w:t>
      </w:r>
      <w:r w:rsidRPr="008D715F">
        <w:rPr>
          <w:rFonts w:cs="Times New Roman"/>
          <w:i/>
          <w:sz w:val="20"/>
        </w:rPr>
        <w:t>IKIP PGRI Bali Kirim 70 Atlet PORSENASMA</w:t>
      </w:r>
      <w:r w:rsidRPr="008D715F">
        <w:rPr>
          <w:rFonts w:cs="Times New Roman"/>
          <w:sz w:val="20"/>
        </w:rPr>
        <w:t xml:space="preserve">. Available from : </w:t>
      </w:r>
      <w:hyperlink r:id="rId18" w:history="1">
        <w:r w:rsidRPr="008D715F">
          <w:rPr>
            <w:rStyle w:val="Hyperlink"/>
            <w:rFonts w:cs="Times New Roman"/>
            <w:color w:val="auto"/>
            <w:sz w:val="20"/>
            <w:u w:val="none"/>
          </w:rPr>
          <w:t>http://metrobali.com/ikip-pgri-bali-kirim-70-atlet-porsenasma/</w:t>
        </w:r>
      </w:hyperlink>
      <w:r w:rsidRPr="008D715F">
        <w:rPr>
          <w:rFonts w:cs="Times New Roman"/>
          <w:sz w:val="20"/>
        </w:rPr>
        <w:t>, diakses tanggal 21 Oktober 2020</w:t>
      </w:r>
    </w:p>
    <w:p w14:paraId="49B28046" w14:textId="7A13F6B8" w:rsidR="00607BC8" w:rsidRPr="00CE7526" w:rsidRDefault="00607BC8" w:rsidP="00CE7526">
      <w:pPr>
        <w:pStyle w:val="Heading6"/>
        <w:spacing w:line="240" w:lineRule="auto"/>
        <w:rPr>
          <w:rStyle w:val="Hyperlink"/>
          <w:rFonts w:cs="Times New Roman"/>
          <w:color w:val="auto"/>
          <w:sz w:val="20"/>
          <w:u w:val="none"/>
        </w:rPr>
      </w:pPr>
      <w:r w:rsidRPr="008D715F">
        <w:rPr>
          <w:rFonts w:cs="Times New Roman"/>
          <w:sz w:val="20"/>
        </w:rPr>
        <w:t xml:space="preserve">Murdiansyah, B. N. (2016). Perbedaan Kepribadian Antara Atlet Individual dan Atlet Berkelompok. </w:t>
      </w:r>
      <w:r w:rsidRPr="008D715F">
        <w:rPr>
          <w:rFonts w:cs="Times New Roman"/>
          <w:i/>
          <w:sz w:val="20"/>
        </w:rPr>
        <w:t>STKIP PGRI T</w:t>
      </w:r>
      <w:r w:rsidRPr="00CE7526">
        <w:rPr>
          <w:rFonts w:cs="Times New Roman"/>
          <w:i/>
          <w:sz w:val="20"/>
        </w:rPr>
        <w:t>renggalek</w:t>
      </w:r>
      <w:r w:rsidRPr="00CE7526">
        <w:rPr>
          <w:rFonts w:cs="Times New Roman"/>
          <w:sz w:val="20"/>
        </w:rPr>
        <w:t xml:space="preserve">. </w:t>
      </w:r>
      <w:hyperlink r:id="rId19" w:history="1">
        <w:r w:rsidRPr="00CE7526">
          <w:rPr>
            <w:rStyle w:val="Hyperlink"/>
            <w:rFonts w:cs="Times New Roman"/>
            <w:color w:val="auto"/>
            <w:sz w:val="20"/>
            <w:u w:val="none"/>
          </w:rPr>
          <w:t>https://journal.stkippgritrenggalek.ac.id/index.php/kid/article/viewFile/39/23</w:t>
        </w:r>
      </w:hyperlink>
    </w:p>
    <w:p w14:paraId="6AECEECC" w14:textId="5CD46A67" w:rsidR="00CE7526" w:rsidRPr="00CE7526" w:rsidRDefault="00CE7526" w:rsidP="00CE7526">
      <w:pPr>
        <w:spacing w:before="0" w:beforeAutospacing="0" w:after="0" w:afterAutospacing="0"/>
        <w:ind w:left="567" w:hanging="567"/>
        <w:jc w:val="both"/>
        <w:rPr>
          <w:rFonts w:ascii="Calisto MT" w:hAnsi="Calisto MT"/>
          <w:sz w:val="20"/>
          <w:szCs w:val="20"/>
        </w:rPr>
      </w:pPr>
      <w:r>
        <w:rPr>
          <w:rFonts w:ascii="Calisto MT" w:hAnsi="Calisto MT"/>
          <w:sz w:val="20"/>
          <w:szCs w:val="20"/>
        </w:rPr>
        <w:t xml:space="preserve">Nala, I. G. N. (2016). </w:t>
      </w:r>
      <w:r w:rsidRPr="00CE7526">
        <w:rPr>
          <w:rFonts w:ascii="Calisto MT" w:hAnsi="Calisto MT"/>
          <w:i/>
          <w:iCs/>
          <w:sz w:val="20"/>
          <w:szCs w:val="20"/>
        </w:rPr>
        <w:t>Prinsip Pelatihan Fisik Olahraga</w:t>
      </w:r>
      <w:r>
        <w:rPr>
          <w:rFonts w:ascii="Calisto MT" w:hAnsi="Calisto MT"/>
          <w:sz w:val="20"/>
          <w:szCs w:val="20"/>
        </w:rPr>
        <w:t>. Denpasar : Udayana University Press</w:t>
      </w:r>
    </w:p>
    <w:p w14:paraId="7AA4248F" w14:textId="455ADB4B" w:rsidR="000E7360" w:rsidRPr="008D715F" w:rsidRDefault="00740F52" w:rsidP="00CE7526">
      <w:pPr>
        <w:pStyle w:val="Heading6"/>
        <w:spacing w:line="240" w:lineRule="auto"/>
        <w:rPr>
          <w:rStyle w:val="Hyperlink"/>
          <w:rFonts w:cs="Times New Roman"/>
          <w:color w:val="auto"/>
          <w:sz w:val="20"/>
          <w:u w:val="none"/>
          <w:shd w:val="clear" w:color="auto" w:fill="FFFFFF"/>
        </w:rPr>
      </w:pPr>
      <w:r w:rsidRPr="00CE7526">
        <w:rPr>
          <w:rFonts w:cs="Times New Roman"/>
          <w:sz w:val="20"/>
          <w:shd w:val="clear" w:color="auto" w:fill="FFFFFF"/>
        </w:rPr>
        <w:t>P</w:t>
      </w:r>
      <w:r w:rsidR="00D61202" w:rsidRPr="00CE7526">
        <w:rPr>
          <w:rFonts w:cs="Times New Roman"/>
          <w:sz w:val="20"/>
          <w:shd w:val="clear" w:color="auto" w:fill="FFFFFF"/>
        </w:rPr>
        <w:t>akpahan, R., &amp; Fitriani, Y. (2020). Analisa Peman</w:t>
      </w:r>
      <w:r w:rsidR="00D61202" w:rsidRPr="008D715F">
        <w:rPr>
          <w:rFonts w:cs="Times New Roman"/>
          <w:sz w:val="20"/>
          <w:shd w:val="clear" w:color="auto" w:fill="FFFFFF"/>
        </w:rPr>
        <w:t xml:space="preserve">faatan Teknologi Informasi Dalam Pembelajaran Jarak Jauh di Tengah Pandemi Virus Corona </w:t>
      </w:r>
      <w:r w:rsidR="00A430CF">
        <w:rPr>
          <w:rFonts w:cs="Times New Roman"/>
          <w:sz w:val="20"/>
          <w:shd w:val="clear" w:color="auto" w:fill="FFFFFF"/>
        </w:rPr>
        <w:t>Covid 19</w:t>
      </w:r>
      <w:r w:rsidR="00D61202" w:rsidRPr="008D715F">
        <w:rPr>
          <w:rFonts w:cs="Times New Roman"/>
          <w:sz w:val="20"/>
          <w:shd w:val="clear" w:color="auto" w:fill="FFFFFF"/>
        </w:rPr>
        <w:t>. </w:t>
      </w:r>
      <w:r w:rsidR="00D61202" w:rsidRPr="008D715F">
        <w:rPr>
          <w:rStyle w:val="Emphasis"/>
          <w:rFonts w:cs="Times New Roman"/>
          <w:sz w:val="20"/>
          <w:shd w:val="clear" w:color="auto" w:fill="FFFFFF"/>
        </w:rPr>
        <w:t>Journal Of Information System, Applied, Management, Accounting And Research, 4</w:t>
      </w:r>
      <w:r w:rsidR="00D61202" w:rsidRPr="008D715F">
        <w:rPr>
          <w:rFonts w:cs="Times New Roman"/>
          <w:sz w:val="20"/>
          <w:shd w:val="clear" w:color="auto" w:fill="FFFFFF"/>
        </w:rPr>
        <w:t>(2), 30-36. Retrieved from </w:t>
      </w:r>
      <w:hyperlink r:id="rId20" w:tgtFrame="_new" w:history="1">
        <w:r w:rsidR="00D61202" w:rsidRPr="008D715F">
          <w:rPr>
            <w:rStyle w:val="Hyperlink"/>
            <w:rFonts w:cs="Times New Roman"/>
            <w:color w:val="auto"/>
            <w:sz w:val="20"/>
            <w:u w:val="none"/>
            <w:shd w:val="clear" w:color="auto" w:fill="FFFFFF"/>
          </w:rPr>
          <w:t>http://journal.stmikjayakarta.ac.id/index.php/jisamar/article/view/181</w:t>
        </w:r>
      </w:hyperlink>
    </w:p>
    <w:p w14:paraId="06BD1F8B" w14:textId="287155A8" w:rsidR="005471ED" w:rsidRPr="00207D3F" w:rsidRDefault="000E7360" w:rsidP="00207D3F">
      <w:pPr>
        <w:pStyle w:val="Heading6"/>
        <w:spacing w:line="240" w:lineRule="auto"/>
        <w:rPr>
          <w:rStyle w:val="Hyperlink"/>
          <w:rFonts w:cs="Times New Roman"/>
          <w:color w:val="auto"/>
          <w:sz w:val="20"/>
          <w:u w:val="none"/>
        </w:rPr>
      </w:pPr>
      <w:r w:rsidRPr="008D715F">
        <w:rPr>
          <w:rFonts w:cs="Times New Roman"/>
          <w:sz w:val="20"/>
        </w:rPr>
        <w:t xml:space="preserve">Prihanto, K. (2016). Analisis Kondisi Fisik Atlet Putra Klub Bolabasket SMA Trimurti Surabaya. </w:t>
      </w:r>
      <w:r w:rsidRPr="008D715F">
        <w:rPr>
          <w:rFonts w:cs="Times New Roman"/>
          <w:i/>
          <w:sz w:val="20"/>
        </w:rPr>
        <w:t>Jurnal Kesehatan Olahraga, 4</w:t>
      </w:r>
      <w:r w:rsidRPr="008D715F">
        <w:rPr>
          <w:rFonts w:cs="Times New Roman"/>
          <w:sz w:val="20"/>
        </w:rPr>
        <w:t xml:space="preserve">(4), 465-472. </w:t>
      </w:r>
      <w:hyperlink r:id="rId21" w:history="1">
        <w:r w:rsidRPr="00207D3F">
          <w:rPr>
            <w:rStyle w:val="Hyperlink"/>
            <w:rFonts w:cs="Times New Roman"/>
            <w:color w:val="auto"/>
            <w:sz w:val="20"/>
            <w:u w:val="none"/>
          </w:rPr>
          <w:t>https://jurnalmahasiswa.unesa.ac.id/index.php/jurnal-kesehatan-olahraga/article/view/17821</w:t>
        </w:r>
      </w:hyperlink>
    </w:p>
    <w:p w14:paraId="1EEFC99A" w14:textId="2E4C0CC2" w:rsidR="00207D3F" w:rsidRDefault="00207D3F" w:rsidP="00207D3F">
      <w:pPr>
        <w:spacing w:before="0" w:beforeAutospacing="0" w:after="0" w:afterAutospacing="0"/>
        <w:ind w:left="567" w:hanging="567"/>
        <w:jc w:val="both"/>
        <w:rPr>
          <w:rFonts w:ascii="Calisto MT" w:hAnsi="Calisto MT"/>
          <w:sz w:val="20"/>
          <w:szCs w:val="20"/>
        </w:rPr>
      </w:pPr>
      <w:r>
        <w:rPr>
          <w:rFonts w:ascii="Calisto MT" w:hAnsi="Calisto MT"/>
          <w:sz w:val="20"/>
          <w:szCs w:val="20"/>
        </w:rPr>
        <w:t xml:space="preserve">Rahman, N. I., Setijono, H., &amp; Wiriawan, O. (2021). Evaluasi Kondisi Fisik Atlet Hockey Indoor Putri Sumatera Utara pada Persiapan PON XX 2021 Papua. </w:t>
      </w:r>
      <w:r w:rsidRPr="00D574AF">
        <w:rPr>
          <w:rFonts w:ascii="Calisto MT" w:hAnsi="Calisto MT"/>
          <w:i/>
          <w:iCs/>
          <w:sz w:val="20"/>
          <w:szCs w:val="20"/>
        </w:rPr>
        <w:t>JTIKOR (Jurnal Terapan Ilmu Keolahragaan)</w:t>
      </w:r>
      <w:r>
        <w:rPr>
          <w:rFonts w:ascii="Calisto MT" w:hAnsi="Calisto MT"/>
          <w:sz w:val="20"/>
          <w:szCs w:val="20"/>
        </w:rPr>
        <w:t xml:space="preserve">, </w:t>
      </w:r>
      <w:r w:rsidRPr="00D574AF">
        <w:rPr>
          <w:rFonts w:ascii="Calisto MT" w:hAnsi="Calisto MT"/>
          <w:i/>
          <w:iCs/>
          <w:sz w:val="20"/>
          <w:szCs w:val="20"/>
        </w:rPr>
        <w:t>5</w:t>
      </w:r>
      <w:r>
        <w:rPr>
          <w:rFonts w:ascii="Calisto MT" w:hAnsi="Calisto MT"/>
          <w:sz w:val="20"/>
          <w:szCs w:val="20"/>
        </w:rPr>
        <w:t xml:space="preserve">(2), 94-104. </w:t>
      </w:r>
      <w:r w:rsidRPr="00207D3F">
        <w:rPr>
          <w:rFonts w:ascii="Calisto MT" w:hAnsi="Calisto MT"/>
          <w:sz w:val="20"/>
          <w:szCs w:val="20"/>
        </w:rPr>
        <w:t>https://ejournal.upi.edu/index.php/JTIKOR/article/view/26818</w:t>
      </w:r>
    </w:p>
    <w:p w14:paraId="3692470B" w14:textId="1C3AD31E" w:rsidR="00B10F0E" w:rsidRPr="00207D3F" w:rsidRDefault="00B10F0E" w:rsidP="00207D3F">
      <w:pPr>
        <w:spacing w:before="0" w:beforeAutospacing="0" w:after="0" w:afterAutospacing="0"/>
        <w:ind w:left="567" w:hanging="567"/>
        <w:jc w:val="both"/>
        <w:rPr>
          <w:rFonts w:ascii="Calisto MT" w:hAnsi="Calisto MT"/>
          <w:sz w:val="20"/>
          <w:szCs w:val="20"/>
        </w:rPr>
      </w:pPr>
      <w:r>
        <w:rPr>
          <w:rFonts w:ascii="Calisto MT" w:hAnsi="Calisto MT"/>
          <w:sz w:val="20"/>
          <w:szCs w:val="20"/>
        </w:rPr>
        <w:t xml:space="preserve">Santika, I. G. P. N. A, Pranata, I. K. Y., &amp; Festiawan, R. (2020). </w:t>
      </w:r>
      <w:r w:rsidRPr="00B10F0E">
        <w:rPr>
          <w:rFonts w:ascii="Calisto MT" w:hAnsi="Calisto MT"/>
          <w:sz w:val="20"/>
          <w:szCs w:val="20"/>
        </w:rPr>
        <w:t>The Effectiveness of Jogging Sprint Combination Training on Students Fat Levels</w:t>
      </w:r>
      <w:r>
        <w:rPr>
          <w:rFonts w:ascii="Calisto MT" w:hAnsi="Calisto MT"/>
          <w:sz w:val="20"/>
          <w:szCs w:val="20"/>
        </w:rPr>
        <w:t xml:space="preserve">. </w:t>
      </w:r>
      <w:r w:rsidRPr="00B10F0E">
        <w:rPr>
          <w:rFonts w:ascii="Calisto MT" w:hAnsi="Calisto MT"/>
          <w:i/>
          <w:iCs/>
          <w:sz w:val="20"/>
          <w:szCs w:val="20"/>
        </w:rPr>
        <w:t>Journal of Physical Education Health and Sport</w:t>
      </w:r>
      <w:r>
        <w:rPr>
          <w:rFonts w:ascii="Calisto MT" w:hAnsi="Calisto MT"/>
          <w:sz w:val="20"/>
          <w:szCs w:val="20"/>
        </w:rPr>
        <w:t xml:space="preserve">, </w:t>
      </w:r>
      <w:r w:rsidRPr="00B10F0E">
        <w:rPr>
          <w:rFonts w:ascii="Calisto MT" w:hAnsi="Calisto MT"/>
          <w:i/>
          <w:iCs/>
          <w:sz w:val="20"/>
          <w:szCs w:val="20"/>
        </w:rPr>
        <w:t>7</w:t>
      </w:r>
      <w:r>
        <w:rPr>
          <w:rFonts w:ascii="Calisto MT" w:hAnsi="Calisto MT"/>
          <w:sz w:val="20"/>
          <w:szCs w:val="20"/>
        </w:rPr>
        <w:t xml:space="preserve">(2), 43-48. </w:t>
      </w:r>
      <w:r w:rsidRPr="00B10F0E">
        <w:rPr>
          <w:rFonts w:ascii="Calisto MT" w:hAnsi="Calisto MT"/>
          <w:sz w:val="20"/>
          <w:szCs w:val="20"/>
        </w:rPr>
        <w:t>https://journal.unnes.ac.id/nju/index.php/jpehs/article/view/27020</w:t>
      </w:r>
    </w:p>
    <w:p w14:paraId="76879203" w14:textId="5D11963A" w:rsidR="005471ED" w:rsidRPr="008D715F" w:rsidRDefault="005471ED" w:rsidP="00207D3F">
      <w:pPr>
        <w:pStyle w:val="Heading6"/>
        <w:spacing w:line="240" w:lineRule="auto"/>
        <w:rPr>
          <w:rFonts w:cs="Times New Roman"/>
          <w:color w:val="auto"/>
          <w:sz w:val="20"/>
        </w:rPr>
      </w:pPr>
      <w:r w:rsidRPr="00207D3F">
        <w:rPr>
          <w:rFonts w:cs="Times New Roman"/>
          <w:sz w:val="20"/>
        </w:rPr>
        <w:lastRenderedPageBreak/>
        <w:t xml:space="preserve">Sugiyono. (2013). </w:t>
      </w:r>
      <w:r w:rsidRPr="00207D3F">
        <w:rPr>
          <w:rFonts w:cs="Times New Roman"/>
          <w:i/>
          <w:sz w:val="20"/>
        </w:rPr>
        <w:t>Cara Mudah Menyusun Skripsi, Tesis, d</w:t>
      </w:r>
      <w:r w:rsidRPr="008D715F">
        <w:rPr>
          <w:rFonts w:cs="Times New Roman"/>
          <w:i/>
          <w:sz w:val="20"/>
        </w:rPr>
        <w:t>an Disertasi</w:t>
      </w:r>
      <w:r w:rsidRPr="008D715F">
        <w:rPr>
          <w:rFonts w:cs="Times New Roman"/>
          <w:sz w:val="20"/>
        </w:rPr>
        <w:t>. Yogyakarta : ALFABETA</w:t>
      </w:r>
    </w:p>
    <w:p w14:paraId="06DB9CAD" w14:textId="7281B432" w:rsidR="00D61202" w:rsidRPr="00F064AE" w:rsidRDefault="00135F81" w:rsidP="00F064AE">
      <w:pPr>
        <w:pStyle w:val="Heading6"/>
        <w:spacing w:line="240" w:lineRule="auto"/>
        <w:rPr>
          <w:rStyle w:val="Hyperlink"/>
          <w:rFonts w:cs="Times New Roman"/>
          <w:color w:val="auto"/>
          <w:sz w:val="20"/>
          <w:u w:val="none"/>
        </w:rPr>
      </w:pPr>
      <w:r w:rsidRPr="008D715F">
        <w:rPr>
          <w:rFonts w:cs="Times New Roman"/>
          <w:sz w:val="20"/>
        </w:rPr>
        <w:t xml:space="preserve">Telaumbanua, D. (2020). Urgensi Pembentukan Aturan Terkait Pencegahan </w:t>
      </w:r>
      <w:r w:rsidR="00A430CF">
        <w:rPr>
          <w:rFonts w:cs="Times New Roman"/>
          <w:sz w:val="20"/>
        </w:rPr>
        <w:t>Covid 19</w:t>
      </w:r>
      <w:r w:rsidRPr="008D715F">
        <w:rPr>
          <w:rFonts w:cs="Times New Roman"/>
          <w:sz w:val="20"/>
        </w:rPr>
        <w:t xml:space="preserve"> di Indonesia. </w:t>
      </w:r>
      <w:r w:rsidRPr="008D715F">
        <w:rPr>
          <w:rFonts w:cs="Times New Roman"/>
          <w:i/>
          <w:iCs/>
          <w:sz w:val="20"/>
        </w:rPr>
        <w:t>QALAMUNA: Jurnal Pendidikan, Sosial, Dan Agama</w:t>
      </w:r>
      <w:r w:rsidRPr="008D715F">
        <w:rPr>
          <w:rFonts w:cs="Times New Roman"/>
          <w:sz w:val="20"/>
        </w:rPr>
        <w:t>, </w:t>
      </w:r>
      <w:r w:rsidRPr="008D715F">
        <w:rPr>
          <w:rFonts w:cs="Times New Roman"/>
          <w:i/>
          <w:iCs/>
          <w:sz w:val="20"/>
        </w:rPr>
        <w:t>12</w:t>
      </w:r>
      <w:r w:rsidRPr="008D715F">
        <w:rPr>
          <w:rFonts w:cs="Times New Roman"/>
          <w:sz w:val="20"/>
        </w:rPr>
        <w:t xml:space="preserve">(1), 59-70. </w:t>
      </w:r>
      <w:hyperlink r:id="rId22" w:history="1">
        <w:r w:rsidRPr="00F064AE">
          <w:rPr>
            <w:rStyle w:val="Hyperlink"/>
            <w:rFonts w:cs="Times New Roman"/>
            <w:color w:val="auto"/>
            <w:sz w:val="20"/>
            <w:u w:val="none"/>
          </w:rPr>
          <w:t>https://doi.org/10.37680/qalamuna.v12i01.290</w:t>
        </w:r>
      </w:hyperlink>
    </w:p>
    <w:p w14:paraId="15294F6C" w14:textId="0748A66F" w:rsidR="00F064AE" w:rsidRPr="00F064AE" w:rsidRDefault="00F064AE" w:rsidP="00F064AE">
      <w:pPr>
        <w:spacing w:before="0" w:beforeAutospacing="0" w:after="0" w:afterAutospacing="0"/>
        <w:ind w:left="567" w:hanging="567"/>
        <w:jc w:val="both"/>
        <w:rPr>
          <w:rFonts w:ascii="Calisto MT" w:hAnsi="Calisto MT"/>
          <w:sz w:val="20"/>
          <w:szCs w:val="20"/>
        </w:rPr>
      </w:pPr>
      <w:r w:rsidRPr="00F064AE">
        <w:rPr>
          <w:rFonts w:ascii="Calisto MT" w:hAnsi="Calisto MT"/>
          <w:sz w:val="20"/>
          <w:szCs w:val="20"/>
        </w:rPr>
        <w:t>Tirtayasa</w:t>
      </w:r>
      <w:r>
        <w:rPr>
          <w:rFonts w:ascii="Calisto MT" w:hAnsi="Calisto MT"/>
          <w:sz w:val="20"/>
          <w:szCs w:val="20"/>
        </w:rPr>
        <w:t xml:space="preserve">, P. K. R., Santika, I. G. P. N. A., Maryoto, M., Adiatmika, I. P. G., &amp; Festiawan, R. (2020). </w:t>
      </w:r>
      <w:r w:rsidRPr="00F064AE">
        <w:rPr>
          <w:rFonts w:ascii="Calisto MT" w:hAnsi="Calisto MT"/>
          <w:sz w:val="20"/>
          <w:szCs w:val="20"/>
        </w:rPr>
        <w:t>Barrier Jump Training to Leg Muscle Explosive Power</w:t>
      </w:r>
      <w:r>
        <w:rPr>
          <w:rFonts w:ascii="Calisto MT" w:hAnsi="Calisto MT"/>
          <w:sz w:val="20"/>
          <w:szCs w:val="20"/>
        </w:rPr>
        <w:t xml:space="preserve">. </w:t>
      </w:r>
      <w:r w:rsidRPr="00F064AE">
        <w:rPr>
          <w:rFonts w:ascii="Calisto MT" w:hAnsi="Calisto MT"/>
          <w:i/>
          <w:iCs/>
          <w:sz w:val="20"/>
          <w:szCs w:val="20"/>
        </w:rPr>
        <w:t>Jurnal ACTIVE : Jurnal of Physical Education, Sport, Health and Recreation</w:t>
      </w:r>
      <w:r>
        <w:rPr>
          <w:rFonts w:ascii="Calisto MT" w:hAnsi="Calisto MT"/>
          <w:sz w:val="20"/>
          <w:szCs w:val="20"/>
        </w:rPr>
        <w:t xml:space="preserve">, </w:t>
      </w:r>
      <w:r w:rsidRPr="00F064AE">
        <w:rPr>
          <w:rFonts w:ascii="Calisto MT" w:hAnsi="Calisto MT"/>
          <w:i/>
          <w:iCs/>
          <w:sz w:val="20"/>
          <w:szCs w:val="20"/>
        </w:rPr>
        <w:t>9</w:t>
      </w:r>
      <w:r>
        <w:rPr>
          <w:rFonts w:ascii="Calisto MT" w:hAnsi="Calisto MT"/>
          <w:sz w:val="20"/>
          <w:szCs w:val="20"/>
        </w:rPr>
        <w:t xml:space="preserve">(3), 173-177. </w:t>
      </w:r>
      <w:r w:rsidRPr="00F064AE">
        <w:rPr>
          <w:rFonts w:ascii="Calisto MT" w:hAnsi="Calisto MT"/>
          <w:sz w:val="20"/>
          <w:szCs w:val="20"/>
        </w:rPr>
        <w:t>https://journal.unnes.ac.id/sju/index.php/peshr/article/view/41145</w:t>
      </w:r>
    </w:p>
    <w:p w14:paraId="0F1A2475" w14:textId="2E015F8D" w:rsidR="00E23C2A" w:rsidRPr="008D715F" w:rsidRDefault="00731257" w:rsidP="008D715F">
      <w:pPr>
        <w:pStyle w:val="Heading6"/>
        <w:spacing w:line="240" w:lineRule="auto"/>
        <w:rPr>
          <w:b/>
          <w:bCs/>
          <w:caps/>
          <w:sz w:val="20"/>
          <w:lang w:val="id-ID"/>
        </w:rPr>
      </w:pPr>
      <w:r w:rsidRPr="00F064AE">
        <w:rPr>
          <w:sz w:val="20"/>
        </w:rPr>
        <w:t>Yuliana, A., &amp; Sugiharto. (2019). Survei Tingkat Kebugaran Jasmani Atlet SSB Putra</w:t>
      </w:r>
      <w:r>
        <w:rPr>
          <w:sz w:val="20"/>
        </w:rPr>
        <w:t xml:space="preserve"> Tugumudu Semarang Usia 14 Tahun. </w:t>
      </w:r>
      <w:r w:rsidRPr="008D715F">
        <w:rPr>
          <w:i/>
          <w:iCs/>
          <w:sz w:val="20"/>
        </w:rPr>
        <w:t>Journal Of Sport Sciences &amp; Fitness</w:t>
      </w:r>
      <w:r>
        <w:rPr>
          <w:sz w:val="20"/>
        </w:rPr>
        <w:t xml:space="preserve">, </w:t>
      </w:r>
      <w:r w:rsidRPr="008D715F">
        <w:rPr>
          <w:i/>
          <w:iCs/>
          <w:sz w:val="20"/>
        </w:rPr>
        <w:t>5</w:t>
      </w:r>
      <w:r>
        <w:rPr>
          <w:sz w:val="20"/>
        </w:rPr>
        <w:t xml:space="preserve">(1), 14-18. </w:t>
      </w:r>
      <w:r w:rsidRPr="008D715F">
        <w:rPr>
          <w:sz w:val="20"/>
        </w:rPr>
        <w:t>https://journal.unnes.ac.id/sju/index.php/jssf/article/view/39496</w:t>
      </w:r>
      <w:r w:rsidR="00D61202" w:rsidRPr="008D715F">
        <w:rPr>
          <w:rFonts w:cs="Arial"/>
          <w:sz w:val="20"/>
        </w:rPr>
        <w:fldChar w:fldCharType="end"/>
      </w:r>
      <w:r w:rsidR="000C4B0A" w:rsidRPr="008D715F">
        <w:rPr>
          <w:b/>
          <w:bCs/>
          <w:caps/>
          <w:sz w:val="20"/>
          <w:lang w:val="id-ID"/>
        </w:rPr>
        <w:t xml:space="preserve"> </w:t>
      </w:r>
    </w:p>
    <w:sectPr w:rsidR="00E23C2A" w:rsidRPr="008D715F" w:rsidSect="00754CD1">
      <w:headerReference w:type="first" r:id="rId23"/>
      <w:type w:val="continuous"/>
      <w:pgSz w:w="11907" w:h="16839" w:code="9"/>
      <w:pgMar w:top="1701" w:right="1701" w:bottom="1701" w:left="1701" w:header="720" w:footer="720" w:gutter="0"/>
      <w:cols w:num="2"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0EAF97" w14:textId="77777777" w:rsidR="00411CCB" w:rsidRDefault="00411CCB">
      <w:pPr>
        <w:spacing w:before="0" w:after="0"/>
      </w:pPr>
      <w:r>
        <w:separator/>
      </w:r>
    </w:p>
  </w:endnote>
  <w:endnote w:type="continuationSeparator" w:id="0">
    <w:p w14:paraId="27BC870F" w14:textId="77777777" w:rsidR="00411CCB" w:rsidRDefault="00411CC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inion Pro">
    <w:altName w:val="Times New Roman"/>
    <w:panose1 w:val="02040503050306020203"/>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6E551F" w14:textId="77777777" w:rsidR="004E5CEA" w:rsidRPr="00C44922" w:rsidRDefault="00411CCB">
    <w:pPr>
      <w:pStyle w:val="Footer"/>
      <w:rPr>
        <w:rFonts w:asciiTheme="majorHAnsi" w:hAnsiTheme="majorHAnsi"/>
      </w:rPr>
    </w:pPr>
    <w:sdt>
      <w:sdtPr>
        <w:rPr>
          <w:rFonts w:asciiTheme="majorHAnsi" w:hAnsiTheme="majorHAnsi"/>
        </w:rPr>
        <w:id w:val="-1747801058"/>
        <w:docPartObj>
          <w:docPartGallery w:val="Page Numbers (Bottom of Page)"/>
          <w:docPartUnique/>
        </w:docPartObj>
      </w:sdtPr>
      <w:sdtEndPr>
        <w:rPr>
          <w:noProof/>
        </w:rPr>
      </w:sdtEndPr>
      <w:sdtContent>
        <w:r w:rsidR="00986A41" w:rsidRPr="00C44922">
          <w:rPr>
            <w:rFonts w:asciiTheme="majorHAnsi" w:hAnsiTheme="majorHAnsi"/>
          </w:rPr>
          <w:fldChar w:fldCharType="begin"/>
        </w:r>
        <w:r w:rsidR="00986A41" w:rsidRPr="00C44922">
          <w:rPr>
            <w:rFonts w:asciiTheme="majorHAnsi" w:hAnsiTheme="majorHAnsi"/>
          </w:rPr>
          <w:instrText xml:space="preserve"> PAGE   \* MERGEFORMAT </w:instrText>
        </w:r>
        <w:r w:rsidR="00986A41" w:rsidRPr="00C44922">
          <w:rPr>
            <w:rFonts w:asciiTheme="majorHAnsi" w:hAnsiTheme="majorHAnsi"/>
          </w:rPr>
          <w:fldChar w:fldCharType="separate"/>
        </w:r>
        <w:r w:rsidR="008837C2">
          <w:rPr>
            <w:rFonts w:asciiTheme="majorHAnsi" w:hAnsiTheme="majorHAnsi"/>
            <w:noProof/>
          </w:rPr>
          <w:t>2</w:t>
        </w:r>
        <w:r w:rsidR="00986A41" w:rsidRPr="00C44922">
          <w:rPr>
            <w:rFonts w:asciiTheme="majorHAnsi" w:hAnsiTheme="maj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Constantia" w:hAnsi="Constantia"/>
        <w:sz w:val="20"/>
      </w:rPr>
      <w:id w:val="1569227270"/>
      <w:docPartObj>
        <w:docPartGallery w:val="Page Numbers (Bottom of Page)"/>
        <w:docPartUnique/>
      </w:docPartObj>
    </w:sdtPr>
    <w:sdtEndPr>
      <w:rPr>
        <w:noProof/>
        <w:sz w:val="22"/>
      </w:rPr>
    </w:sdtEndPr>
    <w:sdtContent>
      <w:p w14:paraId="6F18601C" w14:textId="77777777" w:rsidR="004E5CEA" w:rsidRPr="00DE2A98" w:rsidRDefault="00986A41" w:rsidP="00B60EF7">
        <w:pPr>
          <w:pStyle w:val="Footer"/>
          <w:spacing w:before="100" w:after="100"/>
          <w:rPr>
            <w:rFonts w:ascii="Constantia" w:hAnsi="Constantia"/>
            <w:sz w:val="20"/>
          </w:rPr>
        </w:pPr>
        <w:r w:rsidRPr="00DE2A98">
          <w:rPr>
            <w:rFonts w:ascii="Constantia" w:hAnsi="Constantia"/>
            <w:sz w:val="20"/>
          </w:rPr>
          <w:fldChar w:fldCharType="begin"/>
        </w:r>
        <w:r w:rsidRPr="00DE2A98">
          <w:rPr>
            <w:rFonts w:ascii="Constantia" w:hAnsi="Constantia"/>
            <w:sz w:val="20"/>
          </w:rPr>
          <w:instrText xml:space="preserve"> PAGE   \* MERGEFORMAT </w:instrText>
        </w:r>
        <w:r w:rsidRPr="00DE2A98">
          <w:rPr>
            <w:rFonts w:ascii="Constantia" w:hAnsi="Constantia"/>
            <w:sz w:val="20"/>
          </w:rPr>
          <w:fldChar w:fldCharType="separate"/>
        </w:r>
        <w:r w:rsidR="00622615">
          <w:rPr>
            <w:rFonts w:ascii="Constantia" w:hAnsi="Constantia"/>
            <w:noProof/>
            <w:sz w:val="20"/>
          </w:rPr>
          <w:t>1</w:t>
        </w:r>
        <w:r w:rsidRPr="00DE2A98">
          <w:rPr>
            <w:rFonts w:ascii="Constantia" w:hAnsi="Constantia"/>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37E76" w14:textId="77777777" w:rsidR="00411CCB" w:rsidRDefault="00411CCB">
      <w:pPr>
        <w:spacing w:before="0" w:after="0"/>
      </w:pPr>
      <w:r>
        <w:separator/>
      </w:r>
    </w:p>
  </w:footnote>
  <w:footnote w:type="continuationSeparator" w:id="0">
    <w:p w14:paraId="5ED8DBA8" w14:textId="77777777" w:rsidR="00411CCB" w:rsidRDefault="00411CC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3BE9E" w14:textId="77777777" w:rsidR="004E5CEA" w:rsidRDefault="00986A41"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1B16C" w14:textId="77777777" w:rsidR="004E5CEA" w:rsidRPr="00205591" w:rsidRDefault="00411CCB" w:rsidP="00B71659">
    <w:pPr>
      <w:pStyle w:val="Header"/>
      <w:rPr>
        <w:rFonts w:ascii="Constantia" w:hAnsi="Constantia" w:cs="Calisto MT"/>
        <w:b/>
        <w:bCs/>
        <w:sz w:val="20"/>
        <w:szCs w:val="20"/>
      </w:rPr>
    </w:pPr>
  </w:p>
  <w:p w14:paraId="0AB034F5" w14:textId="77777777" w:rsidR="004E5CEA" w:rsidRPr="003108B9" w:rsidRDefault="00411CCB" w:rsidP="00B71659">
    <w:pPr>
      <w:pStyle w:val="Header"/>
      <w:rPr>
        <w:rFonts w:ascii="Constantia" w:hAnsi="Constantia" w:cs="Calisto MT"/>
        <w:b/>
        <w:bCs/>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08FBC7" w14:textId="77777777" w:rsidR="004E5CEA" w:rsidRPr="00AB6728" w:rsidRDefault="00411CCB" w:rsidP="00B60EF7">
    <w:pPr>
      <w:pStyle w:val="Header"/>
      <w:rPr>
        <w:rFonts w:ascii="Calisto MT" w:hAnsi="Calisto MT" w:cs="Calisto MT"/>
        <w:sz w:val="18"/>
        <w:szCs w:val="18"/>
        <w:lang w:val="it-IT"/>
      </w:rPr>
    </w:pPr>
  </w:p>
  <w:p w14:paraId="0EAFD3B8" w14:textId="77777777" w:rsidR="004E5CEA" w:rsidRPr="00D16E65" w:rsidRDefault="00986A41" w:rsidP="00D16E65">
    <w:pPr>
      <w:pStyle w:val="Header"/>
      <w:rPr>
        <w:rFonts w:asciiTheme="majorHAnsi" w:hAnsiTheme="majorHAnsi" w:cs="Calisto MT"/>
        <w:bCs/>
        <w:sz w:val="18"/>
        <w:szCs w:val="18"/>
        <w:lang w:val="id-ID"/>
      </w:rPr>
    </w:pPr>
    <w:r w:rsidRPr="009E18A3">
      <w:rPr>
        <w:rFonts w:asciiTheme="majorHAnsi" w:hAnsiTheme="majorHAnsi" w:cs="Calisto MT"/>
        <w:b/>
        <w:bCs/>
        <w:sz w:val="18"/>
        <w:szCs w:val="18"/>
      </w:rPr>
      <w:t>HazairinEkoPrasetyo</w:t>
    </w:r>
    <w:r w:rsidRPr="00A104F4">
      <w:rPr>
        <w:rFonts w:asciiTheme="majorHAnsi" w:hAnsiTheme="majorHAnsi" w:cs="Calisto MT"/>
        <w:bCs/>
        <w:sz w:val="18"/>
        <w:szCs w:val="18"/>
      </w:rPr>
      <w:t xml:space="preserve">/ </w:t>
    </w:r>
    <w:r w:rsidRPr="00A104F4">
      <w:rPr>
        <w:rFonts w:asciiTheme="majorHAnsi" w:hAnsiTheme="majorHAnsi" w:cs="Calisto MT"/>
        <w:bCs/>
        <w:sz w:val="18"/>
        <w:szCs w:val="18"/>
        <w:lang w:val="id-ID"/>
      </w:rPr>
      <w:t>IJCETS</w:t>
    </w:r>
    <w:r w:rsidRPr="00A104F4">
      <w:rPr>
        <w:rFonts w:asciiTheme="majorHAnsi" w:hAnsiTheme="majorHAnsi" w:cs="Calisto MT"/>
        <w:bCs/>
        <w:sz w:val="18"/>
        <w:szCs w:val="18"/>
      </w:rPr>
      <w:t xml:space="preserve"> 3 (1) (2014)</w:t>
    </w:r>
    <w:r>
      <w:rPr>
        <w:rFonts w:asciiTheme="majorHAnsi" w:hAnsiTheme="majorHAnsi" w:cs="Calisto MT"/>
        <w:bCs/>
        <w:sz w:val="18"/>
        <w:szCs w:val="18"/>
        <w:lang w:val="id-ID"/>
      </w:rPr>
      <w:t>: 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CB53EE6"/>
    <w:multiLevelType w:val="hybridMultilevel"/>
    <w:tmpl w:val="BF1ABCF6"/>
    <w:lvl w:ilvl="0" w:tplc="E4A88DFE">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1" w15:restartNumberingAfterBreak="0">
    <w:nsid w:val="3FEA3121"/>
    <w:multiLevelType w:val="hybridMultilevel"/>
    <w:tmpl w:val="1DF0FC72"/>
    <w:lvl w:ilvl="0" w:tplc="44141DA2">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abstractNum w:abstractNumId="2" w15:restartNumberingAfterBreak="0">
    <w:nsid w:val="43B95343"/>
    <w:multiLevelType w:val="hybridMultilevel"/>
    <w:tmpl w:val="16448642"/>
    <w:lvl w:ilvl="0" w:tplc="89EC8B00">
      <w:start w:val="1"/>
      <w:numFmt w:val="decimal"/>
      <w:lvlText w:val="%1."/>
      <w:lvlJc w:val="left"/>
      <w:pPr>
        <w:ind w:left="303" w:hanging="360"/>
      </w:pPr>
      <w:rPr>
        <w:rFonts w:hint="default"/>
      </w:rPr>
    </w:lvl>
    <w:lvl w:ilvl="1" w:tplc="04210019" w:tentative="1">
      <w:start w:val="1"/>
      <w:numFmt w:val="lowerLetter"/>
      <w:lvlText w:val="%2."/>
      <w:lvlJc w:val="left"/>
      <w:pPr>
        <w:ind w:left="1023" w:hanging="360"/>
      </w:pPr>
    </w:lvl>
    <w:lvl w:ilvl="2" w:tplc="0421001B" w:tentative="1">
      <w:start w:val="1"/>
      <w:numFmt w:val="lowerRoman"/>
      <w:lvlText w:val="%3."/>
      <w:lvlJc w:val="right"/>
      <w:pPr>
        <w:ind w:left="1743" w:hanging="180"/>
      </w:pPr>
    </w:lvl>
    <w:lvl w:ilvl="3" w:tplc="0421000F" w:tentative="1">
      <w:start w:val="1"/>
      <w:numFmt w:val="decimal"/>
      <w:lvlText w:val="%4."/>
      <w:lvlJc w:val="left"/>
      <w:pPr>
        <w:ind w:left="2463" w:hanging="360"/>
      </w:pPr>
    </w:lvl>
    <w:lvl w:ilvl="4" w:tplc="04210019" w:tentative="1">
      <w:start w:val="1"/>
      <w:numFmt w:val="lowerLetter"/>
      <w:lvlText w:val="%5."/>
      <w:lvlJc w:val="left"/>
      <w:pPr>
        <w:ind w:left="3183" w:hanging="360"/>
      </w:pPr>
    </w:lvl>
    <w:lvl w:ilvl="5" w:tplc="0421001B" w:tentative="1">
      <w:start w:val="1"/>
      <w:numFmt w:val="lowerRoman"/>
      <w:lvlText w:val="%6."/>
      <w:lvlJc w:val="right"/>
      <w:pPr>
        <w:ind w:left="3903" w:hanging="180"/>
      </w:pPr>
    </w:lvl>
    <w:lvl w:ilvl="6" w:tplc="0421000F" w:tentative="1">
      <w:start w:val="1"/>
      <w:numFmt w:val="decimal"/>
      <w:lvlText w:val="%7."/>
      <w:lvlJc w:val="left"/>
      <w:pPr>
        <w:ind w:left="4623" w:hanging="360"/>
      </w:pPr>
    </w:lvl>
    <w:lvl w:ilvl="7" w:tplc="04210019" w:tentative="1">
      <w:start w:val="1"/>
      <w:numFmt w:val="lowerLetter"/>
      <w:lvlText w:val="%8."/>
      <w:lvlJc w:val="left"/>
      <w:pPr>
        <w:ind w:left="5343" w:hanging="360"/>
      </w:pPr>
    </w:lvl>
    <w:lvl w:ilvl="8" w:tplc="0421001B" w:tentative="1">
      <w:start w:val="1"/>
      <w:numFmt w:val="lowerRoman"/>
      <w:lvlText w:val="%9."/>
      <w:lvlJc w:val="right"/>
      <w:pPr>
        <w:ind w:left="6063"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882"/>
    <w:rsid w:val="00016D3A"/>
    <w:rsid w:val="000535E5"/>
    <w:rsid w:val="0008382A"/>
    <w:rsid w:val="00090043"/>
    <w:rsid w:val="000C4B0A"/>
    <w:rsid w:val="000E7360"/>
    <w:rsid w:val="000F04A9"/>
    <w:rsid w:val="00124325"/>
    <w:rsid w:val="00131846"/>
    <w:rsid w:val="001320EA"/>
    <w:rsid w:val="00135F81"/>
    <w:rsid w:val="00152B82"/>
    <w:rsid w:val="001E3292"/>
    <w:rsid w:val="001F6280"/>
    <w:rsid w:val="00201FBA"/>
    <w:rsid w:val="002026E2"/>
    <w:rsid w:val="00207D3F"/>
    <w:rsid w:val="002A7FCC"/>
    <w:rsid w:val="002B2559"/>
    <w:rsid w:val="003213F4"/>
    <w:rsid w:val="00351A36"/>
    <w:rsid w:val="0039253B"/>
    <w:rsid w:val="003C04EF"/>
    <w:rsid w:val="003D2C1C"/>
    <w:rsid w:val="003E4B82"/>
    <w:rsid w:val="00407DE1"/>
    <w:rsid w:val="00411CCB"/>
    <w:rsid w:val="00473892"/>
    <w:rsid w:val="004A7605"/>
    <w:rsid w:val="004C1BA5"/>
    <w:rsid w:val="004D0A87"/>
    <w:rsid w:val="004D19ED"/>
    <w:rsid w:val="004E3BE8"/>
    <w:rsid w:val="00510285"/>
    <w:rsid w:val="005471ED"/>
    <w:rsid w:val="0057652A"/>
    <w:rsid w:val="005868C3"/>
    <w:rsid w:val="0058753F"/>
    <w:rsid w:val="005B4FAA"/>
    <w:rsid w:val="005C4BD5"/>
    <w:rsid w:val="005C5575"/>
    <w:rsid w:val="005D5300"/>
    <w:rsid w:val="005F0670"/>
    <w:rsid w:val="005F5956"/>
    <w:rsid w:val="005F5CA7"/>
    <w:rsid w:val="00607BC8"/>
    <w:rsid w:val="006169BF"/>
    <w:rsid w:val="00622615"/>
    <w:rsid w:val="006335C3"/>
    <w:rsid w:val="00634830"/>
    <w:rsid w:val="00636C99"/>
    <w:rsid w:val="00671BF3"/>
    <w:rsid w:val="006B4A43"/>
    <w:rsid w:val="006C6770"/>
    <w:rsid w:val="006D5A0A"/>
    <w:rsid w:val="006E1F9B"/>
    <w:rsid w:val="006F7946"/>
    <w:rsid w:val="00731257"/>
    <w:rsid w:val="0073347A"/>
    <w:rsid w:val="00735D05"/>
    <w:rsid w:val="00740F52"/>
    <w:rsid w:val="00754CD1"/>
    <w:rsid w:val="007D3577"/>
    <w:rsid w:val="008149E7"/>
    <w:rsid w:val="008171C6"/>
    <w:rsid w:val="008223D1"/>
    <w:rsid w:val="00823882"/>
    <w:rsid w:val="00844D17"/>
    <w:rsid w:val="00870ACE"/>
    <w:rsid w:val="008837C2"/>
    <w:rsid w:val="008B4834"/>
    <w:rsid w:val="008D0C7C"/>
    <w:rsid w:val="008D715F"/>
    <w:rsid w:val="008F7DE9"/>
    <w:rsid w:val="00986A41"/>
    <w:rsid w:val="009F5C46"/>
    <w:rsid w:val="00A12657"/>
    <w:rsid w:val="00A430CF"/>
    <w:rsid w:val="00A4533B"/>
    <w:rsid w:val="00A57EB5"/>
    <w:rsid w:val="00A654AE"/>
    <w:rsid w:val="00A669FD"/>
    <w:rsid w:val="00A9639C"/>
    <w:rsid w:val="00AB10B4"/>
    <w:rsid w:val="00AD4D5D"/>
    <w:rsid w:val="00B10F0E"/>
    <w:rsid w:val="00B26047"/>
    <w:rsid w:val="00B260F7"/>
    <w:rsid w:val="00B63D36"/>
    <w:rsid w:val="00B80D2C"/>
    <w:rsid w:val="00BA00F6"/>
    <w:rsid w:val="00BA2EC6"/>
    <w:rsid w:val="00BA6F67"/>
    <w:rsid w:val="00BB0856"/>
    <w:rsid w:val="00BB5B20"/>
    <w:rsid w:val="00BC07EC"/>
    <w:rsid w:val="00BD265F"/>
    <w:rsid w:val="00BE7066"/>
    <w:rsid w:val="00C56755"/>
    <w:rsid w:val="00C83123"/>
    <w:rsid w:val="00C8622A"/>
    <w:rsid w:val="00C944C5"/>
    <w:rsid w:val="00CA5B7E"/>
    <w:rsid w:val="00CC50DF"/>
    <w:rsid w:val="00CC7267"/>
    <w:rsid w:val="00CE7526"/>
    <w:rsid w:val="00D50A02"/>
    <w:rsid w:val="00D574AF"/>
    <w:rsid w:val="00D61202"/>
    <w:rsid w:val="00D71C26"/>
    <w:rsid w:val="00DB31FA"/>
    <w:rsid w:val="00DD2247"/>
    <w:rsid w:val="00E122CA"/>
    <w:rsid w:val="00E23C2A"/>
    <w:rsid w:val="00E255FC"/>
    <w:rsid w:val="00E459C2"/>
    <w:rsid w:val="00E81F50"/>
    <w:rsid w:val="00EA7439"/>
    <w:rsid w:val="00EB0E53"/>
    <w:rsid w:val="00F064AE"/>
    <w:rsid w:val="00F17BF5"/>
    <w:rsid w:val="00F20411"/>
    <w:rsid w:val="00F54B50"/>
    <w:rsid w:val="00F85A05"/>
    <w:rsid w:val="00FA535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99EC"/>
  <w15:docId w15:val="{241396E7-4694-4ED9-A68B-7C9D01E91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23882"/>
    <w:pPr>
      <w:spacing w:before="100" w:beforeAutospacing="1" w:after="100" w:afterAutospacing="1" w:line="240" w:lineRule="auto"/>
      <w:ind w:left="-57" w:right="-57"/>
      <w:jc w:val="center"/>
    </w:pPr>
    <w:rPr>
      <w:lang w:val="en-US"/>
    </w:rPr>
  </w:style>
  <w:style w:type="paragraph" w:styleId="Heading1">
    <w:name w:val="heading 1"/>
    <w:aliases w:val="2 ENGLISH"/>
    <w:basedOn w:val="BasicParagraph"/>
    <w:next w:val="Normal"/>
    <w:link w:val="Heading1Char"/>
    <w:uiPriority w:val="9"/>
    <w:qFormat/>
    <w:rsid w:val="00823882"/>
    <w:pPr>
      <w:suppressAutoHyphens/>
      <w:spacing w:line="276" w:lineRule="auto"/>
      <w:jc w:val="both"/>
      <w:outlineLvl w:val="0"/>
    </w:pPr>
    <w:rPr>
      <w:rFonts w:cs="Times New Roman"/>
      <w:i/>
      <w:iCs/>
      <w:sz w:val="18"/>
      <w:szCs w:val="18"/>
      <w:lang w:val="en-US"/>
    </w:rPr>
  </w:style>
  <w:style w:type="paragraph" w:styleId="Heading2">
    <w:name w:val="heading 2"/>
    <w:aliases w:val="3 BAB"/>
    <w:basedOn w:val="Normal"/>
    <w:next w:val="Normal"/>
    <w:link w:val="Heading2Char"/>
    <w:uiPriority w:val="9"/>
    <w:unhideWhenUsed/>
    <w:qFormat/>
    <w:rsid w:val="00823882"/>
    <w:pPr>
      <w:suppressAutoHyphens/>
      <w:autoSpaceDE w:val="0"/>
      <w:autoSpaceDN w:val="0"/>
      <w:adjustRightInd w:val="0"/>
      <w:spacing w:before="0" w:beforeAutospacing="0" w:after="120" w:afterAutospacing="0"/>
      <w:ind w:left="0" w:right="0"/>
      <w:jc w:val="left"/>
      <w:textAlignment w:val="center"/>
      <w:outlineLvl w:val="1"/>
    </w:pPr>
    <w:rPr>
      <w:rFonts w:ascii="Calisto MT" w:hAnsi="Calisto MT" w:cs="Calisto MT"/>
      <w:b/>
      <w:bCs/>
      <w:caps/>
      <w:color w:val="000000"/>
      <w:sz w:val="20"/>
      <w:szCs w:val="20"/>
      <w:lang w:val="id-ID"/>
    </w:rPr>
  </w:style>
  <w:style w:type="paragraph" w:styleId="Heading4">
    <w:name w:val="heading 4"/>
    <w:aliases w:val="5 ISI"/>
    <w:basedOn w:val="Normal"/>
    <w:next w:val="Normal"/>
    <w:link w:val="Heading4Char"/>
    <w:uiPriority w:val="9"/>
    <w:unhideWhenUsed/>
    <w:qFormat/>
    <w:rsid w:val="00823882"/>
    <w:pPr>
      <w:suppressAutoHyphens/>
      <w:autoSpaceDE w:val="0"/>
      <w:autoSpaceDN w:val="0"/>
      <w:adjustRightInd w:val="0"/>
      <w:spacing w:before="0" w:beforeAutospacing="0" w:after="120" w:afterAutospacing="0"/>
      <w:ind w:left="0" w:right="0" w:firstLine="567"/>
      <w:jc w:val="both"/>
      <w:textAlignment w:val="center"/>
      <w:outlineLvl w:val="3"/>
    </w:pPr>
    <w:rPr>
      <w:rFonts w:ascii="Calisto MT" w:hAnsi="Calisto MT" w:cs="Calisto MT"/>
      <w:color w:val="000000"/>
      <w:sz w:val="20"/>
      <w:szCs w:val="20"/>
      <w:lang w:val="id-ID"/>
    </w:rPr>
  </w:style>
  <w:style w:type="paragraph" w:styleId="Heading5">
    <w:name w:val="heading 5"/>
    <w:aliases w:val="6 TABEL GAMBAR"/>
    <w:basedOn w:val="Normal"/>
    <w:next w:val="Normal"/>
    <w:link w:val="Heading5Char"/>
    <w:uiPriority w:val="9"/>
    <w:unhideWhenUsed/>
    <w:qFormat/>
    <w:rsid w:val="00823882"/>
    <w:pPr>
      <w:suppressAutoHyphens/>
      <w:autoSpaceDE w:val="0"/>
      <w:autoSpaceDN w:val="0"/>
      <w:adjustRightInd w:val="0"/>
      <w:spacing w:before="0" w:beforeAutospacing="0" w:after="0" w:afterAutospacing="0" w:line="288" w:lineRule="auto"/>
      <w:ind w:left="0" w:right="0"/>
      <w:jc w:val="both"/>
      <w:textAlignment w:val="center"/>
      <w:outlineLvl w:val="4"/>
    </w:pPr>
    <w:rPr>
      <w:rFonts w:ascii="Calisto MT" w:hAnsi="Calisto MT" w:cs="Calisto MT"/>
      <w:color w:val="000000"/>
      <w:sz w:val="20"/>
      <w:szCs w:val="20"/>
      <w:lang w:val="id-ID"/>
    </w:rPr>
  </w:style>
  <w:style w:type="paragraph" w:styleId="Heading6">
    <w:name w:val="heading 6"/>
    <w:aliases w:val="7 DAFTAR PUSTAKA"/>
    <w:basedOn w:val="Normal"/>
    <w:next w:val="Normal"/>
    <w:link w:val="Heading6Char"/>
    <w:uiPriority w:val="9"/>
    <w:unhideWhenUsed/>
    <w:qFormat/>
    <w:rsid w:val="00823882"/>
    <w:pPr>
      <w:suppressAutoHyphens/>
      <w:autoSpaceDE w:val="0"/>
      <w:autoSpaceDN w:val="0"/>
      <w:adjustRightInd w:val="0"/>
      <w:spacing w:before="0" w:beforeAutospacing="0" w:after="0" w:afterAutospacing="0" w:line="288" w:lineRule="auto"/>
      <w:ind w:left="567" w:right="0" w:hanging="567"/>
      <w:jc w:val="both"/>
      <w:textAlignment w:val="center"/>
      <w:outlineLvl w:val="5"/>
    </w:pPr>
    <w:rPr>
      <w:rFonts w:ascii="Calisto MT" w:hAnsi="Calisto MT" w:cs="Calisto MT"/>
      <w:color w:val="000000"/>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2 ENGLISH Char"/>
    <w:basedOn w:val="DefaultParagraphFont"/>
    <w:link w:val="Heading1"/>
    <w:uiPriority w:val="9"/>
    <w:rsid w:val="00823882"/>
    <w:rPr>
      <w:rFonts w:ascii="Calisto MT" w:hAnsi="Calisto MT" w:cs="Times New Roman"/>
      <w:i/>
      <w:iCs/>
      <w:color w:val="000000"/>
      <w:sz w:val="18"/>
      <w:szCs w:val="18"/>
      <w:lang w:val="en-US"/>
    </w:rPr>
  </w:style>
  <w:style w:type="character" w:customStyle="1" w:styleId="Heading2Char">
    <w:name w:val="Heading 2 Char"/>
    <w:aliases w:val="3 BAB Char"/>
    <w:basedOn w:val="DefaultParagraphFont"/>
    <w:link w:val="Heading2"/>
    <w:uiPriority w:val="9"/>
    <w:rsid w:val="00823882"/>
    <w:rPr>
      <w:rFonts w:ascii="Calisto MT" w:hAnsi="Calisto MT" w:cs="Calisto MT"/>
      <w:b/>
      <w:bCs/>
      <w:caps/>
      <w:color w:val="000000"/>
      <w:sz w:val="20"/>
      <w:szCs w:val="20"/>
    </w:rPr>
  </w:style>
  <w:style w:type="character" w:customStyle="1" w:styleId="Heading4Char">
    <w:name w:val="Heading 4 Char"/>
    <w:aliases w:val="5 ISI Char"/>
    <w:basedOn w:val="DefaultParagraphFont"/>
    <w:link w:val="Heading4"/>
    <w:uiPriority w:val="9"/>
    <w:rsid w:val="00823882"/>
    <w:rPr>
      <w:rFonts w:ascii="Calisto MT" w:hAnsi="Calisto MT" w:cs="Calisto MT"/>
      <w:color w:val="000000"/>
      <w:sz w:val="20"/>
      <w:szCs w:val="20"/>
    </w:rPr>
  </w:style>
  <w:style w:type="character" w:customStyle="1" w:styleId="Heading5Char">
    <w:name w:val="Heading 5 Char"/>
    <w:aliases w:val="6 TABEL GAMBAR Char"/>
    <w:basedOn w:val="DefaultParagraphFont"/>
    <w:link w:val="Heading5"/>
    <w:uiPriority w:val="9"/>
    <w:rsid w:val="00823882"/>
    <w:rPr>
      <w:rFonts w:ascii="Calisto MT" w:hAnsi="Calisto MT" w:cs="Calisto MT"/>
      <w:color w:val="000000"/>
      <w:sz w:val="20"/>
      <w:szCs w:val="20"/>
    </w:rPr>
  </w:style>
  <w:style w:type="character" w:customStyle="1" w:styleId="Heading6Char">
    <w:name w:val="Heading 6 Char"/>
    <w:aliases w:val="7 DAFTAR PUSTAKA Char"/>
    <w:basedOn w:val="DefaultParagraphFont"/>
    <w:link w:val="Heading6"/>
    <w:uiPriority w:val="9"/>
    <w:rsid w:val="00823882"/>
    <w:rPr>
      <w:rFonts w:ascii="Calisto MT" w:hAnsi="Calisto MT" w:cs="Calisto MT"/>
      <w:color w:val="000000"/>
      <w:sz w:val="18"/>
      <w:szCs w:val="20"/>
      <w:lang w:val="en-US"/>
    </w:rPr>
  </w:style>
  <w:style w:type="table" w:styleId="TableGrid">
    <w:name w:val="Table Grid"/>
    <w:basedOn w:val="TableNormal"/>
    <w:uiPriority w:val="59"/>
    <w:rsid w:val="00823882"/>
    <w:pPr>
      <w:spacing w:beforeAutospacing="1" w:after="0" w:afterAutospacing="1" w:line="240" w:lineRule="auto"/>
      <w:ind w:left="-57" w:right="-57"/>
      <w:jc w:val="center"/>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BasicParagraph">
    <w:name w:val="[Basic Paragraph]"/>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customStyle="1" w:styleId="Judul">
    <w:name w:val="Judul"/>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823882"/>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823882"/>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823882"/>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styleId="Header">
    <w:name w:val="header"/>
    <w:basedOn w:val="Normal"/>
    <w:link w:val="HeaderChar"/>
    <w:uiPriority w:val="99"/>
    <w:unhideWhenUsed/>
    <w:rsid w:val="00823882"/>
    <w:pPr>
      <w:tabs>
        <w:tab w:val="center" w:pos="4680"/>
        <w:tab w:val="right" w:pos="9360"/>
      </w:tabs>
      <w:spacing w:before="0" w:after="0"/>
    </w:pPr>
  </w:style>
  <w:style w:type="character" w:customStyle="1" w:styleId="HeaderChar">
    <w:name w:val="Header Char"/>
    <w:basedOn w:val="DefaultParagraphFont"/>
    <w:link w:val="Header"/>
    <w:uiPriority w:val="99"/>
    <w:rsid w:val="00823882"/>
    <w:rPr>
      <w:lang w:val="en-US"/>
    </w:rPr>
  </w:style>
  <w:style w:type="paragraph" w:styleId="Footer">
    <w:name w:val="footer"/>
    <w:basedOn w:val="Normal"/>
    <w:link w:val="FooterChar"/>
    <w:uiPriority w:val="99"/>
    <w:unhideWhenUsed/>
    <w:rsid w:val="00823882"/>
    <w:pPr>
      <w:tabs>
        <w:tab w:val="center" w:pos="4680"/>
        <w:tab w:val="right" w:pos="9360"/>
      </w:tabs>
      <w:spacing w:before="0" w:after="0"/>
    </w:pPr>
  </w:style>
  <w:style w:type="character" w:customStyle="1" w:styleId="FooterChar">
    <w:name w:val="Footer Char"/>
    <w:basedOn w:val="DefaultParagraphFont"/>
    <w:link w:val="Footer"/>
    <w:uiPriority w:val="99"/>
    <w:rsid w:val="00823882"/>
    <w:rPr>
      <w:lang w:val="en-US"/>
    </w:rPr>
  </w:style>
  <w:style w:type="character" w:styleId="Hyperlink">
    <w:name w:val="Hyperlink"/>
    <w:basedOn w:val="DefaultParagraphFont"/>
    <w:uiPriority w:val="99"/>
    <w:rsid w:val="00823882"/>
    <w:rPr>
      <w:color w:val="0000FF"/>
      <w:w w:val="100"/>
      <w:u w:val="thick" w:color="0000FF"/>
    </w:rPr>
  </w:style>
  <w:style w:type="paragraph" w:styleId="NoSpacing">
    <w:name w:val="No Spacing"/>
    <w:aliases w:val="1 INDO"/>
    <w:basedOn w:val="Normal"/>
    <w:uiPriority w:val="1"/>
    <w:qFormat/>
    <w:rsid w:val="00823882"/>
    <w:pPr>
      <w:suppressAutoHyphens/>
      <w:autoSpaceDE w:val="0"/>
      <w:autoSpaceDN w:val="0"/>
      <w:adjustRightInd w:val="0"/>
      <w:spacing w:before="0" w:beforeAutospacing="0" w:after="0" w:afterAutospacing="0" w:line="276" w:lineRule="auto"/>
      <w:ind w:left="0" w:right="0"/>
      <w:jc w:val="both"/>
      <w:textAlignment w:val="center"/>
    </w:pPr>
    <w:rPr>
      <w:rFonts w:ascii="Calisto MT" w:hAnsi="Calisto MT" w:cs="Times New Roman"/>
      <w:bCs/>
      <w:color w:val="000000"/>
      <w:sz w:val="18"/>
      <w:szCs w:val="18"/>
    </w:rPr>
  </w:style>
  <w:style w:type="table" w:customStyle="1" w:styleId="LightShading1">
    <w:name w:val="Light Shading1"/>
    <w:basedOn w:val="TableNormal"/>
    <w:uiPriority w:val="60"/>
    <w:rsid w:val="00823882"/>
    <w:pPr>
      <w:spacing w:beforeAutospacing="1" w:after="0" w:afterAutospacing="1" w:line="240" w:lineRule="auto"/>
      <w:ind w:left="-57" w:right="-57"/>
      <w:jc w:val="center"/>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823882"/>
  </w:style>
  <w:style w:type="paragraph" w:styleId="BalloonText">
    <w:name w:val="Balloon Text"/>
    <w:basedOn w:val="Normal"/>
    <w:link w:val="BalloonTextChar"/>
    <w:uiPriority w:val="99"/>
    <w:semiHidden/>
    <w:unhideWhenUsed/>
    <w:rsid w:val="00E122CA"/>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22CA"/>
    <w:rPr>
      <w:rFonts w:ascii="Tahoma" w:hAnsi="Tahoma" w:cs="Tahoma"/>
      <w:sz w:val="16"/>
      <w:szCs w:val="16"/>
      <w:lang w:val="en-US"/>
    </w:rPr>
  </w:style>
  <w:style w:type="character" w:styleId="CommentReference">
    <w:name w:val="annotation reference"/>
    <w:basedOn w:val="DefaultParagraphFont"/>
    <w:uiPriority w:val="99"/>
    <w:semiHidden/>
    <w:unhideWhenUsed/>
    <w:rsid w:val="006169BF"/>
    <w:rPr>
      <w:sz w:val="16"/>
      <w:szCs w:val="16"/>
    </w:rPr>
  </w:style>
  <w:style w:type="paragraph" w:styleId="CommentText">
    <w:name w:val="annotation text"/>
    <w:basedOn w:val="Normal"/>
    <w:link w:val="CommentTextChar"/>
    <w:uiPriority w:val="99"/>
    <w:semiHidden/>
    <w:unhideWhenUsed/>
    <w:rsid w:val="006169BF"/>
    <w:rPr>
      <w:sz w:val="20"/>
      <w:szCs w:val="20"/>
    </w:rPr>
  </w:style>
  <w:style w:type="character" w:customStyle="1" w:styleId="CommentTextChar">
    <w:name w:val="Comment Text Char"/>
    <w:basedOn w:val="DefaultParagraphFont"/>
    <w:link w:val="CommentText"/>
    <w:uiPriority w:val="99"/>
    <w:semiHidden/>
    <w:rsid w:val="006169BF"/>
    <w:rPr>
      <w:sz w:val="20"/>
      <w:szCs w:val="20"/>
      <w:lang w:val="en-US"/>
    </w:rPr>
  </w:style>
  <w:style w:type="paragraph" w:styleId="CommentSubject">
    <w:name w:val="annotation subject"/>
    <w:basedOn w:val="CommentText"/>
    <w:next w:val="CommentText"/>
    <w:link w:val="CommentSubjectChar"/>
    <w:uiPriority w:val="99"/>
    <w:semiHidden/>
    <w:unhideWhenUsed/>
    <w:rsid w:val="006169BF"/>
    <w:rPr>
      <w:b/>
      <w:bCs/>
    </w:rPr>
  </w:style>
  <w:style w:type="character" w:customStyle="1" w:styleId="CommentSubjectChar">
    <w:name w:val="Comment Subject Char"/>
    <w:basedOn w:val="CommentTextChar"/>
    <w:link w:val="CommentSubject"/>
    <w:uiPriority w:val="99"/>
    <w:semiHidden/>
    <w:rsid w:val="006169BF"/>
    <w:rPr>
      <w:b/>
      <w:bCs/>
      <w:sz w:val="20"/>
      <w:szCs w:val="20"/>
      <w:lang w:val="en-US"/>
    </w:rPr>
  </w:style>
  <w:style w:type="character" w:customStyle="1" w:styleId="tlid-translation">
    <w:name w:val="tlid-translation"/>
    <w:basedOn w:val="DefaultParagraphFont"/>
    <w:rsid w:val="002A7FCC"/>
  </w:style>
  <w:style w:type="paragraph" w:styleId="ListParagraph">
    <w:name w:val="List Paragraph"/>
    <w:basedOn w:val="Normal"/>
    <w:uiPriority w:val="34"/>
    <w:qFormat/>
    <w:rsid w:val="00EB0E53"/>
    <w:pPr>
      <w:spacing w:before="0" w:beforeAutospacing="0" w:after="160" w:afterAutospacing="0" w:line="259" w:lineRule="auto"/>
      <w:ind w:left="720" w:right="0"/>
      <w:contextualSpacing/>
      <w:jc w:val="left"/>
    </w:pPr>
  </w:style>
  <w:style w:type="character" w:styleId="Emphasis">
    <w:name w:val="Emphasis"/>
    <w:basedOn w:val="DefaultParagraphFont"/>
    <w:uiPriority w:val="20"/>
    <w:qFormat/>
    <w:rsid w:val="00D61202"/>
    <w:rPr>
      <w:i/>
      <w:iCs/>
    </w:rPr>
  </w:style>
  <w:style w:type="character" w:styleId="FollowedHyperlink">
    <w:name w:val="FollowedHyperlink"/>
    <w:basedOn w:val="DefaultParagraphFont"/>
    <w:uiPriority w:val="99"/>
    <w:semiHidden/>
    <w:unhideWhenUsed/>
    <w:rsid w:val="00740F5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metrobali.com/ikip-pgri-bali-kirim-70-atlet-porsenasma/" TargetMode="External"/><Relationship Id="rId3" Type="http://schemas.openxmlformats.org/officeDocument/2006/relationships/styles" Target="styles.xml"/><Relationship Id="rId21" Type="http://schemas.openxmlformats.org/officeDocument/2006/relationships/hyperlink" Target="https://jurnalmahasiswa.unesa.ac.id/index.php/jurnal-kesehatan-olahraga/article/view/17821"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jurnal.uinsu.ac.id/index.php/al-irsyad/article/view/7646"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journal.unnes.ac.id/sju/index.php/peshr/article/view/8799" TargetMode="External"/><Relationship Id="rId20" Type="http://schemas.openxmlformats.org/officeDocument/2006/relationships/hyperlink" Target="http://journal.stmikjayakarta.ac.id/index.php/jisamar/article/view/1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1.xml"/><Relationship Id="rId23" Type="http://schemas.openxmlformats.org/officeDocument/2006/relationships/header" Target="header3.xml"/><Relationship Id="rId10" Type="http://schemas.openxmlformats.org/officeDocument/2006/relationships/header" Target="header1.xml"/><Relationship Id="rId19" Type="http://schemas.openxmlformats.org/officeDocument/2006/relationships/hyperlink" Target="https://journal.stkippgritrenggalek.ac.id/index.php/kid/article/viewFile/39/23"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3.jpg"/><Relationship Id="rId22" Type="http://schemas.openxmlformats.org/officeDocument/2006/relationships/hyperlink" Target="https://doi.org/10.37680/qalamuna.v12i01.290"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F:\&#160;\Tugas\Campur\Guru%20dan%20Dosen\IKIP%20PGRI%20Bali\PENELITIAN\BAHAN%20JOURNAL%20UNTUK%20JAFUNG\PDP%20TAHUN%202020-JUDUL%201\LAPORAN%20KEMAJUAN%2070%25\DATA%20SAMPEL%20DAN%20JADWAL%20KEGIATAN-PDP%20PENDANAAN%20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bar"/>
        <c:grouping val="clustered"/>
        <c:varyColors val="0"/>
        <c:ser>
          <c:idx val="0"/>
          <c:order val="0"/>
          <c:tx>
            <c:strRef>
              <c:f>'DATA GRAFIK'!$C$21</c:f>
              <c:strCache>
                <c:ptCount val="1"/>
                <c:pt idx="0">
                  <c:v>Mean</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p3d/>
          </c:spPr>
          <c:invertIfNegative val="0"/>
          <c:dLbls>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Calisto MT" panose="02040603050505030304" pitchFamily="18" charset="0"/>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'DATA GRAFIK'!$B$22:$B$37</c:f>
              <c:strCache>
                <c:ptCount val="16"/>
                <c:pt idx="0">
                  <c:v>Cardiovascular Endurance</c:v>
                </c:pt>
                <c:pt idx="1">
                  <c:v>Right Hand Muscle Strength</c:v>
                </c:pt>
                <c:pt idx="2">
                  <c:v>Left Hand Muscle Strength</c:v>
                </c:pt>
                <c:pt idx="3">
                  <c:v>Shoulder Muscle Tensile Strength</c:v>
                </c:pt>
                <c:pt idx="4">
                  <c:v>Shoulder Muscle Push Strength</c:v>
                </c:pt>
                <c:pt idx="5">
                  <c:v>Back Muscle Strength</c:v>
                </c:pt>
                <c:pt idx="6">
                  <c:v>Limb Muscle Strength</c:v>
                </c:pt>
                <c:pt idx="7">
                  <c:v>Limb Muscle Explosive Power</c:v>
                </c:pt>
                <c:pt idx="8">
                  <c:v>Arm Muscle Endurance</c:v>
                </c:pt>
                <c:pt idx="9">
                  <c:v>Body Balance</c:v>
                </c:pt>
                <c:pt idx="10">
                  <c:v>Body Speed</c:v>
                </c:pt>
                <c:pt idx="11">
                  <c:v>Light Stimulus Reaction Speed</c:v>
                </c:pt>
                <c:pt idx="12">
                  <c:v>Sound Stimulus Reaction Speed</c:v>
                </c:pt>
                <c:pt idx="13">
                  <c:v>Body Agility</c:v>
                </c:pt>
                <c:pt idx="14">
                  <c:v>Body Flexibility</c:v>
                </c:pt>
                <c:pt idx="15">
                  <c:v>Body Fat Level</c:v>
                </c:pt>
              </c:strCache>
            </c:strRef>
          </c:cat>
          <c:val>
            <c:numRef>
              <c:f>'DATA GRAFIK'!$C$22:$C$37</c:f>
              <c:numCache>
                <c:formatCode>General</c:formatCode>
                <c:ptCount val="16"/>
                <c:pt idx="0">
                  <c:v>34</c:v>
                </c:pt>
                <c:pt idx="1">
                  <c:v>46.7</c:v>
                </c:pt>
                <c:pt idx="2">
                  <c:v>38.700000000000003</c:v>
                </c:pt>
                <c:pt idx="3">
                  <c:v>15.7</c:v>
                </c:pt>
                <c:pt idx="4" formatCode="0.0">
                  <c:v>26</c:v>
                </c:pt>
                <c:pt idx="5">
                  <c:v>60.3</c:v>
                </c:pt>
                <c:pt idx="6">
                  <c:v>154.6</c:v>
                </c:pt>
                <c:pt idx="7">
                  <c:v>48</c:v>
                </c:pt>
                <c:pt idx="8">
                  <c:v>53</c:v>
                </c:pt>
                <c:pt idx="9">
                  <c:v>38</c:v>
                </c:pt>
                <c:pt idx="10" formatCode="0.00">
                  <c:v>4.8</c:v>
                </c:pt>
                <c:pt idx="11">
                  <c:v>1.3939999999999999</c:v>
                </c:pt>
                <c:pt idx="12">
                  <c:v>1.1930000000000001</c:v>
                </c:pt>
                <c:pt idx="13">
                  <c:v>15.02</c:v>
                </c:pt>
                <c:pt idx="14" formatCode="0.00">
                  <c:v>20.6</c:v>
                </c:pt>
                <c:pt idx="15">
                  <c:v>21</c:v>
                </c:pt>
              </c:numCache>
            </c:numRef>
          </c:val>
          <c:extLst>
            <c:ext xmlns:c16="http://schemas.microsoft.com/office/drawing/2014/chart" uri="{C3380CC4-5D6E-409C-BE32-E72D297353CC}">
              <c16:uniqueId val="{00000000-773C-4022-8CA8-A3D7E7241257}"/>
            </c:ext>
          </c:extLst>
        </c:ser>
        <c:dLbls>
          <c:showLegendKey val="0"/>
          <c:showVal val="1"/>
          <c:showCatName val="0"/>
          <c:showSerName val="0"/>
          <c:showPercent val="0"/>
          <c:showBubbleSize val="0"/>
        </c:dLbls>
        <c:gapWidth val="150"/>
        <c:shape val="box"/>
        <c:axId val="434974608"/>
        <c:axId val="434504464"/>
        <c:axId val="0"/>
      </c:bar3DChart>
      <c:catAx>
        <c:axId val="43497460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434504464"/>
        <c:crosses val="autoZero"/>
        <c:auto val="1"/>
        <c:lblAlgn val="ctr"/>
        <c:lblOffset val="100"/>
        <c:noMultiLvlLbl val="0"/>
      </c:catAx>
      <c:valAx>
        <c:axId val="434504464"/>
        <c:scaling>
          <c:orientation val="minMax"/>
        </c:scaling>
        <c:delete val="0"/>
        <c:axPos val="b"/>
        <c:majorGridlines>
          <c:spPr>
            <a:ln w="6350" cap="flat" cmpd="sng" algn="ctr">
              <a:solidFill>
                <a:schemeClr val="dk1"/>
              </a:solidFill>
              <a:prstDash val="solid"/>
              <a:miter lim="800000"/>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crossAx val="434974608"/>
        <c:crosses val="autoZero"/>
        <c:crossBetween val="between"/>
      </c:valAx>
      <c:spPr>
        <a:noFill/>
        <a:ln w="12700">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Calisto MT" panose="02040603050505030304" pitchFamily="18" charset="0"/>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7">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9F18F38C-68F2-4501-A923-4117CE01C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560</TotalTime>
  <Pages>6</Pages>
  <Words>7889</Words>
  <Characters>44971</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Acer NAS</cp:lastModifiedBy>
  <cp:revision>93</cp:revision>
  <dcterms:created xsi:type="dcterms:W3CDTF">2020-11-06T19:17:00Z</dcterms:created>
  <dcterms:modified xsi:type="dcterms:W3CDTF">2021-09-04T06:34:00Z</dcterms:modified>
</cp:coreProperties>
</file>