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7C" w:rsidRPr="0062307C" w:rsidRDefault="0062307C" w:rsidP="001366CD">
      <w:pPr>
        <w:spacing w:after="0" w:line="240" w:lineRule="auto"/>
        <w:jc w:val="center"/>
        <w:rPr>
          <w:rFonts w:ascii="Times New Roman" w:hAnsi="Times New Roman" w:cs="Times New Roman"/>
          <w:b/>
          <w:sz w:val="24"/>
          <w:szCs w:val="24"/>
        </w:rPr>
      </w:pPr>
      <w:r w:rsidRPr="0062307C">
        <w:rPr>
          <w:rFonts w:ascii="Times New Roman" w:hAnsi="Times New Roman" w:cs="Times New Roman"/>
          <w:b/>
          <w:sz w:val="24"/>
          <w:szCs w:val="24"/>
        </w:rPr>
        <w:t>The Effects of Rope Jump 10, 20, and 30 Second With Interval Training 1:3 to Leg Muscles Power and Agility</w:t>
      </w:r>
    </w:p>
    <w:p w:rsidR="0062307C" w:rsidRPr="0062307C" w:rsidRDefault="0062307C" w:rsidP="001366CD">
      <w:pPr>
        <w:spacing w:after="0" w:line="240" w:lineRule="auto"/>
        <w:jc w:val="center"/>
        <w:rPr>
          <w:rFonts w:ascii="Times New Roman" w:hAnsi="Times New Roman" w:cs="Times New Roman"/>
          <w:i/>
          <w:sz w:val="24"/>
          <w:szCs w:val="24"/>
        </w:rPr>
      </w:pPr>
    </w:p>
    <w:p w:rsidR="00F75EF4" w:rsidRPr="00B34FD6" w:rsidRDefault="0062307C" w:rsidP="001366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Yuyun Dwi Astyorini</w:t>
      </w:r>
      <w:r w:rsidR="00F75EF4">
        <w:rPr>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State</w:t>
      </w:r>
      <w:r>
        <w:rPr>
          <w:rStyle w:val="hps"/>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University</w:t>
      </w:r>
      <w:r>
        <w:rPr>
          <w:rStyle w:val="hps"/>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of Surabaya</w:t>
      </w:r>
      <w:r w:rsidR="00F75EF4" w:rsidRPr="00B34FD6">
        <w:rPr>
          <w:rFonts w:ascii="Times New Roman" w:hAnsi="Times New Roman" w:cs="Times New Roman"/>
          <w:sz w:val="24"/>
          <w:szCs w:val="24"/>
        </w:rPr>
        <w:t>)</w:t>
      </w:r>
    </w:p>
    <w:p w:rsidR="00F75EF4" w:rsidRPr="00B34FD6" w:rsidRDefault="00F75EF4" w:rsidP="001366CD">
      <w:pPr>
        <w:spacing w:after="0" w:line="240" w:lineRule="auto"/>
        <w:jc w:val="center"/>
        <w:rPr>
          <w:rFonts w:ascii="Times New Roman" w:hAnsi="Times New Roman" w:cs="Times New Roman"/>
          <w:sz w:val="24"/>
          <w:szCs w:val="24"/>
        </w:rPr>
      </w:pPr>
      <w:r w:rsidRPr="006519C2">
        <w:rPr>
          <w:rFonts w:ascii="Times New Roman" w:eastAsia="Times New Roman" w:hAnsi="Times New Roman" w:cs="Times New Roman"/>
          <w:sz w:val="24"/>
          <w:szCs w:val="24"/>
          <w:lang w:eastAsia="id-ID"/>
        </w:rPr>
        <w:t xml:space="preserve">Dr. </w:t>
      </w:r>
      <w:r w:rsidR="0062307C">
        <w:rPr>
          <w:rFonts w:ascii="Times New Roman" w:eastAsia="Times New Roman" w:hAnsi="Times New Roman" w:cs="Times New Roman"/>
          <w:sz w:val="24"/>
          <w:szCs w:val="24"/>
          <w:lang w:eastAsia="id-ID"/>
        </w:rPr>
        <w:t>Achmad Widodo, M.Kes</w:t>
      </w:r>
      <w:r w:rsidRPr="00B34FD6">
        <w:rPr>
          <w:rFonts w:ascii="Times New Roman" w:hAnsi="Times New Roman" w:cs="Times New Roman"/>
          <w:sz w:val="24"/>
          <w:szCs w:val="24"/>
        </w:rPr>
        <w:t xml:space="preserve"> (</w:t>
      </w:r>
      <w:r w:rsidRPr="00B34FD6">
        <w:rPr>
          <w:rStyle w:val="hps"/>
          <w:rFonts w:ascii="Times New Roman" w:hAnsi="Times New Roman" w:cs="Times New Roman"/>
          <w:sz w:val="24"/>
          <w:szCs w:val="24"/>
        </w:rPr>
        <w:t>State</w:t>
      </w:r>
      <w:r w:rsidR="0062307C">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University</w:t>
      </w:r>
      <w:r w:rsidR="0062307C">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of Surabaya</w:t>
      </w:r>
      <w:r w:rsidRPr="00B34FD6">
        <w:rPr>
          <w:rFonts w:ascii="Times New Roman" w:hAnsi="Times New Roman" w:cs="Times New Roman"/>
          <w:sz w:val="24"/>
          <w:szCs w:val="24"/>
        </w:rPr>
        <w:t>)</w:t>
      </w:r>
    </w:p>
    <w:p w:rsidR="00F75EF4" w:rsidRDefault="0062307C" w:rsidP="001366CD">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id-ID"/>
        </w:rPr>
        <w:t>Dr. Noortje Anita Kumaat, M.Kes</w:t>
      </w:r>
      <w:r w:rsidR="00F75EF4">
        <w:rPr>
          <w:rFonts w:ascii="Times New Roman" w:hAnsi="Times New Roman" w:cs="Times New Roman"/>
          <w:sz w:val="24"/>
          <w:szCs w:val="24"/>
        </w:rPr>
        <w:t xml:space="preserve">. </w:t>
      </w:r>
      <w:r w:rsidR="00F75EF4" w:rsidRPr="00B34FD6">
        <w:rPr>
          <w:rFonts w:ascii="Times New Roman" w:hAnsi="Times New Roman" w:cs="Times New Roman"/>
          <w:sz w:val="24"/>
          <w:szCs w:val="24"/>
        </w:rPr>
        <w:t>(</w:t>
      </w:r>
      <w:r w:rsidR="00F75EF4" w:rsidRPr="00B34FD6">
        <w:rPr>
          <w:rStyle w:val="hps"/>
          <w:rFonts w:ascii="Times New Roman" w:hAnsi="Times New Roman" w:cs="Times New Roman"/>
          <w:sz w:val="24"/>
          <w:szCs w:val="24"/>
        </w:rPr>
        <w:t>State</w:t>
      </w:r>
      <w:r>
        <w:rPr>
          <w:rStyle w:val="hps"/>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University</w:t>
      </w:r>
      <w:r>
        <w:rPr>
          <w:rStyle w:val="hps"/>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of Surabaya</w:t>
      </w:r>
      <w:r w:rsidR="00F75EF4" w:rsidRPr="00B34FD6">
        <w:rPr>
          <w:rFonts w:ascii="Times New Roman" w:hAnsi="Times New Roman" w:cs="Times New Roman"/>
          <w:sz w:val="24"/>
          <w:szCs w:val="24"/>
        </w:rPr>
        <w:t>)</w:t>
      </w:r>
    </w:p>
    <w:p w:rsidR="00F75EF4" w:rsidRDefault="00F75EF4" w:rsidP="001366CD">
      <w:pPr>
        <w:spacing w:after="0" w:line="240" w:lineRule="auto"/>
        <w:jc w:val="center"/>
        <w:rPr>
          <w:rFonts w:ascii="Times New Roman" w:hAnsi="Times New Roman" w:cs="Times New Roman"/>
          <w:sz w:val="24"/>
          <w:szCs w:val="24"/>
        </w:rPr>
      </w:pPr>
    </w:p>
    <w:p w:rsidR="000B6F9F" w:rsidRDefault="000B6F9F" w:rsidP="001366CD">
      <w:pPr>
        <w:spacing w:after="0" w:line="240" w:lineRule="auto"/>
        <w:jc w:val="center"/>
        <w:rPr>
          <w:rFonts w:ascii="Times New Roman" w:hAnsi="Times New Roman" w:cs="Times New Roman"/>
          <w:sz w:val="24"/>
          <w:szCs w:val="24"/>
        </w:rPr>
      </w:pPr>
    </w:p>
    <w:p w:rsidR="00F75EF4" w:rsidRDefault="00F75EF4" w:rsidP="001366CD">
      <w:pPr>
        <w:spacing w:after="0" w:line="240" w:lineRule="auto"/>
        <w:jc w:val="center"/>
        <w:rPr>
          <w:rFonts w:ascii="Times New Roman" w:hAnsi="Times New Roman" w:cs="Times New Roman"/>
          <w:b/>
          <w:sz w:val="24"/>
          <w:szCs w:val="24"/>
        </w:rPr>
      </w:pPr>
      <w:r w:rsidRPr="00F75EF4">
        <w:rPr>
          <w:rFonts w:ascii="Times New Roman" w:hAnsi="Times New Roman" w:cs="Times New Roman"/>
          <w:b/>
          <w:sz w:val="24"/>
          <w:szCs w:val="24"/>
        </w:rPr>
        <w:t>ABSTRACT</w:t>
      </w:r>
    </w:p>
    <w:p w:rsidR="00F75EF4" w:rsidRDefault="00F75EF4" w:rsidP="001366CD">
      <w:pPr>
        <w:spacing w:after="0" w:line="240" w:lineRule="auto"/>
        <w:jc w:val="both"/>
        <w:rPr>
          <w:rFonts w:ascii="Times New Roman" w:hAnsi="Times New Roman" w:cs="Times New Roman"/>
          <w:b/>
          <w:sz w:val="24"/>
          <w:szCs w:val="24"/>
        </w:rPr>
      </w:pPr>
    </w:p>
    <w:p w:rsidR="00F75EF4" w:rsidRPr="00C41700" w:rsidRDefault="00F75EF4" w:rsidP="001366CD">
      <w:pPr>
        <w:spacing w:after="120"/>
        <w:ind w:left="1276" w:hanging="1276"/>
        <w:jc w:val="both"/>
        <w:rPr>
          <w:rFonts w:ascii="Times New Roman" w:eastAsia="Times New Roman" w:hAnsi="Times New Roman"/>
          <w:sz w:val="24"/>
          <w:szCs w:val="24"/>
          <w:lang w:val="en-US"/>
        </w:rPr>
      </w:pPr>
      <w:r w:rsidRPr="00C41700">
        <w:rPr>
          <w:rFonts w:ascii="Times New Roman" w:eastAsia="Times New Roman" w:hAnsi="Times New Roman"/>
          <w:b/>
          <w:sz w:val="24"/>
          <w:szCs w:val="24"/>
        </w:rPr>
        <w:t xml:space="preserve">Keywords: </w:t>
      </w:r>
      <w:r w:rsidR="0062307C" w:rsidRPr="0062307C">
        <w:rPr>
          <w:rFonts w:ascii="Times New Roman" w:eastAsia="Times New Roman" w:hAnsi="Times New Roman" w:cs="Times New Roman"/>
          <w:sz w:val="24"/>
          <w:szCs w:val="24"/>
          <w:lang w:val="en-US"/>
        </w:rPr>
        <w:t xml:space="preserve">Exercise, </w:t>
      </w:r>
      <w:r w:rsidR="0062307C" w:rsidRPr="0062307C">
        <w:rPr>
          <w:rFonts w:ascii="Times New Roman" w:eastAsia="Times New Roman" w:hAnsi="Times New Roman" w:cs="Times New Roman"/>
          <w:sz w:val="24"/>
          <w:szCs w:val="24"/>
        </w:rPr>
        <w:t>Rope Jump</w:t>
      </w:r>
      <w:r w:rsidR="0062307C" w:rsidRPr="0062307C">
        <w:rPr>
          <w:rFonts w:ascii="Times New Roman" w:eastAsia="Times New Roman" w:hAnsi="Times New Roman" w:cs="Times New Roman"/>
          <w:sz w:val="24"/>
          <w:szCs w:val="24"/>
          <w:lang w:val="en-US"/>
        </w:rPr>
        <w:t xml:space="preserve">, </w:t>
      </w:r>
      <w:r w:rsidR="0062307C" w:rsidRPr="0062307C">
        <w:rPr>
          <w:rFonts w:ascii="Times New Roman" w:eastAsia="Times New Roman" w:hAnsi="Times New Roman" w:cs="Times New Roman"/>
          <w:sz w:val="24"/>
          <w:szCs w:val="24"/>
        </w:rPr>
        <w:t>Leg</w:t>
      </w:r>
      <w:r w:rsidR="0062307C" w:rsidRPr="0062307C">
        <w:rPr>
          <w:rFonts w:ascii="Times New Roman" w:eastAsia="Times New Roman" w:hAnsi="Times New Roman" w:cs="Times New Roman"/>
          <w:sz w:val="24"/>
          <w:szCs w:val="24"/>
          <w:lang w:val="en-US"/>
        </w:rPr>
        <w:t xml:space="preserve"> </w:t>
      </w:r>
      <w:r w:rsidR="0062307C" w:rsidRPr="0062307C">
        <w:rPr>
          <w:rFonts w:ascii="Times New Roman" w:eastAsia="Times New Roman" w:hAnsi="Times New Roman" w:cs="Times New Roman"/>
          <w:sz w:val="24"/>
          <w:szCs w:val="24"/>
        </w:rPr>
        <w:t>M</w:t>
      </w:r>
      <w:proofErr w:type="spellStart"/>
      <w:r w:rsidR="0062307C" w:rsidRPr="0062307C">
        <w:rPr>
          <w:rFonts w:ascii="Times New Roman" w:eastAsia="Times New Roman" w:hAnsi="Times New Roman" w:cs="Times New Roman"/>
          <w:sz w:val="24"/>
          <w:szCs w:val="24"/>
          <w:lang w:val="en-US"/>
        </w:rPr>
        <w:t>uscles</w:t>
      </w:r>
      <w:proofErr w:type="spellEnd"/>
      <w:r w:rsidR="0062307C" w:rsidRPr="0062307C">
        <w:rPr>
          <w:rFonts w:ascii="Times New Roman" w:eastAsia="Times New Roman" w:hAnsi="Times New Roman" w:cs="Times New Roman"/>
          <w:sz w:val="24"/>
          <w:szCs w:val="24"/>
          <w:lang w:val="en-US"/>
        </w:rPr>
        <w:t xml:space="preserve"> Power</w:t>
      </w:r>
      <w:r w:rsidR="0062307C" w:rsidRPr="0062307C">
        <w:rPr>
          <w:rFonts w:ascii="Times New Roman" w:eastAsia="Times New Roman" w:hAnsi="Times New Roman" w:cs="Times New Roman"/>
          <w:sz w:val="24"/>
          <w:szCs w:val="24"/>
        </w:rPr>
        <w:t>, Agility</w:t>
      </w:r>
    </w:p>
    <w:p w:rsidR="0062307C" w:rsidRDefault="0062307C" w:rsidP="001366CD">
      <w:pPr>
        <w:spacing w:line="240" w:lineRule="auto"/>
        <w:ind w:firstLine="720"/>
        <w:jc w:val="both"/>
        <w:rPr>
          <w:rFonts w:ascii="Times New Roman" w:eastAsia="Times New Roman" w:hAnsi="Times New Roman" w:cs="Times New Roman"/>
          <w:sz w:val="24"/>
          <w:szCs w:val="24"/>
        </w:rPr>
      </w:pPr>
      <w:r w:rsidRPr="00FF5C8C">
        <w:rPr>
          <w:rFonts w:ascii="Times New Roman" w:eastAsia="Times New Roman" w:hAnsi="Times New Roman" w:cs="Times New Roman"/>
          <w:sz w:val="24"/>
          <w:szCs w:val="24"/>
          <w:lang w:val="en-US"/>
        </w:rPr>
        <w:t xml:space="preserve">This study aimed to analyze: (1) the effects of </w:t>
      </w:r>
      <w:r>
        <w:rPr>
          <w:rFonts w:ascii="Times New Roman" w:eastAsia="Times New Roman" w:hAnsi="Times New Roman" w:cs="Times New Roman"/>
          <w:sz w:val="24"/>
          <w:szCs w:val="24"/>
        </w:rPr>
        <w:t>10 second</w:t>
      </w:r>
      <w:r>
        <w:rPr>
          <w:rFonts w:ascii="Times New Roman" w:eastAsia="Times New Roman" w:hAnsi="Times New Roman" w:cs="Times New Roman"/>
          <w:i/>
          <w:sz w:val="24"/>
          <w:szCs w:val="24"/>
        </w:rPr>
        <w:t>rope jump</w:t>
      </w:r>
      <w:r w:rsidRPr="00FF5C8C">
        <w:rPr>
          <w:rFonts w:ascii="Times New Roman" w:eastAsia="Times New Roman" w:hAnsi="Times New Roman" w:cs="Times New Roman"/>
          <w:sz w:val="24"/>
          <w:szCs w:val="24"/>
          <w:lang w:val="en-US"/>
        </w:rPr>
        <w:t xml:space="preserve"> exercise </w:t>
      </w:r>
      <w:r>
        <w:rPr>
          <w:rFonts w:ascii="Times New Roman" w:eastAsia="Times New Roman" w:hAnsi="Times New Roman" w:cs="Times New Roman"/>
          <w:sz w:val="24"/>
          <w:szCs w:val="24"/>
        </w:rPr>
        <w:t xml:space="preserve">with interval training 1:3 </w:t>
      </w:r>
      <w:r>
        <w:rPr>
          <w:rFonts w:ascii="Times New Roman" w:eastAsia="Times New Roman" w:hAnsi="Times New Roman" w:cs="Times New Roman"/>
          <w:sz w:val="24"/>
          <w:szCs w:val="24"/>
          <w:lang w:val="en-US"/>
        </w:rPr>
        <w:t>towards</w:t>
      </w:r>
      <w:r>
        <w:rPr>
          <w:rFonts w:ascii="Times New Roman" w:eastAsia="Times New Roman" w:hAnsi="Times New Roman" w:cs="Times New Roman"/>
          <w:sz w:val="24"/>
          <w:szCs w:val="24"/>
        </w:rPr>
        <w:t xml:space="preserve"> leg muscles power and </w:t>
      </w:r>
      <w:proofErr w:type="spellStart"/>
      <w:r w:rsidRPr="00FF5C8C">
        <w:rPr>
          <w:rFonts w:ascii="Times New Roman" w:eastAsia="Times New Roman" w:hAnsi="Times New Roman" w:cs="Times New Roman"/>
          <w:sz w:val="24"/>
          <w:szCs w:val="24"/>
          <w:lang w:val="en-US"/>
        </w:rPr>
        <w:t>agility</w:t>
      </w:r>
      <w:r w:rsidRPr="00044ECB">
        <w:rPr>
          <w:rFonts w:ascii="Times New Roman" w:eastAsia="Times New Roman" w:hAnsi="Times New Roman" w:cs="Times New Roman"/>
          <w:sz w:val="24"/>
          <w:szCs w:val="24"/>
          <w:lang w:val="en-US"/>
        </w:rPr>
        <w:t>enhancement</w:t>
      </w:r>
      <w:proofErr w:type="spellEnd"/>
      <w:r w:rsidRPr="00FF5C8C">
        <w:rPr>
          <w:rFonts w:ascii="Times New Roman" w:eastAsia="Times New Roman" w:hAnsi="Times New Roman" w:cs="Times New Roman"/>
          <w:sz w:val="24"/>
          <w:szCs w:val="24"/>
          <w:lang w:val="en-US"/>
        </w:rPr>
        <w:t xml:space="preserve">, (2) the effects of </w:t>
      </w:r>
      <w:r>
        <w:rPr>
          <w:rFonts w:ascii="Times New Roman" w:eastAsia="Times New Roman" w:hAnsi="Times New Roman" w:cs="Times New Roman"/>
          <w:sz w:val="24"/>
          <w:szCs w:val="24"/>
        </w:rPr>
        <w:t>20 second</w:t>
      </w:r>
      <w:r>
        <w:rPr>
          <w:rFonts w:ascii="Times New Roman" w:eastAsia="Times New Roman" w:hAnsi="Times New Roman" w:cs="Times New Roman"/>
          <w:i/>
          <w:sz w:val="24"/>
          <w:szCs w:val="24"/>
        </w:rPr>
        <w:t>rope jump</w:t>
      </w:r>
      <w:r w:rsidRPr="00FF5C8C">
        <w:rPr>
          <w:rFonts w:ascii="Times New Roman" w:eastAsia="Times New Roman" w:hAnsi="Times New Roman" w:cs="Times New Roman"/>
          <w:sz w:val="24"/>
          <w:szCs w:val="24"/>
          <w:lang w:val="en-US"/>
        </w:rPr>
        <w:t xml:space="preserve"> exercise </w:t>
      </w:r>
      <w:r>
        <w:rPr>
          <w:rFonts w:ascii="Times New Roman" w:eastAsia="Times New Roman" w:hAnsi="Times New Roman" w:cs="Times New Roman"/>
          <w:sz w:val="24"/>
          <w:szCs w:val="24"/>
        </w:rPr>
        <w:t xml:space="preserve">with interval training 1:3 </w:t>
      </w:r>
      <w:r>
        <w:rPr>
          <w:rFonts w:ascii="Times New Roman" w:eastAsia="Times New Roman" w:hAnsi="Times New Roman" w:cs="Times New Roman"/>
          <w:sz w:val="24"/>
          <w:szCs w:val="24"/>
          <w:lang w:val="en-US"/>
        </w:rPr>
        <w:t>towards</w:t>
      </w:r>
      <w:r>
        <w:rPr>
          <w:rFonts w:ascii="Times New Roman" w:eastAsia="Times New Roman" w:hAnsi="Times New Roman" w:cs="Times New Roman"/>
          <w:sz w:val="24"/>
          <w:szCs w:val="24"/>
        </w:rPr>
        <w:t xml:space="preserve"> leg muscles power and </w:t>
      </w:r>
      <w:proofErr w:type="spellStart"/>
      <w:r w:rsidRPr="00FF5C8C">
        <w:rPr>
          <w:rFonts w:ascii="Times New Roman" w:eastAsia="Times New Roman" w:hAnsi="Times New Roman" w:cs="Times New Roman"/>
          <w:sz w:val="24"/>
          <w:szCs w:val="24"/>
          <w:lang w:val="en-US"/>
        </w:rPr>
        <w:t>agility</w:t>
      </w:r>
      <w:r w:rsidRPr="00044ECB">
        <w:rPr>
          <w:rFonts w:ascii="Times New Roman" w:eastAsia="Times New Roman" w:hAnsi="Times New Roman" w:cs="Times New Roman"/>
          <w:sz w:val="24"/>
          <w:szCs w:val="24"/>
          <w:lang w:val="en-US"/>
        </w:rPr>
        <w:t>enhancement</w:t>
      </w:r>
      <w:proofErr w:type="spellEnd"/>
      <w:r w:rsidRPr="00FF5C8C">
        <w:rPr>
          <w:rFonts w:ascii="Times New Roman" w:eastAsia="Times New Roman" w:hAnsi="Times New Roman" w:cs="Times New Roman"/>
          <w:sz w:val="24"/>
          <w:szCs w:val="24"/>
          <w:lang w:val="en-US"/>
        </w:rPr>
        <w:t xml:space="preserve">, (3) the effects of </w:t>
      </w:r>
      <w:r>
        <w:rPr>
          <w:rFonts w:ascii="Times New Roman" w:eastAsia="Times New Roman" w:hAnsi="Times New Roman" w:cs="Times New Roman"/>
          <w:sz w:val="24"/>
          <w:szCs w:val="24"/>
        </w:rPr>
        <w:t>30 second</w:t>
      </w:r>
      <w:r>
        <w:rPr>
          <w:rFonts w:ascii="Times New Roman" w:eastAsia="Times New Roman" w:hAnsi="Times New Roman" w:cs="Times New Roman"/>
          <w:i/>
          <w:sz w:val="24"/>
          <w:szCs w:val="24"/>
        </w:rPr>
        <w:t>rope jump</w:t>
      </w:r>
      <w:r w:rsidRPr="00FF5C8C">
        <w:rPr>
          <w:rFonts w:ascii="Times New Roman" w:eastAsia="Times New Roman" w:hAnsi="Times New Roman" w:cs="Times New Roman"/>
          <w:sz w:val="24"/>
          <w:szCs w:val="24"/>
          <w:lang w:val="en-US"/>
        </w:rPr>
        <w:t xml:space="preserve"> exercise </w:t>
      </w:r>
      <w:r>
        <w:rPr>
          <w:rFonts w:ascii="Times New Roman" w:eastAsia="Times New Roman" w:hAnsi="Times New Roman" w:cs="Times New Roman"/>
          <w:sz w:val="24"/>
          <w:szCs w:val="24"/>
        </w:rPr>
        <w:t xml:space="preserve">with interval training 1:3 </w:t>
      </w:r>
      <w:r>
        <w:rPr>
          <w:rFonts w:ascii="Times New Roman" w:eastAsia="Times New Roman" w:hAnsi="Times New Roman" w:cs="Times New Roman"/>
          <w:sz w:val="24"/>
          <w:szCs w:val="24"/>
          <w:lang w:val="en-US"/>
        </w:rPr>
        <w:t>towards</w:t>
      </w:r>
      <w:r>
        <w:rPr>
          <w:rFonts w:ascii="Times New Roman" w:eastAsia="Times New Roman" w:hAnsi="Times New Roman" w:cs="Times New Roman"/>
          <w:sz w:val="24"/>
          <w:szCs w:val="24"/>
        </w:rPr>
        <w:t xml:space="preserve"> leg muscles power and </w:t>
      </w:r>
      <w:proofErr w:type="spellStart"/>
      <w:r w:rsidRPr="00FF5C8C">
        <w:rPr>
          <w:rFonts w:ascii="Times New Roman" w:eastAsia="Times New Roman" w:hAnsi="Times New Roman" w:cs="Times New Roman"/>
          <w:sz w:val="24"/>
          <w:szCs w:val="24"/>
          <w:lang w:val="en-US"/>
        </w:rPr>
        <w:t>agility</w:t>
      </w:r>
      <w:r w:rsidRPr="00044ECB">
        <w:rPr>
          <w:rFonts w:ascii="Times New Roman" w:eastAsia="Times New Roman" w:hAnsi="Times New Roman" w:cs="Times New Roman"/>
          <w:sz w:val="24"/>
          <w:szCs w:val="24"/>
          <w:lang w:val="en-US"/>
        </w:rPr>
        <w:t>enhancement</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lang w:val="en-US"/>
        </w:rPr>
        <w:t xml:space="preserve">(4) </w:t>
      </w:r>
      <w:r w:rsidRPr="00FF5C8C">
        <w:rPr>
          <w:rFonts w:ascii="Times New Roman" w:eastAsia="Times New Roman" w:hAnsi="Times New Roman" w:cs="Times New Roman"/>
          <w:sz w:val="24"/>
          <w:szCs w:val="24"/>
          <w:lang w:val="en-US"/>
        </w:rPr>
        <w:t xml:space="preserve">the difference </w:t>
      </w:r>
      <w:r>
        <w:rPr>
          <w:rFonts w:ascii="Times New Roman" w:eastAsia="Times New Roman" w:hAnsi="Times New Roman" w:cs="Times New Roman"/>
          <w:sz w:val="24"/>
          <w:szCs w:val="24"/>
          <w:lang w:val="en-US"/>
        </w:rPr>
        <w:t xml:space="preserve">effect </w:t>
      </w:r>
      <w:r w:rsidRPr="00FF5C8C">
        <w:rPr>
          <w:rFonts w:ascii="Times New Roman" w:eastAsia="Times New Roman" w:hAnsi="Times New Roman" w:cs="Times New Roman"/>
          <w:sz w:val="24"/>
          <w:szCs w:val="24"/>
          <w:lang w:val="en-US"/>
        </w:rPr>
        <w:t>between</w:t>
      </w:r>
      <w:r>
        <w:rPr>
          <w:rFonts w:ascii="Times New Roman" w:eastAsia="Times New Roman" w:hAnsi="Times New Roman" w:cs="Times New Roman"/>
          <w:sz w:val="24"/>
          <w:szCs w:val="24"/>
        </w:rPr>
        <w:t xml:space="preserve">rope 10, 20, and 30 second rope jump to wards leg power muscles and agility </w:t>
      </w:r>
      <w:r>
        <w:rPr>
          <w:rFonts w:ascii="Times New Roman" w:eastAsia="Times New Roman" w:hAnsi="Times New Roman" w:cs="Times New Roman"/>
          <w:sz w:val="24"/>
          <w:szCs w:val="24"/>
          <w:lang w:val="en-US"/>
        </w:rPr>
        <w:t xml:space="preserve">enhancement. </w:t>
      </w:r>
    </w:p>
    <w:p w:rsidR="0062307C" w:rsidRPr="00FF5C8C" w:rsidRDefault="0062307C" w:rsidP="001366CD">
      <w:pPr>
        <w:spacing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Type </w:t>
      </w:r>
      <w:r w:rsidRPr="00FF5C8C">
        <w:rPr>
          <w:rFonts w:ascii="Times New Roman" w:eastAsia="Times New Roman" w:hAnsi="Times New Roman" w:cs="Times New Roman"/>
          <w:sz w:val="24"/>
          <w:szCs w:val="24"/>
          <w:lang w:val="en-US"/>
        </w:rPr>
        <w:t>of research used in this research is quasi-experimental methods.</w:t>
      </w:r>
      <w:r>
        <w:rPr>
          <w:rFonts w:ascii="Times New Roman" w:eastAsia="Times New Roman" w:hAnsi="Times New Roman" w:cs="Times New Roman"/>
          <w:sz w:val="24"/>
          <w:szCs w:val="24"/>
        </w:rPr>
        <w:t>Population</w:t>
      </w:r>
      <w:r w:rsidRPr="00FF5C8C">
        <w:rPr>
          <w:rFonts w:ascii="Times New Roman" w:eastAsia="Times New Roman" w:hAnsi="Times New Roman" w:cs="Times New Roman"/>
          <w:sz w:val="24"/>
          <w:szCs w:val="24"/>
          <w:lang w:val="en-US"/>
        </w:rPr>
        <w:t xml:space="preserve"> of this research is </w:t>
      </w:r>
      <w:r>
        <w:rPr>
          <w:rFonts w:ascii="Times New Roman" w:eastAsia="Times New Roman" w:hAnsi="Times New Roman" w:cs="Times New Roman"/>
          <w:sz w:val="24"/>
          <w:szCs w:val="24"/>
          <w:lang w:val="en-US"/>
        </w:rPr>
        <w:t xml:space="preserve">male </w:t>
      </w:r>
      <w:r>
        <w:rPr>
          <w:rFonts w:ascii="Times New Roman" w:eastAsia="Times New Roman" w:hAnsi="Times New Roman" w:cs="Times New Roman"/>
          <w:sz w:val="24"/>
          <w:szCs w:val="24"/>
        </w:rPr>
        <w:t>students</w:t>
      </w:r>
      <w:r w:rsidRPr="00FF5C8C">
        <w:rPr>
          <w:rFonts w:ascii="Times New Roman" w:eastAsia="Times New Roman" w:hAnsi="Times New Roman" w:cs="Times New Roman"/>
          <w:sz w:val="24"/>
          <w:szCs w:val="24"/>
          <w:lang w:val="en-US"/>
        </w:rPr>
        <w:t xml:space="preserve"> of </w:t>
      </w:r>
      <w:r>
        <w:rPr>
          <w:rFonts w:ascii="Times New Roman" w:eastAsia="Times New Roman" w:hAnsi="Times New Roman" w:cs="Times New Roman"/>
          <w:sz w:val="24"/>
          <w:szCs w:val="24"/>
        </w:rPr>
        <w:t>Sport Science</w:t>
      </w:r>
      <w:r>
        <w:rPr>
          <w:rFonts w:ascii="Times New Roman" w:eastAsia="Times New Roman" w:hAnsi="Times New Roman" w:cs="Times New Roman"/>
          <w:sz w:val="24"/>
          <w:szCs w:val="24"/>
          <w:lang w:val="en-US"/>
        </w:rPr>
        <w:t xml:space="preserve"> with the number of s</w:t>
      </w:r>
      <w:r>
        <w:rPr>
          <w:rFonts w:ascii="Times New Roman" w:eastAsia="Times New Roman" w:hAnsi="Times New Roman" w:cs="Times New Roman"/>
          <w:sz w:val="24"/>
          <w:szCs w:val="24"/>
        </w:rPr>
        <w:t>ample</w:t>
      </w:r>
      <w:r>
        <w:rPr>
          <w:rFonts w:ascii="Times New Roman" w:eastAsia="Times New Roman" w:hAnsi="Times New Roman" w:cs="Times New Roman"/>
          <w:sz w:val="24"/>
          <w:szCs w:val="24"/>
          <w:lang w:val="en-US"/>
        </w:rPr>
        <w:t xml:space="preserve">are </w:t>
      </w:r>
      <w:r>
        <w:rPr>
          <w:rFonts w:ascii="Times New Roman" w:eastAsia="Times New Roman" w:hAnsi="Times New Roman" w:cs="Times New Roman"/>
          <w:sz w:val="24"/>
          <w:szCs w:val="24"/>
        </w:rPr>
        <w:t>40man</w:t>
      </w:r>
      <w:r w:rsidRPr="00FF5C8C">
        <w:rPr>
          <w:rFonts w:ascii="Times New Roman" w:eastAsia="Times New Roman" w:hAnsi="Times New Roman" w:cs="Times New Roman"/>
          <w:sz w:val="24"/>
          <w:szCs w:val="24"/>
          <w:lang w:val="en-US"/>
        </w:rPr>
        <w:t xml:space="preserve">.The data analysis using </w:t>
      </w:r>
      <w:r w:rsidRPr="001314E2">
        <w:rPr>
          <w:rFonts w:ascii="Times New Roman" w:eastAsia="Times New Roman" w:hAnsi="Times New Roman" w:cs="Times New Roman"/>
          <w:i/>
          <w:sz w:val="24"/>
          <w:szCs w:val="24"/>
          <w:lang w:val="en-US"/>
        </w:rPr>
        <w:t>ANOVA</w:t>
      </w:r>
      <w:r w:rsidRPr="00FF5C8C">
        <w:rPr>
          <w:rFonts w:ascii="Times New Roman" w:eastAsia="Times New Roman" w:hAnsi="Times New Roman" w:cs="Times New Roman"/>
          <w:sz w:val="24"/>
          <w:szCs w:val="24"/>
          <w:lang w:val="en-US"/>
        </w:rPr>
        <w:t xml:space="preserve">. The </w:t>
      </w:r>
      <w:r>
        <w:rPr>
          <w:rFonts w:ascii="Times New Roman" w:eastAsia="Times New Roman" w:hAnsi="Times New Roman" w:cs="Times New Roman"/>
          <w:sz w:val="24"/>
          <w:szCs w:val="24"/>
          <w:lang w:val="en-US"/>
        </w:rPr>
        <w:t>d</w:t>
      </w:r>
      <w:r w:rsidRPr="00207980">
        <w:rPr>
          <w:rFonts w:ascii="Times New Roman" w:eastAsia="Times New Roman" w:hAnsi="Times New Roman" w:cs="Times New Roman"/>
          <w:sz w:val="24"/>
          <w:szCs w:val="24"/>
          <w:lang w:val="en-US"/>
        </w:rPr>
        <w:t>ata collection process</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of</w:t>
      </w:r>
      <w:r w:rsidRPr="00FF5C8C">
        <w:rPr>
          <w:rFonts w:ascii="Times New Roman" w:eastAsia="Times New Roman" w:hAnsi="Times New Roman" w:cs="Times New Roman"/>
          <w:sz w:val="24"/>
          <w:szCs w:val="24"/>
          <w:lang w:val="en-US"/>
        </w:rPr>
        <w:t>agility</w:t>
      </w:r>
      <w:proofErr w:type="spellEnd"/>
      <w:r w:rsidRPr="00FF5C8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used</w:t>
      </w:r>
      <w:r w:rsidRPr="00FF5C8C">
        <w:rPr>
          <w:rFonts w:ascii="Times New Roman" w:eastAsia="Times New Roman" w:hAnsi="Times New Roman" w:cs="Times New Roman"/>
          <w:sz w:val="24"/>
          <w:szCs w:val="24"/>
          <w:lang w:val="en-US"/>
        </w:rPr>
        <w:t xml:space="preserve"> the </w:t>
      </w:r>
      <w:r>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TLBZ’</w:t>
      </w:r>
      <w:r w:rsidRPr="001314E2">
        <w:rPr>
          <w:rFonts w:ascii="Times New Roman" w:eastAsia="Times New Roman" w:hAnsi="Times New Roman" w:cs="Times New Roman"/>
          <w:i/>
          <w:sz w:val="24"/>
          <w:szCs w:val="24"/>
          <w:lang w:val="en-US"/>
        </w:rPr>
        <w:t xml:space="preserve"> test</w:t>
      </w:r>
      <w:r w:rsidRPr="00FF5C8C">
        <w:rPr>
          <w:rFonts w:ascii="Times New Roman" w:eastAsia="Times New Roman" w:hAnsi="Times New Roman" w:cs="Times New Roman"/>
          <w:sz w:val="24"/>
          <w:szCs w:val="24"/>
          <w:lang w:val="en-US"/>
        </w:rPr>
        <w:t xml:space="preserve"> and l</w:t>
      </w:r>
      <w:r>
        <w:rPr>
          <w:rFonts w:ascii="Times New Roman" w:eastAsia="Times New Roman" w:hAnsi="Times New Roman" w:cs="Times New Roman"/>
          <w:sz w:val="24"/>
          <w:szCs w:val="24"/>
          <w:lang w:val="en-US"/>
        </w:rPr>
        <w:t>eg</w:t>
      </w:r>
      <w:r w:rsidRPr="00FF5C8C">
        <w:rPr>
          <w:rFonts w:ascii="Times New Roman" w:eastAsia="Times New Roman" w:hAnsi="Times New Roman" w:cs="Times New Roman"/>
          <w:sz w:val="24"/>
          <w:szCs w:val="24"/>
          <w:lang w:val="en-US"/>
        </w:rPr>
        <w:t xml:space="preserve"> muscle power using </w:t>
      </w:r>
      <w:proofErr w:type="spellStart"/>
      <w:r w:rsidRPr="001314E2">
        <w:rPr>
          <w:rFonts w:ascii="Times New Roman" w:eastAsia="Times New Roman" w:hAnsi="Times New Roman" w:cs="Times New Roman"/>
          <w:i/>
          <w:sz w:val="24"/>
          <w:szCs w:val="24"/>
          <w:lang w:val="en-US"/>
        </w:rPr>
        <w:t>jumpD</w:t>
      </w:r>
      <w:proofErr w:type="spellEnd"/>
      <w:r>
        <w:rPr>
          <w:rFonts w:ascii="Times New Roman" w:eastAsia="Times New Roman" w:hAnsi="Times New Roman" w:cs="Times New Roman"/>
          <w:i/>
          <w:sz w:val="24"/>
          <w:szCs w:val="24"/>
        </w:rPr>
        <w:t xml:space="preserve">F </w:t>
      </w:r>
      <w:r w:rsidRPr="00FF5C8C">
        <w:rPr>
          <w:rFonts w:ascii="Times New Roman" w:eastAsia="Times New Roman" w:hAnsi="Times New Roman" w:cs="Times New Roman"/>
          <w:sz w:val="24"/>
          <w:szCs w:val="24"/>
          <w:lang w:val="en-US"/>
        </w:rPr>
        <w:t xml:space="preserve">tests during the pre-test and </w:t>
      </w:r>
      <w:proofErr w:type="spellStart"/>
      <w:r w:rsidRPr="00FF5C8C">
        <w:rPr>
          <w:rFonts w:ascii="Times New Roman" w:eastAsia="Times New Roman" w:hAnsi="Times New Roman" w:cs="Times New Roman"/>
          <w:sz w:val="24"/>
          <w:szCs w:val="24"/>
          <w:lang w:val="en-US"/>
        </w:rPr>
        <w:t>post test</w:t>
      </w:r>
      <w:proofErr w:type="spellEnd"/>
      <w:r w:rsidRPr="00FF5C8C">
        <w:rPr>
          <w:rFonts w:ascii="Times New Roman" w:eastAsia="Times New Roman" w:hAnsi="Times New Roman" w:cs="Times New Roman"/>
          <w:sz w:val="24"/>
          <w:szCs w:val="24"/>
          <w:lang w:val="en-US"/>
        </w:rPr>
        <w:t>. Furthermore, the data were analyzed using SP</w:t>
      </w:r>
      <w:r>
        <w:rPr>
          <w:rFonts w:ascii="Times New Roman" w:eastAsia="Times New Roman" w:hAnsi="Times New Roman" w:cs="Times New Roman"/>
          <w:sz w:val="24"/>
          <w:szCs w:val="24"/>
          <w:lang w:val="en-US"/>
        </w:rPr>
        <w:t>SS version 2</w:t>
      </w:r>
      <w:r>
        <w:rPr>
          <w:rFonts w:ascii="Times New Roman" w:eastAsia="Times New Roman" w:hAnsi="Times New Roman" w:cs="Times New Roman"/>
          <w:sz w:val="24"/>
          <w:szCs w:val="24"/>
        </w:rPr>
        <w:t>1</w:t>
      </w:r>
      <w:r w:rsidRPr="00FF5C8C">
        <w:rPr>
          <w:rFonts w:ascii="Times New Roman" w:eastAsia="Times New Roman" w:hAnsi="Times New Roman" w:cs="Times New Roman"/>
          <w:sz w:val="24"/>
          <w:szCs w:val="24"/>
          <w:lang w:val="en-US"/>
        </w:rPr>
        <w:t>.</w:t>
      </w:r>
    </w:p>
    <w:p w:rsidR="00F75EF4" w:rsidRPr="00C41700" w:rsidRDefault="0062307C" w:rsidP="001366CD">
      <w:pPr>
        <w:spacing w:after="0" w:line="240" w:lineRule="auto"/>
        <w:ind w:firstLine="720"/>
        <w:jc w:val="both"/>
        <w:rPr>
          <w:rFonts w:ascii="Times New Roman" w:hAnsi="Times New Roman"/>
          <w:sz w:val="24"/>
          <w:szCs w:val="24"/>
          <w:lang w:val="en-US"/>
        </w:rPr>
      </w:pPr>
      <w:r w:rsidRPr="00FF5C8C">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research </w:t>
      </w:r>
      <w:r w:rsidRPr="00FF5C8C">
        <w:rPr>
          <w:rFonts w:ascii="Times New Roman" w:eastAsia="Times New Roman" w:hAnsi="Times New Roman" w:cs="Times New Roman"/>
          <w:sz w:val="24"/>
          <w:szCs w:val="24"/>
          <w:lang w:val="en-US"/>
        </w:rPr>
        <w:t xml:space="preserve">results showed that: (1) </w:t>
      </w:r>
      <w:r>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rPr>
        <w:t xml:space="preserve"> 10 second rope jump exercise with interval training 1:3can increase </w:t>
      </w:r>
      <w:r w:rsidRPr="00FF5C8C">
        <w:rPr>
          <w:rFonts w:ascii="Times New Roman" w:eastAsia="Times New Roman" w:hAnsi="Times New Roman" w:cs="Times New Roman"/>
          <w:sz w:val="24"/>
          <w:szCs w:val="24"/>
          <w:lang w:val="en-US"/>
        </w:rPr>
        <w:t xml:space="preserve">effect on </w:t>
      </w:r>
      <w:r>
        <w:rPr>
          <w:rFonts w:ascii="Times New Roman" w:eastAsia="Times New Roman" w:hAnsi="Times New Roman" w:cs="Times New Roman"/>
          <w:sz w:val="24"/>
          <w:szCs w:val="24"/>
        </w:rPr>
        <w:t xml:space="preserve">leg muscles power </w:t>
      </w:r>
      <w:r w:rsidR="001C6C6C">
        <w:rPr>
          <w:rFonts w:ascii="Times New Roman" w:eastAsia="Times New Roman" w:hAnsi="Times New Roman" w:cs="Times New Roman"/>
          <w:sz w:val="24"/>
          <w:szCs w:val="24"/>
        </w:rPr>
        <w:t xml:space="preserve">as big as </w:t>
      </w:r>
      <w:r w:rsidR="001C6C6C">
        <w:rPr>
          <w:rFonts w:ascii="Times New Roman" w:hAnsi="Times New Roman" w:cs="Times New Roman"/>
          <w:bCs/>
          <w:sz w:val="24"/>
          <w:szCs w:val="24"/>
        </w:rPr>
        <w:t>28,58%</w:t>
      </w:r>
      <w:r w:rsidR="001C6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FF5C8C">
        <w:rPr>
          <w:rFonts w:ascii="Times New Roman" w:eastAsia="Times New Roman" w:hAnsi="Times New Roman" w:cs="Times New Roman"/>
          <w:sz w:val="24"/>
          <w:szCs w:val="24"/>
          <w:lang w:val="en-US"/>
        </w:rPr>
        <w:t>agility</w:t>
      </w:r>
      <w:r w:rsidR="001C6C6C">
        <w:rPr>
          <w:rFonts w:ascii="Times New Roman" w:eastAsia="Times New Roman" w:hAnsi="Times New Roman" w:cs="Times New Roman"/>
          <w:sz w:val="24"/>
          <w:szCs w:val="24"/>
        </w:rPr>
        <w:t xml:space="preserve"> as big as</w:t>
      </w:r>
      <w:r w:rsidR="00DC04F2">
        <w:rPr>
          <w:rFonts w:ascii="Times New Roman" w:eastAsia="Times New Roman" w:hAnsi="Times New Roman" w:cs="Times New Roman"/>
          <w:sz w:val="24"/>
          <w:szCs w:val="24"/>
        </w:rPr>
        <w:t xml:space="preserve"> </w:t>
      </w:r>
      <w:r w:rsidR="00DC04F2">
        <w:rPr>
          <w:rFonts w:ascii="Times New Roman" w:hAnsi="Times New Roman" w:cs="Times New Roman"/>
          <w:bCs/>
          <w:sz w:val="24"/>
          <w:szCs w:val="24"/>
        </w:rPr>
        <w:t>-0,97%</w:t>
      </w:r>
      <w:r>
        <w:rPr>
          <w:rFonts w:ascii="Times New Roman" w:eastAsia="Times New Roman" w:hAnsi="Times New Roman" w:cs="Times New Roman"/>
          <w:sz w:val="24"/>
          <w:szCs w:val="24"/>
        </w:rPr>
        <w:t>,</w:t>
      </w:r>
      <w:r w:rsidRPr="00FF5C8C">
        <w:rPr>
          <w:rFonts w:ascii="Times New Roman" w:eastAsia="Times New Roman" w:hAnsi="Times New Roman" w:cs="Times New Roman"/>
          <w:sz w:val="24"/>
          <w:szCs w:val="24"/>
          <w:lang w:val="en-US"/>
        </w:rPr>
        <w:t xml:space="preserve"> (2) </w:t>
      </w:r>
      <w:r>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rPr>
        <w:t>20 second rope jump exercise</w:t>
      </w:r>
      <w:r w:rsidR="00DC0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interval training 1:3</w:t>
      </w:r>
      <w:r w:rsidR="00DC0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 increase </w:t>
      </w:r>
      <w:r w:rsidRPr="00FF5C8C">
        <w:rPr>
          <w:rFonts w:ascii="Times New Roman" w:eastAsia="Times New Roman" w:hAnsi="Times New Roman" w:cs="Times New Roman"/>
          <w:sz w:val="24"/>
          <w:szCs w:val="24"/>
          <w:lang w:val="en-US"/>
        </w:rPr>
        <w:t xml:space="preserve">effect on </w:t>
      </w:r>
      <w:r>
        <w:rPr>
          <w:rFonts w:ascii="Times New Roman" w:eastAsia="Times New Roman" w:hAnsi="Times New Roman" w:cs="Times New Roman"/>
          <w:sz w:val="24"/>
          <w:szCs w:val="24"/>
        </w:rPr>
        <w:t xml:space="preserve">leg muscles power </w:t>
      </w:r>
      <w:r w:rsidR="00DC04F2">
        <w:rPr>
          <w:rFonts w:ascii="Times New Roman" w:eastAsia="Times New Roman" w:hAnsi="Times New Roman" w:cs="Times New Roman"/>
          <w:sz w:val="24"/>
          <w:szCs w:val="24"/>
        </w:rPr>
        <w:t xml:space="preserve">as big as </w:t>
      </w:r>
      <w:r w:rsidR="00DC04F2">
        <w:rPr>
          <w:rFonts w:ascii="Times New Roman" w:hAnsi="Times New Roman" w:cs="Times New Roman"/>
          <w:bCs/>
          <w:sz w:val="24"/>
          <w:szCs w:val="24"/>
        </w:rPr>
        <w:t>35,02%</w:t>
      </w:r>
      <w:r w:rsidR="00DC0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agility</w:t>
      </w:r>
      <w:r w:rsidR="00DC04F2">
        <w:rPr>
          <w:rFonts w:ascii="Times New Roman" w:eastAsia="Times New Roman" w:hAnsi="Times New Roman" w:cs="Times New Roman"/>
          <w:sz w:val="24"/>
          <w:szCs w:val="24"/>
          <w:lang w:val="en-US"/>
        </w:rPr>
        <w:t xml:space="preserve"> </w:t>
      </w:r>
      <w:r w:rsidR="00DC04F2">
        <w:rPr>
          <w:rFonts w:ascii="Times New Roman" w:hAnsi="Times New Roman" w:cs="Times New Roman"/>
          <w:bCs/>
          <w:sz w:val="24"/>
          <w:szCs w:val="24"/>
        </w:rPr>
        <w:t>-1,42%</w:t>
      </w:r>
      <w:r w:rsidRPr="00FF5C8C">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rPr>
        <w:t>30 second rope jump exercise with interval training 1:3</w:t>
      </w:r>
      <w:r w:rsidR="00DC0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increase</w:t>
      </w:r>
      <w:r w:rsidR="00DC04F2">
        <w:rPr>
          <w:rFonts w:ascii="Times New Roman" w:eastAsia="Times New Roman" w:hAnsi="Times New Roman" w:cs="Times New Roman"/>
          <w:sz w:val="24"/>
          <w:szCs w:val="24"/>
        </w:rPr>
        <w:t xml:space="preserve"> </w:t>
      </w:r>
      <w:r w:rsidRPr="00FF5C8C">
        <w:rPr>
          <w:rFonts w:ascii="Times New Roman" w:eastAsia="Times New Roman" w:hAnsi="Times New Roman" w:cs="Times New Roman"/>
          <w:sz w:val="24"/>
          <w:szCs w:val="24"/>
          <w:lang w:val="en-US"/>
        </w:rPr>
        <w:t xml:space="preserve">effect on </w:t>
      </w:r>
      <w:r>
        <w:rPr>
          <w:rFonts w:ascii="Times New Roman" w:eastAsia="Times New Roman" w:hAnsi="Times New Roman" w:cs="Times New Roman"/>
          <w:sz w:val="24"/>
          <w:szCs w:val="24"/>
        </w:rPr>
        <w:t xml:space="preserve">leg muscles power </w:t>
      </w:r>
      <w:r w:rsidR="00DC04F2">
        <w:rPr>
          <w:rFonts w:ascii="Times New Roman" w:eastAsia="Times New Roman" w:hAnsi="Times New Roman" w:cs="Times New Roman"/>
          <w:sz w:val="24"/>
          <w:szCs w:val="24"/>
        </w:rPr>
        <w:t xml:space="preserve">as big as </w:t>
      </w:r>
      <w:r w:rsidR="00DC04F2">
        <w:rPr>
          <w:rFonts w:ascii="Times New Roman" w:hAnsi="Times New Roman" w:cs="Times New Roman"/>
          <w:bCs/>
          <w:sz w:val="24"/>
          <w:szCs w:val="24"/>
        </w:rPr>
        <w:t xml:space="preserve">40,28% </w:t>
      </w:r>
      <w:r>
        <w:rPr>
          <w:rFonts w:ascii="Times New Roman" w:eastAsia="Times New Roman" w:hAnsi="Times New Roman" w:cs="Times New Roman"/>
          <w:sz w:val="24"/>
          <w:szCs w:val="24"/>
        </w:rPr>
        <w:t>and</w:t>
      </w:r>
      <w:r w:rsidRPr="00FF5C8C">
        <w:rPr>
          <w:rFonts w:ascii="Times New Roman" w:eastAsia="Times New Roman" w:hAnsi="Times New Roman" w:cs="Times New Roman"/>
          <w:sz w:val="24"/>
          <w:szCs w:val="24"/>
          <w:lang w:val="en-US"/>
        </w:rPr>
        <w:t xml:space="preserve"> agility</w:t>
      </w:r>
      <w:r w:rsidR="00044666">
        <w:rPr>
          <w:rFonts w:ascii="Times New Roman" w:eastAsia="Times New Roman" w:hAnsi="Times New Roman" w:cs="Times New Roman"/>
          <w:sz w:val="24"/>
          <w:szCs w:val="24"/>
        </w:rPr>
        <w:t xml:space="preserve"> as big as   </w:t>
      </w:r>
      <w:r w:rsidR="00044666">
        <w:rPr>
          <w:rFonts w:ascii="Times New Roman" w:hAnsi="Times New Roman" w:cs="Times New Roman"/>
          <w:bCs/>
          <w:sz w:val="24"/>
          <w:szCs w:val="24"/>
        </w:rPr>
        <w:t>-1,91%</w:t>
      </w:r>
      <w:r>
        <w:rPr>
          <w:rFonts w:ascii="Times New Roman" w:eastAsia="Times New Roman" w:hAnsi="Times New Roman" w:cs="Times New Roman"/>
          <w:sz w:val="24"/>
          <w:szCs w:val="24"/>
        </w:rPr>
        <w:t xml:space="preserve">, and </w:t>
      </w:r>
      <w:r w:rsidRPr="00FF5C8C">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xml:space="preserve"> T</w:t>
      </w:r>
      <w:r w:rsidRPr="00FF5C8C">
        <w:rPr>
          <w:rFonts w:ascii="Times New Roman" w:eastAsia="Times New Roman" w:hAnsi="Times New Roman" w:cs="Times New Roman"/>
          <w:sz w:val="24"/>
          <w:szCs w:val="24"/>
          <w:lang w:val="en-US"/>
        </w:rPr>
        <w:t xml:space="preserve">he </w:t>
      </w:r>
      <w:r>
        <w:rPr>
          <w:rFonts w:ascii="Times New Roman" w:eastAsia="Times New Roman" w:hAnsi="Times New Roman" w:cs="Times New Roman"/>
          <w:sz w:val="24"/>
          <w:szCs w:val="24"/>
        </w:rPr>
        <w:t>30 second rope jump</w:t>
      </w:r>
      <w:r w:rsidRPr="00FF5C8C">
        <w:rPr>
          <w:rFonts w:ascii="Times New Roman" w:eastAsia="Times New Roman" w:hAnsi="Times New Roman" w:cs="Times New Roman"/>
          <w:sz w:val="24"/>
          <w:szCs w:val="24"/>
          <w:lang w:val="en-US"/>
        </w:rPr>
        <w:t xml:space="preserve"> exercises is the most effective exercise to improve </w:t>
      </w:r>
      <w:r>
        <w:rPr>
          <w:rFonts w:ascii="Times New Roman" w:eastAsia="Times New Roman" w:hAnsi="Times New Roman" w:cs="Times New Roman"/>
          <w:sz w:val="24"/>
          <w:szCs w:val="24"/>
          <w:lang w:val="en-US"/>
        </w:rPr>
        <w:t>leg</w:t>
      </w:r>
      <w:r w:rsidR="00DC04F2">
        <w:rPr>
          <w:rFonts w:ascii="Times New Roman" w:eastAsia="Times New Roman" w:hAnsi="Times New Roman" w:cs="Times New Roman"/>
          <w:sz w:val="24"/>
          <w:szCs w:val="24"/>
        </w:rPr>
        <w:t xml:space="preserve"> </w:t>
      </w:r>
      <w:r w:rsidRPr="00FF5C8C">
        <w:rPr>
          <w:rFonts w:ascii="Times New Roman" w:eastAsia="Times New Roman" w:hAnsi="Times New Roman" w:cs="Times New Roman"/>
          <w:sz w:val="24"/>
          <w:szCs w:val="24"/>
          <w:lang w:val="en-US"/>
        </w:rPr>
        <w:t xml:space="preserve">muscle </w:t>
      </w:r>
      <w:r>
        <w:rPr>
          <w:rFonts w:ascii="Times New Roman" w:eastAsia="Times New Roman" w:hAnsi="Times New Roman" w:cs="Times New Roman"/>
          <w:sz w:val="24"/>
          <w:szCs w:val="24"/>
          <w:lang w:val="en-US"/>
        </w:rPr>
        <w:t xml:space="preserve">power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lang w:val="en-US"/>
        </w:rPr>
        <w:t>agility</w:t>
      </w:r>
      <w:r w:rsidR="00DC04F2">
        <w:rPr>
          <w:rFonts w:ascii="Times New Roman" w:eastAsia="Times New Roman" w:hAnsi="Times New Roman" w:cs="Times New Roman"/>
          <w:sz w:val="24"/>
          <w:szCs w:val="24"/>
        </w:rPr>
        <w:t xml:space="preserve"> </w:t>
      </w:r>
      <w:r w:rsidRPr="00FF5C8C">
        <w:rPr>
          <w:rFonts w:ascii="Times New Roman" w:eastAsia="Times New Roman" w:hAnsi="Times New Roman" w:cs="Times New Roman"/>
          <w:sz w:val="24"/>
          <w:szCs w:val="24"/>
          <w:lang w:val="en-US"/>
        </w:rPr>
        <w:t xml:space="preserve">on </w:t>
      </w:r>
      <w:r>
        <w:rPr>
          <w:rFonts w:ascii="Times New Roman" w:eastAsia="Times New Roman" w:hAnsi="Times New Roman" w:cs="Times New Roman"/>
          <w:sz w:val="24"/>
          <w:szCs w:val="24"/>
          <w:lang w:val="en-US"/>
        </w:rPr>
        <w:t xml:space="preserve">male </w:t>
      </w:r>
      <w:r>
        <w:rPr>
          <w:rFonts w:ascii="Times New Roman" w:eastAsia="Times New Roman" w:hAnsi="Times New Roman" w:cs="Times New Roman"/>
          <w:sz w:val="24"/>
          <w:szCs w:val="24"/>
        </w:rPr>
        <w:t>sport science students of Surabaya State University</w:t>
      </w:r>
      <w:r w:rsidRPr="00FF5C8C">
        <w:rPr>
          <w:rFonts w:ascii="Times New Roman" w:eastAsia="Times New Roman" w:hAnsi="Times New Roman" w:cs="Times New Roman"/>
          <w:sz w:val="24"/>
          <w:szCs w:val="24"/>
          <w:lang w:val="en-US"/>
        </w:rPr>
        <w:t>.</w:t>
      </w:r>
    </w:p>
    <w:p w:rsidR="00F75EF4" w:rsidRPr="00F75EF4" w:rsidRDefault="00F75EF4" w:rsidP="001366CD">
      <w:pPr>
        <w:spacing w:after="0" w:line="240" w:lineRule="auto"/>
        <w:ind w:firstLine="709"/>
        <w:jc w:val="both"/>
        <w:rPr>
          <w:rFonts w:ascii="Times New Roman" w:hAnsi="Times New Roman" w:cs="Times New Roman"/>
          <w:sz w:val="24"/>
          <w:szCs w:val="24"/>
        </w:rPr>
      </w:pPr>
    </w:p>
    <w:p w:rsidR="00F75EF4" w:rsidRDefault="00F75EF4" w:rsidP="001366CD">
      <w:pPr>
        <w:spacing w:line="240" w:lineRule="auto"/>
        <w:jc w:val="both"/>
        <w:rPr>
          <w:rFonts w:ascii="Times New Roman" w:hAnsi="Times New Roman" w:cs="Times New Roman"/>
          <w:sz w:val="24"/>
          <w:szCs w:val="24"/>
        </w:rPr>
      </w:pPr>
    </w:p>
    <w:p w:rsidR="000B6F9F" w:rsidRDefault="000B6F9F" w:rsidP="001366CD">
      <w:pPr>
        <w:spacing w:line="240" w:lineRule="auto"/>
        <w:jc w:val="both"/>
        <w:rPr>
          <w:rFonts w:ascii="Times New Roman" w:hAnsi="Times New Roman" w:cs="Times New Roman"/>
          <w:sz w:val="24"/>
          <w:szCs w:val="24"/>
        </w:rPr>
      </w:pPr>
    </w:p>
    <w:p w:rsidR="000B6F9F" w:rsidRDefault="000B6F9F" w:rsidP="001366CD">
      <w:pPr>
        <w:spacing w:line="240" w:lineRule="auto"/>
        <w:jc w:val="both"/>
        <w:rPr>
          <w:rFonts w:ascii="Times New Roman" w:hAnsi="Times New Roman" w:cs="Times New Roman"/>
          <w:sz w:val="24"/>
          <w:szCs w:val="24"/>
        </w:rPr>
      </w:pPr>
    </w:p>
    <w:p w:rsidR="0062307C" w:rsidRDefault="0062307C" w:rsidP="001366CD">
      <w:pPr>
        <w:spacing w:line="240" w:lineRule="auto"/>
        <w:jc w:val="both"/>
        <w:rPr>
          <w:rFonts w:ascii="Times New Roman" w:hAnsi="Times New Roman" w:cs="Times New Roman"/>
          <w:sz w:val="24"/>
          <w:szCs w:val="24"/>
        </w:rPr>
      </w:pPr>
    </w:p>
    <w:p w:rsidR="0062307C" w:rsidRDefault="0062307C" w:rsidP="001366CD">
      <w:pPr>
        <w:spacing w:line="240" w:lineRule="auto"/>
        <w:jc w:val="both"/>
        <w:rPr>
          <w:rFonts w:ascii="Times New Roman" w:hAnsi="Times New Roman" w:cs="Times New Roman"/>
          <w:sz w:val="24"/>
          <w:szCs w:val="24"/>
        </w:rPr>
      </w:pPr>
    </w:p>
    <w:p w:rsidR="0062307C" w:rsidRDefault="0062307C" w:rsidP="001366CD">
      <w:pPr>
        <w:spacing w:line="240" w:lineRule="auto"/>
        <w:jc w:val="both"/>
        <w:rPr>
          <w:rFonts w:ascii="Times New Roman" w:hAnsi="Times New Roman" w:cs="Times New Roman"/>
          <w:sz w:val="24"/>
          <w:szCs w:val="24"/>
        </w:rPr>
      </w:pPr>
    </w:p>
    <w:p w:rsidR="000B6F9F" w:rsidRDefault="000B6F9F" w:rsidP="001366CD">
      <w:pPr>
        <w:spacing w:line="240" w:lineRule="auto"/>
        <w:jc w:val="both"/>
        <w:rPr>
          <w:rFonts w:ascii="Times New Roman" w:hAnsi="Times New Roman" w:cs="Times New Roman"/>
          <w:sz w:val="24"/>
          <w:szCs w:val="24"/>
        </w:rPr>
      </w:pPr>
    </w:p>
    <w:p w:rsidR="0062307C" w:rsidRDefault="0062307C" w:rsidP="001366CD">
      <w:pPr>
        <w:spacing w:after="0" w:line="240" w:lineRule="auto"/>
        <w:jc w:val="center"/>
        <w:rPr>
          <w:rFonts w:ascii="Times New Roman" w:hAnsi="Times New Roman" w:cs="Times New Roman"/>
          <w:b/>
          <w:sz w:val="24"/>
          <w:szCs w:val="24"/>
        </w:rPr>
      </w:pPr>
      <w:r w:rsidRPr="0062307C">
        <w:rPr>
          <w:rFonts w:ascii="Times New Roman" w:hAnsi="Times New Roman" w:cs="Times New Roman"/>
          <w:b/>
          <w:sz w:val="24"/>
          <w:szCs w:val="24"/>
        </w:rPr>
        <w:lastRenderedPageBreak/>
        <w:t>The Effects of Rope Jump 10, 20, and 30 Second With Interval Training 1:3 to Leg Muscles Power and Agility</w:t>
      </w:r>
    </w:p>
    <w:p w:rsidR="0062307C" w:rsidRPr="0062307C" w:rsidRDefault="0062307C" w:rsidP="001366CD">
      <w:pPr>
        <w:spacing w:after="0" w:line="240" w:lineRule="auto"/>
        <w:jc w:val="center"/>
        <w:rPr>
          <w:rFonts w:ascii="Times New Roman" w:hAnsi="Times New Roman" w:cs="Times New Roman"/>
          <w:b/>
          <w:sz w:val="24"/>
          <w:szCs w:val="24"/>
        </w:rPr>
      </w:pPr>
    </w:p>
    <w:p w:rsidR="0062307C" w:rsidRPr="00B34FD6" w:rsidRDefault="0062307C" w:rsidP="001366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Yuyun Dwi Astyorini (</w:t>
      </w:r>
      <w:r w:rsidRPr="00B34FD6">
        <w:rPr>
          <w:rStyle w:val="hps"/>
          <w:rFonts w:ascii="Times New Roman" w:hAnsi="Times New Roman" w:cs="Times New Roman"/>
          <w:sz w:val="24"/>
          <w:szCs w:val="24"/>
        </w:rPr>
        <w:t>State</w:t>
      </w:r>
      <w:r>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University</w:t>
      </w:r>
      <w:r>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of Surabaya</w:t>
      </w:r>
      <w:r w:rsidRPr="00B34FD6">
        <w:rPr>
          <w:rFonts w:ascii="Times New Roman" w:hAnsi="Times New Roman" w:cs="Times New Roman"/>
          <w:sz w:val="24"/>
          <w:szCs w:val="24"/>
        </w:rPr>
        <w:t>)</w:t>
      </w:r>
    </w:p>
    <w:p w:rsidR="0062307C" w:rsidRPr="00B34FD6" w:rsidRDefault="0062307C" w:rsidP="001366CD">
      <w:pPr>
        <w:spacing w:after="0" w:line="240" w:lineRule="auto"/>
        <w:jc w:val="center"/>
        <w:rPr>
          <w:rFonts w:ascii="Times New Roman" w:hAnsi="Times New Roman" w:cs="Times New Roman"/>
          <w:sz w:val="24"/>
          <w:szCs w:val="24"/>
        </w:rPr>
      </w:pPr>
      <w:r w:rsidRPr="006519C2">
        <w:rPr>
          <w:rFonts w:ascii="Times New Roman" w:eastAsia="Times New Roman" w:hAnsi="Times New Roman" w:cs="Times New Roman"/>
          <w:sz w:val="24"/>
          <w:szCs w:val="24"/>
          <w:lang w:eastAsia="id-ID"/>
        </w:rPr>
        <w:t xml:space="preserve">Dr. </w:t>
      </w:r>
      <w:r>
        <w:rPr>
          <w:rFonts w:ascii="Times New Roman" w:eastAsia="Times New Roman" w:hAnsi="Times New Roman" w:cs="Times New Roman"/>
          <w:sz w:val="24"/>
          <w:szCs w:val="24"/>
          <w:lang w:eastAsia="id-ID"/>
        </w:rPr>
        <w:t>Achmad Widodo, M.Kes</w:t>
      </w:r>
      <w:r w:rsidRPr="00B34FD6">
        <w:rPr>
          <w:rFonts w:ascii="Times New Roman" w:hAnsi="Times New Roman" w:cs="Times New Roman"/>
          <w:sz w:val="24"/>
          <w:szCs w:val="24"/>
        </w:rPr>
        <w:t xml:space="preserve"> (</w:t>
      </w:r>
      <w:r w:rsidRPr="00B34FD6">
        <w:rPr>
          <w:rStyle w:val="hps"/>
          <w:rFonts w:ascii="Times New Roman" w:hAnsi="Times New Roman" w:cs="Times New Roman"/>
          <w:sz w:val="24"/>
          <w:szCs w:val="24"/>
        </w:rPr>
        <w:t>State</w:t>
      </w:r>
      <w:r>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University</w:t>
      </w:r>
      <w:r>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of Surabaya</w:t>
      </w:r>
      <w:r w:rsidRPr="00B34FD6">
        <w:rPr>
          <w:rFonts w:ascii="Times New Roman" w:hAnsi="Times New Roman" w:cs="Times New Roman"/>
          <w:sz w:val="24"/>
          <w:szCs w:val="24"/>
        </w:rPr>
        <w:t>)</w:t>
      </w:r>
    </w:p>
    <w:p w:rsidR="000B6F9F" w:rsidRDefault="0062307C" w:rsidP="001366CD">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id-ID"/>
        </w:rPr>
        <w:t>Dr. Noortje Anita Kumaat, M.Kes</w:t>
      </w:r>
      <w:r>
        <w:rPr>
          <w:rFonts w:ascii="Times New Roman" w:hAnsi="Times New Roman" w:cs="Times New Roman"/>
          <w:sz w:val="24"/>
          <w:szCs w:val="24"/>
        </w:rPr>
        <w:t xml:space="preserve">. </w:t>
      </w:r>
      <w:r w:rsidRPr="00B34FD6">
        <w:rPr>
          <w:rFonts w:ascii="Times New Roman" w:hAnsi="Times New Roman" w:cs="Times New Roman"/>
          <w:sz w:val="24"/>
          <w:szCs w:val="24"/>
        </w:rPr>
        <w:t>(</w:t>
      </w:r>
      <w:r w:rsidRPr="00B34FD6">
        <w:rPr>
          <w:rStyle w:val="hps"/>
          <w:rFonts w:ascii="Times New Roman" w:hAnsi="Times New Roman" w:cs="Times New Roman"/>
          <w:sz w:val="24"/>
          <w:szCs w:val="24"/>
        </w:rPr>
        <w:t>State</w:t>
      </w:r>
      <w:r>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University</w:t>
      </w:r>
      <w:r>
        <w:rPr>
          <w:rStyle w:val="hps"/>
          <w:rFonts w:ascii="Times New Roman" w:hAnsi="Times New Roman" w:cs="Times New Roman"/>
          <w:sz w:val="24"/>
          <w:szCs w:val="24"/>
        </w:rPr>
        <w:t xml:space="preserve"> </w:t>
      </w:r>
      <w:r w:rsidRPr="00B34FD6">
        <w:rPr>
          <w:rStyle w:val="hps"/>
          <w:rFonts w:ascii="Times New Roman" w:hAnsi="Times New Roman" w:cs="Times New Roman"/>
          <w:sz w:val="24"/>
          <w:szCs w:val="24"/>
        </w:rPr>
        <w:t>of Surabaya</w:t>
      </w:r>
      <w:r w:rsidRPr="00B34FD6">
        <w:rPr>
          <w:rFonts w:ascii="Times New Roman" w:hAnsi="Times New Roman" w:cs="Times New Roman"/>
          <w:sz w:val="24"/>
          <w:szCs w:val="24"/>
        </w:rPr>
        <w:t>)</w:t>
      </w:r>
    </w:p>
    <w:p w:rsidR="000B6F9F" w:rsidRDefault="000B6F9F" w:rsidP="001366CD">
      <w:pPr>
        <w:spacing w:after="0" w:line="240" w:lineRule="auto"/>
        <w:jc w:val="both"/>
        <w:rPr>
          <w:rFonts w:ascii="Times New Roman" w:hAnsi="Times New Roman" w:cs="Times New Roman"/>
          <w:sz w:val="24"/>
          <w:szCs w:val="24"/>
        </w:rPr>
      </w:pPr>
    </w:p>
    <w:p w:rsidR="000B6F9F" w:rsidRDefault="000B6F9F" w:rsidP="001366CD">
      <w:pPr>
        <w:spacing w:after="120"/>
        <w:jc w:val="both"/>
        <w:rPr>
          <w:rFonts w:ascii="Times New Roman" w:hAnsi="Times New Roman"/>
          <w:b/>
          <w:sz w:val="24"/>
          <w:szCs w:val="24"/>
        </w:rPr>
      </w:pPr>
    </w:p>
    <w:p w:rsidR="000B6F9F" w:rsidRDefault="000B6F9F" w:rsidP="001366CD">
      <w:pPr>
        <w:spacing w:after="120"/>
        <w:jc w:val="center"/>
        <w:rPr>
          <w:rFonts w:ascii="Times New Roman" w:hAnsi="Times New Roman"/>
          <w:b/>
          <w:sz w:val="24"/>
          <w:szCs w:val="24"/>
        </w:rPr>
      </w:pPr>
      <w:r w:rsidRPr="0052582F">
        <w:rPr>
          <w:rFonts w:ascii="Times New Roman" w:hAnsi="Times New Roman"/>
          <w:b/>
          <w:sz w:val="24"/>
          <w:szCs w:val="24"/>
        </w:rPr>
        <w:t>ABSTRAK</w:t>
      </w:r>
    </w:p>
    <w:p w:rsidR="0062307C" w:rsidRPr="00010186" w:rsidRDefault="0062307C" w:rsidP="001366CD">
      <w:pPr>
        <w:spacing w:after="120"/>
        <w:jc w:val="both"/>
        <w:rPr>
          <w:rFonts w:ascii="Times New Roman" w:hAnsi="Times New Roman"/>
          <w:b/>
          <w:sz w:val="24"/>
          <w:szCs w:val="24"/>
        </w:rPr>
      </w:pPr>
    </w:p>
    <w:p w:rsidR="000B6F9F" w:rsidRPr="0062307C" w:rsidRDefault="000B6F9F" w:rsidP="001366CD">
      <w:pPr>
        <w:spacing w:after="120"/>
        <w:ind w:left="1276" w:hanging="1276"/>
        <w:jc w:val="both"/>
        <w:rPr>
          <w:rFonts w:ascii="Times New Roman" w:eastAsia="Times New Roman" w:hAnsi="Times New Roman"/>
          <w:sz w:val="24"/>
          <w:szCs w:val="24"/>
        </w:rPr>
      </w:pPr>
      <w:r w:rsidRPr="0052582F">
        <w:rPr>
          <w:rFonts w:ascii="Times New Roman" w:eastAsia="Times New Roman" w:hAnsi="Times New Roman"/>
          <w:b/>
          <w:sz w:val="24"/>
          <w:szCs w:val="24"/>
        </w:rPr>
        <w:t>Kata</w:t>
      </w:r>
      <w:r w:rsidR="0062307C">
        <w:rPr>
          <w:rFonts w:ascii="Times New Roman" w:eastAsia="Times New Roman" w:hAnsi="Times New Roman"/>
          <w:b/>
          <w:sz w:val="24"/>
          <w:szCs w:val="24"/>
        </w:rPr>
        <w:t xml:space="preserve"> </w:t>
      </w:r>
      <w:r w:rsidRPr="0052582F">
        <w:rPr>
          <w:rFonts w:ascii="Times New Roman" w:eastAsia="Times New Roman" w:hAnsi="Times New Roman"/>
          <w:b/>
          <w:sz w:val="24"/>
          <w:szCs w:val="24"/>
        </w:rPr>
        <w:t>kunci:</w:t>
      </w:r>
      <w:r w:rsidR="0062307C">
        <w:rPr>
          <w:rFonts w:ascii="Times New Roman" w:eastAsia="Times New Roman" w:hAnsi="Times New Roman"/>
          <w:b/>
          <w:sz w:val="24"/>
          <w:szCs w:val="24"/>
        </w:rPr>
        <w:t xml:space="preserve"> </w:t>
      </w:r>
      <w:proofErr w:type="spellStart"/>
      <w:r w:rsidR="0062307C" w:rsidRPr="000479EB">
        <w:rPr>
          <w:rFonts w:ascii="Times New Roman" w:eastAsia="Times New Roman" w:hAnsi="Times New Roman" w:cs="Times New Roman"/>
          <w:sz w:val="24"/>
          <w:szCs w:val="24"/>
          <w:lang w:val="en-US"/>
        </w:rPr>
        <w:t>Latihan</w:t>
      </w:r>
      <w:proofErr w:type="spellEnd"/>
      <w:r w:rsidR="0062307C" w:rsidRPr="000479EB">
        <w:rPr>
          <w:rFonts w:ascii="Times New Roman" w:eastAsia="Times New Roman" w:hAnsi="Times New Roman" w:cs="Times New Roman"/>
          <w:sz w:val="24"/>
          <w:szCs w:val="24"/>
          <w:lang w:val="en-US"/>
        </w:rPr>
        <w:t>,</w:t>
      </w:r>
      <w:r w:rsidR="0062307C" w:rsidRPr="000479EB">
        <w:rPr>
          <w:rFonts w:ascii="Times New Roman" w:eastAsia="Times New Roman" w:hAnsi="Times New Roman" w:cs="Times New Roman"/>
          <w:sz w:val="24"/>
          <w:szCs w:val="24"/>
        </w:rPr>
        <w:t xml:space="preserve"> </w:t>
      </w:r>
      <w:r w:rsidR="0062307C" w:rsidRPr="000479EB">
        <w:rPr>
          <w:rFonts w:ascii="Times New Roman" w:eastAsia="Times New Roman" w:hAnsi="Times New Roman" w:cs="Times New Roman"/>
          <w:i/>
          <w:sz w:val="24"/>
          <w:szCs w:val="24"/>
        </w:rPr>
        <w:t>Rope Jump</w:t>
      </w:r>
      <w:r w:rsidR="0062307C" w:rsidRPr="000479EB">
        <w:rPr>
          <w:rFonts w:ascii="Times New Roman" w:eastAsia="Times New Roman" w:hAnsi="Times New Roman" w:cs="Times New Roman"/>
          <w:sz w:val="24"/>
          <w:szCs w:val="24"/>
          <w:lang w:val="en-US"/>
        </w:rPr>
        <w:t xml:space="preserve">, </w:t>
      </w:r>
      <w:r w:rsidR="0062307C" w:rsidRPr="000479EB">
        <w:rPr>
          <w:rFonts w:ascii="Times New Roman" w:eastAsia="Times New Roman" w:hAnsi="Times New Roman" w:cs="Times New Roman"/>
          <w:i/>
          <w:sz w:val="24"/>
          <w:szCs w:val="24"/>
          <w:lang w:val="en-US"/>
        </w:rPr>
        <w:t>Power</w:t>
      </w:r>
      <w:r w:rsidR="0062307C" w:rsidRPr="000479EB">
        <w:rPr>
          <w:rFonts w:ascii="Times New Roman" w:eastAsia="Times New Roman" w:hAnsi="Times New Roman" w:cs="Times New Roman"/>
          <w:sz w:val="24"/>
          <w:szCs w:val="24"/>
          <w:lang w:val="en-US"/>
        </w:rPr>
        <w:t xml:space="preserve"> </w:t>
      </w:r>
      <w:proofErr w:type="spellStart"/>
      <w:r w:rsidR="0062307C" w:rsidRPr="000479EB">
        <w:rPr>
          <w:rFonts w:ascii="Times New Roman" w:eastAsia="Times New Roman" w:hAnsi="Times New Roman" w:cs="Times New Roman"/>
          <w:sz w:val="24"/>
          <w:szCs w:val="24"/>
          <w:lang w:val="en-US"/>
        </w:rPr>
        <w:t>Otot</w:t>
      </w:r>
      <w:proofErr w:type="spellEnd"/>
      <w:r w:rsidR="0062307C">
        <w:rPr>
          <w:rFonts w:ascii="Times New Roman" w:eastAsia="Times New Roman" w:hAnsi="Times New Roman" w:cs="Times New Roman"/>
          <w:sz w:val="24"/>
          <w:szCs w:val="24"/>
        </w:rPr>
        <w:t xml:space="preserve"> </w:t>
      </w:r>
      <w:proofErr w:type="spellStart"/>
      <w:r w:rsidR="0062307C" w:rsidRPr="000479EB">
        <w:rPr>
          <w:rFonts w:ascii="Times New Roman" w:eastAsia="Times New Roman" w:hAnsi="Times New Roman" w:cs="Times New Roman"/>
          <w:sz w:val="24"/>
          <w:szCs w:val="24"/>
          <w:lang w:val="en-US"/>
        </w:rPr>
        <w:t>Tungkai</w:t>
      </w:r>
      <w:proofErr w:type="spellEnd"/>
      <w:r w:rsidR="0062307C" w:rsidRPr="000479EB">
        <w:rPr>
          <w:rFonts w:ascii="Times New Roman" w:eastAsia="Times New Roman" w:hAnsi="Times New Roman" w:cs="Times New Roman"/>
          <w:sz w:val="24"/>
          <w:szCs w:val="24"/>
        </w:rPr>
        <w:t xml:space="preserve"> dan Kelincahan</w:t>
      </w:r>
    </w:p>
    <w:p w:rsidR="0062307C" w:rsidRDefault="0062307C" w:rsidP="001366CD">
      <w:pPr>
        <w:spacing w:after="120" w:line="240" w:lineRule="auto"/>
        <w:ind w:firstLine="706"/>
        <w:jc w:val="both"/>
        <w:rPr>
          <w:rFonts w:ascii="Times New Roman" w:hAnsi="Times New Roman"/>
          <w:sz w:val="24"/>
          <w:szCs w:val="24"/>
        </w:rPr>
      </w:pPr>
      <w:proofErr w:type="spellStart"/>
      <w:r w:rsidRPr="0047758D">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bertujuan</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menganalisis</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tentang</w:t>
      </w:r>
      <w:proofErr w:type="spellEnd"/>
      <w:r w:rsidRPr="0047758D">
        <w:rPr>
          <w:rFonts w:ascii="Times New Roman" w:eastAsia="Times New Roman" w:hAnsi="Times New Roman" w:cs="Times New Roman"/>
          <w:sz w:val="24"/>
          <w:szCs w:val="24"/>
          <w:lang w:val="en-US"/>
        </w:rPr>
        <w:t>: (1)</w:t>
      </w:r>
      <w:proofErr w:type="spellStart"/>
      <w:r w:rsidRPr="0047758D">
        <w:rPr>
          <w:rFonts w:ascii="Times New Roman" w:hAnsi="Times New Roman"/>
          <w:sz w:val="24"/>
          <w:szCs w:val="24"/>
          <w:lang w:val="en-US" w:eastAsia="id-ID"/>
        </w:rPr>
        <w:t>pengaruh</w:t>
      </w:r>
      <w:proofErr w:type="spellEnd"/>
      <w:r w:rsidRPr="0047758D">
        <w:rPr>
          <w:rFonts w:ascii="Times New Roman" w:hAnsi="Times New Roman"/>
          <w:sz w:val="24"/>
          <w:szCs w:val="24"/>
          <w:lang w:val="en-US" w:eastAsia="id-ID"/>
        </w:rPr>
        <w:t xml:space="preserve"> l</w:t>
      </w:r>
      <w:r w:rsidRPr="0047758D">
        <w:rPr>
          <w:rFonts w:ascii="Times New Roman" w:hAnsi="Times New Roman"/>
          <w:sz w:val="24"/>
          <w:szCs w:val="24"/>
          <w:lang w:eastAsia="id-ID"/>
        </w:rPr>
        <w:t>atihan</w:t>
      </w:r>
      <w:r>
        <w:rPr>
          <w:rFonts w:ascii="Times New Roman" w:hAnsi="Times New Roman"/>
          <w:sz w:val="24"/>
          <w:szCs w:val="24"/>
          <w:lang w:eastAsia="id-ID"/>
        </w:rPr>
        <w:t xml:space="preserve"> </w:t>
      </w:r>
      <w:r w:rsidRPr="0047758D">
        <w:rPr>
          <w:rFonts w:ascii="Times New Roman" w:hAnsi="Times New Roman"/>
          <w:bCs/>
          <w:i/>
          <w:sz w:val="24"/>
          <w:szCs w:val="24"/>
        </w:rPr>
        <w:t>r</w:t>
      </w:r>
      <w:r>
        <w:rPr>
          <w:rFonts w:ascii="Times New Roman" w:hAnsi="Times New Roman"/>
          <w:bCs/>
          <w:i/>
          <w:sz w:val="24"/>
          <w:szCs w:val="24"/>
        </w:rPr>
        <w:t xml:space="preserve">ope jump </w:t>
      </w:r>
      <w:r>
        <w:rPr>
          <w:rFonts w:ascii="Times New Roman" w:hAnsi="Times New Roman"/>
          <w:bCs/>
          <w:sz w:val="24"/>
          <w:szCs w:val="24"/>
        </w:rPr>
        <w:t xml:space="preserve">10 detik dengan </w:t>
      </w:r>
      <w:r>
        <w:rPr>
          <w:rFonts w:ascii="Times New Roman" w:hAnsi="Times New Roman"/>
          <w:bCs/>
          <w:i/>
          <w:sz w:val="24"/>
          <w:szCs w:val="24"/>
        </w:rPr>
        <w:t xml:space="preserve">interval training </w:t>
      </w:r>
      <w:r>
        <w:rPr>
          <w:rFonts w:ascii="Times New Roman" w:hAnsi="Times New Roman"/>
          <w:bCs/>
          <w:sz w:val="24"/>
          <w:szCs w:val="24"/>
        </w:rPr>
        <w:t>1:3</w:t>
      </w:r>
      <w:r w:rsidRPr="0047758D">
        <w:rPr>
          <w:rFonts w:ascii="Times New Roman" w:hAnsi="Times New Roman"/>
          <w:bCs/>
          <w:sz w:val="24"/>
          <w:szCs w:val="24"/>
        </w:rPr>
        <w:t xml:space="preserve"> terhadap</w:t>
      </w:r>
      <w:r>
        <w:rPr>
          <w:rFonts w:ascii="Times New Roman" w:hAnsi="Times New Roman"/>
          <w:bCs/>
          <w:sz w:val="24"/>
          <w:szCs w:val="24"/>
        </w:rPr>
        <w:t xml:space="preserve"> </w:t>
      </w:r>
      <w:proofErr w:type="spellStart"/>
      <w:r w:rsidRPr="0047758D">
        <w:rPr>
          <w:rFonts w:ascii="Times New Roman" w:hAnsi="Times New Roman"/>
          <w:bCs/>
          <w:sz w:val="24"/>
          <w:szCs w:val="24"/>
          <w:lang w:val="en-US"/>
        </w:rPr>
        <w:t>peningkatan</w:t>
      </w:r>
      <w:proofErr w:type="spellEnd"/>
      <w:r>
        <w:rPr>
          <w:rFonts w:ascii="Times New Roman" w:hAnsi="Times New Roman"/>
          <w:bCs/>
          <w:sz w:val="24"/>
          <w:szCs w:val="24"/>
        </w:rPr>
        <w:t xml:space="preserve"> </w:t>
      </w:r>
      <w:r>
        <w:rPr>
          <w:rFonts w:ascii="Times New Roman" w:hAnsi="Times New Roman"/>
          <w:bCs/>
          <w:i/>
          <w:sz w:val="24"/>
          <w:szCs w:val="24"/>
        </w:rPr>
        <w:t xml:space="preserve">power </w:t>
      </w:r>
      <w:r>
        <w:rPr>
          <w:rFonts w:ascii="Times New Roman" w:hAnsi="Times New Roman"/>
          <w:bCs/>
          <w:sz w:val="24"/>
          <w:szCs w:val="24"/>
        </w:rPr>
        <w:t xml:space="preserve">otot tungkai dan </w:t>
      </w:r>
      <w:r w:rsidRPr="0047758D">
        <w:rPr>
          <w:rFonts w:ascii="Times New Roman" w:hAnsi="Times New Roman"/>
          <w:bCs/>
          <w:sz w:val="24"/>
          <w:szCs w:val="24"/>
        </w:rPr>
        <w:t>kelincahan</w:t>
      </w:r>
      <w:r w:rsidRPr="0047758D">
        <w:rPr>
          <w:rFonts w:ascii="Times New Roman" w:eastAsia="Times New Roman" w:hAnsi="Times New Roman" w:cs="Times New Roman"/>
          <w:sz w:val="24"/>
          <w:szCs w:val="24"/>
          <w:lang w:val="en-US"/>
        </w:rPr>
        <w:t xml:space="preserve">, (2) </w:t>
      </w:r>
      <w:proofErr w:type="spellStart"/>
      <w:r w:rsidRPr="0047758D">
        <w:rPr>
          <w:rFonts w:ascii="Times New Roman" w:hAnsi="Times New Roman"/>
          <w:sz w:val="24"/>
          <w:szCs w:val="24"/>
          <w:lang w:val="en-US" w:eastAsia="id-ID"/>
        </w:rPr>
        <w:t>pengaruh</w:t>
      </w:r>
      <w:proofErr w:type="spellEnd"/>
      <w:r w:rsidRPr="0047758D">
        <w:rPr>
          <w:rFonts w:ascii="Times New Roman" w:hAnsi="Times New Roman"/>
          <w:sz w:val="24"/>
          <w:szCs w:val="24"/>
          <w:lang w:val="en-US" w:eastAsia="id-ID"/>
        </w:rPr>
        <w:t xml:space="preserve"> l</w:t>
      </w:r>
      <w:r w:rsidRPr="0047758D">
        <w:rPr>
          <w:rFonts w:ascii="Times New Roman" w:hAnsi="Times New Roman"/>
          <w:sz w:val="24"/>
          <w:szCs w:val="24"/>
          <w:lang w:eastAsia="id-ID"/>
        </w:rPr>
        <w:t>atihan</w:t>
      </w:r>
      <w:r>
        <w:rPr>
          <w:rFonts w:ascii="Times New Roman" w:hAnsi="Times New Roman"/>
          <w:sz w:val="24"/>
          <w:szCs w:val="24"/>
          <w:lang w:eastAsia="id-ID"/>
        </w:rPr>
        <w:t xml:space="preserve"> </w:t>
      </w:r>
      <w:r w:rsidRPr="0047758D">
        <w:rPr>
          <w:rFonts w:ascii="Times New Roman" w:hAnsi="Times New Roman"/>
          <w:bCs/>
          <w:i/>
          <w:sz w:val="24"/>
          <w:szCs w:val="24"/>
        </w:rPr>
        <w:t>r</w:t>
      </w:r>
      <w:r>
        <w:rPr>
          <w:rFonts w:ascii="Times New Roman" w:hAnsi="Times New Roman"/>
          <w:bCs/>
          <w:i/>
          <w:sz w:val="24"/>
          <w:szCs w:val="24"/>
        </w:rPr>
        <w:t xml:space="preserve">ope jump </w:t>
      </w:r>
      <w:r>
        <w:rPr>
          <w:rFonts w:ascii="Times New Roman" w:hAnsi="Times New Roman"/>
          <w:bCs/>
          <w:sz w:val="24"/>
          <w:szCs w:val="24"/>
        </w:rPr>
        <w:t xml:space="preserve">20 detik dengan </w:t>
      </w:r>
      <w:r>
        <w:rPr>
          <w:rFonts w:ascii="Times New Roman" w:hAnsi="Times New Roman"/>
          <w:bCs/>
          <w:i/>
          <w:sz w:val="24"/>
          <w:szCs w:val="24"/>
        </w:rPr>
        <w:t xml:space="preserve">interval training </w:t>
      </w:r>
      <w:r>
        <w:rPr>
          <w:rFonts w:ascii="Times New Roman" w:hAnsi="Times New Roman"/>
          <w:bCs/>
          <w:sz w:val="24"/>
          <w:szCs w:val="24"/>
        </w:rPr>
        <w:t>1:3</w:t>
      </w:r>
      <w:r w:rsidRPr="0047758D">
        <w:rPr>
          <w:rFonts w:ascii="Times New Roman" w:hAnsi="Times New Roman"/>
          <w:bCs/>
          <w:sz w:val="24"/>
          <w:szCs w:val="24"/>
        </w:rPr>
        <w:t xml:space="preserve"> terhadap</w:t>
      </w:r>
      <w:r>
        <w:rPr>
          <w:rFonts w:ascii="Times New Roman" w:hAnsi="Times New Roman"/>
          <w:bCs/>
          <w:sz w:val="24"/>
          <w:szCs w:val="24"/>
        </w:rPr>
        <w:t xml:space="preserve"> </w:t>
      </w:r>
      <w:proofErr w:type="spellStart"/>
      <w:r w:rsidRPr="0047758D">
        <w:rPr>
          <w:rFonts w:ascii="Times New Roman" w:hAnsi="Times New Roman"/>
          <w:bCs/>
          <w:sz w:val="24"/>
          <w:szCs w:val="24"/>
          <w:lang w:val="en-US"/>
        </w:rPr>
        <w:t>peningkatan</w:t>
      </w:r>
      <w:proofErr w:type="spellEnd"/>
      <w:r>
        <w:rPr>
          <w:rFonts w:ascii="Times New Roman" w:hAnsi="Times New Roman"/>
          <w:bCs/>
          <w:sz w:val="24"/>
          <w:szCs w:val="24"/>
        </w:rPr>
        <w:t xml:space="preserve"> </w:t>
      </w:r>
      <w:r>
        <w:rPr>
          <w:rFonts w:ascii="Times New Roman" w:hAnsi="Times New Roman"/>
          <w:bCs/>
          <w:i/>
          <w:sz w:val="24"/>
          <w:szCs w:val="24"/>
        </w:rPr>
        <w:t xml:space="preserve">power </w:t>
      </w:r>
      <w:r>
        <w:rPr>
          <w:rFonts w:ascii="Times New Roman" w:hAnsi="Times New Roman"/>
          <w:bCs/>
          <w:sz w:val="24"/>
          <w:szCs w:val="24"/>
        </w:rPr>
        <w:t xml:space="preserve">otot tungkai dan </w:t>
      </w:r>
      <w:r w:rsidRPr="0047758D">
        <w:rPr>
          <w:rFonts w:ascii="Times New Roman" w:hAnsi="Times New Roman"/>
          <w:bCs/>
          <w:sz w:val="24"/>
          <w:szCs w:val="24"/>
        </w:rPr>
        <w:t>kelincahan</w:t>
      </w:r>
      <w:r>
        <w:rPr>
          <w:rFonts w:ascii="Times New Roman" w:hAnsi="Times New Roman"/>
          <w:sz w:val="24"/>
          <w:szCs w:val="24"/>
        </w:rPr>
        <w:t xml:space="preserve">, </w:t>
      </w:r>
      <w:r w:rsidRPr="0047758D">
        <w:rPr>
          <w:rFonts w:ascii="Times New Roman" w:eastAsia="Times New Roman" w:hAnsi="Times New Roman" w:cs="Times New Roman"/>
          <w:sz w:val="24"/>
          <w:szCs w:val="24"/>
          <w:lang w:val="en-US"/>
        </w:rPr>
        <w:t>(3)</w:t>
      </w:r>
      <w:proofErr w:type="spellStart"/>
      <w:r w:rsidRPr="0047758D">
        <w:rPr>
          <w:rFonts w:ascii="Times New Roman" w:hAnsi="Times New Roman"/>
          <w:sz w:val="24"/>
          <w:szCs w:val="24"/>
          <w:lang w:val="en-US" w:eastAsia="id-ID"/>
        </w:rPr>
        <w:t>pengaruh</w:t>
      </w:r>
      <w:proofErr w:type="spellEnd"/>
      <w:r w:rsidRPr="0047758D">
        <w:rPr>
          <w:rFonts w:ascii="Times New Roman" w:hAnsi="Times New Roman"/>
          <w:sz w:val="24"/>
          <w:szCs w:val="24"/>
          <w:lang w:val="en-US" w:eastAsia="id-ID"/>
        </w:rPr>
        <w:t xml:space="preserve"> l</w:t>
      </w:r>
      <w:r w:rsidRPr="0047758D">
        <w:rPr>
          <w:rFonts w:ascii="Times New Roman" w:hAnsi="Times New Roman"/>
          <w:sz w:val="24"/>
          <w:szCs w:val="24"/>
          <w:lang w:eastAsia="id-ID"/>
        </w:rPr>
        <w:t>atihan</w:t>
      </w:r>
      <w:r w:rsidR="001C6C6C">
        <w:rPr>
          <w:rFonts w:ascii="Times New Roman" w:hAnsi="Times New Roman"/>
          <w:sz w:val="24"/>
          <w:szCs w:val="24"/>
          <w:lang w:eastAsia="id-ID"/>
        </w:rPr>
        <w:t xml:space="preserve"> </w:t>
      </w:r>
      <w:r w:rsidRPr="0047758D">
        <w:rPr>
          <w:rFonts w:ascii="Times New Roman" w:hAnsi="Times New Roman"/>
          <w:bCs/>
          <w:i/>
          <w:sz w:val="24"/>
          <w:szCs w:val="24"/>
        </w:rPr>
        <w:t>r</w:t>
      </w:r>
      <w:r>
        <w:rPr>
          <w:rFonts w:ascii="Times New Roman" w:hAnsi="Times New Roman"/>
          <w:bCs/>
          <w:i/>
          <w:sz w:val="24"/>
          <w:szCs w:val="24"/>
        </w:rPr>
        <w:t xml:space="preserve">ope jump </w:t>
      </w:r>
      <w:r>
        <w:rPr>
          <w:rFonts w:ascii="Times New Roman" w:hAnsi="Times New Roman"/>
          <w:bCs/>
          <w:sz w:val="24"/>
          <w:szCs w:val="24"/>
        </w:rPr>
        <w:t xml:space="preserve">30 detik dengan </w:t>
      </w:r>
      <w:r>
        <w:rPr>
          <w:rFonts w:ascii="Times New Roman" w:hAnsi="Times New Roman"/>
          <w:bCs/>
          <w:i/>
          <w:sz w:val="24"/>
          <w:szCs w:val="24"/>
        </w:rPr>
        <w:t xml:space="preserve">interval training </w:t>
      </w:r>
      <w:r>
        <w:rPr>
          <w:rFonts w:ascii="Times New Roman" w:hAnsi="Times New Roman"/>
          <w:bCs/>
          <w:sz w:val="24"/>
          <w:szCs w:val="24"/>
        </w:rPr>
        <w:t>1:3</w:t>
      </w:r>
      <w:r w:rsidRPr="0047758D">
        <w:rPr>
          <w:rFonts w:ascii="Times New Roman" w:hAnsi="Times New Roman"/>
          <w:bCs/>
          <w:sz w:val="24"/>
          <w:szCs w:val="24"/>
        </w:rPr>
        <w:t xml:space="preserve"> terhadap</w:t>
      </w:r>
      <w:r>
        <w:rPr>
          <w:rFonts w:ascii="Times New Roman" w:hAnsi="Times New Roman"/>
          <w:bCs/>
          <w:sz w:val="24"/>
          <w:szCs w:val="24"/>
        </w:rPr>
        <w:t xml:space="preserve"> </w:t>
      </w:r>
      <w:proofErr w:type="spellStart"/>
      <w:r w:rsidRPr="0047758D">
        <w:rPr>
          <w:rFonts w:ascii="Times New Roman" w:hAnsi="Times New Roman"/>
          <w:bCs/>
          <w:sz w:val="24"/>
          <w:szCs w:val="24"/>
          <w:lang w:val="en-US"/>
        </w:rPr>
        <w:t>peningkatan</w:t>
      </w:r>
      <w:proofErr w:type="spellEnd"/>
      <w:r>
        <w:rPr>
          <w:rFonts w:ascii="Times New Roman" w:hAnsi="Times New Roman"/>
          <w:bCs/>
          <w:sz w:val="24"/>
          <w:szCs w:val="24"/>
        </w:rPr>
        <w:t xml:space="preserve"> </w:t>
      </w:r>
      <w:r>
        <w:rPr>
          <w:rFonts w:ascii="Times New Roman" w:hAnsi="Times New Roman"/>
          <w:bCs/>
          <w:i/>
          <w:sz w:val="24"/>
          <w:szCs w:val="24"/>
        </w:rPr>
        <w:t xml:space="preserve">power </w:t>
      </w:r>
      <w:r>
        <w:rPr>
          <w:rFonts w:ascii="Times New Roman" w:hAnsi="Times New Roman"/>
          <w:bCs/>
          <w:sz w:val="24"/>
          <w:szCs w:val="24"/>
        </w:rPr>
        <w:t xml:space="preserve">otot tungkai dan </w:t>
      </w:r>
      <w:r w:rsidRPr="0047758D">
        <w:rPr>
          <w:rFonts w:ascii="Times New Roman" w:hAnsi="Times New Roman"/>
          <w:bCs/>
          <w:sz w:val="24"/>
          <w:szCs w:val="24"/>
        </w:rPr>
        <w:t xml:space="preserve">kelincahan, (4) </w:t>
      </w:r>
      <w:r w:rsidRPr="0047758D">
        <w:rPr>
          <w:rFonts w:ascii="Times New Roman" w:hAnsi="Times New Roman"/>
          <w:sz w:val="24"/>
          <w:szCs w:val="24"/>
          <w:lang w:eastAsia="id-ID"/>
        </w:rPr>
        <w:t>p</w:t>
      </w:r>
      <w:r w:rsidRPr="0047758D">
        <w:rPr>
          <w:rFonts w:ascii="Times New Roman" w:hAnsi="Times New Roman"/>
          <w:sz w:val="24"/>
          <w:szCs w:val="24"/>
        </w:rPr>
        <w:t xml:space="preserve">erbedaan pengaruh antara latihan </w:t>
      </w:r>
      <w:r w:rsidRPr="0047758D">
        <w:rPr>
          <w:rFonts w:ascii="Times New Roman" w:hAnsi="Times New Roman"/>
          <w:bCs/>
          <w:i/>
          <w:sz w:val="24"/>
          <w:szCs w:val="24"/>
        </w:rPr>
        <w:t>r</w:t>
      </w:r>
      <w:r>
        <w:rPr>
          <w:rFonts w:ascii="Times New Roman" w:hAnsi="Times New Roman"/>
          <w:bCs/>
          <w:i/>
          <w:sz w:val="24"/>
          <w:szCs w:val="24"/>
        </w:rPr>
        <w:t xml:space="preserve">ope jump </w:t>
      </w:r>
      <w:r>
        <w:rPr>
          <w:rFonts w:ascii="Times New Roman" w:hAnsi="Times New Roman"/>
          <w:bCs/>
          <w:sz w:val="24"/>
          <w:szCs w:val="24"/>
        </w:rPr>
        <w:t xml:space="preserve">10, 20, dan 30 detik dengan </w:t>
      </w:r>
      <w:r>
        <w:rPr>
          <w:rFonts w:ascii="Times New Roman" w:hAnsi="Times New Roman"/>
          <w:bCs/>
          <w:i/>
          <w:sz w:val="24"/>
          <w:szCs w:val="24"/>
        </w:rPr>
        <w:t xml:space="preserve">interval training </w:t>
      </w:r>
      <w:r>
        <w:rPr>
          <w:rFonts w:ascii="Times New Roman" w:hAnsi="Times New Roman"/>
          <w:bCs/>
          <w:sz w:val="24"/>
          <w:szCs w:val="24"/>
        </w:rPr>
        <w:t>1:3</w:t>
      </w:r>
      <w:r w:rsidRPr="0047758D">
        <w:rPr>
          <w:rFonts w:ascii="Times New Roman" w:hAnsi="Times New Roman"/>
          <w:bCs/>
          <w:sz w:val="24"/>
          <w:szCs w:val="24"/>
        </w:rPr>
        <w:t xml:space="preserve"> terhadap</w:t>
      </w:r>
      <w:r>
        <w:rPr>
          <w:rFonts w:ascii="Times New Roman" w:hAnsi="Times New Roman"/>
          <w:bCs/>
          <w:sz w:val="24"/>
          <w:szCs w:val="24"/>
        </w:rPr>
        <w:t xml:space="preserve"> </w:t>
      </w:r>
      <w:proofErr w:type="spellStart"/>
      <w:r w:rsidRPr="0047758D">
        <w:rPr>
          <w:rFonts w:ascii="Times New Roman" w:hAnsi="Times New Roman"/>
          <w:bCs/>
          <w:sz w:val="24"/>
          <w:szCs w:val="24"/>
          <w:lang w:val="en-US"/>
        </w:rPr>
        <w:t>peningkatan</w:t>
      </w:r>
      <w:proofErr w:type="spellEnd"/>
      <w:r>
        <w:rPr>
          <w:rFonts w:ascii="Times New Roman" w:hAnsi="Times New Roman"/>
          <w:bCs/>
          <w:sz w:val="24"/>
          <w:szCs w:val="24"/>
        </w:rPr>
        <w:t xml:space="preserve"> </w:t>
      </w:r>
      <w:r>
        <w:rPr>
          <w:rFonts w:ascii="Times New Roman" w:hAnsi="Times New Roman"/>
          <w:bCs/>
          <w:i/>
          <w:sz w:val="24"/>
          <w:szCs w:val="24"/>
        </w:rPr>
        <w:t xml:space="preserve">power </w:t>
      </w:r>
      <w:r>
        <w:rPr>
          <w:rFonts w:ascii="Times New Roman" w:hAnsi="Times New Roman"/>
          <w:bCs/>
          <w:sz w:val="24"/>
          <w:szCs w:val="24"/>
        </w:rPr>
        <w:t xml:space="preserve">otot tungkai dan </w:t>
      </w:r>
      <w:r w:rsidRPr="0047758D">
        <w:rPr>
          <w:rFonts w:ascii="Times New Roman" w:hAnsi="Times New Roman"/>
          <w:bCs/>
          <w:sz w:val="24"/>
          <w:szCs w:val="24"/>
        </w:rPr>
        <w:t>kelincahan</w:t>
      </w:r>
      <w:r w:rsidRPr="0047758D">
        <w:rPr>
          <w:rFonts w:ascii="Times New Roman" w:hAnsi="Times New Roman"/>
          <w:sz w:val="24"/>
          <w:szCs w:val="24"/>
          <w:lang w:val="en-US"/>
        </w:rPr>
        <w:t>.</w:t>
      </w:r>
    </w:p>
    <w:p w:rsidR="0062307C" w:rsidRPr="0088440A" w:rsidRDefault="0062307C" w:rsidP="001366CD">
      <w:pPr>
        <w:spacing w:after="120" w:line="240" w:lineRule="auto"/>
        <w:ind w:firstLine="706"/>
        <w:jc w:val="both"/>
        <w:rPr>
          <w:rFonts w:ascii="Times New Roman" w:eastAsia="Times New Roman" w:hAnsi="Times New Roman" w:cs="Times New Roman"/>
          <w:sz w:val="24"/>
          <w:szCs w:val="24"/>
          <w:lang w:val="en-US"/>
        </w:rPr>
      </w:pPr>
      <w:r w:rsidRPr="0047758D">
        <w:rPr>
          <w:rFonts w:ascii="Times New Roman" w:hAnsi="Times New Roman" w:cs="Times New Roman"/>
          <w:sz w:val="24"/>
          <w:szCs w:val="24"/>
        </w:rPr>
        <w:t xml:space="preserve">Jenis penelitian yang digunakan dalam penelitian ini adalah </w:t>
      </w:r>
      <w:r>
        <w:rPr>
          <w:rFonts w:ascii="Times New Roman" w:hAnsi="Times New Roman" w:cs="Times New Roman"/>
          <w:sz w:val="24"/>
          <w:szCs w:val="24"/>
        </w:rPr>
        <w:t xml:space="preserve">metode </w:t>
      </w:r>
      <w:r w:rsidRPr="0047758D">
        <w:rPr>
          <w:rFonts w:ascii="Times New Roman" w:hAnsi="Times New Roman" w:cs="Times New Roman"/>
          <w:sz w:val="24"/>
          <w:szCs w:val="24"/>
        </w:rPr>
        <w:t>eksperimen semu.</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Populasi </w:t>
      </w:r>
      <w:proofErr w:type="spellStart"/>
      <w:r w:rsidRPr="0047758D">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rPr>
        <w:t xml:space="preserve"> mahasiswa putra IKOR angkatan 2015 </w:t>
      </w:r>
      <w:proofErr w:type="spellStart"/>
      <w:r w:rsidRPr="0047758D">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jumlah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ampel penelitian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rPr>
        <w:t xml:space="preserve"> 40 orang</w:t>
      </w:r>
      <w:r w:rsidRPr="0047758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47758D">
        <w:rPr>
          <w:rFonts w:ascii="Times New Roman" w:hAnsi="Times New Roman" w:cs="Times New Roman"/>
          <w:sz w:val="24"/>
          <w:szCs w:val="24"/>
        </w:rPr>
        <w:t xml:space="preserve">Proses pengambilan data </w:t>
      </w:r>
      <w:r w:rsidRPr="0047758D">
        <w:rPr>
          <w:rFonts w:ascii="Times New Roman" w:hAnsi="Times New Roman" w:cs="Times New Roman"/>
          <w:i/>
          <w:sz w:val="24"/>
          <w:szCs w:val="24"/>
        </w:rPr>
        <w:t>power</w:t>
      </w:r>
      <w:r>
        <w:rPr>
          <w:rFonts w:ascii="Times New Roman" w:hAnsi="Times New Roman" w:cs="Times New Roman"/>
          <w:i/>
          <w:sz w:val="24"/>
          <w:szCs w:val="24"/>
        </w:rPr>
        <w:t xml:space="preserve"> </w:t>
      </w:r>
      <w:r w:rsidRPr="0047758D">
        <w:rPr>
          <w:rFonts w:ascii="Times New Roman" w:hAnsi="Times New Roman" w:cs="Times New Roman"/>
          <w:sz w:val="24"/>
          <w:szCs w:val="24"/>
        </w:rPr>
        <w:t xml:space="preserve">otot tungkai menggunakan tes </w:t>
      </w:r>
      <w:r w:rsidRPr="0047758D">
        <w:rPr>
          <w:rFonts w:ascii="Times New Roman" w:hAnsi="Times New Roman" w:cs="Times New Roman"/>
          <w:i/>
          <w:sz w:val="24"/>
          <w:szCs w:val="24"/>
        </w:rPr>
        <w:t>jump</w:t>
      </w:r>
      <w:r>
        <w:rPr>
          <w:rFonts w:ascii="Times New Roman" w:hAnsi="Times New Roman" w:cs="Times New Roman"/>
          <w:i/>
          <w:sz w:val="24"/>
          <w:szCs w:val="24"/>
        </w:rPr>
        <w:t xml:space="preserve"> </w:t>
      </w:r>
      <w:r w:rsidRPr="0047758D">
        <w:rPr>
          <w:rFonts w:ascii="Times New Roman" w:hAnsi="Times New Roman" w:cs="Times New Roman"/>
          <w:i/>
          <w:sz w:val="24"/>
          <w:szCs w:val="24"/>
        </w:rPr>
        <w:t>D</w:t>
      </w:r>
      <w:r>
        <w:rPr>
          <w:rFonts w:ascii="Times New Roman" w:hAnsi="Times New Roman" w:cs="Times New Roman"/>
          <w:i/>
          <w:sz w:val="24"/>
          <w:szCs w:val="24"/>
        </w:rPr>
        <w:t xml:space="preserve">F </w:t>
      </w:r>
      <w:r>
        <w:rPr>
          <w:rFonts w:ascii="Times New Roman" w:hAnsi="Times New Roman" w:cs="Times New Roman"/>
          <w:sz w:val="24"/>
          <w:szCs w:val="24"/>
        </w:rPr>
        <w:t xml:space="preserve">dan </w:t>
      </w:r>
      <w:r w:rsidRPr="0047758D">
        <w:rPr>
          <w:rFonts w:ascii="Times New Roman" w:hAnsi="Times New Roman" w:cs="Times New Roman"/>
          <w:sz w:val="24"/>
          <w:szCs w:val="24"/>
        </w:rPr>
        <w:t xml:space="preserve">kelincahan menggunakan </w:t>
      </w:r>
      <w:r>
        <w:rPr>
          <w:rFonts w:ascii="Times New Roman" w:hAnsi="Times New Roman" w:cs="Times New Roman"/>
          <w:i/>
          <w:sz w:val="24"/>
          <w:szCs w:val="24"/>
        </w:rPr>
        <w:t xml:space="preserve">TLBZ </w:t>
      </w:r>
      <w:r w:rsidRPr="0047758D">
        <w:rPr>
          <w:rFonts w:ascii="Times New Roman" w:hAnsi="Times New Roman" w:cs="Times New Roman"/>
          <w:sz w:val="24"/>
          <w:szCs w:val="24"/>
        </w:rPr>
        <w:t xml:space="preserve">pada saat </w:t>
      </w:r>
      <w:r w:rsidRPr="0047758D">
        <w:rPr>
          <w:rFonts w:ascii="Times New Roman" w:hAnsi="Times New Roman" w:cs="Times New Roman"/>
          <w:i/>
          <w:sz w:val="24"/>
          <w:szCs w:val="24"/>
        </w:rPr>
        <w:t>pretest</w:t>
      </w:r>
      <w:r>
        <w:rPr>
          <w:rFonts w:ascii="Times New Roman" w:hAnsi="Times New Roman" w:cs="Times New Roman"/>
          <w:i/>
          <w:sz w:val="24"/>
          <w:szCs w:val="24"/>
        </w:rPr>
        <w:t xml:space="preserve"> </w:t>
      </w:r>
      <w:r w:rsidRPr="0047758D">
        <w:rPr>
          <w:rFonts w:ascii="Times New Roman" w:hAnsi="Times New Roman" w:cs="Times New Roman"/>
          <w:sz w:val="24"/>
          <w:szCs w:val="24"/>
        </w:rPr>
        <w:t xml:space="preserve">dan </w:t>
      </w:r>
      <w:r w:rsidRPr="0047758D">
        <w:rPr>
          <w:rFonts w:ascii="Times New Roman" w:hAnsi="Times New Roman" w:cs="Times New Roman"/>
          <w:i/>
          <w:sz w:val="24"/>
          <w:szCs w:val="24"/>
        </w:rPr>
        <w:t>posttest</w:t>
      </w:r>
      <w:r w:rsidRPr="0047758D">
        <w:rPr>
          <w:rFonts w:ascii="Times New Roman" w:hAnsi="Times New Roman" w:cs="Times New Roman"/>
          <w:sz w:val="24"/>
          <w:szCs w:val="24"/>
        </w:rPr>
        <w:t xml:space="preserve">. </w:t>
      </w:r>
      <w:r>
        <w:rPr>
          <w:rFonts w:ascii="Times New Roman" w:hAnsi="Times New Roman" w:cs="Times New Roman"/>
          <w:sz w:val="24"/>
          <w:szCs w:val="24"/>
        </w:rPr>
        <w:t>A</w:t>
      </w:r>
      <w:r w:rsidRPr="0047758D">
        <w:rPr>
          <w:rFonts w:ascii="Times New Roman" w:hAnsi="Times New Roman" w:cs="Times New Roman"/>
          <w:sz w:val="24"/>
          <w:szCs w:val="24"/>
        </w:rPr>
        <w:t xml:space="preserve">nalisis data </w:t>
      </w:r>
      <w:r>
        <w:rPr>
          <w:rFonts w:ascii="Times New Roman" w:hAnsi="Times New Roman" w:cs="Times New Roman"/>
          <w:sz w:val="24"/>
          <w:szCs w:val="24"/>
        </w:rPr>
        <w:t xml:space="preserve">pada penelitian ini </w:t>
      </w:r>
      <w:r w:rsidRPr="0047758D">
        <w:rPr>
          <w:rFonts w:ascii="Times New Roman" w:hAnsi="Times New Roman" w:cs="Times New Roman"/>
          <w:sz w:val="24"/>
          <w:szCs w:val="24"/>
        </w:rPr>
        <w:t xml:space="preserve">menggunakan </w:t>
      </w:r>
      <w:r w:rsidRPr="0047758D">
        <w:rPr>
          <w:rFonts w:ascii="Times New Roman" w:hAnsi="Times New Roman" w:cs="Times New Roman"/>
          <w:i/>
          <w:sz w:val="24"/>
          <w:szCs w:val="24"/>
        </w:rPr>
        <w:t>ANOVA</w:t>
      </w:r>
      <w:r w:rsidRPr="0047758D">
        <w:rPr>
          <w:rFonts w:ascii="Times New Roman" w:hAnsi="Times New Roman" w:cs="Times New Roman"/>
          <w:sz w:val="24"/>
          <w:szCs w:val="24"/>
        </w:rPr>
        <w:t>.</w:t>
      </w:r>
      <w:r>
        <w:rPr>
          <w:rFonts w:ascii="Times New Roman" w:hAnsi="Times New Roman" w:cs="Times New Roman"/>
          <w:sz w:val="24"/>
          <w:szCs w:val="24"/>
        </w:rPr>
        <w:t xml:space="preserve"> </w:t>
      </w:r>
      <w:r w:rsidRPr="0047758D">
        <w:rPr>
          <w:rFonts w:ascii="Times New Roman" w:hAnsi="Times New Roman" w:cs="Times New Roman"/>
          <w:sz w:val="24"/>
          <w:szCs w:val="24"/>
        </w:rPr>
        <w:t xml:space="preserve">Selanjutnya data hasil penelitian dianalisis dengan menggunakan bantuan SPSS </w:t>
      </w:r>
      <w:r>
        <w:rPr>
          <w:rFonts w:ascii="Times New Roman" w:hAnsi="Times New Roman" w:cs="Times New Roman"/>
          <w:sz w:val="24"/>
          <w:szCs w:val="24"/>
        </w:rPr>
        <w:t>versi 21</w:t>
      </w:r>
      <w:r w:rsidRPr="0047758D">
        <w:rPr>
          <w:rFonts w:ascii="Times New Roman" w:hAnsi="Times New Roman" w:cs="Times New Roman"/>
          <w:sz w:val="24"/>
          <w:szCs w:val="24"/>
        </w:rPr>
        <w:t>.</w:t>
      </w:r>
    </w:p>
    <w:p w:rsidR="0062307C" w:rsidRPr="0088440A" w:rsidRDefault="0062307C" w:rsidP="001366CD">
      <w:pPr>
        <w:spacing w:after="120" w:line="240" w:lineRule="auto"/>
        <w:ind w:firstLine="720"/>
        <w:jc w:val="both"/>
        <w:rPr>
          <w:rFonts w:ascii="Times New Roman" w:hAnsi="Times New Roman" w:cs="Times New Roman"/>
          <w:sz w:val="24"/>
          <w:szCs w:val="24"/>
          <w:lang w:val="en-US"/>
        </w:rPr>
      </w:pPr>
      <w:proofErr w:type="spellStart"/>
      <w:r w:rsidRPr="0047758D">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menunjukkan</w:t>
      </w:r>
      <w:proofErr w:type="spellEnd"/>
      <w:r>
        <w:rPr>
          <w:rFonts w:ascii="Times New Roman" w:eastAsia="Times New Roman" w:hAnsi="Times New Roman" w:cs="Times New Roman"/>
          <w:sz w:val="24"/>
          <w:szCs w:val="24"/>
        </w:rPr>
        <w:t xml:space="preserve"> </w:t>
      </w:r>
      <w:proofErr w:type="spellStart"/>
      <w:r w:rsidRPr="0047758D">
        <w:rPr>
          <w:rFonts w:ascii="Times New Roman" w:eastAsia="Times New Roman" w:hAnsi="Times New Roman" w:cs="Times New Roman"/>
          <w:sz w:val="24"/>
          <w:szCs w:val="24"/>
          <w:lang w:val="en-US"/>
        </w:rPr>
        <w:t>bahwa</w:t>
      </w:r>
      <w:proofErr w:type="spellEnd"/>
      <w:r w:rsidRPr="0047758D">
        <w:rPr>
          <w:rFonts w:ascii="Times New Roman" w:eastAsia="Times New Roman" w:hAnsi="Times New Roman" w:cs="Times New Roman"/>
          <w:sz w:val="24"/>
          <w:szCs w:val="24"/>
          <w:lang w:val="en-US"/>
        </w:rPr>
        <w:t xml:space="preserve">: (1) </w:t>
      </w:r>
      <w:r w:rsidRPr="0047758D">
        <w:rPr>
          <w:rFonts w:ascii="Times New Roman" w:hAnsi="Times New Roman" w:cs="Times New Roman"/>
          <w:sz w:val="24"/>
          <w:szCs w:val="24"/>
          <w:lang w:val="en-US" w:eastAsia="id-ID"/>
        </w:rPr>
        <w:t>l</w:t>
      </w:r>
      <w:r w:rsidRPr="0047758D">
        <w:rPr>
          <w:rFonts w:ascii="Times New Roman" w:hAnsi="Times New Roman" w:cs="Times New Roman"/>
          <w:sz w:val="24"/>
          <w:szCs w:val="24"/>
          <w:lang w:eastAsia="id-ID"/>
        </w:rPr>
        <w:t>atihan</w:t>
      </w:r>
      <w:r>
        <w:rPr>
          <w:rFonts w:ascii="Times New Roman" w:hAnsi="Times New Roman" w:cs="Times New Roman"/>
          <w:sz w:val="24"/>
          <w:szCs w:val="24"/>
          <w:lang w:eastAsia="id-ID"/>
        </w:rPr>
        <w:t xml:space="preserve"> </w:t>
      </w:r>
      <w:r w:rsidRPr="0088440A">
        <w:rPr>
          <w:rFonts w:ascii="Times New Roman" w:hAnsi="Times New Roman" w:cs="Times New Roman"/>
          <w:i/>
          <w:sz w:val="24"/>
          <w:szCs w:val="24"/>
          <w:lang w:eastAsia="id-ID"/>
        </w:rPr>
        <w:t>rope jump</w:t>
      </w:r>
      <w:r>
        <w:rPr>
          <w:rFonts w:ascii="Times New Roman" w:hAnsi="Times New Roman" w:cs="Times New Roman"/>
          <w:sz w:val="24"/>
          <w:szCs w:val="24"/>
          <w:lang w:eastAsia="id-ID"/>
        </w:rPr>
        <w:t xml:space="preserve"> 10 detik dengan metode interval training 1:3 </w:t>
      </w:r>
      <w:r>
        <w:rPr>
          <w:rFonts w:ascii="Times New Roman" w:hAnsi="Times New Roman" w:cs="Times New Roman"/>
          <w:bCs/>
          <w:sz w:val="24"/>
          <w:szCs w:val="24"/>
        </w:rPr>
        <w:t>dapat me</w:t>
      </w:r>
      <w:proofErr w:type="spellStart"/>
      <w:r w:rsidRPr="0047758D">
        <w:rPr>
          <w:rFonts w:ascii="Times New Roman" w:hAnsi="Times New Roman" w:cs="Times New Roman"/>
          <w:bCs/>
          <w:sz w:val="24"/>
          <w:szCs w:val="24"/>
          <w:lang w:val="en-US"/>
        </w:rPr>
        <w:t>ningkat</w:t>
      </w:r>
      <w:proofErr w:type="spellEnd"/>
      <w:r>
        <w:rPr>
          <w:rFonts w:ascii="Times New Roman" w:hAnsi="Times New Roman" w:cs="Times New Roman"/>
          <w:bCs/>
          <w:sz w:val="24"/>
          <w:szCs w:val="24"/>
        </w:rPr>
        <w:t>k</w:t>
      </w:r>
      <w:r w:rsidRPr="0047758D">
        <w:rPr>
          <w:rFonts w:ascii="Times New Roman" w:hAnsi="Times New Roman" w:cs="Times New Roman"/>
          <w:bCs/>
          <w:sz w:val="24"/>
          <w:szCs w:val="24"/>
          <w:lang w:val="en-US"/>
        </w:rPr>
        <w:t>an</w:t>
      </w:r>
      <w:r>
        <w:rPr>
          <w:rFonts w:ascii="Times New Roman" w:hAnsi="Times New Roman" w:cs="Times New Roman"/>
          <w:bCs/>
          <w:sz w:val="24"/>
          <w:szCs w:val="24"/>
        </w:rPr>
        <w:t xml:space="preserve"> </w:t>
      </w:r>
      <w:r w:rsidRPr="0088440A">
        <w:rPr>
          <w:rFonts w:ascii="Times New Roman" w:hAnsi="Times New Roman" w:cs="Times New Roman"/>
          <w:bCs/>
          <w:i/>
          <w:sz w:val="24"/>
          <w:szCs w:val="24"/>
        </w:rPr>
        <w:t>power</w:t>
      </w:r>
      <w:r>
        <w:rPr>
          <w:rFonts w:ascii="Times New Roman" w:hAnsi="Times New Roman" w:cs="Times New Roman"/>
          <w:bCs/>
          <w:sz w:val="24"/>
          <w:szCs w:val="24"/>
        </w:rPr>
        <w:t xml:space="preserve"> otot tungkai </w:t>
      </w:r>
      <w:r w:rsidR="001C6C6C">
        <w:rPr>
          <w:rFonts w:ascii="Times New Roman" w:hAnsi="Times New Roman" w:cs="Times New Roman"/>
          <w:bCs/>
          <w:sz w:val="24"/>
          <w:szCs w:val="24"/>
        </w:rPr>
        <w:t xml:space="preserve">sebesar 28,58% </w:t>
      </w:r>
      <w:r>
        <w:rPr>
          <w:rFonts w:ascii="Times New Roman" w:hAnsi="Times New Roman" w:cs="Times New Roman"/>
          <w:bCs/>
          <w:sz w:val="24"/>
          <w:szCs w:val="24"/>
        </w:rPr>
        <w:t xml:space="preserve">dan </w:t>
      </w:r>
      <w:r w:rsidRPr="0047758D">
        <w:rPr>
          <w:rFonts w:ascii="Times New Roman" w:hAnsi="Times New Roman" w:cs="Times New Roman"/>
          <w:bCs/>
          <w:sz w:val="24"/>
          <w:szCs w:val="24"/>
        </w:rPr>
        <w:t>kelincahan</w:t>
      </w:r>
      <w:r w:rsidR="001C6C6C">
        <w:rPr>
          <w:rFonts w:ascii="Times New Roman" w:hAnsi="Times New Roman" w:cs="Times New Roman"/>
          <w:bCs/>
          <w:sz w:val="24"/>
          <w:szCs w:val="24"/>
        </w:rPr>
        <w:t xml:space="preserve"> sebesar -0,97%</w:t>
      </w:r>
      <w:r w:rsidRPr="0047758D">
        <w:rPr>
          <w:rFonts w:ascii="Times New Roman" w:hAnsi="Times New Roman" w:cs="Times New Roman"/>
          <w:bCs/>
          <w:sz w:val="24"/>
          <w:szCs w:val="24"/>
        </w:rPr>
        <w:t xml:space="preserve">, </w:t>
      </w:r>
      <w:r w:rsidRPr="0047758D">
        <w:rPr>
          <w:rFonts w:ascii="Times New Roman" w:eastAsia="Times New Roman" w:hAnsi="Times New Roman" w:cs="Times New Roman"/>
          <w:sz w:val="24"/>
          <w:szCs w:val="24"/>
          <w:lang w:val="en-US"/>
        </w:rPr>
        <w:t xml:space="preserve">(2) </w:t>
      </w:r>
      <w:r w:rsidRPr="0047758D">
        <w:rPr>
          <w:rFonts w:ascii="Times New Roman" w:hAnsi="Times New Roman" w:cs="Times New Roman"/>
          <w:sz w:val="24"/>
          <w:szCs w:val="24"/>
          <w:lang w:val="en-US" w:eastAsia="id-ID"/>
        </w:rPr>
        <w:t>l</w:t>
      </w:r>
      <w:r w:rsidRPr="0047758D">
        <w:rPr>
          <w:rFonts w:ascii="Times New Roman" w:hAnsi="Times New Roman" w:cs="Times New Roman"/>
          <w:sz w:val="24"/>
          <w:szCs w:val="24"/>
          <w:lang w:eastAsia="id-ID"/>
        </w:rPr>
        <w:t>atihan</w:t>
      </w:r>
      <w:r>
        <w:rPr>
          <w:rFonts w:ascii="Times New Roman" w:hAnsi="Times New Roman" w:cs="Times New Roman"/>
          <w:sz w:val="24"/>
          <w:szCs w:val="24"/>
          <w:lang w:eastAsia="id-ID"/>
        </w:rPr>
        <w:t xml:space="preserve"> </w:t>
      </w:r>
      <w:r w:rsidRPr="0088440A">
        <w:rPr>
          <w:rFonts w:ascii="Times New Roman" w:hAnsi="Times New Roman" w:cs="Times New Roman"/>
          <w:i/>
          <w:sz w:val="24"/>
          <w:szCs w:val="24"/>
          <w:lang w:eastAsia="id-ID"/>
        </w:rPr>
        <w:t>rope jump</w:t>
      </w:r>
      <w:r>
        <w:rPr>
          <w:rFonts w:ascii="Times New Roman" w:hAnsi="Times New Roman" w:cs="Times New Roman"/>
          <w:sz w:val="24"/>
          <w:szCs w:val="24"/>
          <w:lang w:eastAsia="id-ID"/>
        </w:rPr>
        <w:t xml:space="preserve"> 20 detik dengan metode interval training 1:3 </w:t>
      </w:r>
      <w:r>
        <w:rPr>
          <w:rFonts w:ascii="Times New Roman" w:hAnsi="Times New Roman" w:cs="Times New Roman"/>
          <w:bCs/>
          <w:sz w:val="24"/>
          <w:szCs w:val="24"/>
        </w:rPr>
        <w:t>dapat m</w:t>
      </w:r>
      <w:proofErr w:type="spellStart"/>
      <w:r w:rsidRPr="0047758D">
        <w:rPr>
          <w:rFonts w:ascii="Times New Roman" w:hAnsi="Times New Roman" w:cs="Times New Roman"/>
          <w:bCs/>
          <w:sz w:val="24"/>
          <w:szCs w:val="24"/>
          <w:lang w:val="en-US"/>
        </w:rPr>
        <w:t>eningkat</w:t>
      </w:r>
      <w:proofErr w:type="spellEnd"/>
      <w:r>
        <w:rPr>
          <w:rFonts w:ascii="Times New Roman" w:hAnsi="Times New Roman" w:cs="Times New Roman"/>
          <w:bCs/>
          <w:sz w:val="24"/>
          <w:szCs w:val="24"/>
        </w:rPr>
        <w:t>k</w:t>
      </w:r>
      <w:r w:rsidRPr="0047758D">
        <w:rPr>
          <w:rFonts w:ascii="Times New Roman" w:hAnsi="Times New Roman" w:cs="Times New Roman"/>
          <w:bCs/>
          <w:sz w:val="24"/>
          <w:szCs w:val="24"/>
          <w:lang w:val="en-US"/>
        </w:rPr>
        <w:t>an</w:t>
      </w:r>
      <w:r>
        <w:rPr>
          <w:rFonts w:ascii="Times New Roman" w:hAnsi="Times New Roman" w:cs="Times New Roman"/>
          <w:bCs/>
          <w:sz w:val="24"/>
          <w:szCs w:val="24"/>
        </w:rPr>
        <w:t xml:space="preserve"> </w:t>
      </w:r>
      <w:r w:rsidRPr="0047758D">
        <w:rPr>
          <w:rFonts w:ascii="Times New Roman" w:hAnsi="Times New Roman" w:cs="Times New Roman"/>
          <w:bCs/>
          <w:i/>
          <w:sz w:val="24"/>
          <w:szCs w:val="24"/>
        </w:rPr>
        <w:t>power</w:t>
      </w:r>
      <w:r w:rsidRPr="0047758D">
        <w:rPr>
          <w:rFonts w:ascii="Times New Roman" w:hAnsi="Times New Roman" w:cs="Times New Roman"/>
          <w:bCs/>
          <w:sz w:val="24"/>
          <w:szCs w:val="24"/>
        </w:rPr>
        <w:t xml:space="preserve"> otot tungkai</w:t>
      </w:r>
      <w:r w:rsidR="001C6C6C">
        <w:rPr>
          <w:rFonts w:ascii="Times New Roman" w:hAnsi="Times New Roman" w:cs="Times New Roman"/>
          <w:bCs/>
          <w:sz w:val="24"/>
          <w:szCs w:val="24"/>
        </w:rPr>
        <w:t xml:space="preserve"> sebesar 35,02%</w:t>
      </w:r>
      <w:r>
        <w:rPr>
          <w:rFonts w:ascii="Times New Roman" w:hAnsi="Times New Roman" w:cs="Times New Roman"/>
          <w:bCs/>
          <w:sz w:val="24"/>
          <w:szCs w:val="24"/>
        </w:rPr>
        <w:t xml:space="preserve"> dan kelincahan</w:t>
      </w:r>
      <w:r w:rsidR="001C6C6C">
        <w:rPr>
          <w:rFonts w:ascii="Times New Roman" w:hAnsi="Times New Roman" w:cs="Times New Roman"/>
          <w:bCs/>
          <w:sz w:val="24"/>
          <w:szCs w:val="24"/>
        </w:rPr>
        <w:t xml:space="preserve"> sebesar -1,42%</w:t>
      </w:r>
      <w:r w:rsidRPr="0047758D">
        <w:rPr>
          <w:rFonts w:ascii="Times New Roman" w:hAnsi="Times New Roman" w:cs="Times New Roman"/>
          <w:bCs/>
          <w:sz w:val="24"/>
          <w:szCs w:val="24"/>
        </w:rPr>
        <w:t xml:space="preserve">, </w:t>
      </w:r>
      <w:r>
        <w:rPr>
          <w:rFonts w:ascii="Times New Roman" w:hAnsi="Times New Roman" w:cs="Times New Roman"/>
          <w:sz w:val="24"/>
          <w:szCs w:val="24"/>
        </w:rPr>
        <w:t>(3</w:t>
      </w:r>
      <w:r w:rsidRPr="0047758D">
        <w:rPr>
          <w:rFonts w:ascii="Times New Roman" w:hAnsi="Times New Roman" w:cs="Times New Roman"/>
          <w:sz w:val="24"/>
          <w:szCs w:val="24"/>
        </w:rPr>
        <w:t>)</w:t>
      </w:r>
      <w:r w:rsidRPr="0047758D">
        <w:rPr>
          <w:rFonts w:ascii="Times New Roman" w:hAnsi="Times New Roman" w:cs="Times New Roman"/>
          <w:sz w:val="24"/>
          <w:szCs w:val="24"/>
          <w:lang w:val="en-US" w:eastAsia="id-ID"/>
        </w:rPr>
        <w:t xml:space="preserve"> l</w:t>
      </w:r>
      <w:r w:rsidRPr="0047758D">
        <w:rPr>
          <w:rFonts w:ascii="Times New Roman" w:hAnsi="Times New Roman" w:cs="Times New Roman"/>
          <w:sz w:val="24"/>
          <w:szCs w:val="24"/>
          <w:lang w:eastAsia="id-ID"/>
        </w:rPr>
        <w:t>atihan</w:t>
      </w:r>
      <w:r>
        <w:rPr>
          <w:rFonts w:ascii="Times New Roman" w:hAnsi="Times New Roman" w:cs="Times New Roman"/>
          <w:sz w:val="24"/>
          <w:szCs w:val="24"/>
          <w:lang w:eastAsia="id-ID"/>
        </w:rPr>
        <w:t xml:space="preserve"> </w:t>
      </w:r>
      <w:r w:rsidRPr="0088440A">
        <w:rPr>
          <w:rFonts w:ascii="Times New Roman" w:hAnsi="Times New Roman" w:cs="Times New Roman"/>
          <w:i/>
          <w:sz w:val="24"/>
          <w:szCs w:val="24"/>
          <w:lang w:eastAsia="id-ID"/>
        </w:rPr>
        <w:t>rope jump</w:t>
      </w:r>
      <w:r>
        <w:rPr>
          <w:rFonts w:ascii="Times New Roman" w:hAnsi="Times New Roman" w:cs="Times New Roman"/>
          <w:sz w:val="24"/>
          <w:szCs w:val="24"/>
          <w:lang w:eastAsia="id-ID"/>
        </w:rPr>
        <w:t xml:space="preserve"> 30 detik dengan metode interval training 1:3 </w:t>
      </w:r>
      <w:r>
        <w:rPr>
          <w:rFonts w:ascii="Times New Roman" w:hAnsi="Times New Roman" w:cs="Times New Roman"/>
          <w:bCs/>
          <w:sz w:val="24"/>
          <w:szCs w:val="24"/>
        </w:rPr>
        <w:t>dapat m</w:t>
      </w:r>
      <w:proofErr w:type="spellStart"/>
      <w:r w:rsidRPr="0047758D">
        <w:rPr>
          <w:rFonts w:ascii="Times New Roman" w:hAnsi="Times New Roman" w:cs="Times New Roman"/>
          <w:bCs/>
          <w:sz w:val="24"/>
          <w:szCs w:val="24"/>
          <w:lang w:val="en-US"/>
        </w:rPr>
        <w:t>eningkat</w:t>
      </w:r>
      <w:proofErr w:type="spellEnd"/>
      <w:r>
        <w:rPr>
          <w:rFonts w:ascii="Times New Roman" w:hAnsi="Times New Roman" w:cs="Times New Roman"/>
          <w:bCs/>
          <w:sz w:val="24"/>
          <w:szCs w:val="24"/>
        </w:rPr>
        <w:t>k</w:t>
      </w:r>
      <w:r w:rsidRPr="0047758D">
        <w:rPr>
          <w:rFonts w:ascii="Times New Roman" w:hAnsi="Times New Roman" w:cs="Times New Roman"/>
          <w:bCs/>
          <w:sz w:val="24"/>
          <w:szCs w:val="24"/>
          <w:lang w:val="en-US"/>
        </w:rPr>
        <w:t>an</w:t>
      </w:r>
      <w:r>
        <w:rPr>
          <w:rFonts w:ascii="Times New Roman" w:hAnsi="Times New Roman" w:cs="Times New Roman"/>
          <w:bCs/>
          <w:sz w:val="24"/>
          <w:szCs w:val="24"/>
        </w:rPr>
        <w:t xml:space="preserve"> </w:t>
      </w:r>
      <w:r w:rsidRPr="00326659">
        <w:rPr>
          <w:rFonts w:ascii="Times New Roman" w:hAnsi="Times New Roman" w:cs="Times New Roman"/>
          <w:bCs/>
          <w:i/>
          <w:sz w:val="24"/>
          <w:szCs w:val="24"/>
        </w:rPr>
        <w:t>power</w:t>
      </w:r>
      <w:r>
        <w:rPr>
          <w:rFonts w:ascii="Times New Roman" w:hAnsi="Times New Roman" w:cs="Times New Roman"/>
          <w:bCs/>
          <w:sz w:val="24"/>
          <w:szCs w:val="24"/>
        </w:rPr>
        <w:t xml:space="preserve"> otot tungkai </w:t>
      </w:r>
      <w:r w:rsidR="001C6C6C">
        <w:rPr>
          <w:rFonts w:ascii="Times New Roman" w:hAnsi="Times New Roman" w:cs="Times New Roman"/>
          <w:bCs/>
          <w:sz w:val="24"/>
          <w:szCs w:val="24"/>
        </w:rPr>
        <w:t xml:space="preserve">sebesar 40,28% dan </w:t>
      </w:r>
      <w:r w:rsidRPr="0047758D">
        <w:rPr>
          <w:rFonts w:ascii="Times New Roman" w:hAnsi="Times New Roman" w:cs="Times New Roman"/>
          <w:bCs/>
          <w:sz w:val="24"/>
          <w:szCs w:val="24"/>
        </w:rPr>
        <w:t>kelincahan</w:t>
      </w:r>
      <w:r w:rsidR="001C6C6C">
        <w:rPr>
          <w:rFonts w:ascii="Times New Roman" w:hAnsi="Times New Roman" w:cs="Times New Roman"/>
          <w:bCs/>
          <w:sz w:val="24"/>
          <w:szCs w:val="24"/>
        </w:rPr>
        <w:t xml:space="preserve"> sebesar -1,91%</w:t>
      </w:r>
      <w:r w:rsidRPr="0047758D">
        <w:rPr>
          <w:rFonts w:ascii="Times New Roman" w:hAnsi="Times New Roman" w:cs="Times New Roman"/>
          <w:bCs/>
          <w:sz w:val="24"/>
          <w:szCs w:val="24"/>
        </w:rPr>
        <w:t xml:space="preserve">, </w:t>
      </w:r>
      <w:r>
        <w:rPr>
          <w:rFonts w:ascii="Times New Roman" w:hAnsi="Times New Roman" w:cs="Times New Roman"/>
          <w:sz w:val="24"/>
          <w:szCs w:val="24"/>
        </w:rPr>
        <w:t xml:space="preserve">dan </w:t>
      </w:r>
      <w:r w:rsidRPr="0047758D">
        <w:rPr>
          <w:rFonts w:ascii="Times New Roman" w:hAnsi="Times New Roman" w:cs="Times New Roman"/>
          <w:sz w:val="24"/>
          <w:szCs w:val="24"/>
        </w:rPr>
        <w:t xml:space="preserve">(4) </w:t>
      </w:r>
      <w:r w:rsidRPr="0047758D">
        <w:rPr>
          <w:rFonts w:ascii="Times New Roman" w:hAnsi="Times New Roman" w:cs="Times New Roman"/>
          <w:sz w:val="24"/>
          <w:szCs w:val="24"/>
          <w:lang w:val="en-US" w:eastAsia="id-ID"/>
        </w:rPr>
        <w:t>l</w:t>
      </w:r>
      <w:r w:rsidRPr="0047758D">
        <w:rPr>
          <w:rFonts w:ascii="Times New Roman" w:hAnsi="Times New Roman" w:cs="Times New Roman"/>
          <w:sz w:val="24"/>
          <w:szCs w:val="24"/>
          <w:lang w:eastAsia="id-ID"/>
        </w:rPr>
        <w:t>atihan</w:t>
      </w:r>
      <w:r>
        <w:rPr>
          <w:rFonts w:ascii="Times New Roman" w:hAnsi="Times New Roman" w:cs="Times New Roman"/>
          <w:sz w:val="24"/>
          <w:szCs w:val="24"/>
          <w:lang w:eastAsia="id-ID"/>
        </w:rPr>
        <w:t xml:space="preserve"> </w:t>
      </w:r>
      <w:r>
        <w:rPr>
          <w:rFonts w:ascii="Times New Roman" w:hAnsi="Times New Roman" w:cs="Times New Roman"/>
          <w:bCs/>
          <w:i/>
          <w:sz w:val="24"/>
          <w:szCs w:val="24"/>
        </w:rPr>
        <w:t xml:space="preserve">Rope Jump 30 detik </w:t>
      </w:r>
      <w:r>
        <w:rPr>
          <w:rFonts w:ascii="Times New Roman" w:hAnsi="Times New Roman" w:cs="Times New Roman"/>
          <w:bCs/>
          <w:sz w:val="24"/>
          <w:szCs w:val="24"/>
        </w:rPr>
        <w:t xml:space="preserve">dengan interval training 1:3 merupakan latihan yang paling efektif untuk meningkatkan </w:t>
      </w:r>
      <w:r w:rsidRPr="006705BA">
        <w:rPr>
          <w:rFonts w:ascii="Times New Roman" w:hAnsi="Times New Roman" w:cs="Times New Roman"/>
          <w:bCs/>
          <w:i/>
          <w:sz w:val="24"/>
          <w:szCs w:val="24"/>
        </w:rPr>
        <w:t>power</w:t>
      </w:r>
      <w:r>
        <w:rPr>
          <w:rFonts w:ascii="Times New Roman" w:hAnsi="Times New Roman" w:cs="Times New Roman"/>
          <w:bCs/>
          <w:sz w:val="24"/>
          <w:szCs w:val="24"/>
        </w:rPr>
        <w:t xml:space="preserve"> otot tungkai dan kelincahan pada mahasiswa putra IKOR angkatan 2015 Universitas Negeri Surabaya.</w:t>
      </w:r>
    </w:p>
    <w:p w:rsidR="0062307C" w:rsidRDefault="0062307C" w:rsidP="001366CD">
      <w:pPr>
        <w:spacing w:after="0" w:line="240" w:lineRule="auto"/>
        <w:ind w:firstLine="720"/>
        <w:jc w:val="both"/>
        <w:rPr>
          <w:rFonts w:ascii="Times New Roman" w:hAnsi="Times New Roman"/>
          <w:sz w:val="24"/>
          <w:szCs w:val="24"/>
        </w:rPr>
      </w:pPr>
    </w:p>
    <w:p w:rsidR="0062307C" w:rsidRDefault="0062307C" w:rsidP="001366CD">
      <w:pPr>
        <w:spacing w:after="0" w:line="240" w:lineRule="auto"/>
        <w:ind w:firstLine="720"/>
        <w:jc w:val="both"/>
        <w:rPr>
          <w:rFonts w:ascii="Times New Roman" w:hAnsi="Times New Roman"/>
          <w:sz w:val="24"/>
          <w:szCs w:val="24"/>
        </w:rPr>
      </w:pPr>
    </w:p>
    <w:p w:rsidR="0062307C" w:rsidRDefault="0062307C" w:rsidP="001366CD">
      <w:pPr>
        <w:spacing w:after="0" w:line="240" w:lineRule="auto"/>
        <w:ind w:firstLine="720"/>
        <w:jc w:val="both"/>
        <w:rPr>
          <w:rFonts w:ascii="Times New Roman" w:hAnsi="Times New Roman"/>
          <w:sz w:val="24"/>
          <w:szCs w:val="24"/>
        </w:rPr>
      </w:pPr>
    </w:p>
    <w:p w:rsidR="0062307C" w:rsidRDefault="0062307C" w:rsidP="001366CD">
      <w:pPr>
        <w:spacing w:after="0" w:line="240" w:lineRule="auto"/>
        <w:ind w:firstLine="720"/>
        <w:jc w:val="both"/>
        <w:rPr>
          <w:rFonts w:ascii="Times New Roman" w:hAnsi="Times New Roman"/>
          <w:sz w:val="24"/>
          <w:szCs w:val="24"/>
        </w:rPr>
      </w:pPr>
    </w:p>
    <w:p w:rsidR="0062307C" w:rsidRPr="0062307C" w:rsidRDefault="0062307C" w:rsidP="001366CD">
      <w:pPr>
        <w:spacing w:after="0" w:line="240" w:lineRule="auto"/>
        <w:ind w:firstLine="720"/>
        <w:jc w:val="both"/>
        <w:rPr>
          <w:rFonts w:ascii="Times New Roman" w:hAnsi="Times New Roman"/>
          <w:sz w:val="24"/>
          <w:szCs w:val="24"/>
        </w:rPr>
      </w:pPr>
    </w:p>
    <w:p w:rsidR="000B6F9F" w:rsidRDefault="000B6F9F" w:rsidP="001366CD">
      <w:pPr>
        <w:spacing w:line="240" w:lineRule="auto"/>
        <w:jc w:val="both"/>
        <w:rPr>
          <w:rFonts w:ascii="Times New Roman" w:hAnsi="Times New Roman" w:cs="Times New Roman"/>
          <w:sz w:val="24"/>
          <w:szCs w:val="24"/>
        </w:rPr>
      </w:pPr>
    </w:p>
    <w:p w:rsidR="0062307C" w:rsidRDefault="0062307C" w:rsidP="001366CD">
      <w:pPr>
        <w:spacing w:line="240" w:lineRule="auto"/>
        <w:jc w:val="both"/>
        <w:rPr>
          <w:rFonts w:ascii="Times New Roman" w:hAnsi="Times New Roman" w:cs="Times New Roman"/>
          <w:sz w:val="24"/>
          <w:szCs w:val="24"/>
        </w:rPr>
      </w:pPr>
    </w:p>
    <w:p w:rsidR="000B6F9F" w:rsidRPr="00D80138" w:rsidRDefault="000B6F9F" w:rsidP="001366CD">
      <w:pPr>
        <w:spacing w:after="0" w:line="240" w:lineRule="auto"/>
        <w:jc w:val="both"/>
        <w:rPr>
          <w:rFonts w:ascii="Times New Roman" w:hAnsi="Times New Roman" w:cs="Times New Roman"/>
          <w:b/>
          <w:sz w:val="24"/>
          <w:szCs w:val="24"/>
        </w:rPr>
      </w:pPr>
      <w:r w:rsidRPr="00D80138">
        <w:rPr>
          <w:rFonts w:ascii="Times New Roman" w:hAnsi="Times New Roman" w:cs="Times New Roman"/>
          <w:b/>
          <w:sz w:val="24"/>
          <w:szCs w:val="24"/>
        </w:rPr>
        <w:lastRenderedPageBreak/>
        <w:t>PENDAHULUAN</w:t>
      </w:r>
    </w:p>
    <w:p w:rsidR="00327D94" w:rsidRPr="00CA1E5B" w:rsidRDefault="00327D94" w:rsidP="001366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Latihan merupakan suatu proses yang direncanakan dalam berbagai macam tahap serta dilaksanakan secara berkelanjutan yang pada prinsipnya latihan bertujuan untuk meningkatkan kualitas fisik serta meningkatkan atau mengembangkan kemampuan dan keterampilan yang dimiliki oleh seorang atlet, yang mana mempunyai target dan tujuan yaitu untuk mencapai suatu perubahan ke arah yang lebih baik dan tidak hanya untuk kebugaran saja akan tetapi untuk menyempurnakan keterampilan yang dimiliki serta meningkatkan kualitas fisik atlet sehingga atlet dapat tampil dengan baik dalam setiap kegiatan-kegiatan olahraga termasuk pada saat pertandingan dilaksanakan.</w:t>
      </w:r>
      <w:r w:rsidRPr="00327D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Menurut</w:t>
      </w:r>
      <w:r w:rsidRPr="000B74B0">
        <w:rPr>
          <w:rFonts w:ascii="Times New Roman" w:hAnsi="Times New Roman" w:cs="Times New Roman"/>
          <w:color w:val="000000" w:themeColor="text1"/>
          <w:sz w:val="24"/>
          <w:szCs w:val="24"/>
        </w:rPr>
        <w:t xml:space="preserve"> Budiwanto</w:t>
      </w:r>
      <w:r>
        <w:rPr>
          <w:rFonts w:ascii="Times New Roman" w:hAnsi="Times New Roman" w:cs="Times New Roman"/>
          <w:color w:val="000000" w:themeColor="text1"/>
          <w:sz w:val="24"/>
          <w:szCs w:val="24"/>
        </w:rPr>
        <w:t xml:space="preserve"> (2012:16</w:t>
      </w:r>
      <w:r w:rsidRPr="000B74B0">
        <w:rPr>
          <w:rFonts w:ascii="Times New Roman" w:hAnsi="Times New Roman" w:cs="Times New Roman"/>
          <w:color w:val="000000" w:themeColor="text1"/>
          <w:sz w:val="24"/>
          <w:szCs w:val="24"/>
        </w:rPr>
        <w:t>)</w:t>
      </w:r>
      <w:r w:rsidRPr="00E75FBB">
        <w:rPr>
          <w:rFonts w:ascii="Times New Roman" w:hAnsi="Times New Roman" w:cs="Times New Roman"/>
          <w:sz w:val="24"/>
          <w:szCs w:val="24"/>
        </w:rPr>
        <w:t xml:space="preserve"> </w:t>
      </w:r>
      <w:r>
        <w:rPr>
          <w:rFonts w:ascii="Times New Roman" w:hAnsi="Times New Roman" w:cs="Times New Roman"/>
          <w:sz w:val="24"/>
          <w:szCs w:val="24"/>
        </w:rPr>
        <w:t>latihan adalah proses melakukan kegiatan olahraga yang dilakukan berdasarkan program latihan yang disusun secara sistematis, bertujuan untuk meningkatkan kemampuan atlet dalam upaya mencapai prestasi yang semaksimal mungkin, terutama dilaksanakan untuk persiapan menghadapi suatu pertandingan.</w:t>
      </w:r>
    </w:p>
    <w:p w:rsidR="00D80138" w:rsidRPr="00286F83" w:rsidRDefault="00327D94" w:rsidP="001366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Kondisi fisik merupakan suatu kesatuan utuh dari komponen-komponen yang tidak dapat dipisahkan, baik peningkatannya maupun pemeliharaannya. Kondisi fisik memiliki peranan yang dominan dalam peningkatan performa atau prestasi atlet khususnya pada cabang-cabang olahraga pertandingan. Disamping itu, keberadaan kondisi fisik yang baik akan memberikan kontribusi positif pada atlet dalam penguasaan teknik dan taktik dalam olahraga. Latihan fisik bertujuan untuk meningkatkan fungsi potensial yang dimiliki atlet dan mengembangkan kemampuan komponen-komponen biomotoriknya sehingga dapat mencapai suatu tujuan. Menurut Budiwanto (2012: 4), kondisi fisik yang prima merupakan faktor yang harus dimiliki setiap atlet.</w:t>
      </w:r>
    </w:p>
    <w:p w:rsidR="00D80138" w:rsidRDefault="00A22874" w:rsidP="001366C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630C2">
        <w:rPr>
          <w:rFonts w:ascii="Times New Roman" w:eastAsia="Calibri" w:hAnsi="Times New Roman" w:cs="Times New Roman"/>
          <w:sz w:val="24"/>
          <w:szCs w:val="24"/>
        </w:rPr>
        <w:t>Dari</w:t>
      </w:r>
      <w:r>
        <w:rPr>
          <w:rFonts w:ascii="Times New Roman" w:eastAsia="Calibri" w:hAnsi="Times New Roman" w:cs="Times New Roman"/>
          <w:sz w:val="24"/>
          <w:szCs w:val="24"/>
        </w:rPr>
        <w:t xml:space="preserve"> komponen-komponen kesegaran jasmani</w:t>
      </w:r>
      <w:r w:rsidRPr="002630C2">
        <w:rPr>
          <w:rFonts w:ascii="Times New Roman" w:eastAsia="Calibri" w:hAnsi="Times New Roman" w:cs="Times New Roman"/>
          <w:sz w:val="24"/>
          <w:szCs w:val="24"/>
        </w:rPr>
        <w:t xml:space="preserve"> di atas peneliti ingin fokus pa</w:t>
      </w:r>
      <w:r>
        <w:rPr>
          <w:rFonts w:ascii="Times New Roman" w:hAnsi="Times New Roman"/>
          <w:sz w:val="24"/>
          <w:szCs w:val="24"/>
        </w:rPr>
        <w:t xml:space="preserve">da daya ledak atau </w:t>
      </w:r>
      <w:r w:rsidRPr="002630C2">
        <w:rPr>
          <w:rFonts w:ascii="Times New Roman" w:eastAsia="Calibri" w:hAnsi="Times New Roman" w:cs="Times New Roman"/>
          <w:i/>
          <w:sz w:val="24"/>
          <w:szCs w:val="24"/>
        </w:rPr>
        <w:t>power</w:t>
      </w:r>
      <w:r w:rsidRPr="002630C2">
        <w:rPr>
          <w:rFonts w:ascii="Times New Roman" w:eastAsia="Calibri" w:hAnsi="Times New Roman" w:cs="Times New Roman"/>
          <w:sz w:val="24"/>
          <w:szCs w:val="24"/>
        </w:rPr>
        <w:t xml:space="preserve"> </w:t>
      </w:r>
      <w:r>
        <w:rPr>
          <w:rFonts w:ascii="Times New Roman" w:hAnsi="Times New Roman"/>
          <w:sz w:val="24"/>
          <w:szCs w:val="24"/>
        </w:rPr>
        <w:t>otot tungkai dan kelincahan dengan memberikan</w:t>
      </w:r>
      <w:r w:rsidRPr="002630C2">
        <w:rPr>
          <w:rFonts w:ascii="Times New Roman" w:eastAsia="Calibri" w:hAnsi="Times New Roman" w:cs="Times New Roman"/>
          <w:sz w:val="24"/>
          <w:szCs w:val="24"/>
        </w:rPr>
        <w:t xml:space="preserve"> bentuk latihan yang dipak</w:t>
      </w:r>
      <w:r>
        <w:rPr>
          <w:rFonts w:ascii="Times New Roman" w:hAnsi="Times New Roman"/>
          <w:sz w:val="24"/>
          <w:szCs w:val="24"/>
        </w:rPr>
        <w:t xml:space="preserve">ai untuk meningkatkan </w:t>
      </w:r>
      <w:r w:rsidRPr="00B36041">
        <w:rPr>
          <w:rFonts w:ascii="Times New Roman" w:hAnsi="Times New Roman"/>
          <w:i/>
          <w:sz w:val="24"/>
          <w:szCs w:val="24"/>
        </w:rPr>
        <w:t>power</w:t>
      </w:r>
      <w:r>
        <w:rPr>
          <w:rFonts w:ascii="Times New Roman" w:hAnsi="Times New Roman"/>
          <w:sz w:val="24"/>
          <w:szCs w:val="24"/>
        </w:rPr>
        <w:t xml:space="preserve"> otot tungkai dan kelincahan</w:t>
      </w:r>
      <w:r w:rsidRPr="002630C2">
        <w:rPr>
          <w:rFonts w:ascii="Times New Roman" w:eastAsia="Calibri" w:hAnsi="Times New Roman" w:cs="Times New Roman"/>
          <w:sz w:val="24"/>
          <w:szCs w:val="24"/>
        </w:rPr>
        <w:t xml:space="preserve">. </w:t>
      </w:r>
      <w:r w:rsidRPr="002630C2">
        <w:rPr>
          <w:rFonts w:ascii="Times New Roman" w:eastAsia="Times New Roman" w:hAnsi="Times New Roman" w:cs="Times New Roman"/>
          <w:sz w:val="24"/>
          <w:szCs w:val="24"/>
        </w:rPr>
        <w:t xml:space="preserve">Daya ledak merupakan kemampuan otot bekerja dengan </w:t>
      </w:r>
      <w:r>
        <w:rPr>
          <w:rFonts w:ascii="Times New Roman" w:eastAsia="Times New Roman" w:hAnsi="Times New Roman" w:cs="Times New Roman"/>
          <w:sz w:val="24"/>
          <w:szCs w:val="24"/>
        </w:rPr>
        <w:t>cepat dan mendadak, ini biasa</w:t>
      </w:r>
      <w:r w:rsidRPr="002630C2">
        <w:rPr>
          <w:rFonts w:ascii="Times New Roman" w:eastAsia="Times New Roman" w:hAnsi="Times New Roman" w:cs="Times New Roman"/>
          <w:sz w:val="24"/>
          <w:szCs w:val="24"/>
        </w:rPr>
        <w:t xml:space="preserve"> dilakukan oleh pelari jarak pendek dan olahraga yang membutuhkan gerakan-gerakan cepat dan mendadak, Roesdiyanto dan Budiwanto (2008: 139). Daya ledak merupakan suatu unsur diantara unsur-unsur komponen kondisi fisik yaitu kemampuan biomotorik manusia, yang dapat ditingkatkan sampai batas-batas tertentu dengan melakukan latihan-latihan tertentu yang sesuai dengan cabang olahraga, diantaranya beberapa cabang olahraga yang membutuhkan daya ledak </w:t>
      </w:r>
      <w:r>
        <w:rPr>
          <w:rFonts w:ascii="Times New Roman" w:eastAsia="Times New Roman" w:hAnsi="Times New Roman"/>
          <w:sz w:val="24"/>
          <w:szCs w:val="24"/>
        </w:rPr>
        <w:t xml:space="preserve">otot </w:t>
      </w:r>
      <w:r w:rsidRPr="002630C2">
        <w:rPr>
          <w:rFonts w:ascii="Times New Roman" w:eastAsia="Times New Roman" w:hAnsi="Times New Roman" w:cs="Times New Roman"/>
          <w:sz w:val="24"/>
          <w:szCs w:val="24"/>
        </w:rPr>
        <w:t xml:space="preserve">tungkai adalah bolavoli, basket, bulutangkis, serta beberapa cabang olahraga bela diri. </w:t>
      </w:r>
      <w:r>
        <w:rPr>
          <w:rFonts w:ascii="Times New Roman" w:eastAsia="Times New Roman" w:hAnsi="Times New Roman" w:cs="Times New Roman"/>
          <w:sz w:val="24"/>
          <w:szCs w:val="24"/>
        </w:rPr>
        <w:t>Kelincahan adalah kemampuan mengubah arah atau posisi badan secara cepat dan melakukan gerakan lanjutan yang lain, Budiwanto (2012: 39).</w:t>
      </w:r>
    </w:p>
    <w:p w:rsidR="00A22874" w:rsidRDefault="00A22874" w:rsidP="001366CD">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Latihan </w:t>
      </w:r>
      <w:r>
        <w:rPr>
          <w:rFonts w:ascii="Times New Roman" w:hAnsi="Times New Roman" w:cs="Times New Roman"/>
          <w:i/>
          <w:sz w:val="24"/>
          <w:szCs w:val="24"/>
        </w:rPr>
        <w:t>p</w:t>
      </w:r>
      <w:r w:rsidRPr="006A4B9B">
        <w:rPr>
          <w:rFonts w:ascii="Times New Roman" w:hAnsi="Times New Roman" w:cs="Times New Roman"/>
          <w:i/>
          <w:sz w:val="24"/>
          <w:szCs w:val="24"/>
        </w:rPr>
        <w:t>lyometric</w:t>
      </w:r>
      <w:r>
        <w:rPr>
          <w:rFonts w:ascii="Times New Roman" w:hAnsi="Times New Roman" w:cs="Times New Roman"/>
          <w:sz w:val="24"/>
          <w:szCs w:val="24"/>
        </w:rPr>
        <w:t xml:space="preserve"> merupakan peregangan reflek untuk memfasilitasi rekruitmen dari motor unit, kontraksi </w:t>
      </w:r>
      <w:r>
        <w:rPr>
          <w:rFonts w:ascii="Times New Roman" w:hAnsi="Times New Roman" w:cs="Times New Roman"/>
          <w:i/>
          <w:sz w:val="24"/>
          <w:szCs w:val="24"/>
        </w:rPr>
        <w:t>e</w:t>
      </w:r>
      <w:r w:rsidRPr="00B36041">
        <w:rPr>
          <w:rFonts w:ascii="Times New Roman" w:hAnsi="Times New Roman" w:cs="Times New Roman"/>
          <w:i/>
          <w:sz w:val="24"/>
          <w:szCs w:val="24"/>
        </w:rPr>
        <w:t>ccentric</w:t>
      </w:r>
      <w:r>
        <w:rPr>
          <w:rFonts w:ascii="Times New Roman" w:hAnsi="Times New Roman" w:cs="Times New Roman"/>
          <w:sz w:val="24"/>
          <w:szCs w:val="24"/>
        </w:rPr>
        <w:t xml:space="preserve"> dimaksudkan untuk membentuk energi elastik dan kontraktil komponen otot saat meregang, langsung diikuti kontraksi </w:t>
      </w:r>
      <w:r w:rsidRPr="00B36041">
        <w:rPr>
          <w:rFonts w:ascii="Times New Roman" w:hAnsi="Times New Roman" w:cs="Times New Roman"/>
          <w:i/>
          <w:sz w:val="24"/>
          <w:szCs w:val="24"/>
        </w:rPr>
        <w:t>concentric</w:t>
      </w:r>
      <w:r>
        <w:rPr>
          <w:rFonts w:ascii="Times New Roman" w:hAnsi="Times New Roman" w:cs="Times New Roman"/>
          <w:sz w:val="24"/>
          <w:szCs w:val="24"/>
        </w:rPr>
        <w:t xml:space="preserve"> (Kusnanik, dkk, 2011).</w:t>
      </w:r>
      <w:r w:rsidRPr="00A22874">
        <w:rPr>
          <w:rFonts w:ascii="Times New Roman" w:hAnsi="Times New Roman"/>
          <w:sz w:val="24"/>
          <w:szCs w:val="24"/>
        </w:rPr>
        <w:t xml:space="preserve"> </w:t>
      </w:r>
      <w:r w:rsidRPr="004E6F46">
        <w:rPr>
          <w:rFonts w:ascii="Times New Roman" w:hAnsi="Times New Roman"/>
          <w:sz w:val="24"/>
          <w:szCs w:val="24"/>
        </w:rPr>
        <w:t xml:space="preserve">Metode pelatihan </w:t>
      </w:r>
      <w:r w:rsidRPr="004E6F46">
        <w:rPr>
          <w:rFonts w:ascii="Times New Roman" w:hAnsi="Times New Roman"/>
          <w:i/>
          <w:sz w:val="24"/>
          <w:szCs w:val="24"/>
        </w:rPr>
        <w:t>plyometric</w:t>
      </w:r>
      <w:r w:rsidRPr="004E6F46">
        <w:rPr>
          <w:rFonts w:ascii="Times New Roman" w:hAnsi="Times New Roman"/>
          <w:sz w:val="24"/>
          <w:szCs w:val="24"/>
        </w:rPr>
        <w:t xml:space="preserve"> saat ini merupakan metode yang paling sering digunakan oleh pelatih dalam memberikan pelatihan di berbagai cabang olahraga, pada awalnya bentuk pelatihan ini hanya digunakan pada cabang olahraga atletik saja. Sejarah pelatihan ini dimulai tahun 1960 Yuri Veroshanki pelatih atletik asal Rusia yang menggunakan metode pelatihan </w:t>
      </w:r>
      <w:r w:rsidRPr="004E6F46">
        <w:rPr>
          <w:rFonts w:ascii="Times New Roman" w:hAnsi="Times New Roman"/>
          <w:i/>
          <w:sz w:val="24"/>
          <w:szCs w:val="24"/>
        </w:rPr>
        <w:t>plyometric</w:t>
      </w:r>
      <w:r w:rsidRPr="004E6F46">
        <w:rPr>
          <w:rFonts w:ascii="Times New Roman" w:hAnsi="Times New Roman"/>
          <w:sz w:val="24"/>
          <w:szCs w:val="24"/>
        </w:rPr>
        <w:t xml:space="preserve"> pada atletnya dan mengalami </w:t>
      </w:r>
      <w:r w:rsidRPr="004E6F46">
        <w:rPr>
          <w:rFonts w:ascii="Times New Roman" w:hAnsi="Times New Roman"/>
          <w:sz w:val="24"/>
          <w:szCs w:val="24"/>
        </w:rPr>
        <w:lastRenderedPageBreak/>
        <w:t>kesuksesan besar dipertandingan. Tetapi seiring perkembangan zaman hampir semua caban</w:t>
      </w:r>
      <w:r>
        <w:rPr>
          <w:rFonts w:ascii="Times New Roman" w:hAnsi="Times New Roman"/>
          <w:sz w:val="24"/>
          <w:szCs w:val="24"/>
        </w:rPr>
        <w:t xml:space="preserve">g olahraga menggunakan bentuk </w:t>
      </w:r>
      <w:r w:rsidRPr="004E6F46">
        <w:rPr>
          <w:rFonts w:ascii="Times New Roman" w:hAnsi="Times New Roman"/>
          <w:sz w:val="24"/>
          <w:szCs w:val="24"/>
        </w:rPr>
        <w:t xml:space="preserve">latihan </w:t>
      </w:r>
      <w:r w:rsidRPr="004E6F46">
        <w:rPr>
          <w:rFonts w:ascii="Times New Roman" w:hAnsi="Times New Roman"/>
          <w:i/>
          <w:sz w:val="24"/>
          <w:szCs w:val="24"/>
        </w:rPr>
        <w:t>plyometric</w:t>
      </w:r>
      <w:r w:rsidRPr="004E6F46">
        <w:rPr>
          <w:rFonts w:ascii="Times New Roman" w:hAnsi="Times New Roman"/>
          <w:sz w:val="24"/>
          <w:szCs w:val="24"/>
        </w:rPr>
        <w:t xml:space="preserve"> terutama untuk meningkatkan kekuatan, kecepatan dan </w:t>
      </w:r>
      <w:r w:rsidRPr="004E6F46">
        <w:rPr>
          <w:rFonts w:ascii="Times New Roman" w:hAnsi="Times New Roman"/>
          <w:i/>
          <w:sz w:val="24"/>
          <w:szCs w:val="24"/>
        </w:rPr>
        <w:t>power. Power</w:t>
      </w:r>
      <w:r w:rsidRPr="004E6F46">
        <w:rPr>
          <w:rFonts w:ascii="Times New Roman" w:hAnsi="Times New Roman"/>
          <w:sz w:val="24"/>
          <w:szCs w:val="24"/>
        </w:rPr>
        <w:t xml:space="preserve"> otot menurut (Kusnanik dkk, 2011: 125) didefinisikan sebagai hasil kali dari kekuatan (</w:t>
      </w:r>
      <w:r w:rsidRPr="004E6F46">
        <w:rPr>
          <w:rFonts w:ascii="Times New Roman" w:hAnsi="Times New Roman"/>
          <w:i/>
          <w:sz w:val="24"/>
          <w:szCs w:val="24"/>
        </w:rPr>
        <w:t>force</w:t>
      </w:r>
      <w:r w:rsidRPr="004E6F46">
        <w:rPr>
          <w:rFonts w:ascii="Times New Roman" w:hAnsi="Times New Roman"/>
          <w:sz w:val="24"/>
          <w:szCs w:val="24"/>
        </w:rPr>
        <w:t>) dan kecepatan (</w:t>
      </w:r>
      <w:r w:rsidRPr="004E6F46">
        <w:rPr>
          <w:rFonts w:ascii="Times New Roman" w:hAnsi="Times New Roman"/>
          <w:i/>
          <w:sz w:val="24"/>
          <w:szCs w:val="24"/>
        </w:rPr>
        <w:t>velocity</w:t>
      </w:r>
      <w:r w:rsidRPr="004E6F46">
        <w:rPr>
          <w:rFonts w:ascii="Times New Roman" w:hAnsi="Times New Roman"/>
          <w:sz w:val="24"/>
          <w:szCs w:val="24"/>
        </w:rPr>
        <w:t>).</w:t>
      </w:r>
    </w:p>
    <w:p w:rsidR="00A22874" w:rsidRDefault="00A22874" w:rsidP="001366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Latihan </w:t>
      </w:r>
      <w:r w:rsidRPr="00B36041">
        <w:rPr>
          <w:rFonts w:ascii="Times New Roman" w:hAnsi="Times New Roman" w:cs="Times New Roman"/>
          <w:i/>
          <w:sz w:val="24"/>
          <w:szCs w:val="24"/>
        </w:rPr>
        <w:t>rope jump</w:t>
      </w:r>
      <w:r>
        <w:rPr>
          <w:rFonts w:ascii="Times New Roman" w:hAnsi="Times New Roman" w:cs="Times New Roman"/>
          <w:sz w:val="24"/>
          <w:szCs w:val="24"/>
        </w:rPr>
        <w:t xml:space="preserve"> dalam peranannya dapat diklasifikasikan ke dalam predominan anaerobik maupun predominan aerobik berdasarkan waktu sesi latihan, jika latihan kurang dari 2 menit maka termasuk predominan anaerobik, jika latihan berlangsung lebih dari 2 menit maka termasuk predominan aerobik. Penggunaan ATP menjadi energi sesuai dengan rancangan menu program latihan dalam Sukadiyanto (2011) menyebutkan bahwa penggunaan energi yang bersumber dari ATP-PC yaitu 10 dan 20 detik, sedangkan dalam penelitian sebelumnya latihan rope jump dilakukan selama 30 detik dan dapat meningkatkan power otot tungkai dan kelincahan. Sehingga peneliti ingin mendapatkan bukti empiris lebih efektif latihan anaerobik dengan sumber energi ATP-PC atau ATP-PC-LA yang lebih dominan digunakan dalam latihan </w:t>
      </w:r>
      <w:r w:rsidRPr="00685439">
        <w:rPr>
          <w:rFonts w:ascii="Times New Roman" w:hAnsi="Times New Roman" w:cs="Times New Roman"/>
          <w:i/>
          <w:sz w:val="24"/>
          <w:szCs w:val="24"/>
        </w:rPr>
        <w:t>rope jump</w:t>
      </w:r>
      <w:r>
        <w:rPr>
          <w:rFonts w:ascii="Times New Roman" w:hAnsi="Times New Roman" w:cs="Times New Roman"/>
          <w:sz w:val="24"/>
          <w:szCs w:val="24"/>
        </w:rPr>
        <w:t>.</w:t>
      </w:r>
    </w:p>
    <w:p w:rsidR="00A22874" w:rsidRDefault="00A22874" w:rsidP="001366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Chu dan Myer (2013) menyatakan “</w:t>
      </w:r>
      <w:r>
        <w:rPr>
          <w:rFonts w:ascii="Times New Roman" w:hAnsi="Times New Roman" w:cs="Times New Roman"/>
          <w:i/>
          <w:sz w:val="24"/>
          <w:szCs w:val="24"/>
        </w:rPr>
        <w:t>in medium</w:t>
      </w:r>
      <w:r w:rsidRPr="00B36041">
        <w:rPr>
          <w:rFonts w:ascii="Times New Roman" w:hAnsi="Times New Roman" w:cs="Times New Roman"/>
          <w:i/>
          <w:sz w:val="24"/>
          <w:szCs w:val="24"/>
        </w:rPr>
        <w:t xml:space="preserve"> inten</w:t>
      </w:r>
      <w:r>
        <w:rPr>
          <w:rFonts w:ascii="Times New Roman" w:hAnsi="Times New Roman" w:cs="Times New Roman"/>
          <w:i/>
          <w:sz w:val="24"/>
          <w:szCs w:val="24"/>
        </w:rPr>
        <w:t>sity a work to rest ratio of 1:3 to 1:5</w:t>
      </w:r>
      <w:r w:rsidRPr="00B36041">
        <w:rPr>
          <w:rFonts w:ascii="Times New Roman" w:hAnsi="Times New Roman" w:cs="Times New Roman"/>
          <w:i/>
          <w:sz w:val="24"/>
          <w:szCs w:val="24"/>
        </w:rPr>
        <w:t xml:space="preserve"> is recommended to ensure that the athlete gets enough rest for proper execution of the exercise</w:t>
      </w:r>
      <w:r>
        <w:rPr>
          <w:rFonts w:ascii="Times New Roman" w:hAnsi="Times New Roman" w:cs="Times New Roman"/>
          <w:sz w:val="24"/>
          <w:szCs w:val="24"/>
        </w:rPr>
        <w:t>”, secara singkat dijelaskan bahwa dalam melakukan latihan intensitas sedang untuk rasio 1:3 sampai 1:5 dianjurkan untuk memastikan bahwa atlet mendapat cukup istirahat untuk pelaksanaan yang tepat dari latihan.</w:t>
      </w:r>
    </w:p>
    <w:p w:rsidR="00D80138" w:rsidRPr="00A22874" w:rsidRDefault="00A22874" w:rsidP="001366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penjelasan tersebut, peneliti ingin mengetahui bentuk latihan </w:t>
      </w:r>
      <w:r w:rsidRPr="00B36041">
        <w:rPr>
          <w:rFonts w:ascii="Times New Roman" w:hAnsi="Times New Roman" w:cs="Times New Roman"/>
          <w:i/>
          <w:sz w:val="24"/>
          <w:szCs w:val="24"/>
        </w:rPr>
        <w:t>plyometric rope jump</w:t>
      </w:r>
      <w:r>
        <w:rPr>
          <w:rFonts w:ascii="Times New Roman" w:hAnsi="Times New Roman" w:cs="Times New Roman"/>
          <w:sz w:val="24"/>
          <w:szCs w:val="24"/>
        </w:rPr>
        <w:t xml:space="preserve"> dengan waktu latihan berapa detik dan seberapa besar pengaruh latihan tersebut yang diberikan pelatih kepada atletnya dalam program latihan </w:t>
      </w:r>
      <w:r w:rsidRPr="00B36041">
        <w:rPr>
          <w:rFonts w:ascii="Times New Roman" w:hAnsi="Times New Roman" w:cs="Times New Roman"/>
          <w:i/>
          <w:sz w:val="24"/>
          <w:szCs w:val="24"/>
        </w:rPr>
        <w:t>plyometric</w:t>
      </w:r>
      <w:r>
        <w:rPr>
          <w:rFonts w:ascii="Times New Roman" w:hAnsi="Times New Roman" w:cs="Times New Roman"/>
          <w:sz w:val="24"/>
          <w:szCs w:val="24"/>
        </w:rPr>
        <w:t xml:space="preserve"> jika menggunakan </w:t>
      </w:r>
      <w:r w:rsidRPr="00B36041">
        <w:rPr>
          <w:rFonts w:ascii="Times New Roman" w:hAnsi="Times New Roman" w:cs="Times New Roman"/>
          <w:i/>
          <w:sz w:val="24"/>
          <w:szCs w:val="24"/>
        </w:rPr>
        <w:t>rest ratio</w:t>
      </w:r>
      <w:r>
        <w:rPr>
          <w:rFonts w:ascii="Times New Roman" w:hAnsi="Times New Roman" w:cs="Times New Roman"/>
          <w:sz w:val="24"/>
          <w:szCs w:val="24"/>
        </w:rPr>
        <w:t xml:space="preserve"> 1:3. Atas dasar hal tersebut, penulis tertarik dan terdorong ingin melakukan penelitian terfokus pada power otot tungkai dan kelincahan dengan menggunakan latihan </w:t>
      </w:r>
      <w:r w:rsidRPr="00B36041">
        <w:rPr>
          <w:rFonts w:ascii="Times New Roman" w:hAnsi="Times New Roman" w:cs="Times New Roman"/>
          <w:i/>
          <w:sz w:val="24"/>
          <w:szCs w:val="24"/>
        </w:rPr>
        <w:t>rope jump</w:t>
      </w:r>
      <w:r>
        <w:rPr>
          <w:rFonts w:ascii="Times New Roman" w:hAnsi="Times New Roman" w:cs="Times New Roman"/>
          <w:sz w:val="24"/>
          <w:szCs w:val="24"/>
        </w:rPr>
        <w:t xml:space="preserve"> 10, 20, dan 30 detik dengan </w:t>
      </w:r>
      <w:r w:rsidRPr="00067E27">
        <w:rPr>
          <w:rFonts w:ascii="Times New Roman" w:hAnsi="Times New Roman" w:cs="Times New Roman"/>
          <w:i/>
          <w:sz w:val="24"/>
          <w:szCs w:val="24"/>
        </w:rPr>
        <w:t>interval training</w:t>
      </w:r>
      <w:r>
        <w:rPr>
          <w:rFonts w:ascii="Times New Roman" w:hAnsi="Times New Roman" w:cs="Times New Roman"/>
          <w:sz w:val="24"/>
          <w:szCs w:val="24"/>
        </w:rPr>
        <w:t xml:space="preserve"> 1:3, peneliti ingin mengkaji dan mendapatkan bukti empiris apakah latihan </w:t>
      </w:r>
      <w:r w:rsidRPr="00B36041">
        <w:rPr>
          <w:rFonts w:ascii="Times New Roman" w:hAnsi="Times New Roman" w:cs="Times New Roman"/>
          <w:i/>
          <w:sz w:val="24"/>
          <w:szCs w:val="24"/>
        </w:rPr>
        <w:t>rope jump</w:t>
      </w:r>
      <w:r>
        <w:rPr>
          <w:rFonts w:ascii="Times New Roman" w:hAnsi="Times New Roman" w:cs="Times New Roman"/>
          <w:sz w:val="24"/>
          <w:szCs w:val="24"/>
        </w:rPr>
        <w:t xml:space="preserve"> 10 detik, 20 detik, dan 30 detik dengan interval training 1:3 bisa meningkatkan </w:t>
      </w:r>
      <w:r w:rsidRPr="00B36041">
        <w:rPr>
          <w:rFonts w:ascii="Times New Roman" w:hAnsi="Times New Roman" w:cs="Times New Roman"/>
          <w:i/>
          <w:sz w:val="24"/>
          <w:szCs w:val="24"/>
        </w:rPr>
        <w:t>power</w:t>
      </w:r>
      <w:r>
        <w:rPr>
          <w:rFonts w:ascii="Times New Roman" w:hAnsi="Times New Roman" w:cs="Times New Roman"/>
          <w:sz w:val="24"/>
          <w:szCs w:val="24"/>
        </w:rPr>
        <w:t xml:space="preserve"> otot tungkai dan kelincahan. Oleh sebab itu dalam penelitian ini peneliti ingin meneliti latihan </w:t>
      </w:r>
      <w:r w:rsidRPr="00B36041">
        <w:rPr>
          <w:rFonts w:ascii="Times New Roman" w:hAnsi="Times New Roman" w:cs="Times New Roman"/>
          <w:i/>
          <w:sz w:val="24"/>
          <w:szCs w:val="24"/>
        </w:rPr>
        <w:t>rope jump</w:t>
      </w:r>
      <w:r>
        <w:rPr>
          <w:rFonts w:ascii="Times New Roman" w:hAnsi="Times New Roman" w:cs="Times New Roman"/>
          <w:sz w:val="24"/>
          <w:szCs w:val="24"/>
        </w:rPr>
        <w:t xml:space="preserve"> dengan interval waktu yang berbeda untuk mendapatkan hasil yang optimal dari latihan </w:t>
      </w:r>
      <w:r w:rsidRPr="00B36041">
        <w:rPr>
          <w:rFonts w:ascii="Times New Roman" w:hAnsi="Times New Roman" w:cs="Times New Roman"/>
          <w:i/>
          <w:sz w:val="24"/>
          <w:szCs w:val="24"/>
        </w:rPr>
        <w:t>rope jump</w:t>
      </w:r>
      <w:r>
        <w:rPr>
          <w:rFonts w:ascii="Times New Roman" w:hAnsi="Times New Roman" w:cs="Times New Roman"/>
          <w:sz w:val="24"/>
          <w:szCs w:val="24"/>
        </w:rPr>
        <w:t>.</w:t>
      </w:r>
    </w:p>
    <w:p w:rsidR="000B6F9F" w:rsidRDefault="000B6F9F" w:rsidP="001366CD">
      <w:pPr>
        <w:spacing w:after="0" w:line="240" w:lineRule="auto"/>
        <w:jc w:val="both"/>
        <w:rPr>
          <w:rFonts w:ascii="Times New Roman" w:hAnsi="Times New Roman" w:cs="Times New Roman"/>
          <w:sz w:val="24"/>
          <w:szCs w:val="24"/>
        </w:rPr>
      </w:pPr>
    </w:p>
    <w:p w:rsidR="00D80138" w:rsidRPr="00991EC2" w:rsidRDefault="00D80138" w:rsidP="001366CD">
      <w:pPr>
        <w:spacing w:after="0" w:line="240" w:lineRule="auto"/>
        <w:jc w:val="both"/>
        <w:rPr>
          <w:rFonts w:ascii="Times New Roman" w:hAnsi="Times New Roman" w:cs="Times New Roman"/>
          <w:b/>
          <w:sz w:val="24"/>
          <w:szCs w:val="24"/>
        </w:rPr>
      </w:pPr>
      <w:r w:rsidRPr="00991EC2">
        <w:rPr>
          <w:rFonts w:ascii="Times New Roman" w:hAnsi="Times New Roman" w:cs="Times New Roman"/>
          <w:b/>
          <w:sz w:val="24"/>
          <w:szCs w:val="24"/>
        </w:rPr>
        <w:t>KAJIAN PUSTAKA</w:t>
      </w:r>
    </w:p>
    <w:p w:rsidR="00C70B47" w:rsidRDefault="00C70B47" w:rsidP="001366CD">
      <w:pPr>
        <w:spacing w:after="0" w:line="240" w:lineRule="auto"/>
        <w:ind w:firstLine="709"/>
        <w:jc w:val="both"/>
        <w:rPr>
          <w:rFonts w:ascii="Times New Roman" w:hAnsi="Times New Roman" w:cs="Times New Roman"/>
          <w:sz w:val="24"/>
          <w:szCs w:val="24"/>
        </w:rPr>
      </w:pPr>
      <w:r w:rsidRPr="004A5091">
        <w:rPr>
          <w:rFonts w:ascii="Times New Roman" w:hAnsi="Times New Roman" w:cs="Times New Roman"/>
          <w:sz w:val="24"/>
          <w:szCs w:val="24"/>
        </w:rPr>
        <w:t>Setiap jenis aktivitas fisik, terutama dalam olahraga selalu menuntut penggunaan dan pengeluaran energi untuk kerja sehingga diperlukan ketersediaan energi secara khusus. Dalam melakukan aktifitas olahraga, tubuh melakukan metabolisme dalam rangka menyediakan energi dalam bentuk ATP yang digunakan untuk melakukan setiap gerakan. Berdasarkan penggunaan oksigen dalam penyediaan energinya, sistem energi dibagi menjadi dua yaitu sistem aerobik dan anaerobik.</w:t>
      </w:r>
    </w:p>
    <w:p w:rsidR="00C70B47" w:rsidRDefault="00C70B47" w:rsidP="001366CD">
      <w:pPr>
        <w:spacing w:after="0" w:line="240" w:lineRule="auto"/>
        <w:ind w:firstLine="709"/>
        <w:jc w:val="both"/>
        <w:rPr>
          <w:rFonts w:ascii="Times New Roman" w:hAnsi="Times New Roman" w:cs="Times New Roman"/>
          <w:i/>
          <w:sz w:val="24"/>
          <w:szCs w:val="24"/>
        </w:rPr>
      </w:pPr>
      <w:r w:rsidRPr="00E27EF8">
        <w:rPr>
          <w:rFonts w:ascii="Times New Roman" w:hAnsi="Times New Roman" w:cs="Times New Roman"/>
          <w:sz w:val="24"/>
          <w:szCs w:val="24"/>
        </w:rPr>
        <w:t xml:space="preserve">Sistem energi yang digunakan pada pelatihan ini adalah sistem energi anaerobik. Sistem energi anaerobik adalah serentetan proses kimiawi yang tidak memerlukan adanya oksigen. Pada setiap awal kerja otot, kebutuhan energi dipenuhi oleh persediaan ATP yang terdapat dalam sel otot, ATP merupakan </w:t>
      </w:r>
      <w:r w:rsidRPr="00E27EF8">
        <w:rPr>
          <w:rFonts w:ascii="Times New Roman" w:hAnsi="Times New Roman" w:cs="Times New Roman"/>
          <w:sz w:val="24"/>
          <w:szCs w:val="24"/>
        </w:rPr>
        <w:lastRenderedPageBreak/>
        <w:t xml:space="preserve">senyawa kaya energi sehingga merupakan bentuk energi kimia yang siap pakai untuk aktivitas otot yang pertama kali, namun hanya mampu menopang kerja selama 5 detik bila tidak ada sistem energi lain. Agar kerja otot dapat berlangsung lebih lama maka diperlukan </w:t>
      </w:r>
      <w:r w:rsidRPr="00E27EF8">
        <w:rPr>
          <w:rFonts w:ascii="Times New Roman" w:hAnsi="Times New Roman" w:cs="Times New Roman"/>
          <w:i/>
          <w:sz w:val="24"/>
          <w:szCs w:val="24"/>
        </w:rPr>
        <w:t>Phospo Creatin</w:t>
      </w:r>
      <w:r w:rsidRPr="00E27EF8">
        <w:rPr>
          <w:rFonts w:ascii="Times New Roman" w:hAnsi="Times New Roman" w:cs="Times New Roman"/>
          <w:sz w:val="24"/>
          <w:szCs w:val="24"/>
        </w:rPr>
        <w:t xml:space="preserve"> (PC) yang mampu memperpanjang kerja selama kira-kira 10 detik. </w:t>
      </w:r>
      <w:r w:rsidRPr="00E27EF8">
        <w:rPr>
          <w:rFonts w:ascii="Times New Roman" w:hAnsi="Times New Roman" w:cs="Times New Roman"/>
          <w:i/>
          <w:sz w:val="24"/>
          <w:szCs w:val="24"/>
        </w:rPr>
        <w:t>Phospo</w:t>
      </w:r>
      <w:r w:rsidRPr="00E27EF8">
        <w:rPr>
          <w:rFonts w:ascii="Times New Roman" w:hAnsi="Times New Roman" w:cs="Times New Roman"/>
          <w:sz w:val="24"/>
          <w:szCs w:val="24"/>
        </w:rPr>
        <w:t xml:space="preserve"> </w:t>
      </w:r>
      <w:r w:rsidRPr="00E27EF8">
        <w:rPr>
          <w:rFonts w:ascii="Times New Roman" w:hAnsi="Times New Roman" w:cs="Times New Roman"/>
          <w:i/>
          <w:sz w:val="24"/>
          <w:szCs w:val="24"/>
        </w:rPr>
        <w:t>creatin</w:t>
      </w:r>
      <w:r w:rsidRPr="00E27EF8">
        <w:rPr>
          <w:rFonts w:ascii="Times New Roman" w:hAnsi="Times New Roman" w:cs="Times New Roman"/>
          <w:sz w:val="24"/>
          <w:szCs w:val="24"/>
        </w:rPr>
        <w:t xml:space="preserve"> juga merupakan senyawa kaya energi yang berkaitan erat dengan ATP. Didalam otot menyimpan sejumlah ATP dan PC dalam jumlah sedikit secara kolektif yang disebut </w:t>
      </w:r>
      <w:r w:rsidRPr="00E27EF8">
        <w:rPr>
          <w:rFonts w:ascii="Times New Roman" w:hAnsi="Times New Roman" w:cs="Times New Roman"/>
          <w:i/>
          <w:sz w:val="24"/>
          <w:szCs w:val="24"/>
        </w:rPr>
        <w:t>phospagen.</w:t>
      </w:r>
    </w:p>
    <w:p w:rsidR="00C70B47" w:rsidRDefault="00C70B47" w:rsidP="001366CD">
      <w:pPr>
        <w:spacing w:after="0" w:line="240" w:lineRule="auto"/>
        <w:ind w:firstLine="709"/>
        <w:jc w:val="both"/>
        <w:rPr>
          <w:rFonts w:ascii="Times New Roman" w:hAnsi="Times New Roman" w:cs="Times New Roman"/>
          <w:sz w:val="24"/>
          <w:szCs w:val="24"/>
        </w:rPr>
      </w:pPr>
      <w:r w:rsidRPr="00E27EF8">
        <w:rPr>
          <w:rFonts w:ascii="Times New Roman" w:hAnsi="Times New Roman" w:cs="Times New Roman"/>
          <w:sz w:val="24"/>
          <w:szCs w:val="24"/>
        </w:rPr>
        <w:t xml:space="preserve">Menurut Sukadiyanto (2011:37), jumlah ATP-PC didalam otot wanita sebesar 0,3 mol dan untuk laki-laki sebesar 0,6 mol. Dengan demikian jumlah energi yang tersedia bila menggunakan sistem ATP-PC sangat terbatas. Untuk itu apabila kerja otot masih berlangsung lama lagi, maka kebutuhan energi yang diperlukan  dipenuhi oleh sistem </w:t>
      </w:r>
      <w:r w:rsidRPr="00F01ADF">
        <w:rPr>
          <w:rFonts w:ascii="Times New Roman" w:hAnsi="Times New Roman" w:cs="Times New Roman"/>
          <w:sz w:val="24"/>
          <w:szCs w:val="24"/>
        </w:rPr>
        <w:t>glikolisis</w:t>
      </w:r>
      <w:r w:rsidRPr="00E27EF8">
        <w:rPr>
          <w:rFonts w:ascii="Times New Roman" w:hAnsi="Times New Roman" w:cs="Times New Roman"/>
          <w:sz w:val="24"/>
          <w:szCs w:val="24"/>
        </w:rPr>
        <w:t xml:space="preserve"> atau asam laktat </w:t>
      </w:r>
      <w:r w:rsidRPr="00E27EF8">
        <w:rPr>
          <w:rFonts w:ascii="Times New Roman" w:hAnsi="Times New Roman" w:cs="Times New Roman"/>
          <w:i/>
          <w:sz w:val="24"/>
          <w:szCs w:val="24"/>
        </w:rPr>
        <w:t>(</w:t>
      </w:r>
      <w:r w:rsidRPr="00F01ADF">
        <w:rPr>
          <w:rFonts w:ascii="Times New Roman" w:hAnsi="Times New Roman" w:cs="Times New Roman"/>
          <w:sz w:val="24"/>
          <w:szCs w:val="24"/>
        </w:rPr>
        <w:t>glikolisis</w:t>
      </w:r>
      <w:r w:rsidRPr="00E27EF8">
        <w:rPr>
          <w:rFonts w:ascii="Times New Roman" w:hAnsi="Times New Roman" w:cs="Times New Roman"/>
          <w:i/>
          <w:sz w:val="24"/>
          <w:szCs w:val="24"/>
        </w:rPr>
        <w:t xml:space="preserve"> anaerob).</w:t>
      </w:r>
      <w:r w:rsidRPr="00E27EF8">
        <w:rPr>
          <w:rFonts w:ascii="Times New Roman" w:hAnsi="Times New Roman" w:cs="Times New Roman"/>
          <w:sz w:val="24"/>
          <w:szCs w:val="24"/>
        </w:rPr>
        <w:t xml:space="preserve"> Sistem ini akan mampu memerpanjang kerja sampai denggan 120 detik.</w:t>
      </w:r>
    </w:p>
    <w:p w:rsidR="00C70B47" w:rsidRDefault="00C70B47" w:rsidP="001366CD">
      <w:pPr>
        <w:spacing w:after="0" w:line="240" w:lineRule="auto"/>
        <w:ind w:firstLine="709"/>
        <w:jc w:val="both"/>
        <w:rPr>
          <w:rFonts w:ascii="Times New Roman" w:hAnsi="Times New Roman" w:cs="Times New Roman"/>
          <w:sz w:val="24"/>
          <w:szCs w:val="24"/>
        </w:rPr>
      </w:pPr>
      <w:r w:rsidRPr="004A5091">
        <w:rPr>
          <w:rFonts w:ascii="Times New Roman" w:hAnsi="Times New Roman" w:cs="Times New Roman"/>
          <w:sz w:val="24"/>
          <w:szCs w:val="24"/>
        </w:rPr>
        <w:t>Metode latihan interval merupakan metode yang paling tepat untuk meningkatkan kualitas fisik para olahragawan (Sukadiyanto dan Muluk, 2011:73). Fox, Bowers dan Foss (dalam Roesdiyanto dan Budiwanto, 2008:98) menerangkan bahwa latihan interval adalah suatu sistem latihan fisik yang mana fisik dibebani dengan periode sela yang cukup. Latihan interval adalah latihan yang diselingi dengan pemberian beban latihan dengan waktu istirahat. Dalam latihan interval bisa dilakukan dengan intensitas tinggi maupun intensitas rendah tergantung dari kebutuhan kondisi fis</w:t>
      </w:r>
      <w:r>
        <w:rPr>
          <w:rFonts w:ascii="Times New Roman" w:hAnsi="Times New Roman" w:cs="Times New Roman"/>
          <w:sz w:val="24"/>
          <w:szCs w:val="24"/>
        </w:rPr>
        <w:t>ik yang diinginkan (Hariyanto,</w:t>
      </w:r>
      <w:r w:rsidRPr="004A5091">
        <w:rPr>
          <w:rFonts w:ascii="Times New Roman" w:hAnsi="Times New Roman" w:cs="Times New Roman"/>
          <w:sz w:val="24"/>
          <w:szCs w:val="24"/>
        </w:rPr>
        <w:t xml:space="preserve"> 2010: 41). Latihan fisik yang dilakukan berulang-ulang dan diselingi waktu istirahat atau periode pemulihan.</w:t>
      </w:r>
    </w:p>
    <w:p w:rsidR="00C70B47" w:rsidRDefault="00C70B47" w:rsidP="001366CD">
      <w:pPr>
        <w:spacing w:after="0" w:line="240" w:lineRule="auto"/>
        <w:ind w:firstLine="709"/>
        <w:jc w:val="both"/>
        <w:rPr>
          <w:rFonts w:ascii="Times New Roman" w:eastAsia="Times New Roman" w:hAnsi="Times New Roman" w:cs="Times New Roman"/>
          <w:sz w:val="24"/>
          <w:szCs w:val="24"/>
          <w:lang w:eastAsia="id-ID"/>
        </w:rPr>
      </w:pPr>
      <w:r w:rsidRPr="004A5091">
        <w:rPr>
          <w:rFonts w:ascii="Times New Roman" w:eastAsia="Times New Roman" w:hAnsi="Times New Roman" w:cs="Times New Roman"/>
          <w:sz w:val="24"/>
          <w:szCs w:val="24"/>
          <w:lang w:eastAsia="id-ID"/>
        </w:rPr>
        <w:t>Latihan interval adalah suatu latihan yang diselang-seling antara pemberian beban latihan dengan waktu istirahat. Latihan interval dapat dilakukan dalam intensitas tinggi maupun rendah, tergantung dari kebutuhan kondisi fisik yang ingin dicapai. Menurut Fox, Bowers dan Foss (dalam Roesdiyanto dan Budiwanto, 2008:98) menjelaskan beberapa keuntungan sistem latihan interval sebagai berikut: 1) Teliti dalam mengontrol ketegangan. 2) Sebagai pendekatan sistematis hari demi hari, memungkinkan mudah dalam mengamati kemajuan. 3) Lebih cepat memperbaiki energi potensial daripada metode latihan kondisi</w:t>
      </w:r>
      <w:bookmarkStart w:id="0" w:name="_GoBack"/>
      <w:bookmarkEnd w:id="0"/>
      <w:r w:rsidRPr="004A5091">
        <w:rPr>
          <w:rFonts w:ascii="Times New Roman" w:eastAsia="Times New Roman" w:hAnsi="Times New Roman" w:cs="Times New Roman"/>
          <w:sz w:val="24"/>
          <w:szCs w:val="24"/>
          <w:lang w:eastAsia="id-ID"/>
        </w:rPr>
        <w:t xml:space="preserve"> yang lain. 4) Program latihan ini dapat dilaksanakan dimanapun dan tidak memerlukan peralatan khusus. Berikut adalah program latihan interval yang sesuai dengan sistem energi menurut Fox, Bowers, dan Foss (dalam Sukadiyanto dan Muluk, 2011:74)</w:t>
      </w:r>
    </w:p>
    <w:p w:rsidR="00C70B47" w:rsidRDefault="00C70B47" w:rsidP="001366CD">
      <w:pPr>
        <w:spacing w:after="0" w:line="240" w:lineRule="auto"/>
        <w:ind w:firstLine="709"/>
        <w:jc w:val="both"/>
        <w:rPr>
          <w:rFonts w:ascii="Times New Roman" w:hAnsi="Times New Roman" w:cs="Times New Roman"/>
          <w:sz w:val="24"/>
          <w:szCs w:val="24"/>
        </w:rPr>
      </w:pPr>
      <w:r w:rsidRPr="004A5091">
        <w:rPr>
          <w:rFonts w:ascii="Times New Roman" w:hAnsi="Times New Roman" w:cs="Times New Roman"/>
          <w:i/>
          <w:sz w:val="24"/>
          <w:szCs w:val="24"/>
        </w:rPr>
        <w:t>Power</w:t>
      </w:r>
      <w:r w:rsidRPr="004A5091">
        <w:rPr>
          <w:rFonts w:ascii="Times New Roman" w:hAnsi="Times New Roman" w:cs="Times New Roman"/>
          <w:sz w:val="24"/>
          <w:szCs w:val="24"/>
        </w:rPr>
        <w:t xml:space="preserve"> atau daya ledak adalah komponen kondisi fisik dalam olahraga yang sangat penting di setiap cabang olahraga. Power (daya ledak) merupakan kemampuan otot bekerja dengan cepat dan mendadak, ini biasa dilakukan oleh pelari jarak pendek dan olahraga yang membutuhkan gerakan-gerakan cepat dan mendadak (Roesdiyanto dan Budiwanto, 2008:139). Power  memegang peranan penting saat atlet melakukan unjuk kerja yang dilakukan sesingkat dan sebaik mungkin.</w:t>
      </w:r>
    </w:p>
    <w:p w:rsidR="00C70B47" w:rsidRDefault="00C70B47" w:rsidP="001366CD">
      <w:pPr>
        <w:spacing w:after="0" w:line="240" w:lineRule="auto"/>
        <w:ind w:firstLine="709"/>
        <w:jc w:val="both"/>
        <w:rPr>
          <w:rFonts w:ascii="Times New Roman" w:hAnsi="Times New Roman" w:cs="Times New Roman"/>
          <w:sz w:val="24"/>
          <w:szCs w:val="24"/>
        </w:rPr>
      </w:pPr>
      <w:r w:rsidRPr="004A5091">
        <w:rPr>
          <w:rFonts w:ascii="Times New Roman" w:hAnsi="Times New Roman" w:cs="Times New Roman"/>
          <w:sz w:val="24"/>
          <w:szCs w:val="24"/>
        </w:rPr>
        <w:t xml:space="preserve">Kelincahan merupakan salah satu unsur kondisi fisik yang berperan penting  pada masing-masing cabang olahraga. Menurut Foran dalam Budiwanto (2012:40)  kelincahan merupakan puncak kemampuan fisik seorang atlet, jika dikaitkan dengan sistem koordinasi, kelincahan merupakan kemampuan seorang atlet mereaksi terhadap rangsangan, mampu melakukan start dengan cepat dan </w:t>
      </w:r>
      <w:r w:rsidRPr="004A5091">
        <w:rPr>
          <w:rFonts w:ascii="Times New Roman" w:hAnsi="Times New Roman" w:cs="Times New Roman"/>
          <w:sz w:val="24"/>
          <w:szCs w:val="24"/>
        </w:rPr>
        <w:lastRenderedPageBreak/>
        <w:t>efisien, bergerak dengan benar, selalu siap untuk mengubah atau berhenti secara cepat untuk bermain dengan cepat, lembut, efektif dan dapat melakukan berulang-ulang.</w:t>
      </w:r>
    </w:p>
    <w:p w:rsidR="00C70B47" w:rsidRDefault="00242760" w:rsidP="001366CD">
      <w:pPr>
        <w:spacing w:after="0" w:line="240" w:lineRule="auto"/>
        <w:ind w:firstLine="709"/>
        <w:jc w:val="both"/>
        <w:rPr>
          <w:rFonts w:ascii="Times New Roman" w:hAnsi="Times New Roman" w:cs="Times New Roman"/>
          <w:sz w:val="24"/>
          <w:szCs w:val="24"/>
        </w:rPr>
      </w:pPr>
      <w:r w:rsidRPr="00CA794D">
        <w:rPr>
          <w:rFonts w:ascii="Times New Roman" w:hAnsi="Times New Roman" w:cs="Times New Roman"/>
          <w:i/>
          <w:sz w:val="24"/>
          <w:szCs w:val="24"/>
        </w:rPr>
        <w:t>Rope jump</w:t>
      </w:r>
      <w:r w:rsidRPr="004A5091">
        <w:rPr>
          <w:rFonts w:ascii="Times New Roman" w:hAnsi="Times New Roman" w:cs="Times New Roman"/>
          <w:sz w:val="24"/>
          <w:szCs w:val="24"/>
        </w:rPr>
        <w:t xml:space="preserve"> atau disebut juga dengan lompat tali adalah salah satu jenis aktivitas fisik yang memiliki banyak manfaat dan mudah dilakukan serta sangat praktis dilakukan untuk mendapatkan tubuh sehat dan segar. </w:t>
      </w:r>
      <w:r>
        <w:rPr>
          <w:rFonts w:ascii="Times New Roman" w:hAnsi="Times New Roman" w:cs="Times New Roman"/>
          <w:i/>
          <w:sz w:val="24"/>
          <w:szCs w:val="24"/>
        </w:rPr>
        <w:t xml:space="preserve">Rope jump </w:t>
      </w:r>
      <w:r>
        <w:rPr>
          <w:rFonts w:ascii="Times New Roman" w:hAnsi="Times New Roman" w:cs="Times New Roman"/>
          <w:sz w:val="24"/>
          <w:szCs w:val="24"/>
        </w:rPr>
        <w:t xml:space="preserve">adalah salah satu dari bentuk latihan </w:t>
      </w:r>
      <w:r w:rsidRPr="00CA30D5">
        <w:rPr>
          <w:rFonts w:ascii="Times New Roman" w:hAnsi="Times New Roman" w:cs="Times New Roman"/>
          <w:i/>
          <w:sz w:val="24"/>
          <w:szCs w:val="24"/>
        </w:rPr>
        <w:t>plyometric</w:t>
      </w:r>
      <w:r>
        <w:rPr>
          <w:rFonts w:ascii="Times New Roman" w:hAnsi="Times New Roman" w:cs="Times New Roman"/>
          <w:sz w:val="24"/>
          <w:szCs w:val="24"/>
        </w:rPr>
        <w:t xml:space="preserve"> yang digunakan untuk meningkatkan kondisi fisik terutama yang mengarah pada kemampuan daya ledak (Hannam S. dalam Hariyanto 2010). </w:t>
      </w:r>
      <w:r w:rsidRPr="004A5091">
        <w:rPr>
          <w:rFonts w:ascii="Times New Roman" w:hAnsi="Times New Roman" w:cs="Times New Roman"/>
          <w:sz w:val="24"/>
          <w:szCs w:val="24"/>
        </w:rPr>
        <w:t xml:space="preserve">Latihan </w:t>
      </w:r>
      <w:r w:rsidRPr="00CA794D">
        <w:rPr>
          <w:rFonts w:ascii="Times New Roman" w:hAnsi="Times New Roman" w:cs="Times New Roman"/>
          <w:i/>
          <w:sz w:val="24"/>
          <w:szCs w:val="24"/>
        </w:rPr>
        <w:t>rope jump</w:t>
      </w:r>
      <w:r w:rsidRPr="004A5091">
        <w:rPr>
          <w:rFonts w:ascii="Times New Roman" w:hAnsi="Times New Roman" w:cs="Times New Roman"/>
          <w:sz w:val="24"/>
          <w:szCs w:val="24"/>
        </w:rPr>
        <w:t xml:space="preserve"> atau sering disebut juga lompat tali merupakan aktivitas fisik yang dapat digunakan untuk membakar lemak dan membentuk tubuh menjadi lebih ramping dan ideal, karena lompat tali akan membuat seluruh tubuh akan bergerak, sehingga setelah latihan lompat tali akan merasakan dampaknya pada otot bahu, punggung dan otot betis.</w:t>
      </w:r>
    </w:p>
    <w:p w:rsidR="00242760" w:rsidRPr="00C70B47" w:rsidRDefault="00242760" w:rsidP="001366CD">
      <w:pPr>
        <w:spacing w:after="0" w:line="240" w:lineRule="auto"/>
        <w:jc w:val="both"/>
        <w:rPr>
          <w:rFonts w:ascii="Times New Roman" w:hAnsi="Times New Roman" w:cs="Times New Roman"/>
          <w:sz w:val="24"/>
          <w:szCs w:val="24"/>
        </w:rPr>
      </w:pPr>
    </w:p>
    <w:p w:rsidR="00AA362C" w:rsidRDefault="00AA362C" w:rsidP="001366CD">
      <w:pPr>
        <w:spacing w:after="0" w:line="240" w:lineRule="auto"/>
        <w:jc w:val="both"/>
        <w:rPr>
          <w:rFonts w:ascii="Times New Roman" w:hAnsi="Times New Roman" w:cs="Times New Roman"/>
          <w:b/>
          <w:sz w:val="24"/>
          <w:szCs w:val="24"/>
        </w:rPr>
      </w:pPr>
      <w:r w:rsidRPr="00AA362C">
        <w:rPr>
          <w:rFonts w:ascii="Times New Roman" w:hAnsi="Times New Roman" w:cs="Times New Roman"/>
          <w:b/>
          <w:sz w:val="24"/>
          <w:szCs w:val="24"/>
        </w:rPr>
        <w:t>METODE PENELITIAN</w:t>
      </w:r>
    </w:p>
    <w:p w:rsidR="00AA362C" w:rsidRDefault="00AA362C" w:rsidP="001366CD">
      <w:pPr>
        <w:spacing w:after="0" w:line="240" w:lineRule="auto"/>
        <w:ind w:firstLine="720"/>
        <w:jc w:val="both"/>
        <w:rPr>
          <w:rFonts w:ascii="Times New Roman" w:eastAsia="Times New Roman" w:hAnsi="Times New Roman" w:cs="Times New Roman"/>
          <w:sz w:val="24"/>
          <w:szCs w:val="24"/>
        </w:rPr>
      </w:pPr>
      <w:r w:rsidRPr="00AD377D">
        <w:rPr>
          <w:rFonts w:ascii="Times New Roman" w:hAnsi="Times New Roman" w:cs="Times New Roman"/>
          <w:sz w:val="24"/>
          <w:szCs w:val="24"/>
        </w:rPr>
        <w:t xml:space="preserve">Penelitian ini jenis kuantitatif dengan metode </w:t>
      </w:r>
      <w:r w:rsidRPr="00AD377D">
        <w:rPr>
          <w:rFonts w:ascii="Times New Roman" w:hAnsi="Times New Roman" w:cs="Times New Roman"/>
          <w:i/>
          <w:sz w:val="24"/>
        </w:rPr>
        <w:t xml:space="preserve">quasi eksperimen </w:t>
      </w:r>
      <w:r w:rsidRPr="00AD377D">
        <w:rPr>
          <w:rFonts w:ascii="Times New Roman" w:hAnsi="Times New Roman" w:cs="Times New Roman"/>
          <w:sz w:val="24"/>
        </w:rPr>
        <w:t>(</w:t>
      </w:r>
      <w:r w:rsidRPr="00AD377D">
        <w:rPr>
          <w:rFonts w:ascii="Times New Roman" w:hAnsi="Times New Roman" w:cs="Times New Roman"/>
          <w:sz w:val="24"/>
          <w:szCs w:val="24"/>
        </w:rPr>
        <w:t>ekspermen semu). Rancangan penelitian menggunakan</w:t>
      </w:r>
      <w:r>
        <w:rPr>
          <w:rFonts w:ascii="Times New Roman" w:eastAsia="Times New Roman" w:hAnsi="Times New Roman" w:cs="Times New Roman"/>
          <w:i/>
          <w:iCs/>
          <w:sz w:val="24"/>
          <w:szCs w:val="24"/>
        </w:rPr>
        <w:t>non-randomize group pretest-posttest design</w:t>
      </w:r>
      <w:r w:rsidR="00242760">
        <w:rPr>
          <w:rFonts w:ascii="Times New Roman" w:eastAsia="Times New Roman" w:hAnsi="Times New Roman" w:cs="Times New Roman"/>
          <w:sz w:val="24"/>
          <w:szCs w:val="24"/>
        </w:rPr>
        <w:t>(Maksum, 2012: 43</w:t>
      </w:r>
      <w:r w:rsidRPr="00AD377D">
        <w:rPr>
          <w:rFonts w:ascii="Times New Roman" w:eastAsia="Times New Roman" w:hAnsi="Times New Roman" w:cs="Times New Roman"/>
          <w:sz w:val="24"/>
          <w:szCs w:val="24"/>
        </w:rPr>
        <w:t>).</w:t>
      </w:r>
    </w:p>
    <w:tbl>
      <w:tblPr>
        <w:tblStyle w:val="TableGrid"/>
        <w:tblW w:w="6480" w:type="dxa"/>
        <w:jc w:val="center"/>
        <w:tblInd w:w="648" w:type="dxa"/>
        <w:tblLook w:val="04A0" w:firstRow="1" w:lastRow="0" w:firstColumn="1" w:lastColumn="0" w:noHBand="0" w:noVBand="1"/>
      </w:tblPr>
      <w:tblGrid>
        <w:gridCol w:w="1620"/>
        <w:gridCol w:w="1710"/>
        <w:gridCol w:w="1620"/>
        <w:gridCol w:w="1530"/>
      </w:tblGrid>
      <w:tr w:rsidR="00242760" w:rsidRPr="0080284E" w:rsidTr="00DB6E36">
        <w:trPr>
          <w:jc w:val="center"/>
        </w:trPr>
        <w:tc>
          <w:tcPr>
            <w:tcW w:w="1620" w:type="dxa"/>
            <w:vMerge w:val="restart"/>
            <w:tcBorders>
              <w:right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Style w:val="SubtleEmphasis"/>
                <w:rFonts w:ascii="Times New Roman" w:hAnsi="Times New Roman" w:cs="Times New Roman"/>
                <w:color w:val="000000" w:themeColor="text1"/>
                <w:sz w:val="24"/>
                <w:szCs w:val="24"/>
              </w:rPr>
              <w:t>R</w:t>
            </w:r>
          </w:p>
        </w:tc>
        <w:tc>
          <w:tcPr>
            <w:tcW w:w="1710" w:type="dxa"/>
            <w:tcBorders>
              <w:left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1</w:t>
            </w:r>
          </w:p>
        </w:tc>
        <w:tc>
          <w:tcPr>
            <w:tcW w:w="1620" w:type="dxa"/>
            <w:tcBorders>
              <w:right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X1</w:t>
            </w:r>
          </w:p>
        </w:tc>
        <w:tc>
          <w:tcPr>
            <w:tcW w:w="1530" w:type="dxa"/>
            <w:tcBorders>
              <w:left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1</w:t>
            </w:r>
          </w:p>
        </w:tc>
      </w:tr>
      <w:tr w:rsidR="00242760" w:rsidRPr="0080284E" w:rsidTr="00DB6E36">
        <w:trPr>
          <w:trHeight w:val="360"/>
          <w:jc w:val="center"/>
        </w:trPr>
        <w:tc>
          <w:tcPr>
            <w:tcW w:w="1620" w:type="dxa"/>
            <w:vMerge/>
            <w:tcBorders>
              <w:right w:val="single" w:sz="4" w:space="0" w:color="auto"/>
            </w:tcBorders>
            <w:vAlign w:val="center"/>
          </w:tcPr>
          <w:p w:rsidR="00242760" w:rsidRPr="0080284E" w:rsidRDefault="00242760" w:rsidP="001366CD">
            <w:pPr>
              <w:tabs>
                <w:tab w:val="center" w:pos="1930"/>
              </w:tabs>
              <w:spacing w:line="480" w:lineRule="auto"/>
              <w:jc w:val="both"/>
              <w:rPr>
                <w:rStyle w:val="SubtleEmphasis"/>
                <w:rFonts w:ascii="Times New Roman" w:hAnsi="Times New Roman" w:cs="Times New Roman"/>
                <w:i w:val="0"/>
                <w:iCs w:val="0"/>
                <w:color w:val="000000" w:themeColor="text1"/>
                <w:sz w:val="24"/>
                <w:szCs w:val="24"/>
              </w:rPr>
            </w:pPr>
          </w:p>
        </w:tc>
        <w:tc>
          <w:tcPr>
            <w:tcW w:w="1710" w:type="dxa"/>
            <w:tcBorders>
              <w:left w:val="single" w:sz="4" w:space="0" w:color="auto"/>
              <w:bottom w:val="single" w:sz="4" w:space="0" w:color="auto"/>
            </w:tcBorders>
            <w:vAlign w:val="center"/>
          </w:tcPr>
          <w:p w:rsidR="00242760" w:rsidRPr="0080284E" w:rsidRDefault="00242760" w:rsidP="001366CD">
            <w:pPr>
              <w:tabs>
                <w:tab w:val="center" w:pos="1930"/>
              </w:tabs>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2</w:t>
            </w:r>
          </w:p>
        </w:tc>
        <w:tc>
          <w:tcPr>
            <w:tcW w:w="1620" w:type="dxa"/>
            <w:tcBorders>
              <w:bottom w:val="single" w:sz="4" w:space="0" w:color="auto"/>
              <w:right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X2</w:t>
            </w:r>
          </w:p>
        </w:tc>
        <w:tc>
          <w:tcPr>
            <w:tcW w:w="1530" w:type="dxa"/>
            <w:tcBorders>
              <w:left w:val="single" w:sz="4" w:space="0" w:color="auto"/>
              <w:bottom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2</w:t>
            </w:r>
          </w:p>
        </w:tc>
      </w:tr>
      <w:tr w:rsidR="00242760" w:rsidRPr="0080284E" w:rsidTr="00DB6E36">
        <w:trPr>
          <w:trHeight w:val="440"/>
          <w:jc w:val="center"/>
        </w:trPr>
        <w:tc>
          <w:tcPr>
            <w:tcW w:w="1620" w:type="dxa"/>
            <w:vMerge/>
            <w:tcBorders>
              <w:right w:val="single" w:sz="4" w:space="0" w:color="auto"/>
            </w:tcBorders>
            <w:vAlign w:val="center"/>
          </w:tcPr>
          <w:p w:rsidR="00242760" w:rsidRPr="0080284E" w:rsidRDefault="00242760" w:rsidP="001366CD">
            <w:pPr>
              <w:tabs>
                <w:tab w:val="center" w:pos="1930"/>
              </w:tabs>
              <w:spacing w:line="480" w:lineRule="auto"/>
              <w:jc w:val="both"/>
              <w:rPr>
                <w:rStyle w:val="SubtleEmphasis"/>
                <w:rFonts w:ascii="Times New Roman" w:hAnsi="Times New Roman" w:cs="Times New Roman"/>
                <w:i w:val="0"/>
                <w:iCs w:val="0"/>
                <w:color w:val="000000" w:themeColor="text1"/>
                <w:sz w:val="24"/>
                <w:szCs w:val="24"/>
              </w:rPr>
            </w:pPr>
          </w:p>
        </w:tc>
        <w:tc>
          <w:tcPr>
            <w:tcW w:w="1710" w:type="dxa"/>
            <w:tcBorders>
              <w:top w:val="single" w:sz="4" w:space="0" w:color="auto"/>
              <w:left w:val="single" w:sz="4" w:space="0" w:color="auto"/>
              <w:bottom w:val="single" w:sz="4" w:space="0" w:color="auto"/>
            </w:tcBorders>
            <w:vAlign w:val="center"/>
          </w:tcPr>
          <w:p w:rsidR="00242760" w:rsidRPr="0080284E" w:rsidRDefault="00242760" w:rsidP="001366CD">
            <w:pPr>
              <w:tabs>
                <w:tab w:val="center" w:pos="1930"/>
              </w:tabs>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3</w:t>
            </w:r>
          </w:p>
        </w:tc>
        <w:tc>
          <w:tcPr>
            <w:tcW w:w="1620" w:type="dxa"/>
            <w:tcBorders>
              <w:top w:val="single" w:sz="4" w:space="0" w:color="auto"/>
              <w:bottom w:val="single" w:sz="4" w:space="0" w:color="auto"/>
              <w:right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X3</w:t>
            </w:r>
          </w:p>
        </w:tc>
        <w:tc>
          <w:tcPr>
            <w:tcW w:w="1530" w:type="dxa"/>
            <w:tcBorders>
              <w:top w:val="single" w:sz="4" w:space="0" w:color="auto"/>
              <w:left w:val="single" w:sz="4" w:space="0" w:color="auto"/>
              <w:bottom w:val="single" w:sz="4" w:space="0" w:color="auto"/>
            </w:tcBorders>
            <w:vAlign w:val="center"/>
          </w:tcPr>
          <w:p w:rsidR="00242760" w:rsidRPr="0080284E" w:rsidRDefault="00242760" w:rsidP="001366CD">
            <w:pPr>
              <w:spacing w:line="480" w:lineRule="auto"/>
              <w:jc w:val="both"/>
              <w:rPr>
                <w:rStyle w:val="SubtleEmphasis"/>
                <w:rFonts w:ascii="Times New Roman" w:hAnsi="Times New Roman" w:cs="Times New Roman"/>
                <w:i w:val="0"/>
                <w:iCs w:val="0"/>
                <w:color w:val="000000" w:themeColor="text1"/>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3</w:t>
            </w:r>
          </w:p>
        </w:tc>
      </w:tr>
      <w:tr w:rsidR="00242760" w:rsidRPr="0080284E" w:rsidTr="00DB6E36">
        <w:trPr>
          <w:trHeight w:val="440"/>
          <w:jc w:val="center"/>
        </w:trPr>
        <w:tc>
          <w:tcPr>
            <w:tcW w:w="1620" w:type="dxa"/>
            <w:vMerge/>
            <w:tcBorders>
              <w:right w:val="single" w:sz="4" w:space="0" w:color="auto"/>
            </w:tcBorders>
            <w:vAlign w:val="center"/>
          </w:tcPr>
          <w:p w:rsidR="00242760" w:rsidRPr="0080284E" w:rsidRDefault="00242760" w:rsidP="001366CD">
            <w:pPr>
              <w:tabs>
                <w:tab w:val="center" w:pos="1930"/>
              </w:tabs>
              <w:spacing w:line="480" w:lineRule="auto"/>
              <w:jc w:val="both"/>
              <w:rPr>
                <w:rStyle w:val="SubtleEmphasis"/>
                <w:rFonts w:ascii="Times New Roman" w:hAnsi="Times New Roman" w:cs="Times New Roman"/>
                <w:i w:val="0"/>
                <w:iCs w:val="0"/>
                <w:color w:val="000000" w:themeColor="text1"/>
                <w:sz w:val="24"/>
                <w:szCs w:val="24"/>
              </w:rPr>
            </w:pPr>
          </w:p>
        </w:tc>
        <w:tc>
          <w:tcPr>
            <w:tcW w:w="1710" w:type="dxa"/>
            <w:tcBorders>
              <w:top w:val="single" w:sz="4" w:space="0" w:color="auto"/>
              <w:left w:val="single" w:sz="4" w:space="0" w:color="auto"/>
            </w:tcBorders>
            <w:vAlign w:val="center"/>
          </w:tcPr>
          <w:p w:rsidR="00242760" w:rsidRPr="0080284E" w:rsidRDefault="00242760" w:rsidP="001366CD">
            <w:pPr>
              <w:tabs>
                <w:tab w:val="center" w:pos="1930"/>
              </w:tabs>
              <w:spacing w:line="480" w:lineRule="auto"/>
              <w:jc w:val="both"/>
              <w:rPr>
                <w:rFonts w:ascii="Times New Roman" w:hAnsi="Times New Roman" w:cs="Times New Roman"/>
                <w:b/>
                <w:bCs/>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4</w:t>
            </w:r>
          </w:p>
        </w:tc>
        <w:tc>
          <w:tcPr>
            <w:tcW w:w="1620" w:type="dxa"/>
            <w:tcBorders>
              <w:top w:val="single" w:sz="4" w:space="0" w:color="auto"/>
              <w:right w:val="single" w:sz="4" w:space="0" w:color="auto"/>
            </w:tcBorders>
            <w:vAlign w:val="center"/>
          </w:tcPr>
          <w:p w:rsidR="00242760" w:rsidRPr="0080284E" w:rsidRDefault="00242760" w:rsidP="001366CD">
            <w:pPr>
              <w:spacing w:line="480" w:lineRule="auto"/>
              <w:jc w:val="both"/>
              <w:rPr>
                <w:rFonts w:ascii="Times New Roman" w:hAnsi="Times New Roman" w:cs="Times New Roman"/>
                <w:b/>
                <w:bCs/>
                <w:sz w:val="24"/>
                <w:szCs w:val="24"/>
              </w:rPr>
            </w:pPr>
            <w:r w:rsidRPr="0080284E">
              <w:rPr>
                <w:rFonts w:ascii="Times New Roman" w:hAnsi="Times New Roman" w:cs="Times New Roman"/>
                <w:b/>
                <w:bCs/>
                <w:sz w:val="24"/>
                <w:szCs w:val="24"/>
              </w:rPr>
              <w:t>-</w:t>
            </w:r>
          </w:p>
        </w:tc>
        <w:tc>
          <w:tcPr>
            <w:tcW w:w="1530" w:type="dxa"/>
            <w:tcBorders>
              <w:top w:val="single" w:sz="4" w:space="0" w:color="auto"/>
              <w:left w:val="single" w:sz="4" w:space="0" w:color="auto"/>
            </w:tcBorders>
            <w:vAlign w:val="center"/>
          </w:tcPr>
          <w:p w:rsidR="00242760" w:rsidRPr="0080284E" w:rsidRDefault="00242760" w:rsidP="001366CD">
            <w:pPr>
              <w:spacing w:line="480" w:lineRule="auto"/>
              <w:jc w:val="both"/>
              <w:rPr>
                <w:rFonts w:ascii="Times New Roman" w:hAnsi="Times New Roman" w:cs="Times New Roman"/>
                <w:b/>
                <w:bCs/>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4</w:t>
            </w:r>
          </w:p>
        </w:tc>
      </w:tr>
    </w:tbl>
    <w:p w:rsidR="00AA362C" w:rsidRPr="00242760" w:rsidRDefault="00242760" w:rsidP="001366CD">
      <w:pPr>
        <w:autoSpaceDE w:val="0"/>
        <w:autoSpaceDN w:val="0"/>
        <w:adjustRightInd w:val="0"/>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Tabel </w:t>
      </w:r>
      <w:r w:rsidRPr="0080284E">
        <w:rPr>
          <w:rFonts w:ascii="Times New Roman" w:hAnsi="Times New Roman" w:cs="Times New Roman"/>
          <w:sz w:val="24"/>
          <w:szCs w:val="24"/>
        </w:rPr>
        <w:t xml:space="preserve"> Desain Penelitian</w:t>
      </w:r>
      <w:r>
        <w:rPr>
          <w:rFonts w:ascii="Times New Roman" w:hAnsi="Times New Roman" w:cs="Times New Roman"/>
          <w:sz w:val="24"/>
          <w:szCs w:val="24"/>
        </w:rPr>
        <w:t xml:space="preserve"> </w:t>
      </w:r>
      <w:r w:rsidRPr="0080284E">
        <w:rPr>
          <w:rFonts w:ascii="Times New Roman" w:hAnsi="Times New Roman" w:cs="Times New Roman"/>
          <w:sz w:val="24"/>
          <w:szCs w:val="24"/>
        </w:rPr>
        <w:t>(Maksum, 2012: 48)</w:t>
      </w:r>
    </w:p>
    <w:p w:rsidR="00242760" w:rsidRPr="0080284E" w:rsidRDefault="00242760" w:rsidP="001366CD">
      <w:pPr>
        <w:autoSpaceDE w:val="0"/>
        <w:autoSpaceDN w:val="0"/>
        <w:adjustRightInd w:val="0"/>
        <w:spacing w:after="0" w:line="240" w:lineRule="auto"/>
        <w:jc w:val="both"/>
        <w:rPr>
          <w:rFonts w:ascii="Times New Roman" w:hAnsi="Times New Roman" w:cs="Times New Roman"/>
          <w:sz w:val="24"/>
          <w:szCs w:val="24"/>
        </w:rPr>
      </w:pPr>
      <w:r w:rsidRPr="0080284E">
        <w:rPr>
          <w:rFonts w:ascii="Times New Roman" w:hAnsi="Times New Roman" w:cs="Times New Roman"/>
          <w:sz w:val="24"/>
          <w:szCs w:val="24"/>
        </w:rPr>
        <w:t>Keterangan:</w:t>
      </w:r>
    </w:p>
    <w:p w:rsidR="00242760" w:rsidRPr="0080284E" w:rsidRDefault="00242760" w:rsidP="001366CD">
      <w:pPr>
        <w:autoSpaceDE w:val="0"/>
        <w:autoSpaceDN w:val="0"/>
        <w:adjustRightInd w:val="0"/>
        <w:spacing w:after="0" w:line="240" w:lineRule="auto"/>
        <w:jc w:val="both"/>
        <w:rPr>
          <w:rFonts w:ascii="Times New Roman" w:hAnsi="Times New Roman" w:cs="Times New Roman"/>
          <w:sz w:val="24"/>
          <w:szCs w:val="24"/>
        </w:rPr>
      </w:pPr>
      <w:r w:rsidRPr="0080284E">
        <w:rPr>
          <w:rFonts w:ascii="Times New Roman" w:hAnsi="Times New Roman" w:cs="Times New Roman"/>
          <w:b/>
          <w:bCs/>
          <w:sz w:val="24"/>
          <w:szCs w:val="24"/>
        </w:rPr>
        <w:t>R</w:t>
      </w:r>
      <w:r w:rsidRPr="0080284E">
        <w:rPr>
          <w:rFonts w:ascii="Times New Roman" w:hAnsi="Times New Roman" w:cs="Times New Roman"/>
          <w:b/>
          <w:bCs/>
          <w:sz w:val="24"/>
          <w:szCs w:val="24"/>
        </w:rPr>
        <w:tab/>
      </w:r>
      <w:r w:rsidRPr="0080284E">
        <w:rPr>
          <w:rFonts w:ascii="Times New Roman" w:hAnsi="Times New Roman" w:cs="Times New Roman"/>
          <w:b/>
          <w:bCs/>
          <w:sz w:val="24"/>
          <w:szCs w:val="24"/>
        </w:rPr>
        <w:tab/>
      </w:r>
      <w:r w:rsidRPr="0080284E">
        <w:rPr>
          <w:rFonts w:ascii="Times New Roman" w:hAnsi="Times New Roman" w:cs="Times New Roman"/>
          <w:sz w:val="24"/>
          <w:szCs w:val="24"/>
        </w:rPr>
        <w:t>: Random</w:t>
      </w:r>
    </w:p>
    <w:p w:rsidR="00242760" w:rsidRPr="0080284E" w:rsidRDefault="00242760" w:rsidP="001366CD">
      <w:pPr>
        <w:tabs>
          <w:tab w:val="left" w:pos="720"/>
          <w:tab w:val="left" w:pos="1440"/>
          <w:tab w:val="left" w:pos="2160"/>
          <w:tab w:val="left" w:pos="2880"/>
          <w:tab w:val="left" w:pos="3600"/>
          <w:tab w:val="left" w:pos="4320"/>
          <w:tab w:val="left" w:pos="5040"/>
          <w:tab w:val="right" w:pos="7940"/>
        </w:tabs>
        <w:autoSpaceDE w:val="0"/>
        <w:autoSpaceDN w:val="0"/>
        <w:adjustRightInd w:val="0"/>
        <w:spacing w:after="0" w:line="240" w:lineRule="auto"/>
        <w:jc w:val="both"/>
        <w:rPr>
          <w:rFonts w:ascii="Times New Roman" w:hAnsi="Times New Roman" w:cs="Times New Roman"/>
          <w:i/>
          <w:iCs/>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1</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Kelompok 1 </w:t>
      </w:r>
      <w:r w:rsidRPr="0080284E">
        <w:rPr>
          <w:rFonts w:ascii="Times New Roman" w:hAnsi="Times New Roman" w:cs="Times New Roman"/>
          <w:i/>
          <w:iCs/>
          <w:sz w:val="24"/>
          <w:szCs w:val="24"/>
        </w:rPr>
        <w:t xml:space="preserve">pretest </w:t>
      </w:r>
      <w:r>
        <w:rPr>
          <w:rFonts w:ascii="Times New Roman" w:hAnsi="Times New Roman" w:cs="Times New Roman"/>
          <w:sz w:val="24"/>
          <w:szCs w:val="24"/>
        </w:rPr>
        <w:t>rope jump 3</w:t>
      </w:r>
      <w:r w:rsidRPr="0080284E">
        <w:rPr>
          <w:rFonts w:ascii="Times New Roman" w:hAnsi="Times New Roman" w:cs="Times New Roman"/>
          <w:sz w:val="24"/>
          <w:szCs w:val="24"/>
        </w:rPr>
        <w:t>0 detik</w:t>
      </w:r>
      <w:r w:rsidRPr="0080284E">
        <w:rPr>
          <w:rFonts w:ascii="Times New Roman" w:hAnsi="Times New Roman" w:cs="Times New Roman"/>
          <w:sz w:val="24"/>
          <w:szCs w:val="24"/>
        </w:rPr>
        <w:tab/>
      </w:r>
    </w:p>
    <w:p w:rsidR="00242760" w:rsidRPr="0080284E" w:rsidRDefault="00242760" w:rsidP="001366CD">
      <w:pPr>
        <w:autoSpaceDE w:val="0"/>
        <w:autoSpaceDN w:val="0"/>
        <w:adjustRightInd w:val="0"/>
        <w:spacing w:after="0" w:line="240" w:lineRule="auto"/>
        <w:jc w:val="both"/>
        <w:rPr>
          <w:rFonts w:ascii="Times New Roman" w:hAnsi="Times New Roman" w:cs="Times New Roman"/>
          <w:i/>
          <w:iCs/>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2</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Kelompok 2 </w:t>
      </w:r>
      <w:r w:rsidRPr="0080284E">
        <w:rPr>
          <w:rFonts w:ascii="Times New Roman" w:hAnsi="Times New Roman" w:cs="Times New Roman"/>
          <w:i/>
          <w:iCs/>
          <w:sz w:val="24"/>
          <w:szCs w:val="24"/>
        </w:rPr>
        <w:t xml:space="preserve">pretest </w:t>
      </w:r>
      <w:r w:rsidRPr="0080284E">
        <w:rPr>
          <w:rFonts w:ascii="Times New Roman" w:hAnsi="Times New Roman" w:cs="Times New Roman"/>
          <w:sz w:val="24"/>
          <w:szCs w:val="24"/>
        </w:rPr>
        <w:t>rope jump 20 detik</w:t>
      </w:r>
    </w:p>
    <w:p w:rsidR="00242760" w:rsidRPr="0080284E" w:rsidRDefault="00242760" w:rsidP="001366CD">
      <w:pPr>
        <w:autoSpaceDE w:val="0"/>
        <w:autoSpaceDN w:val="0"/>
        <w:adjustRightInd w:val="0"/>
        <w:spacing w:after="0" w:line="240" w:lineRule="auto"/>
        <w:jc w:val="both"/>
        <w:rPr>
          <w:rFonts w:ascii="Times New Roman" w:hAnsi="Times New Roman" w:cs="Times New Roman"/>
          <w:i/>
          <w:iCs/>
          <w:sz w:val="24"/>
          <w:szCs w:val="24"/>
        </w:rPr>
      </w:pPr>
      <w:r w:rsidRPr="0080284E">
        <w:rPr>
          <w:rFonts w:ascii="Times New Roman" w:hAnsi="Times New Roman" w:cs="Times New Roman"/>
          <w:b/>
          <w:bCs/>
          <w:sz w:val="24"/>
          <w:szCs w:val="24"/>
        </w:rPr>
        <w:t>T1</w:t>
      </w:r>
      <w:r w:rsidRPr="0080284E">
        <w:rPr>
          <w:rFonts w:ascii="Times New Roman" w:hAnsi="Times New Roman" w:cs="Times New Roman"/>
          <w:b/>
          <w:bCs/>
          <w:sz w:val="24"/>
          <w:szCs w:val="24"/>
          <w:vertAlign w:val="subscript"/>
        </w:rPr>
        <w:t>3</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Kelompok 3 </w:t>
      </w:r>
      <w:r w:rsidRPr="0080284E">
        <w:rPr>
          <w:rFonts w:ascii="Times New Roman" w:hAnsi="Times New Roman" w:cs="Times New Roman"/>
          <w:i/>
          <w:iCs/>
          <w:sz w:val="24"/>
          <w:szCs w:val="24"/>
        </w:rPr>
        <w:t xml:space="preserve">pretest </w:t>
      </w:r>
      <w:r>
        <w:rPr>
          <w:rFonts w:ascii="Times New Roman" w:hAnsi="Times New Roman" w:cs="Times New Roman"/>
          <w:sz w:val="24"/>
          <w:szCs w:val="24"/>
        </w:rPr>
        <w:t>rope jump 10</w:t>
      </w:r>
      <w:r w:rsidRPr="0080284E">
        <w:rPr>
          <w:rFonts w:ascii="Times New Roman" w:hAnsi="Times New Roman" w:cs="Times New Roman"/>
          <w:sz w:val="24"/>
          <w:szCs w:val="24"/>
        </w:rPr>
        <w:t xml:space="preserve"> detik</w:t>
      </w:r>
    </w:p>
    <w:p w:rsidR="00242760" w:rsidRPr="0080284E" w:rsidRDefault="00242760" w:rsidP="001366CD">
      <w:pPr>
        <w:autoSpaceDE w:val="0"/>
        <w:autoSpaceDN w:val="0"/>
        <w:adjustRightInd w:val="0"/>
        <w:spacing w:after="0" w:line="240" w:lineRule="auto"/>
        <w:jc w:val="both"/>
        <w:rPr>
          <w:rFonts w:ascii="Times New Roman" w:hAnsi="Times New Roman" w:cs="Times New Roman"/>
          <w:i/>
          <w:iCs/>
          <w:sz w:val="24"/>
          <w:szCs w:val="24"/>
        </w:rPr>
      </w:pPr>
      <w:r w:rsidRPr="0080284E">
        <w:rPr>
          <w:rFonts w:ascii="Times New Roman" w:hAnsi="Times New Roman" w:cs="Times New Roman"/>
          <w:b/>
          <w:bCs/>
          <w:sz w:val="24"/>
          <w:szCs w:val="24"/>
        </w:rPr>
        <w:t>X1</w:t>
      </w:r>
      <w:r w:rsidRPr="0080284E">
        <w:rPr>
          <w:rFonts w:ascii="Times New Roman" w:hAnsi="Times New Roman" w:cs="Times New Roman"/>
          <w:b/>
          <w:bCs/>
          <w:sz w:val="24"/>
          <w:szCs w:val="24"/>
        </w:rPr>
        <w:tab/>
      </w:r>
      <w:r w:rsidRPr="0080284E">
        <w:rPr>
          <w:rFonts w:ascii="Times New Roman" w:hAnsi="Times New Roman" w:cs="Times New Roman"/>
          <w:sz w:val="24"/>
          <w:szCs w:val="24"/>
        </w:rPr>
        <w:t>: Latihan</w:t>
      </w:r>
      <w:r w:rsidRPr="0080284E">
        <w:rPr>
          <w:rFonts w:ascii="Times New Roman" w:hAnsi="Times New Roman" w:cs="Times New Roman"/>
          <w:i/>
          <w:iCs/>
          <w:sz w:val="24"/>
          <w:szCs w:val="24"/>
        </w:rPr>
        <w:t xml:space="preserve"> power</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otot tungkai </w:t>
      </w:r>
      <w:r w:rsidRPr="0080284E">
        <w:rPr>
          <w:rFonts w:ascii="Times New Roman" w:hAnsi="Times New Roman" w:cs="Times New Roman"/>
          <w:sz w:val="24"/>
          <w:szCs w:val="24"/>
        </w:rPr>
        <w:t>dan kelincahan</w:t>
      </w:r>
    </w:p>
    <w:p w:rsidR="00242760" w:rsidRPr="0080284E" w:rsidRDefault="00242760" w:rsidP="001366CD">
      <w:pPr>
        <w:autoSpaceDE w:val="0"/>
        <w:autoSpaceDN w:val="0"/>
        <w:adjustRightInd w:val="0"/>
        <w:spacing w:after="0" w:line="240" w:lineRule="auto"/>
        <w:jc w:val="both"/>
        <w:rPr>
          <w:rFonts w:ascii="Times New Roman" w:hAnsi="Times New Roman" w:cs="Times New Roman"/>
          <w:sz w:val="24"/>
          <w:szCs w:val="24"/>
        </w:rPr>
      </w:pPr>
      <w:r w:rsidRPr="0080284E">
        <w:rPr>
          <w:rFonts w:ascii="Times New Roman" w:hAnsi="Times New Roman" w:cs="Times New Roman"/>
          <w:b/>
          <w:bCs/>
          <w:sz w:val="24"/>
          <w:szCs w:val="24"/>
        </w:rPr>
        <w:t>X2</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Latihan </w:t>
      </w:r>
      <w:r w:rsidRPr="0080284E">
        <w:rPr>
          <w:rFonts w:ascii="Times New Roman" w:hAnsi="Times New Roman" w:cs="Times New Roman"/>
          <w:i/>
          <w:iCs/>
          <w:sz w:val="24"/>
          <w:szCs w:val="24"/>
        </w:rPr>
        <w:t xml:space="preserve">power </w:t>
      </w:r>
      <w:r>
        <w:rPr>
          <w:rFonts w:ascii="Times New Roman" w:hAnsi="Times New Roman" w:cs="Times New Roman"/>
          <w:iCs/>
          <w:sz w:val="24"/>
          <w:szCs w:val="24"/>
        </w:rPr>
        <w:t xml:space="preserve">otot tungkai </w:t>
      </w:r>
      <w:r w:rsidRPr="0080284E">
        <w:rPr>
          <w:rFonts w:ascii="Times New Roman" w:hAnsi="Times New Roman" w:cs="Times New Roman"/>
          <w:sz w:val="24"/>
          <w:szCs w:val="24"/>
        </w:rPr>
        <w:t>dan kelincahan</w:t>
      </w:r>
    </w:p>
    <w:p w:rsidR="00242760" w:rsidRPr="0080284E" w:rsidRDefault="00242760" w:rsidP="001366CD">
      <w:pPr>
        <w:autoSpaceDE w:val="0"/>
        <w:autoSpaceDN w:val="0"/>
        <w:adjustRightInd w:val="0"/>
        <w:spacing w:after="0" w:line="240" w:lineRule="auto"/>
        <w:jc w:val="both"/>
        <w:rPr>
          <w:rFonts w:ascii="Times New Roman" w:hAnsi="Times New Roman" w:cs="Times New Roman"/>
          <w:iCs/>
          <w:sz w:val="24"/>
          <w:szCs w:val="24"/>
        </w:rPr>
      </w:pPr>
      <w:r w:rsidRPr="0080284E">
        <w:rPr>
          <w:rFonts w:ascii="Times New Roman" w:hAnsi="Times New Roman" w:cs="Times New Roman"/>
          <w:b/>
          <w:bCs/>
          <w:sz w:val="24"/>
          <w:szCs w:val="24"/>
        </w:rPr>
        <w:t>X3</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Latihan </w:t>
      </w:r>
      <w:r w:rsidRPr="0080284E">
        <w:rPr>
          <w:rFonts w:ascii="Times New Roman" w:hAnsi="Times New Roman" w:cs="Times New Roman"/>
          <w:i/>
          <w:iCs/>
          <w:sz w:val="24"/>
          <w:szCs w:val="24"/>
        </w:rPr>
        <w:t>power</w:t>
      </w:r>
      <w:r>
        <w:rPr>
          <w:rFonts w:ascii="Times New Roman" w:hAnsi="Times New Roman" w:cs="Times New Roman"/>
          <w:iCs/>
          <w:sz w:val="24"/>
          <w:szCs w:val="24"/>
        </w:rPr>
        <w:t xml:space="preserve"> otot tungkai</w:t>
      </w:r>
      <w:r w:rsidRPr="0080284E">
        <w:rPr>
          <w:rFonts w:ascii="Times New Roman" w:hAnsi="Times New Roman" w:cs="Times New Roman"/>
          <w:i/>
          <w:iCs/>
          <w:sz w:val="24"/>
          <w:szCs w:val="24"/>
        </w:rPr>
        <w:t xml:space="preserve"> </w:t>
      </w:r>
      <w:r w:rsidRPr="0080284E">
        <w:rPr>
          <w:rFonts w:ascii="Times New Roman" w:hAnsi="Times New Roman" w:cs="Times New Roman"/>
          <w:sz w:val="24"/>
          <w:szCs w:val="24"/>
        </w:rPr>
        <w:t>dan kelincahan</w:t>
      </w:r>
    </w:p>
    <w:p w:rsidR="00242760" w:rsidRPr="0080284E" w:rsidRDefault="00242760" w:rsidP="001366CD">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iCs/>
          <w:sz w:val="24"/>
          <w:szCs w:val="24"/>
        </w:rPr>
      </w:pPr>
      <w:r w:rsidRPr="0080284E">
        <w:rPr>
          <w:rFonts w:ascii="Times New Roman" w:hAnsi="Times New Roman" w:cs="Times New Roman"/>
          <w:iCs/>
          <w:sz w:val="24"/>
          <w:szCs w:val="24"/>
        </w:rPr>
        <w:t>: Latihan Konvensional (tanpa diberi perlakuan)</w:t>
      </w:r>
    </w:p>
    <w:p w:rsidR="00242760" w:rsidRPr="0080284E" w:rsidRDefault="00242760" w:rsidP="001366CD">
      <w:pPr>
        <w:autoSpaceDE w:val="0"/>
        <w:autoSpaceDN w:val="0"/>
        <w:adjustRightInd w:val="0"/>
        <w:spacing w:after="0" w:line="240" w:lineRule="auto"/>
        <w:jc w:val="both"/>
        <w:rPr>
          <w:rFonts w:ascii="Times New Roman" w:hAnsi="Times New Roman" w:cs="Times New Roman"/>
          <w:i/>
          <w:iCs/>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1</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Kelompok 1 </w:t>
      </w:r>
      <w:r w:rsidRPr="0080284E">
        <w:rPr>
          <w:rFonts w:ascii="Times New Roman" w:hAnsi="Times New Roman" w:cs="Times New Roman"/>
          <w:i/>
          <w:iCs/>
          <w:sz w:val="24"/>
          <w:szCs w:val="24"/>
        </w:rPr>
        <w:t xml:space="preserve">Posttest pretest </w:t>
      </w:r>
      <w:r>
        <w:rPr>
          <w:rFonts w:ascii="Times New Roman" w:hAnsi="Times New Roman" w:cs="Times New Roman"/>
          <w:sz w:val="24"/>
          <w:szCs w:val="24"/>
        </w:rPr>
        <w:t>rope jump 3</w:t>
      </w:r>
      <w:r w:rsidRPr="0080284E">
        <w:rPr>
          <w:rFonts w:ascii="Times New Roman" w:hAnsi="Times New Roman" w:cs="Times New Roman"/>
          <w:sz w:val="24"/>
          <w:szCs w:val="24"/>
        </w:rPr>
        <w:t>0 detik</w:t>
      </w:r>
    </w:p>
    <w:p w:rsidR="00242760" w:rsidRPr="0080284E" w:rsidRDefault="00242760" w:rsidP="001366CD">
      <w:pPr>
        <w:autoSpaceDE w:val="0"/>
        <w:autoSpaceDN w:val="0"/>
        <w:adjustRightInd w:val="0"/>
        <w:spacing w:after="0" w:line="240" w:lineRule="auto"/>
        <w:jc w:val="both"/>
        <w:rPr>
          <w:rFonts w:ascii="Times New Roman" w:hAnsi="Times New Roman" w:cs="Times New Roman"/>
          <w:b/>
          <w:bCs/>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2</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Kelompok 1 </w:t>
      </w:r>
      <w:r w:rsidRPr="0080284E">
        <w:rPr>
          <w:rFonts w:ascii="Times New Roman" w:hAnsi="Times New Roman" w:cs="Times New Roman"/>
          <w:i/>
          <w:iCs/>
          <w:sz w:val="24"/>
          <w:szCs w:val="24"/>
        </w:rPr>
        <w:t xml:space="preserve">Posttest pretest </w:t>
      </w:r>
      <w:r w:rsidRPr="0080284E">
        <w:rPr>
          <w:rFonts w:ascii="Times New Roman" w:hAnsi="Times New Roman" w:cs="Times New Roman"/>
          <w:sz w:val="24"/>
          <w:szCs w:val="24"/>
        </w:rPr>
        <w:t>rope jump 20 detik</w:t>
      </w:r>
      <w:r w:rsidRPr="0080284E">
        <w:rPr>
          <w:rFonts w:ascii="Times New Roman" w:hAnsi="Times New Roman" w:cs="Times New Roman"/>
          <w:b/>
          <w:bCs/>
          <w:sz w:val="24"/>
          <w:szCs w:val="24"/>
        </w:rPr>
        <w:t xml:space="preserve"> </w:t>
      </w:r>
    </w:p>
    <w:p w:rsidR="00AA362C" w:rsidRDefault="00242760" w:rsidP="001366CD">
      <w:pPr>
        <w:spacing w:after="0" w:line="240" w:lineRule="auto"/>
        <w:jc w:val="both"/>
        <w:rPr>
          <w:rFonts w:ascii="Times New Roman" w:hAnsi="Times New Roman"/>
          <w:bCs/>
          <w:i/>
          <w:sz w:val="24"/>
          <w:szCs w:val="24"/>
        </w:rPr>
      </w:pPr>
      <w:r w:rsidRPr="0080284E">
        <w:rPr>
          <w:rFonts w:ascii="Times New Roman" w:hAnsi="Times New Roman" w:cs="Times New Roman"/>
          <w:b/>
          <w:bCs/>
          <w:sz w:val="24"/>
          <w:szCs w:val="24"/>
        </w:rPr>
        <w:t>T2</w:t>
      </w:r>
      <w:r w:rsidRPr="0080284E">
        <w:rPr>
          <w:rFonts w:ascii="Times New Roman" w:hAnsi="Times New Roman" w:cs="Times New Roman"/>
          <w:b/>
          <w:bCs/>
          <w:sz w:val="24"/>
          <w:szCs w:val="24"/>
          <w:vertAlign w:val="subscript"/>
        </w:rPr>
        <w:t>3</w:t>
      </w:r>
      <w:r w:rsidRPr="0080284E">
        <w:rPr>
          <w:rFonts w:ascii="Times New Roman" w:hAnsi="Times New Roman" w:cs="Times New Roman"/>
          <w:b/>
          <w:bCs/>
          <w:sz w:val="24"/>
          <w:szCs w:val="24"/>
        </w:rPr>
        <w:tab/>
      </w:r>
      <w:r w:rsidRPr="0080284E">
        <w:rPr>
          <w:rFonts w:ascii="Times New Roman" w:hAnsi="Times New Roman" w:cs="Times New Roman"/>
          <w:sz w:val="24"/>
          <w:szCs w:val="24"/>
        </w:rPr>
        <w:t xml:space="preserve">: Kelompok 1 </w:t>
      </w:r>
      <w:r w:rsidRPr="0080284E">
        <w:rPr>
          <w:rFonts w:ascii="Times New Roman" w:hAnsi="Times New Roman" w:cs="Times New Roman"/>
          <w:i/>
          <w:iCs/>
          <w:sz w:val="24"/>
          <w:szCs w:val="24"/>
        </w:rPr>
        <w:t xml:space="preserve">Posttest pretest </w:t>
      </w:r>
      <w:r>
        <w:rPr>
          <w:rFonts w:ascii="Times New Roman" w:hAnsi="Times New Roman" w:cs="Times New Roman"/>
          <w:sz w:val="24"/>
          <w:szCs w:val="24"/>
        </w:rPr>
        <w:t>rope jump 1</w:t>
      </w:r>
      <w:r w:rsidRPr="0080284E">
        <w:rPr>
          <w:rFonts w:ascii="Times New Roman" w:hAnsi="Times New Roman" w:cs="Times New Roman"/>
          <w:sz w:val="24"/>
          <w:szCs w:val="24"/>
        </w:rPr>
        <w:t>0 detik</w:t>
      </w:r>
    </w:p>
    <w:p w:rsidR="00AA362C" w:rsidRDefault="00AA362C" w:rsidP="001366CD">
      <w:pPr>
        <w:spacing w:after="0" w:line="240" w:lineRule="auto"/>
        <w:jc w:val="both"/>
        <w:rPr>
          <w:rFonts w:ascii="Times New Roman" w:hAnsi="Times New Roman"/>
          <w:bCs/>
          <w:sz w:val="24"/>
          <w:szCs w:val="24"/>
        </w:rPr>
      </w:pPr>
    </w:p>
    <w:p w:rsidR="00AA362C" w:rsidRPr="00A223B1" w:rsidRDefault="00AA362C" w:rsidP="001366CD">
      <w:pPr>
        <w:spacing w:after="0" w:line="240" w:lineRule="auto"/>
        <w:jc w:val="both"/>
        <w:rPr>
          <w:rFonts w:ascii="Times New Roman" w:hAnsi="Times New Roman"/>
          <w:b/>
          <w:bCs/>
          <w:sz w:val="24"/>
          <w:szCs w:val="24"/>
        </w:rPr>
      </w:pPr>
      <w:r w:rsidRPr="00A223B1">
        <w:rPr>
          <w:rFonts w:ascii="Times New Roman" w:hAnsi="Times New Roman"/>
          <w:b/>
          <w:bCs/>
          <w:sz w:val="24"/>
          <w:szCs w:val="24"/>
        </w:rPr>
        <w:t>Populasi dan Sampel</w:t>
      </w:r>
    </w:p>
    <w:p w:rsidR="00AA362C" w:rsidRDefault="00242760" w:rsidP="001366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80284E">
        <w:rPr>
          <w:rFonts w:ascii="Times New Roman" w:hAnsi="Times New Roman" w:cs="Times New Roman"/>
          <w:sz w:val="24"/>
          <w:szCs w:val="24"/>
        </w:rPr>
        <w:t xml:space="preserve">opulasi </w:t>
      </w:r>
      <w:r>
        <w:rPr>
          <w:rFonts w:ascii="Times New Roman" w:hAnsi="Times New Roman" w:cs="Times New Roman"/>
          <w:sz w:val="24"/>
          <w:szCs w:val="24"/>
        </w:rPr>
        <w:t>dalam  penelitian ini yaitu m</w:t>
      </w:r>
      <w:r w:rsidRPr="00F33084">
        <w:rPr>
          <w:rFonts w:ascii="Times New Roman" w:hAnsi="Times New Roman" w:cs="Times New Roman"/>
          <w:sz w:val="24"/>
          <w:szCs w:val="24"/>
        </w:rPr>
        <w:t>ahasiswa FIK Universitas Negeri Surabaya jurusan pendidikan kesehatan dan rekreasi angkatan 2015</w:t>
      </w:r>
      <w:r>
        <w:rPr>
          <w:rFonts w:ascii="Times New Roman" w:hAnsi="Times New Roman" w:cs="Times New Roman"/>
          <w:sz w:val="24"/>
          <w:szCs w:val="24"/>
        </w:rPr>
        <w:t xml:space="preserve"> berjumlah 160 mahasiswa,</w:t>
      </w:r>
      <w:r w:rsidRPr="00F33084">
        <w:rPr>
          <w:rFonts w:ascii="Times New Roman" w:hAnsi="Times New Roman" w:cs="Times New Roman"/>
          <w:sz w:val="24"/>
          <w:szCs w:val="24"/>
        </w:rPr>
        <w:t xml:space="preserve"> </w:t>
      </w:r>
      <w:r>
        <w:rPr>
          <w:rFonts w:ascii="Times New Roman" w:hAnsi="Times New Roman" w:cs="Times New Roman"/>
          <w:sz w:val="24"/>
          <w:szCs w:val="24"/>
        </w:rPr>
        <w:t>r</w:t>
      </w:r>
      <w:r w:rsidRPr="00F33084">
        <w:rPr>
          <w:rFonts w:ascii="Times New Roman" w:hAnsi="Times New Roman" w:cs="Times New Roman"/>
          <w:sz w:val="24"/>
          <w:szCs w:val="24"/>
        </w:rPr>
        <w:t>ata-rata usia 18-20 tahun</w:t>
      </w:r>
      <w:r>
        <w:rPr>
          <w:rFonts w:ascii="Times New Roman" w:hAnsi="Times New Roman" w:cs="Times New Roman"/>
          <w:sz w:val="24"/>
          <w:szCs w:val="24"/>
        </w:rPr>
        <w:t>,</w:t>
      </w:r>
      <w:r w:rsidRPr="00F33084">
        <w:rPr>
          <w:rFonts w:ascii="Times New Roman" w:hAnsi="Times New Roman" w:cs="Times New Roman"/>
          <w:sz w:val="24"/>
          <w:szCs w:val="24"/>
        </w:rPr>
        <w:t xml:space="preserve"> dan</w:t>
      </w:r>
      <w:r>
        <w:rPr>
          <w:rFonts w:ascii="Times New Roman" w:hAnsi="Times New Roman" w:cs="Times New Roman"/>
          <w:sz w:val="24"/>
          <w:szCs w:val="24"/>
        </w:rPr>
        <w:t xml:space="preserve"> b</w:t>
      </w:r>
      <w:r w:rsidRPr="00F33084">
        <w:rPr>
          <w:rFonts w:ascii="Times New Roman" w:hAnsi="Times New Roman" w:cs="Times New Roman"/>
          <w:sz w:val="24"/>
          <w:szCs w:val="24"/>
        </w:rPr>
        <w:t>erjenis kelamin laki-laki.</w:t>
      </w:r>
    </w:p>
    <w:p w:rsidR="00A223B1" w:rsidRDefault="00A223B1" w:rsidP="001366CD">
      <w:pPr>
        <w:spacing w:after="0" w:line="240" w:lineRule="auto"/>
        <w:ind w:firstLine="709"/>
        <w:jc w:val="both"/>
        <w:rPr>
          <w:rFonts w:ascii="Times New Roman" w:hAnsi="Times New Roman" w:cs="Times New Roman"/>
          <w:sz w:val="24"/>
          <w:szCs w:val="24"/>
        </w:rPr>
      </w:pPr>
      <w:r w:rsidRPr="00027696">
        <w:rPr>
          <w:rFonts w:ascii="Times New Roman" w:hAnsi="Times New Roman" w:cs="Times New Roman"/>
          <w:sz w:val="24"/>
          <w:szCs w:val="24"/>
        </w:rPr>
        <w:t xml:space="preserve">Sampel dalam penelitian ini adalah mahasiswa </w:t>
      </w:r>
      <w:r>
        <w:rPr>
          <w:rFonts w:ascii="Times New Roman" w:hAnsi="Times New Roman" w:cs="Times New Roman"/>
          <w:sz w:val="24"/>
          <w:szCs w:val="24"/>
        </w:rPr>
        <w:t xml:space="preserve">putra </w:t>
      </w:r>
      <w:r w:rsidRPr="00027696">
        <w:rPr>
          <w:rFonts w:ascii="Times New Roman" w:hAnsi="Times New Roman" w:cs="Times New Roman"/>
          <w:sz w:val="24"/>
          <w:szCs w:val="24"/>
        </w:rPr>
        <w:t xml:space="preserve">aktif jurusan </w:t>
      </w:r>
      <w:r w:rsidR="00242760">
        <w:rPr>
          <w:rFonts w:ascii="Times New Roman" w:hAnsi="Times New Roman" w:cs="Times New Roman"/>
          <w:sz w:val="24"/>
          <w:szCs w:val="24"/>
        </w:rPr>
        <w:t>IKOR</w:t>
      </w:r>
      <w:r>
        <w:rPr>
          <w:rFonts w:ascii="Times New Roman" w:hAnsi="Times New Roman" w:cs="Times New Roman"/>
          <w:sz w:val="24"/>
          <w:szCs w:val="24"/>
        </w:rPr>
        <w:t xml:space="preserve"> Universit</w:t>
      </w:r>
      <w:r w:rsidR="00242760">
        <w:rPr>
          <w:rFonts w:ascii="Times New Roman" w:hAnsi="Times New Roman" w:cs="Times New Roman"/>
          <w:sz w:val="24"/>
          <w:szCs w:val="24"/>
        </w:rPr>
        <w:t>as Negeri Surabaya angkatan 2015 sebanyak 40</w:t>
      </w:r>
      <w:r w:rsidRPr="00027696">
        <w:rPr>
          <w:rFonts w:ascii="Times New Roman" w:hAnsi="Times New Roman" w:cs="Times New Roman"/>
          <w:sz w:val="24"/>
          <w:szCs w:val="24"/>
        </w:rPr>
        <w:t xml:space="preserve"> orang. Teknik pengambilan sampel dalam penelitian ini dengan menggunakan </w:t>
      </w:r>
      <w:r w:rsidRPr="00027696">
        <w:rPr>
          <w:rFonts w:ascii="Times New Roman" w:hAnsi="Times New Roman" w:cs="Times New Roman"/>
          <w:i/>
          <w:sz w:val="24"/>
          <w:szCs w:val="24"/>
        </w:rPr>
        <w:t xml:space="preserve">simple random </w:t>
      </w:r>
      <w:r w:rsidRPr="00027696">
        <w:rPr>
          <w:rFonts w:ascii="Times New Roman" w:hAnsi="Times New Roman" w:cs="Times New Roman"/>
          <w:i/>
          <w:sz w:val="24"/>
          <w:szCs w:val="24"/>
        </w:rPr>
        <w:lastRenderedPageBreak/>
        <w:t>sampling.</w:t>
      </w:r>
      <w:r w:rsidR="00242760">
        <w:rPr>
          <w:rFonts w:ascii="Times New Roman" w:hAnsi="Times New Roman" w:cs="Times New Roman"/>
          <w:i/>
          <w:sz w:val="24"/>
          <w:szCs w:val="24"/>
        </w:rPr>
        <w:t xml:space="preserve"> </w:t>
      </w:r>
      <w:r w:rsidRPr="00027696">
        <w:rPr>
          <w:rFonts w:ascii="Times New Roman" w:hAnsi="Times New Roman" w:cs="Times New Roman"/>
          <w:sz w:val="24"/>
          <w:szCs w:val="24"/>
        </w:rPr>
        <w:t>Penentuan pengelompokan sampel dilakukan</w:t>
      </w:r>
      <w:r>
        <w:rPr>
          <w:rFonts w:ascii="Times New Roman" w:hAnsi="Times New Roman" w:cs="Times New Roman"/>
          <w:sz w:val="24"/>
          <w:szCs w:val="24"/>
        </w:rPr>
        <w:t xml:space="preserve"> secara </w:t>
      </w:r>
      <w:r>
        <w:rPr>
          <w:rFonts w:ascii="Times New Roman" w:hAnsi="Times New Roman" w:cs="Times New Roman"/>
          <w:i/>
          <w:sz w:val="24"/>
          <w:szCs w:val="24"/>
        </w:rPr>
        <w:t>ordinal pairing</w:t>
      </w:r>
      <w:r>
        <w:rPr>
          <w:rFonts w:ascii="Times New Roman" w:hAnsi="Times New Roman" w:cs="Times New Roman"/>
          <w:sz w:val="24"/>
          <w:szCs w:val="24"/>
        </w:rPr>
        <w:t xml:space="preserve"> atau disesuikan peringkat dari hasil </w:t>
      </w:r>
      <w:r w:rsidRPr="00514F89">
        <w:rPr>
          <w:rFonts w:ascii="Times New Roman" w:hAnsi="Times New Roman" w:cs="Times New Roman"/>
          <w:i/>
          <w:sz w:val="24"/>
          <w:szCs w:val="24"/>
        </w:rPr>
        <w:t>pretest</w:t>
      </w:r>
      <w:r>
        <w:rPr>
          <w:rFonts w:ascii="Times New Roman" w:hAnsi="Times New Roman" w:cs="Times New Roman"/>
          <w:sz w:val="24"/>
          <w:szCs w:val="24"/>
        </w:rPr>
        <w:t>.</w:t>
      </w:r>
    </w:p>
    <w:p w:rsidR="00A223B1" w:rsidRDefault="00A223B1" w:rsidP="001366CD">
      <w:pPr>
        <w:spacing w:after="0" w:line="240" w:lineRule="auto"/>
        <w:jc w:val="both"/>
        <w:rPr>
          <w:rFonts w:ascii="Times New Roman" w:hAnsi="Times New Roman" w:cs="Times New Roman"/>
          <w:sz w:val="24"/>
          <w:szCs w:val="24"/>
        </w:rPr>
      </w:pPr>
    </w:p>
    <w:p w:rsidR="00A223B1" w:rsidRPr="00AD377D" w:rsidRDefault="00A223B1" w:rsidP="001366CD">
      <w:pPr>
        <w:spacing w:after="0" w:line="240" w:lineRule="auto"/>
        <w:jc w:val="both"/>
        <w:outlineLvl w:val="0"/>
        <w:rPr>
          <w:rFonts w:ascii="Times New Roman" w:hAnsi="Times New Roman" w:cs="Times New Roman"/>
          <w:b/>
          <w:sz w:val="24"/>
          <w:szCs w:val="24"/>
        </w:rPr>
      </w:pPr>
      <w:r w:rsidRPr="00AD377D">
        <w:rPr>
          <w:rFonts w:ascii="Times New Roman" w:hAnsi="Times New Roman"/>
          <w:b/>
          <w:sz w:val="24"/>
          <w:szCs w:val="24"/>
        </w:rPr>
        <w:t>Tempat dan Waktu Penelitian</w:t>
      </w:r>
    </w:p>
    <w:p w:rsidR="00A223B1" w:rsidRDefault="00A223B1" w:rsidP="001366CD">
      <w:pPr>
        <w:spacing w:after="0" w:line="240" w:lineRule="auto"/>
        <w:ind w:firstLine="720"/>
        <w:jc w:val="both"/>
        <w:rPr>
          <w:rFonts w:ascii="Times New Roman" w:hAnsi="Times New Roman"/>
          <w:sz w:val="24"/>
          <w:szCs w:val="24"/>
        </w:rPr>
      </w:pPr>
      <w:r w:rsidRPr="00AD377D">
        <w:rPr>
          <w:rFonts w:ascii="Times New Roman" w:hAnsi="Times New Roman" w:cs="Times New Roman"/>
          <w:sz w:val="24"/>
          <w:szCs w:val="24"/>
        </w:rPr>
        <w:t xml:space="preserve">Penelitian ini dilaksanakan di </w:t>
      </w:r>
      <w:r>
        <w:rPr>
          <w:rFonts w:ascii="Times New Roman" w:hAnsi="Times New Roman" w:cs="Times New Roman"/>
          <w:sz w:val="24"/>
          <w:szCs w:val="24"/>
        </w:rPr>
        <w:t>Gor Bima</w:t>
      </w:r>
      <w:r w:rsidR="009B3F5C">
        <w:rPr>
          <w:rFonts w:ascii="Times New Roman" w:hAnsi="Times New Roman" w:cs="Times New Roman"/>
          <w:sz w:val="24"/>
          <w:szCs w:val="24"/>
        </w:rPr>
        <w:t xml:space="preserve"> </w:t>
      </w:r>
      <w:r>
        <w:rPr>
          <w:rFonts w:ascii="Times New Roman" w:hAnsi="Times New Roman" w:cs="Times New Roman"/>
          <w:sz w:val="24"/>
          <w:szCs w:val="24"/>
        </w:rPr>
        <w:t>Fakulatas Ilmu Keolahragaan UNESA</w:t>
      </w:r>
      <w:r w:rsidRPr="00AD377D">
        <w:rPr>
          <w:rFonts w:ascii="Times New Roman" w:hAnsi="Times New Roman" w:cs="Times New Roman"/>
          <w:sz w:val="24"/>
          <w:szCs w:val="24"/>
        </w:rPr>
        <w:t xml:space="preserve">, </w:t>
      </w:r>
      <w:r w:rsidRPr="00AD377D">
        <w:rPr>
          <w:rFonts w:ascii="Times New Roman" w:hAnsi="Times New Roman"/>
          <w:sz w:val="24"/>
          <w:szCs w:val="24"/>
        </w:rPr>
        <w:t>selama</w:t>
      </w:r>
      <w:r>
        <w:rPr>
          <w:rFonts w:ascii="Times New Roman" w:hAnsi="Times New Roman"/>
          <w:sz w:val="24"/>
          <w:szCs w:val="24"/>
        </w:rPr>
        <w:t xml:space="preserve"> 8 minggu dari bulan</w:t>
      </w:r>
      <w:r w:rsidR="009B3F5C">
        <w:rPr>
          <w:rFonts w:ascii="Times New Roman" w:hAnsi="Times New Roman"/>
          <w:sz w:val="24"/>
          <w:szCs w:val="24"/>
        </w:rPr>
        <w:t xml:space="preserve"> </w:t>
      </w:r>
      <w:r>
        <w:rPr>
          <w:rFonts w:ascii="Times New Roman" w:hAnsi="Times New Roman"/>
          <w:sz w:val="24"/>
          <w:szCs w:val="24"/>
        </w:rPr>
        <w:t>F</w:t>
      </w:r>
      <w:r w:rsidRPr="00AD377D">
        <w:rPr>
          <w:rFonts w:ascii="Times New Roman" w:hAnsi="Times New Roman"/>
          <w:sz w:val="24"/>
          <w:szCs w:val="24"/>
        </w:rPr>
        <w:t xml:space="preserve">ebruari – </w:t>
      </w:r>
      <w:r>
        <w:rPr>
          <w:rFonts w:ascii="Times New Roman" w:hAnsi="Times New Roman"/>
          <w:sz w:val="24"/>
          <w:szCs w:val="24"/>
        </w:rPr>
        <w:t>April 2016</w:t>
      </w:r>
      <w:r w:rsidRPr="00AD377D">
        <w:rPr>
          <w:rFonts w:ascii="Times New Roman" w:hAnsi="Times New Roman"/>
          <w:sz w:val="24"/>
          <w:szCs w:val="24"/>
        </w:rPr>
        <w:t>, dengan rincian 8 minggu untuk perlakuan (</w:t>
      </w:r>
      <w:r w:rsidRPr="00AD377D">
        <w:rPr>
          <w:rFonts w:ascii="Times New Roman" w:hAnsi="Times New Roman"/>
          <w:i/>
          <w:sz w:val="24"/>
          <w:szCs w:val="24"/>
        </w:rPr>
        <w:t>treatment</w:t>
      </w:r>
      <w:r w:rsidRPr="00AD377D">
        <w:rPr>
          <w:rFonts w:ascii="Times New Roman" w:hAnsi="Times New Roman"/>
          <w:sz w:val="24"/>
          <w:szCs w:val="24"/>
        </w:rPr>
        <w:t>) dengan frekuensi 24 kali pertemuan yang dilaksanakan 3 kali dalam seminggu.</w:t>
      </w:r>
    </w:p>
    <w:p w:rsidR="009B3F5C" w:rsidRDefault="009B3F5C" w:rsidP="001366CD">
      <w:pPr>
        <w:spacing w:after="0" w:line="240" w:lineRule="auto"/>
        <w:ind w:firstLine="720"/>
        <w:jc w:val="both"/>
        <w:rPr>
          <w:rFonts w:ascii="Times New Roman" w:hAnsi="Times New Roman"/>
          <w:sz w:val="24"/>
          <w:szCs w:val="24"/>
        </w:rPr>
      </w:pPr>
    </w:p>
    <w:p w:rsidR="00A223B1" w:rsidRPr="00A223B1" w:rsidRDefault="00A223B1" w:rsidP="001366CD">
      <w:pPr>
        <w:spacing w:after="0" w:line="240" w:lineRule="auto"/>
        <w:jc w:val="both"/>
        <w:rPr>
          <w:rFonts w:ascii="Times New Roman" w:hAnsi="Times New Roman"/>
          <w:b/>
          <w:sz w:val="24"/>
          <w:szCs w:val="24"/>
        </w:rPr>
      </w:pPr>
      <w:r w:rsidRPr="00A223B1">
        <w:rPr>
          <w:rFonts w:ascii="Times New Roman" w:hAnsi="Times New Roman"/>
          <w:b/>
          <w:sz w:val="24"/>
          <w:szCs w:val="24"/>
        </w:rPr>
        <w:t>Instrumen Penelitian</w:t>
      </w:r>
    </w:p>
    <w:p w:rsidR="00A223B1" w:rsidRDefault="00A223B1" w:rsidP="001366CD">
      <w:pPr>
        <w:spacing w:after="0" w:line="240" w:lineRule="auto"/>
        <w:ind w:firstLine="720"/>
        <w:jc w:val="both"/>
        <w:rPr>
          <w:rFonts w:ascii="Times New Roman" w:hAnsi="Times New Roman" w:cs="Times New Roman"/>
          <w:sz w:val="24"/>
          <w:szCs w:val="24"/>
        </w:rPr>
      </w:pPr>
      <w:r w:rsidRPr="00F61C34">
        <w:rPr>
          <w:rFonts w:ascii="Times New Roman" w:hAnsi="Times New Roman"/>
          <w:sz w:val="24"/>
          <w:szCs w:val="24"/>
        </w:rPr>
        <w:t xml:space="preserve">Instrumen penelitian dalam penelitian ini </w:t>
      </w:r>
      <w:r>
        <w:rPr>
          <w:rFonts w:ascii="Times New Roman" w:hAnsi="Times New Roman"/>
          <w:sz w:val="24"/>
          <w:szCs w:val="24"/>
        </w:rPr>
        <w:t>adalah</w:t>
      </w:r>
      <w:r w:rsidRPr="00F61C34">
        <w:rPr>
          <w:rFonts w:ascii="Times New Roman" w:hAnsi="Times New Roman"/>
          <w:sz w:val="24"/>
          <w:szCs w:val="24"/>
        </w:rPr>
        <w:t xml:space="preserve"> tes </w:t>
      </w:r>
      <w:r w:rsidR="009B3F5C" w:rsidRPr="009B3F5C">
        <w:rPr>
          <w:rFonts w:ascii="Times New Roman" w:hAnsi="Times New Roman"/>
          <w:i/>
          <w:sz w:val="24"/>
          <w:szCs w:val="24"/>
        </w:rPr>
        <w:t>power</w:t>
      </w:r>
      <w:r w:rsidR="009B3F5C">
        <w:rPr>
          <w:rFonts w:ascii="Times New Roman" w:hAnsi="Times New Roman"/>
          <w:sz w:val="24"/>
          <w:szCs w:val="24"/>
        </w:rPr>
        <w:t xml:space="preserve"> otot tungkai</w:t>
      </w:r>
      <w:r>
        <w:rPr>
          <w:rFonts w:ascii="Times New Roman" w:hAnsi="Times New Roman"/>
          <w:sz w:val="24"/>
          <w:szCs w:val="24"/>
        </w:rPr>
        <w:t xml:space="preserve"> dengan menggunakan alat </w:t>
      </w:r>
      <w:r w:rsidR="009B3F5C">
        <w:rPr>
          <w:rFonts w:ascii="Times New Roman" w:hAnsi="Times New Roman" w:cs="Times New Roman"/>
          <w:i/>
          <w:sz w:val="24"/>
          <w:szCs w:val="24"/>
        </w:rPr>
        <w:t xml:space="preserve">Jump DF </w:t>
      </w:r>
      <w:r w:rsidR="009B3F5C">
        <w:rPr>
          <w:rFonts w:ascii="Times New Roman" w:hAnsi="Times New Roman" w:cs="Times New Roman"/>
          <w:sz w:val="24"/>
          <w:szCs w:val="24"/>
        </w:rPr>
        <w:t>dan tes kelincahan menggunakan Tes Lari Berkelok seperti huruf Z (TLBZ)</w:t>
      </w:r>
      <w:r>
        <w:rPr>
          <w:rFonts w:ascii="Times New Roman" w:hAnsi="Times New Roman" w:cs="Times New Roman"/>
          <w:sz w:val="24"/>
          <w:szCs w:val="24"/>
        </w:rPr>
        <w:t>.</w:t>
      </w:r>
    </w:p>
    <w:p w:rsidR="006A7DC1" w:rsidRDefault="006A7DC1" w:rsidP="001366CD">
      <w:pPr>
        <w:spacing w:after="0" w:line="240" w:lineRule="auto"/>
        <w:jc w:val="both"/>
        <w:rPr>
          <w:rFonts w:ascii="Times New Roman" w:hAnsi="Times New Roman" w:cs="Times New Roman"/>
          <w:sz w:val="24"/>
          <w:szCs w:val="24"/>
        </w:rPr>
      </w:pPr>
    </w:p>
    <w:p w:rsidR="00A223B1" w:rsidRPr="00AD377D" w:rsidRDefault="00A223B1" w:rsidP="001366CD">
      <w:pPr>
        <w:spacing w:after="0" w:line="240" w:lineRule="auto"/>
        <w:jc w:val="both"/>
        <w:outlineLvl w:val="0"/>
        <w:rPr>
          <w:rFonts w:ascii="Times New Roman" w:hAnsi="Times New Roman"/>
          <w:sz w:val="24"/>
          <w:szCs w:val="24"/>
        </w:rPr>
      </w:pPr>
      <w:r w:rsidRPr="00AD377D">
        <w:rPr>
          <w:rFonts w:ascii="Times New Roman" w:hAnsi="Times New Roman"/>
          <w:b/>
          <w:sz w:val="24"/>
          <w:szCs w:val="24"/>
        </w:rPr>
        <w:t>Teknik Analisis Data</w:t>
      </w:r>
    </w:p>
    <w:p w:rsidR="00A223B1" w:rsidRDefault="00A223B1" w:rsidP="001366CD">
      <w:pPr>
        <w:spacing w:after="0" w:line="240" w:lineRule="auto"/>
        <w:ind w:firstLine="720"/>
        <w:contextualSpacing/>
        <w:jc w:val="both"/>
        <w:rPr>
          <w:rFonts w:ascii="Times New Roman" w:eastAsia="Times New Roman" w:hAnsi="Times New Roman" w:cs="Times New Roman"/>
          <w:sz w:val="24"/>
          <w:szCs w:val="24"/>
        </w:rPr>
      </w:pPr>
      <w:r w:rsidRPr="00AD377D">
        <w:rPr>
          <w:rFonts w:ascii="Times New Roman" w:eastAsia="Times New Roman" w:hAnsi="Times New Roman" w:cs="Times New Roman"/>
          <w:sz w:val="24"/>
          <w:szCs w:val="24"/>
        </w:rPr>
        <w:t>Sesuai dengan hipotesis dan jenis penelitian yang digunakan dalam penelitian ini, maka analisis statistik yang digunakan adalah</w:t>
      </w:r>
      <w:r>
        <w:rPr>
          <w:rFonts w:ascii="Times New Roman" w:eastAsia="Times New Roman" w:hAnsi="Times New Roman" w:cs="Times New Roman"/>
          <w:sz w:val="24"/>
          <w:szCs w:val="24"/>
        </w:rPr>
        <w:t xml:space="preserve"> uji prasarat data normalitas dan homogenitas, kemudian dilanjutkan dengan</w:t>
      </w:r>
      <w:r w:rsidRPr="00AD377D">
        <w:rPr>
          <w:rFonts w:ascii="Times New Roman" w:eastAsia="Times New Roman" w:hAnsi="Times New Roman" w:cs="Times New Roman"/>
          <w:sz w:val="24"/>
          <w:szCs w:val="24"/>
        </w:rPr>
        <w:t xml:space="preserve"> uji-t </w:t>
      </w:r>
      <w:r w:rsidRPr="00AD377D">
        <w:rPr>
          <w:rFonts w:ascii="Times New Roman" w:eastAsia="Times New Roman" w:hAnsi="Times New Roman" w:cs="Times New Roman"/>
          <w:i/>
          <w:sz w:val="24"/>
          <w:szCs w:val="24"/>
        </w:rPr>
        <w:t>paired sample test</w:t>
      </w:r>
      <w:r w:rsidRPr="00AD377D">
        <w:rPr>
          <w:rFonts w:ascii="Times New Roman" w:eastAsia="Times New Roman" w:hAnsi="Times New Roman" w:cs="Times New Roman"/>
          <w:sz w:val="24"/>
          <w:szCs w:val="24"/>
        </w:rPr>
        <w:t xml:space="preserve"> dan </w:t>
      </w:r>
      <w:r w:rsidRPr="00AD377D">
        <w:rPr>
          <w:rFonts w:ascii="Times New Roman" w:eastAsia="Times New Roman" w:hAnsi="Times New Roman" w:cs="Times New Roman"/>
          <w:i/>
          <w:sz w:val="24"/>
          <w:szCs w:val="24"/>
        </w:rPr>
        <w:t xml:space="preserve">Analisis of Varians </w:t>
      </w:r>
      <w:r w:rsidRPr="00AD377D">
        <w:rPr>
          <w:rFonts w:ascii="Times New Roman" w:eastAsia="Times New Roman" w:hAnsi="Times New Roman" w:cs="Times New Roman"/>
          <w:sz w:val="24"/>
          <w:szCs w:val="24"/>
        </w:rPr>
        <w:t>(</w:t>
      </w:r>
      <w:r w:rsidRPr="00A223B1">
        <w:rPr>
          <w:rFonts w:ascii="Times New Roman" w:eastAsia="Times New Roman" w:hAnsi="Times New Roman" w:cs="Times New Roman"/>
          <w:i/>
          <w:sz w:val="24"/>
          <w:szCs w:val="24"/>
        </w:rPr>
        <w:t>A</w:t>
      </w:r>
      <w:r w:rsidRPr="00AD377D">
        <w:rPr>
          <w:rFonts w:ascii="Times New Roman" w:eastAsia="Times New Roman" w:hAnsi="Times New Roman" w:cs="Times New Roman"/>
          <w:i/>
          <w:sz w:val="24"/>
          <w:szCs w:val="24"/>
        </w:rPr>
        <w:t>nova</w:t>
      </w:r>
      <w:r w:rsidRPr="00AD377D">
        <w:rPr>
          <w:rFonts w:ascii="Times New Roman" w:eastAsia="Times New Roman" w:hAnsi="Times New Roman" w:cs="Times New Roman"/>
          <w:sz w:val="24"/>
          <w:szCs w:val="24"/>
        </w:rPr>
        <w:t>) dengan taraf signifikansi 5 %</w:t>
      </w:r>
      <w:r>
        <w:rPr>
          <w:rFonts w:ascii="Times New Roman" w:eastAsia="Times New Roman" w:hAnsi="Times New Roman" w:cs="Times New Roman"/>
          <w:sz w:val="24"/>
          <w:szCs w:val="24"/>
        </w:rPr>
        <w:t>. Proses tersebut di atas akan dilaksanakan</w:t>
      </w:r>
      <w:r w:rsidR="009B3F5C">
        <w:rPr>
          <w:rFonts w:ascii="Times New Roman" w:eastAsia="Times New Roman" w:hAnsi="Times New Roman" w:cs="Times New Roman"/>
          <w:sz w:val="24"/>
          <w:szCs w:val="24"/>
        </w:rPr>
        <w:t xml:space="preserve"> </w:t>
      </w:r>
      <w:r w:rsidRPr="00AD377D">
        <w:rPr>
          <w:rFonts w:ascii="Times New Roman" w:hAnsi="Times New Roman" w:cs="Times New Roman"/>
          <w:sz w:val="24"/>
          <w:szCs w:val="24"/>
        </w:rPr>
        <w:t xml:space="preserve">menggunakan program </w:t>
      </w:r>
      <w:r w:rsidRPr="00AD377D">
        <w:rPr>
          <w:rFonts w:ascii="Times New Roman" w:hAnsi="Times New Roman" w:cs="Times New Roman"/>
          <w:i/>
          <w:iCs/>
          <w:sz w:val="24"/>
          <w:szCs w:val="24"/>
        </w:rPr>
        <w:t xml:space="preserve">Statistical Product and Service Solution </w:t>
      </w:r>
      <w:r w:rsidR="00A73FE8">
        <w:rPr>
          <w:rFonts w:ascii="Times New Roman" w:hAnsi="Times New Roman" w:cs="Times New Roman"/>
          <w:sz w:val="24"/>
          <w:szCs w:val="24"/>
        </w:rPr>
        <w:t>(SPSS) 21</w:t>
      </w:r>
      <w:r w:rsidRPr="00AD377D">
        <w:rPr>
          <w:rFonts w:ascii="Times New Roman" w:hAnsi="Times New Roman" w:cs="Times New Roman"/>
          <w:sz w:val="24"/>
          <w:szCs w:val="24"/>
        </w:rPr>
        <w:t>.0</w:t>
      </w:r>
      <w:r w:rsidRPr="00AD377D">
        <w:rPr>
          <w:rFonts w:ascii="Times New Roman" w:eastAsia="Times New Roman" w:hAnsi="Times New Roman" w:cs="Times New Roman"/>
          <w:sz w:val="24"/>
          <w:szCs w:val="24"/>
        </w:rPr>
        <w:t xml:space="preserve">. </w:t>
      </w:r>
    </w:p>
    <w:p w:rsidR="00A223B1" w:rsidRDefault="00A223B1" w:rsidP="001366CD">
      <w:pPr>
        <w:spacing w:after="0" w:line="240" w:lineRule="auto"/>
        <w:contextualSpacing/>
        <w:jc w:val="both"/>
        <w:rPr>
          <w:rFonts w:ascii="Times New Roman" w:eastAsia="Times New Roman" w:hAnsi="Times New Roman" w:cs="Times New Roman"/>
          <w:sz w:val="24"/>
          <w:szCs w:val="24"/>
        </w:rPr>
      </w:pPr>
    </w:p>
    <w:p w:rsidR="00A223B1" w:rsidRDefault="00A223B1" w:rsidP="001366CD">
      <w:pPr>
        <w:spacing w:after="0" w:line="240" w:lineRule="auto"/>
        <w:contextualSpacing/>
        <w:jc w:val="both"/>
        <w:rPr>
          <w:rFonts w:ascii="Times New Roman" w:eastAsia="Times New Roman" w:hAnsi="Times New Roman" w:cs="Times New Roman"/>
          <w:b/>
          <w:sz w:val="24"/>
          <w:szCs w:val="24"/>
        </w:rPr>
      </w:pPr>
      <w:r w:rsidRPr="00A223B1">
        <w:rPr>
          <w:rFonts w:ascii="Times New Roman" w:eastAsia="Times New Roman" w:hAnsi="Times New Roman" w:cs="Times New Roman"/>
          <w:b/>
          <w:sz w:val="24"/>
          <w:szCs w:val="24"/>
        </w:rPr>
        <w:t>HASIL PENELITIAN</w:t>
      </w:r>
    </w:p>
    <w:p w:rsidR="00033046" w:rsidRDefault="00033046" w:rsidP="001366CD">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Normalitas</w:t>
      </w:r>
    </w:p>
    <w:p w:rsidR="00033046" w:rsidRDefault="000D254B" w:rsidP="001366CD">
      <w:pPr>
        <w:pStyle w:val="ListParagraph"/>
        <w:spacing w:line="240" w:lineRule="auto"/>
        <w:ind w:left="0" w:firstLine="698"/>
        <w:jc w:val="both"/>
        <w:rPr>
          <w:rFonts w:ascii="Times New Roman" w:hAnsi="Times New Roman"/>
          <w:sz w:val="24"/>
          <w:szCs w:val="24"/>
        </w:rPr>
      </w:pPr>
      <w:r>
        <w:rPr>
          <w:rFonts w:ascii="Times New Roman" w:hAnsi="Times New Roman"/>
          <w:sz w:val="24"/>
          <w:szCs w:val="24"/>
        </w:rPr>
        <w:t>Hasil perhtungan dengan SPSS 2</w:t>
      </w:r>
      <w:r>
        <w:rPr>
          <w:rFonts w:ascii="Times New Roman" w:hAnsi="Times New Roman"/>
          <w:sz w:val="24"/>
          <w:szCs w:val="24"/>
          <w:lang w:val="en-US"/>
        </w:rPr>
        <w:t>1</w:t>
      </w:r>
      <w:r w:rsidR="00033046">
        <w:rPr>
          <w:rFonts w:ascii="Times New Roman" w:hAnsi="Times New Roman"/>
          <w:sz w:val="24"/>
          <w:szCs w:val="24"/>
        </w:rPr>
        <w:t>.0 untuk melihat normal tidaknya d</w:t>
      </w:r>
      <w:r>
        <w:rPr>
          <w:rFonts w:ascii="Times New Roman" w:hAnsi="Times New Roman"/>
          <w:sz w:val="24"/>
          <w:szCs w:val="24"/>
        </w:rPr>
        <w:t>ata bisa dilihat dalam tabel</w:t>
      </w:r>
      <w:r w:rsidR="00033046">
        <w:rPr>
          <w:rFonts w:ascii="Times New Roman" w:hAnsi="Times New Roman"/>
          <w:sz w:val="24"/>
          <w:szCs w:val="24"/>
        </w:rPr>
        <w:t xml:space="preserve"> di bawah ini.</w:t>
      </w:r>
    </w:p>
    <w:p w:rsidR="00033046" w:rsidRPr="00CD72B6" w:rsidRDefault="00033046" w:rsidP="001366CD">
      <w:pPr>
        <w:pStyle w:val="ListParagraph"/>
        <w:spacing w:after="0" w:line="240" w:lineRule="auto"/>
        <w:ind w:left="0"/>
        <w:jc w:val="both"/>
        <w:rPr>
          <w:rFonts w:ascii="Times New Roman" w:hAnsi="Times New Roman" w:cs="Times New Roman"/>
          <w:b/>
          <w:sz w:val="24"/>
          <w:szCs w:val="24"/>
        </w:rPr>
      </w:pPr>
      <w:r w:rsidRPr="00CD72B6">
        <w:rPr>
          <w:rFonts w:ascii="Times New Roman" w:hAnsi="Times New Roman" w:cs="Times New Roman"/>
          <w:b/>
          <w:sz w:val="24"/>
          <w:szCs w:val="24"/>
        </w:rPr>
        <w:t>Tabel Hasil Uji Normalitas Data Variabel Terikat</w:t>
      </w:r>
    </w:p>
    <w:tbl>
      <w:tblPr>
        <w:tblStyle w:val="TableGrid"/>
        <w:tblW w:w="7272" w:type="dxa"/>
        <w:jc w:val="center"/>
        <w:tblLook w:val="04A0" w:firstRow="1" w:lastRow="0" w:firstColumn="1" w:lastColumn="0" w:noHBand="0" w:noVBand="1"/>
      </w:tblPr>
      <w:tblGrid>
        <w:gridCol w:w="1384"/>
        <w:gridCol w:w="889"/>
        <w:gridCol w:w="899"/>
        <w:gridCol w:w="742"/>
        <w:gridCol w:w="878"/>
        <w:gridCol w:w="758"/>
        <w:gridCol w:w="850"/>
        <w:gridCol w:w="872"/>
      </w:tblGrid>
      <w:tr w:rsidR="009B3F5C" w:rsidRPr="00CD72B6" w:rsidTr="009B3F5C">
        <w:trPr>
          <w:trHeight w:val="646"/>
          <w:jc w:val="center"/>
        </w:trPr>
        <w:tc>
          <w:tcPr>
            <w:tcW w:w="1406" w:type="dxa"/>
            <w:vMerge w:val="restart"/>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spacing w:before="240"/>
              <w:jc w:val="both"/>
              <w:rPr>
                <w:rFonts w:ascii="Times New Roman" w:hAnsi="Times New Roman" w:cs="Times New Roman"/>
                <w:b/>
                <w:sz w:val="20"/>
                <w:szCs w:val="20"/>
              </w:rPr>
            </w:pPr>
            <w:r w:rsidRPr="00CD72B6">
              <w:rPr>
                <w:rFonts w:ascii="Times New Roman" w:hAnsi="Times New Roman" w:cs="Times New Roman"/>
                <w:b/>
                <w:sz w:val="20"/>
                <w:szCs w:val="20"/>
              </w:rPr>
              <w:t>Variabel</w:t>
            </w:r>
          </w:p>
        </w:tc>
        <w:tc>
          <w:tcPr>
            <w:tcW w:w="774" w:type="dxa"/>
            <w:vMerge w:val="restart"/>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spacing w:before="240"/>
              <w:jc w:val="both"/>
              <w:rPr>
                <w:rFonts w:ascii="Times New Roman" w:hAnsi="Times New Roman" w:cs="Times New Roman"/>
                <w:b/>
                <w:sz w:val="20"/>
                <w:szCs w:val="20"/>
              </w:rPr>
            </w:pPr>
            <w:r w:rsidRPr="00CD72B6">
              <w:rPr>
                <w:rFonts w:ascii="Times New Roman" w:hAnsi="Times New Roman" w:cs="Times New Roman"/>
                <w:b/>
                <w:sz w:val="20"/>
                <w:szCs w:val="20"/>
              </w:rPr>
              <w:t>Test</w:t>
            </w:r>
          </w:p>
        </w:tc>
        <w:tc>
          <w:tcPr>
            <w:tcW w:w="930"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Kel. I</w:t>
            </w:r>
          </w:p>
        </w:tc>
        <w:tc>
          <w:tcPr>
            <w:tcW w:w="752"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Kel. II</w:t>
            </w:r>
          </w:p>
        </w:tc>
        <w:tc>
          <w:tcPr>
            <w:tcW w:w="907"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Kel. III</w:t>
            </w:r>
          </w:p>
        </w:tc>
        <w:tc>
          <w:tcPr>
            <w:tcW w:w="771" w:type="dxa"/>
            <w:vAlign w:val="center"/>
          </w:tcPr>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Kel. IV</w:t>
            </w:r>
          </w:p>
        </w:tc>
        <w:tc>
          <w:tcPr>
            <w:tcW w:w="860" w:type="dxa"/>
            <w:vMerge w:val="restart"/>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Ket</w:t>
            </w:r>
          </w:p>
        </w:tc>
        <w:tc>
          <w:tcPr>
            <w:tcW w:w="872" w:type="dxa"/>
            <w:vMerge w:val="restart"/>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Status</w:t>
            </w:r>
          </w:p>
        </w:tc>
      </w:tr>
      <w:tr w:rsidR="009B3F5C" w:rsidRPr="00CD72B6" w:rsidTr="009B3F5C">
        <w:trPr>
          <w:jc w:val="center"/>
        </w:trPr>
        <w:tc>
          <w:tcPr>
            <w:tcW w:w="1406" w:type="dxa"/>
            <w:vMerge/>
          </w:tcPr>
          <w:p w:rsidR="009B3F5C" w:rsidRPr="00CD72B6" w:rsidRDefault="009B3F5C" w:rsidP="001366CD">
            <w:pPr>
              <w:jc w:val="both"/>
              <w:rPr>
                <w:rFonts w:ascii="Times New Roman" w:hAnsi="Times New Roman" w:cs="Times New Roman"/>
                <w:sz w:val="20"/>
                <w:szCs w:val="20"/>
              </w:rPr>
            </w:pPr>
          </w:p>
        </w:tc>
        <w:tc>
          <w:tcPr>
            <w:tcW w:w="774" w:type="dxa"/>
            <w:vMerge/>
          </w:tcPr>
          <w:p w:rsidR="009B3F5C" w:rsidRPr="00CD72B6" w:rsidRDefault="009B3F5C" w:rsidP="001366CD">
            <w:pPr>
              <w:jc w:val="both"/>
              <w:rPr>
                <w:rFonts w:ascii="Times New Roman" w:hAnsi="Times New Roman" w:cs="Times New Roman"/>
                <w:sz w:val="20"/>
                <w:szCs w:val="20"/>
              </w:rPr>
            </w:pPr>
          </w:p>
        </w:tc>
        <w:tc>
          <w:tcPr>
            <w:tcW w:w="930"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Sig</w:t>
            </w:r>
          </w:p>
        </w:tc>
        <w:tc>
          <w:tcPr>
            <w:tcW w:w="752"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Sig</w:t>
            </w:r>
          </w:p>
        </w:tc>
        <w:tc>
          <w:tcPr>
            <w:tcW w:w="907"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Sig</w:t>
            </w:r>
          </w:p>
        </w:tc>
        <w:tc>
          <w:tcPr>
            <w:tcW w:w="771" w:type="dxa"/>
            <w:vAlign w:val="bottom"/>
          </w:tcPr>
          <w:p w:rsidR="009B3F5C" w:rsidRPr="00CD72B6" w:rsidRDefault="009B3F5C" w:rsidP="001366CD">
            <w:pPr>
              <w:jc w:val="both"/>
              <w:rPr>
                <w:rFonts w:ascii="Times New Roman" w:hAnsi="Times New Roman" w:cs="Times New Roman"/>
                <w:sz w:val="20"/>
                <w:szCs w:val="20"/>
              </w:rPr>
            </w:pPr>
            <w:r w:rsidRPr="00CD72B6">
              <w:rPr>
                <w:rFonts w:ascii="Times New Roman" w:hAnsi="Times New Roman" w:cs="Times New Roman"/>
                <w:b/>
                <w:sz w:val="20"/>
                <w:szCs w:val="20"/>
              </w:rPr>
              <w:t>Sig</w:t>
            </w:r>
          </w:p>
        </w:tc>
        <w:tc>
          <w:tcPr>
            <w:tcW w:w="860" w:type="dxa"/>
            <w:vMerge/>
          </w:tcPr>
          <w:p w:rsidR="009B3F5C" w:rsidRPr="00CD72B6" w:rsidRDefault="009B3F5C" w:rsidP="001366CD">
            <w:pPr>
              <w:jc w:val="both"/>
              <w:rPr>
                <w:rFonts w:ascii="Times New Roman" w:hAnsi="Times New Roman" w:cs="Times New Roman"/>
                <w:sz w:val="20"/>
                <w:szCs w:val="20"/>
              </w:rPr>
            </w:pPr>
          </w:p>
        </w:tc>
        <w:tc>
          <w:tcPr>
            <w:tcW w:w="872" w:type="dxa"/>
            <w:vMerge/>
          </w:tcPr>
          <w:p w:rsidR="009B3F5C" w:rsidRPr="00CD72B6" w:rsidRDefault="009B3F5C" w:rsidP="001366CD">
            <w:pPr>
              <w:jc w:val="both"/>
              <w:rPr>
                <w:rFonts w:ascii="Times New Roman" w:hAnsi="Times New Roman" w:cs="Times New Roman"/>
                <w:sz w:val="20"/>
                <w:szCs w:val="20"/>
              </w:rPr>
            </w:pPr>
          </w:p>
        </w:tc>
      </w:tr>
      <w:tr w:rsidR="009B3F5C" w:rsidRPr="00CD72B6" w:rsidTr="009B3F5C">
        <w:trPr>
          <w:trHeight w:val="450"/>
          <w:jc w:val="center"/>
        </w:trPr>
        <w:tc>
          <w:tcPr>
            <w:tcW w:w="1406" w:type="dxa"/>
            <w:vMerge w:val="restart"/>
            <w:vAlign w:val="center"/>
          </w:tcPr>
          <w:p w:rsidR="009B3F5C" w:rsidRPr="00CD72B6" w:rsidRDefault="009B3F5C" w:rsidP="001366CD">
            <w:pPr>
              <w:jc w:val="both"/>
              <w:rPr>
                <w:rFonts w:ascii="Times New Roman" w:hAnsi="Times New Roman" w:cs="Times New Roman"/>
                <w:sz w:val="20"/>
                <w:szCs w:val="20"/>
              </w:rPr>
            </w:pPr>
          </w:p>
          <w:p w:rsidR="009B3F5C" w:rsidRPr="005F21B8" w:rsidRDefault="009B3F5C" w:rsidP="001366CD">
            <w:pPr>
              <w:jc w:val="both"/>
              <w:rPr>
                <w:rFonts w:ascii="Times New Roman" w:hAnsi="Times New Roman" w:cs="Times New Roman"/>
                <w:i/>
              </w:rPr>
            </w:pPr>
            <w:r w:rsidRPr="005F21B8">
              <w:rPr>
                <w:rFonts w:ascii="Times New Roman" w:hAnsi="Times New Roman" w:cs="Times New Roman"/>
                <w:i/>
              </w:rPr>
              <w:t>Power</w:t>
            </w:r>
          </w:p>
        </w:tc>
        <w:tc>
          <w:tcPr>
            <w:tcW w:w="774" w:type="dxa"/>
            <w:vAlign w:val="center"/>
          </w:tcPr>
          <w:p w:rsidR="009B3F5C" w:rsidRPr="009B3F5C" w:rsidRDefault="000D254B" w:rsidP="001366CD">
            <w:pPr>
              <w:jc w:val="both"/>
              <w:rPr>
                <w:rFonts w:ascii="Times New Roman" w:hAnsi="Times New Roman" w:cs="Times New Roman"/>
              </w:rPr>
            </w:pPr>
            <w:r w:rsidRPr="009B3F5C">
              <w:rPr>
                <w:rFonts w:ascii="Times New Roman" w:hAnsi="Times New Roman" w:cs="Times New Roman"/>
              </w:rPr>
              <w:t>P</w:t>
            </w:r>
            <w:r w:rsidR="009B3F5C" w:rsidRPr="009B3F5C">
              <w:rPr>
                <w:rFonts w:ascii="Times New Roman" w:hAnsi="Times New Roman" w:cs="Times New Roman"/>
              </w:rPr>
              <w:t>retest</w:t>
            </w:r>
          </w:p>
        </w:tc>
        <w:tc>
          <w:tcPr>
            <w:tcW w:w="930" w:type="dxa"/>
            <w:vAlign w:val="center"/>
          </w:tcPr>
          <w:p w:rsidR="009B3F5C" w:rsidRPr="00CD72B6" w:rsidRDefault="00DB6E36" w:rsidP="001366CD">
            <w:pPr>
              <w:jc w:val="both"/>
              <w:rPr>
                <w:rFonts w:ascii="Times New Roman" w:hAnsi="Times New Roman" w:cs="Times New Roman"/>
                <w:sz w:val="20"/>
                <w:szCs w:val="20"/>
              </w:rPr>
            </w:pPr>
            <w:r>
              <w:rPr>
                <w:rFonts w:ascii="Times New Roman" w:hAnsi="Times New Roman" w:cs="Times New Roman"/>
                <w:sz w:val="20"/>
                <w:szCs w:val="20"/>
              </w:rPr>
              <w:t>0.98</w:t>
            </w:r>
            <w:r w:rsidR="009B3F5C" w:rsidRPr="00CD72B6">
              <w:rPr>
                <w:rFonts w:ascii="Times New Roman" w:hAnsi="Times New Roman" w:cs="Times New Roman"/>
                <w:sz w:val="20"/>
                <w:szCs w:val="20"/>
              </w:rPr>
              <w:t>2</w:t>
            </w:r>
          </w:p>
        </w:tc>
        <w:tc>
          <w:tcPr>
            <w:tcW w:w="752" w:type="dxa"/>
            <w:vAlign w:val="center"/>
          </w:tcPr>
          <w:p w:rsidR="009B3F5C" w:rsidRPr="00CD72B6" w:rsidRDefault="009B3F5C" w:rsidP="001366CD">
            <w:pPr>
              <w:jc w:val="both"/>
              <w:rPr>
                <w:rFonts w:ascii="Times New Roman" w:hAnsi="Times New Roman" w:cs="Times New Roman"/>
                <w:sz w:val="20"/>
                <w:szCs w:val="20"/>
              </w:rPr>
            </w:pPr>
            <w:r w:rsidRPr="00CD72B6">
              <w:rPr>
                <w:rFonts w:ascii="Times New Roman" w:hAnsi="Times New Roman" w:cs="Times New Roman"/>
                <w:sz w:val="20"/>
                <w:szCs w:val="20"/>
              </w:rPr>
              <w:t>0.</w:t>
            </w:r>
            <w:r w:rsidR="00DB6E36">
              <w:rPr>
                <w:rFonts w:ascii="Times New Roman" w:hAnsi="Times New Roman" w:cs="Times New Roman"/>
                <w:sz w:val="20"/>
                <w:szCs w:val="20"/>
              </w:rPr>
              <w:t>686</w:t>
            </w:r>
          </w:p>
        </w:tc>
        <w:tc>
          <w:tcPr>
            <w:tcW w:w="907" w:type="dxa"/>
            <w:vAlign w:val="center"/>
          </w:tcPr>
          <w:p w:rsidR="009B3F5C" w:rsidRPr="00CD72B6" w:rsidRDefault="009B3F5C" w:rsidP="001366CD">
            <w:pPr>
              <w:jc w:val="both"/>
              <w:rPr>
                <w:rFonts w:ascii="Times New Roman" w:hAnsi="Times New Roman" w:cs="Times New Roman"/>
                <w:sz w:val="20"/>
                <w:szCs w:val="20"/>
              </w:rPr>
            </w:pPr>
            <w:r w:rsidRPr="00CD72B6">
              <w:rPr>
                <w:rFonts w:ascii="Times New Roman" w:hAnsi="Times New Roman" w:cs="Times New Roman"/>
                <w:sz w:val="20"/>
                <w:szCs w:val="20"/>
              </w:rPr>
              <w:t>0.9</w:t>
            </w:r>
            <w:r w:rsidR="00DB6E36">
              <w:rPr>
                <w:rFonts w:ascii="Times New Roman" w:hAnsi="Times New Roman" w:cs="Times New Roman"/>
                <w:sz w:val="20"/>
                <w:szCs w:val="20"/>
              </w:rPr>
              <w:t>55</w:t>
            </w:r>
          </w:p>
        </w:tc>
        <w:tc>
          <w:tcPr>
            <w:tcW w:w="771" w:type="dxa"/>
            <w:vAlign w:val="center"/>
          </w:tcPr>
          <w:p w:rsidR="009B3F5C" w:rsidRPr="00CD72B6" w:rsidRDefault="00DB6E36" w:rsidP="001366CD">
            <w:pPr>
              <w:jc w:val="both"/>
              <w:rPr>
                <w:rFonts w:ascii="Times New Roman" w:hAnsi="Times New Roman" w:cs="Times New Roman"/>
                <w:sz w:val="20"/>
                <w:szCs w:val="20"/>
              </w:rPr>
            </w:pPr>
            <w:r>
              <w:rPr>
                <w:rFonts w:ascii="Times New Roman" w:hAnsi="Times New Roman" w:cs="Times New Roman"/>
                <w:sz w:val="20"/>
                <w:szCs w:val="20"/>
              </w:rPr>
              <w:t>0.9</w:t>
            </w:r>
            <w:r w:rsidR="009B3F5C" w:rsidRPr="00CD72B6">
              <w:rPr>
                <w:rFonts w:ascii="Times New Roman" w:hAnsi="Times New Roman" w:cs="Times New Roman"/>
                <w:sz w:val="20"/>
                <w:szCs w:val="20"/>
              </w:rPr>
              <w:t>9</w:t>
            </w:r>
            <w:r>
              <w:rPr>
                <w:rFonts w:ascii="Times New Roman" w:hAnsi="Times New Roman" w:cs="Times New Roman"/>
                <w:sz w:val="20"/>
                <w:szCs w:val="20"/>
              </w:rPr>
              <w:t>2</w:t>
            </w:r>
          </w:p>
        </w:tc>
        <w:tc>
          <w:tcPr>
            <w:tcW w:w="860" w:type="dxa"/>
          </w:tcPr>
          <w:p w:rsidR="009B3F5C" w:rsidRPr="00CD72B6" w:rsidRDefault="009B3F5C" w:rsidP="001366CD">
            <w:pPr>
              <w:jc w:val="both"/>
              <w:rPr>
                <w:rFonts w:ascii="Times New Roman" w:hAnsi="Times New Roman" w:cs="Times New Roman"/>
                <w:sz w:val="20"/>
                <w:szCs w:val="20"/>
              </w:rPr>
            </w:pPr>
          </w:p>
          <w:p w:rsidR="009B3F5C" w:rsidRPr="00CD72B6" w:rsidRDefault="00DB6E36" w:rsidP="001366CD">
            <w:pPr>
              <w:jc w:val="both"/>
              <w:rPr>
                <w:rFonts w:ascii="Times New Roman" w:hAnsi="Times New Roman" w:cs="Times New Roman"/>
                <w:sz w:val="20"/>
                <w:szCs w:val="20"/>
              </w:rPr>
            </w:pPr>
            <w:r>
              <w:rPr>
                <w:rFonts w:ascii="Times New Roman" w:hAnsi="Times New Roman" w:cs="Times New Roman"/>
                <w:sz w:val="20"/>
                <w:szCs w:val="20"/>
              </w:rPr>
              <w:t>p</w:t>
            </w:r>
            <w:r w:rsidR="009B3F5C" w:rsidRPr="00CD72B6">
              <w:rPr>
                <w:rFonts w:ascii="Times New Roman" w:hAnsi="Times New Roman" w:cs="Times New Roman"/>
                <w:sz w:val="20"/>
                <w:szCs w:val="20"/>
              </w:rPr>
              <w:t>&gt;0,05</w:t>
            </w:r>
          </w:p>
        </w:tc>
        <w:tc>
          <w:tcPr>
            <w:tcW w:w="872" w:type="dxa"/>
          </w:tcPr>
          <w:p w:rsidR="009B3F5C" w:rsidRPr="00CD72B6" w:rsidRDefault="009B3F5C" w:rsidP="001366CD">
            <w:pPr>
              <w:jc w:val="both"/>
              <w:rPr>
                <w:rFonts w:ascii="Times New Roman" w:hAnsi="Times New Roman" w:cs="Times New Roman"/>
                <w:b/>
                <w:sz w:val="20"/>
                <w:szCs w:val="20"/>
              </w:rPr>
            </w:pPr>
          </w:p>
          <w:p w:rsidR="009B3F5C" w:rsidRPr="00CD72B6" w:rsidRDefault="009B3F5C" w:rsidP="001366CD">
            <w:pPr>
              <w:jc w:val="both"/>
              <w:rPr>
                <w:rFonts w:ascii="Times New Roman" w:hAnsi="Times New Roman" w:cs="Times New Roman"/>
                <w:b/>
                <w:sz w:val="20"/>
                <w:szCs w:val="20"/>
              </w:rPr>
            </w:pPr>
            <w:r w:rsidRPr="00CD72B6">
              <w:rPr>
                <w:rFonts w:ascii="Times New Roman" w:hAnsi="Times New Roman" w:cs="Times New Roman"/>
                <w:b/>
                <w:sz w:val="20"/>
                <w:szCs w:val="20"/>
              </w:rPr>
              <w:t>Normal</w:t>
            </w:r>
          </w:p>
        </w:tc>
      </w:tr>
      <w:tr w:rsidR="009B3F5C" w:rsidRPr="00CD72B6" w:rsidTr="009B3F5C">
        <w:trPr>
          <w:trHeight w:val="671"/>
          <w:jc w:val="center"/>
        </w:trPr>
        <w:tc>
          <w:tcPr>
            <w:tcW w:w="1406" w:type="dxa"/>
            <w:vMerge/>
          </w:tcPr>
          <w:p w:rsidR="009B3F5C" w:rsidRPr="00CD72B6" w:rsidRDefault="009B3F5C" w:rsidP="001366CD">
            <w:pPr>
              <w:spacing w:before="240"/>
              <w:jc w:val="both"/>
              <w:rPr>
                <w:rFonts w:ascii="Times New Roman" w:hAnsi="Times New Roman" w:cs="Times New Roman"/>
                <w:sz w:val="20"/>
                <w:szCs w:val="20"/>
              </w:rPr>
            </w:pPr>
          </w:p>
        </w:tc>
        <w:tc>
          <w:tcPr>
            <w:tcW w:w="774" w:type="dxa"/>
            <w:vAlign w:val="center"/>
          </w:tcPr>
          <w:p w:rsidR="009B3F5C" w:rsidRPr="009B3F5C" w:rsidRDefault="009B3F5C" w:rsidP="001366CD">
            <w:pPr>
              <w:jc w:val="both"/>
              <w:rPr>
                <w:rFonts w:ascii="Times New Roman" w:hAnsi="Times New Roman" w:cs="Times New Roman"/>
              </w:rPr>
            </w:pPr>
            <w:r w:rsidRPr="009B3F5C">
              <w:rPr>
                <w:rFonts w:ascii="Times New Roman" w:hAnsi="Times New Roman" w:cs="Times New Roman"/>
              </w:rPr>
              <w:t>posttest</w:t>
            </w:r>
          </w:p>
        </w:tc>
        <w:tc>
          <w:tcPr>
            <w:tcW w:w="930" w:type="dxa"/>
            <w:vAlign w:val="center"/>
          </w:tcPr>
          <w:p w:rsidR="009B3F5C" w:rsidRPr="00CD72B6" w:rsidRDefault="009B3F5C" w:rsidP="001366CD">
            <w:pPr>
              <w:spacing w:before="240"/>
              <w:jc w:val="both"/>
              <w:rPr>
                <w:rFonts w:ascii="Times New Roman" w:hAnsi="Times New Roman" w:cs="Times New Roman"/>
                <w:sz w:val="20"/>
                <w:szCs w:val="20"/>
              </w:rPr>
            </w:pPr>
            <w:r w:rsidRPr="00CD72B6">
              <w:rPr>
                <w:rFonts w:ascii="Times New Roman" w:hAnsi="Times New Roman" w:cs="Times New Roman"/>
                <w:sz w:val="20"/>
                <w:szCs w:val="20"/>
              </w:rPr>
              <w:t>0.</w:t>
            </w:r>
            <w:r w:rsidR="00DB6E36">
              <w:rPr>
                <w:rFonts w:ascii="Times New Roman" w:hAnsi="Times New Roman" w:cs="Times New Roman"/>
                <w:sz w:val="20"/>
                <w:szCs w:val="20"/>
              </w:rPr>
              <w:t>803</w:t>
            </w:r>
          </w:p>
        </w:tc>
        <w:tc>
          <w:tcPr>
            <w:tcW w:w="752" w:type="dxa"/>
            <w:vAlign w:val="center"/>
          </w:tcPr>
          <w:p w:rsidR="009B3F5C" w:rsidRPr="00CD72B6" w:rsidRDefault="009B3F5C" w:rsidP="001366CD">
            <w:pPr>
              <w:spacing w:before="240"/>
              <w:jc w:val="both"/>
              <w:rPr>
                <w:rFonts w:ascii="Times New Roman" w:hAnsi="Times New Roman" w:cs="Times New Roman"/>
                <w:sz w:val="20"/>
                <w:szCs w:val="20"/>
              </w:rPr>
            </w:pPr>
            <w:r w:rsidRPr="00CD72B6">
              <w:rPr>
                <w:rFonts w:ascii="Times New Roman" w:hAnsi="Times New Roman" w:cs="Times New Roman"/>
                <w:sz w:val="20"/>
                <w:szCs w:val="20"/>
              </w:rPr>
              <w:t>0.</w:t>
            </w:r>
            <w:r w:rsidR="00DB6E36">
              <w:rPr>
                <w:rFonts w:ascii="Times New Roman" w:hAnsi="Times New Roman" w:cs="Times New Roman"/>
                <w:sz w:val="20"/>
                <w:szCs w:val="20"/>
              </w:rPr>
              <w:t>581</w:t>
            </w:r>
          </w:p>
        </w:tc>
        <w:tc>
          <w:tcPr>
            <w:tcW w:w="907"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0.91</w:t>
            </w:r>
            <w:r w:rsidR="009B3F5C" w:rsidRPr="00CD72B6">
              <w:rPr>
                <w:rFonts w:ascii="Times New Roman" w:hAnsi="Times New Roman" w:cs="Times New Roman"/>
                <w:sz w:val="20"/>
                <w:szCs w:val="20"/>
              </w:rPr>
              <w:t>2</w:t>
            </w:r>
          </w:p>
        </w:tc>
        <w:tc>
          <w:tcPr>
            <w:tcW w:w="771" w:type="dxa"/>
            <w:vAlign w:val="center"/>
          </w:tcPr>
          <w:p w:rsidR="009B3F5C" w:rsidRPr="00CD72B6" w:rsidRDefault="009B3F5C" w:rsidP="001366CD">
            <w:pPr>
              <w:spacing w:before="240"/>
              <w:jc w:val="both"/>
              <w:rPr>
                <w:rFonts w:ascii="Times New Roman" w:hAnsi="Times New Roman" w:cs="Times New Roman"/>
                <w:sz w:val="20"/>
                <w:szCs w:val="20"/>
              </w:rPr>
            </w:pPr>
            <w:r w:rsidRPr="00CD72B6">
              <w:rPr>
                <w:rFonts w:ascii="Times New Roman" w:hAnsi="Times New Roman" w:cs="Times New Roman"/>
                <w:sz w:val="20"/>
                <w:szCs w:val="20"/>
              </w:rPr>
              <w:t>0.</w:t>
            </w:r>
            <w:r w:rsidR="00DB6E36">
              <w:rPr>
                <w:rFonts w:ascii="Times New Roman" w:hAnsi="Times New Roman" w:cs="Times New Roman"/>
                <w:sz w:val="20"/>
                <w:szCs w:val="20"/>
              </w:rPr>
              <w:t>803</w:t>
            </w:r>
          </w:p>
        </w:tc>
        <w:tc>
          <w:tcPr>
            <w:tcW w:w="860" w:type="dxa"/>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p</w:t>
            </w:r>
            <w:r w:rsidR="009B3F5C" w:rsidRPr="00CD72B6">
              <w:rPr>
                <w:rFonts w:ascii="Times New Roman" w:hAnsi="Times New Roman" w:cs="Times New Roman"/>
                <w:sz w:val="20"/>
                <w:szCs w:val="20"/>
              </w:rPr>
              <w:t>&gt;0,05</w:t>
            </w:r>
          </w:p>
        </w:tc>
        <w:tc>
          <w:tcPr>
            <w:tcW w:w="872" w:type="dxa"/>
          </w:tcPr>
          <w:p w:rsidR="009B3F5C" w:rsidRPr="00CD72B6" w:rsidRDefault="009B3F5C" w:rsidP="001366CD">
            <w:pPr>
              <w:spacing w:before="240"/>
              <w:jc w:val="both"/>
              <w:rPr>
                <w:rFonts w:ascii="Times New Roman" w:hAnsi="Times New Roman" w:cs="Times New Roman"/>
                <w:b/>
                <w:sz w:val="20"/>
                <w:szCs w:val="20"/>
              </w:rPr>
            </w:pPr>
            <w:r w:rsidRPr="00CD72B6">
              <w:rPr>
                <w:rFonts w:ascii="Times New Roman" w:hAnsi="Times New Roman" w:cs="Times New Roman"/>
                <w:b/>
                <w:sz w:val="20"/>
                <w:szCs w:val="20"/>
              </w:rPr>
              <w:t>Normal</w:t>
            </w:r>
          </w:p>
        </w:tc>
      </w:tr>
      <w:tr w:rsidR="009B3F5C" w:rsidRPr="00CD72B6" w:rsidTr="009B3F5C">
        <w:trPr>
          <w:trHeight w:val="671"/>
          <w:jc w:val="center"/>
        </w:trPr>
        <w:tc>
          <w:tcPr>
            <w:tcW w:w="1406" w:type="dxa"/>
            <w:vMerge w:val="restart"/>
            <w:vAlign w:val="center"/>
          </w:tcPr>
          <w:p w:rsidR="009B3F5C" w:rsidRPr="005F21B8" w:rsidRDefault="009B3F5C" w:rsidP="001366CD">
            <w:pPr>
              <w:spacing w:before="240"/>
              <w:jc w:val="both"/>
              <w:rPr>
                <w:rFonts w:ascii="Times New Roman" w:hAnsi="Times New Roman" w:cs="Times New Roman"/>
              </w:rPr>
            </w:pPr>
            <w:r w:rsidRPr="005F21B8">
              <w:rPr>
                <w:rFonts w:ascii="Times New Roman" w:hAnsi="Times New Roman" w:cs="Times New Roman"/>
              </w:rPr>
              <w:t>Kelincahan</w:t>
            </w:r>
          </w:p>
        </w:tc>
        <w:tc>
          <w:tcPr>
            <w:tcW w:w="774" w:type="dxa"/>
          </w:tcPr>
          <w:p w:rsidR="009B3F5C" w:rsidRPr="009B3F5C" w:rsidRDefault="000D254B" w:rsidP="001366CD">
            <w:pPr>
              <w:spacing w:before="240"/>
              <w:jc w:val="both"/>
              <w:rPr>
                <w:rFonts w:ascii="Times New Roman" w:hAnsi="Times New Roman" w:cs="Times New Roman"/>
              </w:rPr>
            </w:pPr>
            <w:r w:rsidRPr="009B3F5C">
              <w:rPr>
                <w:rFonts w:ascii="Times New Roman" w:hAnsi="Times New Roman" w:cs="Times New Roman"/>
              </w:rPr>
              <w:t>P</w:t>
            </w:r>
            <w:r w:rsidR="009B3F5C" w:rsidRPr="009B3F5C">
              <w:rPr>
                <w:rFonts w:ascii="Times New Roman" w:hAnsi="Times New Roman" w:cs="Times New Roman"/>
              </w:rPr>
              <w:t>retest</w:t>
            </w:r>
          </w:p>
        </w:tc>
        <w:tc>
          <w:tcPr>
            <w:tcW w:w="930"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0.934</w:t>
            </w:r>
          </w:p>
        </w:tc>
        <w:tc>
          <w:tcPr>
            <w:tcW w:w="752"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0.862</w:t>
            </w:r>
          </w:p>
        </w:tc>
        <w:tc>
          <w:tcPr>
            <w:tcW w:w="907"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0.998</w:t>
            </w:r>
          </w:p>
        </w:tc>
        <w:tc>
          <w:tcPr>
            <w:tcW w:w="771"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0.962</w:t>
            </w:r>
          </w:p>
        </w:tc>
        <w:tc>
          <w:tcPr>
            <w:tcW w:w="860" w:type="dxa"/>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p</w:t>
            </w:r>
            <w:r w:rsidRPr="00CD72B6">
              <w:rPr>
                <w:rFonts w:ascii="Times New Roman" w:hAnsi="Times New Roman" w:cs="Times New Roman"/>
                <w:sz w:val="20"/>
                <w:szCs w:val="20"/>
              </w:rPr>
              <w:t>&gt;0,05</w:t>
            </w:r>
          </w:p>
        </w:tc>
        <w:tc>
          <w:tcPr>
            <w:tcW w:w="872" w:type="dxa"/>
          </w:tcPr>
          <w:p w:rsidR="009B3F5C" w:rsidRPr="00CD72B6" w:rsidRDefault="00DB6E36" w:rsidP="001366CD">
            <w:pPr>
              <w:spacing w:before="240"/>
              <w:jc w:val="both"/>
              <w:rPr>
                <w:rFonts w:ascii="Times New Roman" w:hAnsi="Times New Roman" w:cs="Times New Roman"/>
                <w:b/>
                <w:sz w:val="20"/>
                <w:szCs w:val="20"/>
              </w:rPr>
            </w:pPr>
            <w:r w:rsidRPr="00CD72B6">
              <w:rPr>
                <w:rFonts w:ascii="Times New Roman" w:hAnsi="Times New Roman" w:cs="Times New Roman"/>
                <w:b/>
                <w:sz w:val="20"/>
                <w:szCs w:val="20"/>
              </w:rPr>
              <w:t>Normal</w:t>
            </w:r>
          </w:p>
        </w:tc>
      </w:tr>
      <w:tr w:rsidR="009B3F5C" w:rsidRPr="00CD72B6" w:rsidTr="009B3F5C">
        <w:trPr>
          <w:trHeight w:val="671"/>
          <w:jc w:val="center"/>
        </w:trPr>
        <w:tc>
          <w:tcPr>
            <w:tcW w:w="1406" w:type="dxa"/>
            <w:vMerge/>
          </w:tcPr>
          <w:p w:rsidR="009B3F5C" w:rsidRPr="00CD72B6" w:rsidRDefault="009B3F5C" w:rsidP="001366CD">
            <w:pPr>
              <w:spacing w:before="240"/>
              <w:jc w:val="both"/>
              <w:rPr>
                <w:rFonts w:ascii="Times New Roman" w:hAnsi="Times New Roman" w:cs="Times New Roman"/>
                <w:sz w:val="20"/>
                <w:szCs w:val="20"/>
              </w:rPr>
            </w:pPr>
          </w:p>
        </w:tc>
        <w:tc>
          <w:tcPr>
            <w:tcW w:w="774" w:type="dxa"/>
          </w:tcPr>
          <w:p w:rsidR="009B3F5C" w:rsidRPr="005F21B8" w:rsidRDefault="009B3F5C" w:rsidP="001366CD">
            <w:pPr>
              <w:spacing w:before="240"/>
              <w:jc w:val="both"/>
              <w:rPr>
                <w:rFonts w:ascii="Times New Roman" w:hAnsi="Times New Roman" w:cs="Times New Roman"/>
              </w:rPr>
            </w:pPr>
            <w:r w:rsidRPr="005F21B8">
              <w:rPr>
                <w:rFonts w:ascii="Times New Roman" w:hAnsi="Times New Roman" w:cs="Times New Roman"/>
              </w:rPr>
              <w:t>posttest</w:t>
            </w:r>
          </w:p>
        </w:tc>
        <w:tc>
          <w:tcPr>
            <w:tcW w:w="930"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0.941</w:t>
            </w:r>
          </w:p>
        </w:tc>
        <w:tc>
          <w:tcPr>
            <w:tcW w:w="752"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0.847</w:t>
            </w:r>
          </w:p>
        </w:tc>
        <w:tc>
          <w:tcPr>
            <w:tcW w:w="907"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0.997</w:t>
            </w:r>
          </w:p>
        </w:tc>
        <w:tc>
          <w:tcPr>
            <w:tcW w:w="771" w:type="dxa"/>
            <w:vAlign w:val="center"/>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0.978</w:t>
            </w:r>
          </w:p>
        </w:tc>
        <w:tc>
          <w:tcPr>
            <w:tcW w:w="860" w:type="dxa"/>
          </w:tcPr>
          <w:p w:rsidR="009B3F5C" w:rsidRPr="00CD72B6" w:rsidRDefault="00DB6E36" w:rsidP="001366CD">
            <w:pPr>
              <w:spacing w:before="240"/>
              <w:jc w:val="both"/>
              <w:rPr>
                <w:rFonts w:ascii="Times New Roman" w:hAnsi="Times New Roman" w:cs="Times New Roman"/>
                <w:sz w:val="20"/>
                <w:szCs w:val="20"/>
              </w:rPr>
            </w:pPr>
            <w:r>
              <w:rPr>
                <w:rFonts w:ascii="Times New Roman" w:hAnsi="Times New Roman" w:cs="Times New Roman"/>
                <w:sz w:val="20"/>
                <w:szCs w:val="20"/>
              </w:rPr>
              <w:t>p</w:t>
            </w:r>
            <w:r w:rsidRPr="00CD72B6">
              <w:rPr>
                <w:rFonts w:ascii="Times New Roman" w:hAnsi="Times New Roman" w:cs="Times New Roman"/>
                <w:sz w:val="20"/>
                <w:szCs w:val="20"/>
              </w:rPr>
              <w:t>&gt;0,05</w:t>
            </w:r>
          </w:p>
        </w:tc>
        <w:tc>
          <w:tcPr>
            <w:tcW w:w="872" w:type="dxa"/>
          </w:tcPr>
          <w:p w:rsidR="009B3F5C" w:rsidRPr="00CD72B6" w:rsidRDefault="00DB6E36" w:rsidP="001366CD">
            <w:pPr>
              <w:spacing w:before="240"/>
              <w:jc w:val="both"/>
              <w:rPr>
                <w:rFonts w:ascii="Times New Roman" w:hAnsi="Times New Roman" w:cs="Times New Roman"/>
                <w:b/>
                <w:sz w:val="20"/>
                <w:szCs w:val="20"/>
              </w:rPr>
            </w:pPr>
            <w:r w:rsidRPr="00CD72B6">
              <w:rPr>
                <w:rFonts w:ascii="Times New Roman" w:hAnsi="Times New Roman" w:cs="Times New Roman"/>
                <w:b/>
                <w:sz w:val="20"/>
                <w:szCs w:val="20"/>
              </w:rPr>
              <w:t>Normal</w:t>
            </w:r>
          </w:p>
        </w:tc>
      </w:tr>
    </w:tbl>
    <w:p w:rsidR="00033046" w:rsidRDefault="00033046" w:rsidP="001366CD">
      <w:pPr>
        <w:pStyle w:val="ListParagraph"/>
        <w:spacing w:line="240" w:lineRule="auto"/>
        <w:ind w:left="426" w:firstLine="567"/>
        <w:jc w:val="both"/>
        <w:rPr>
          <w:rFonts w:ascii="Times New Roman" w:hAnsi="Times New Roman" w:cs="Times New Roman"/>
          <w:sz w:val="24"/>
          <w:szCs w:val="24"/>
        </w:rPr>
      </w:pPr>
    </w:p>
    <w:p w:rsidR="00033046" w:rsidRDefault="00033046" w:rsidP="001366CD">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Berdasarkan tabel di atas menunjukkan bahwa perolehan data dari variabel terikat yaitu keseimbangan memiliki makna bahwa data berdistribusi normal. Hal ini bisa dilihat dari nilai sig (p) dari setiap kelompok lebih besar dari 0.05. Oleh karena itu dapat disimpulkan bahwa data diambil dari populasi yang berdistribusi normal.</w:t>
      </w:r>
    </w:p>
    <w:p w:rsidR="009B3F5C" w:rsidRDefault="009B3F5C" w:rsidP="001366CD">
      <w:pPr>
        <w:pStyle w:val="ListParagraph"/>
        <w:spacing w:line="240" w:lineRule="auto"/>
        <w:ind w:left="0" w:firstLine="698"/>
        <w:jc w:val="both"/>
        <w:rPr>
          <w:rFonts w:ascii="Times New Roman" w:hAnsi="Times New Roman" w:cs="Times New Roman"/>
          <w:sz w:val="24"/>
          <w:szCs w:val="24"/>
        </w:rPr>
      </w:pPr>
    </w:p>
    <w:p w:rsidR="00033046" w:rsidRPr="00033046" w:rsidRDefault="00033046" w:rsidP="001366CD">
      <w:pPr>
        <w:spacing w:after="0" w:line="240" w:lineRule="auto"/>
        <w:jc w:val="both"/>
        <w:rPr>
          <w:rFonts w:ascii="Times New Roman" w:hAnsi="Times New Roman" w:cs="Times New Roman"/>
          <w:b/>
          <w:sz w:val="24"/>
          <w:szCs w:val="24"/>
        </w:rPr>
      </w:pPr>
      <w:r w:rsidRPr="00033046">
        <w:rPr>
          <w:rFonts w:ascii="Times New Roman" w:hAnsi="Times New Roman" w:cs="Times New Roman"/>
          <w:b/>
          <w:sz w:val="24"/>
          <w:szCs w:val="24"/>
        </w:rPr>
        <w:lastRenderedPageBreak/>
        <w:t>Uji Homogenitas</w:t>
      </w:r>
    </w:p>
    <w:p w:rsidR="00033046" w:rsidRDefault="000D254B" w:rsidP="001366CD">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Hasil SPSS 2</w:t>
      </w:r>
      <w:r>
        <w:rPr>
          <w:rFonts w:ascii="Times New Roman" w:hAnsi="Times New Roman" w:cs="Times New Roman"/>
          <w:sz w:val="24"/>
          <w:szCs w:val="24"/>
          <w:lang w:val="en-US"/>
        </w:rPr>
        <w:t>1</w:t>
      </w:r>
      <w:r w:rsidR="00033046">
        <w:rPr>
          <w:rFonts w:ascii="Times New Roman" w:hAnsi="Times New Roman" w:cs="Times New Roman"/>
          <w:sz w:val="24"/>
          <w:szCs w:val="24"/>
        </w:rPr>
        <w:t>.0 untuk perhitungan homogenitas data seperti pada tabel di bawah ini.</w:t>
      </w:r>
    </w:p>
    <w:p w:rsidR="00033046" w:rsidRPr="00CD72B6" w:rsidRDefault="00033046" w:rsidP="001366CD">
      <w:pPr>
        <w:pStyle w:val="ListParagraph"/>
        <w:spacing w:after="0" w:line="240" w:lineRule="auto"/>
        <w:ind w:left="0"/>
        <w:jc w:val="both"/>
        <w:rPr>
          <w:rFonts w:ascii="Times New Roman" w:hAnsi="Times New Roman" w:cs="Times New Roman"/>
          <w:b/>
          <w:sz w:val="24"/>
          <w:szCs w:val="24"/>
        </w:rPr>
      </w:pPr>
      <w:r w:rsidRPr="00CD72B6">
        <w:rPr>
          <w:rFonts w:ascii="Times New Roman" w:hAnsi="Times New Roman" w:cs="Times New Roman"/>
          <w:b/>
          <w:sz w:val="24"/>
          <w:szCs w:val="24"/>
        </w:rPr>
        <w:t>Tabel Hasil Uji Homogenitas Varians</w:t>
      </w:r>
    </w:p>
    <w:tbl>
      <w:tblPr>
        <w:tblStyle w:val="TableGrid"/>
        <w:tblW w:w="0" w:type="auto"/>
        <w:jc w:val="center"/>
        <w:tblLook w:val="04A0" w:firstRow="1" w:lastRow="0" w:firstColumn="1" w:lastColumn="0" w:noHBand="0" w:noVBand="1"/>
      </w:tblPr>
      <w:tblGrid>
        <w:gridCol w:w="1857"/>
        <w:gridCol w:w="1238"/>
        <w:gridCol w:w="1134"/>
        <w:gridCol w:w="1134"/>
        <w:gridCol w:w="1236"/>
      </w:tblGrid>
      <w:tr w:rsidR="00033046" w:rsidRPr="00C403CB" w:rsidTr="00DB6E36">
        <w:trPr>
          <w:jc w:val="center"/>
        </w:trPr>
        <w:tc>
          <w:tcPr>
            <w:tcW w:w="1857" w:type="dxa"/>
          </w:tcPr>
          <w:p w:rsidR="00033046" w:rsidRPr="00C403CB" w:rsidRDefault="00033046" w:rsidP="001366CD">
            <w:pPr>
              <w:jc w:val="both"/>
              <w:rPr>
                <w:rFonts w:ascii="Times New Roman" w:hAnsi="Times New Roman" w:cs="Times New Roman"/>
                <w:b/>
                <w:szCs w:val="20"/>
              </w:rPr>
            </w:pPr>
          </w:p>
          <w:p w:rsidR="00033046" w:rsidRPr="00C403CB" w:rsidRDefault="00033046" w:rsidP="001366CD">
            <w:pPr>
              <w:jc w:val="both"/>
              <w:rPr>
                <w:rFonts w:ascii="Times New Roman" w:hAnsi="Times New Roman" w:cs="Times New Roman"/>
                <w:b/>
                <w:szCs w:val="20"/>
              </w:rPr>
            </w:pPr>
            <w:r w:rsidRPr="00C403CB">
              <w:rPr>
                <w:rFonts w:ascii="Times New Roman" w:hAnsi="Times New Roman" w:cs="Times New Roman"/>
                <w:b/>
                <w:szCs w:val="20"/>
              </w:rPr>
              <w:t>Variabel</w:t>
            </w:r>
          </w:p>
        </w:tc>
        <w:tc>
          <w:tcPr>
            <w:tcW w:w="1238" w:type="dxa"/>
          </w:tcPr>
          <w:p w:rsidR="00033046" w:rsidRPr="00C403CB" w:rsidRDefault="00033046" w:rsidP="001366CD">
            <w:pPr>
              <w:jc w:val="both"/>
              <w:rPr>
                <w:rFonts w:ascii="Times New Roman" w:hAnsi="Times New Roman" w:cs="Times New Roman"/>
                <w:b/>
                <w:szCs w:val="20"/>
              </w:rPr>
            </w:pPr>
          </w:p>
          <w:p w:rsidR="00033046" w:rsidRPr="00C403CB" w:rsidRDefault="00033046" w:rsidP="001366CD">
            <w:pPr>
              <w:jc w:val="both"/>
              <w:rPr>
                <w:rFonts w:ascii="Times New Roman" w:hAnsi="Times New Roman" w:cs="Times New Roman"/>
                <w:b/>
                <w:szCs w:val="20"/>
              </w:rPr>
            </w:pPr>
            <w:r w:rsidRPr="00C403CB">
              <w:rPr>
                <w:rFonts w:ascii="Times New Roman" w:hAnsi="Times New Roman" w:cs="Times New Roman"/>
                <w:b/>
                <w:szCs w:val="20"/>
              </w:rPr>
              <w:t>Test</w:t>
            </w:r>
          </w:p>
        </w:tc>
        <w:tc>
          <w:tcPr>
            <w:tcW w:w="1134" w:type="dxa"/>
          </w:tcPr>
          <w:p w:rsidR="00033046" w:rsidRPr="00C403CB" w:rsidRDefault="00033046" w:rsidP="001366CD">
            <w:pPr>
              <w:jc w:val="both"/>
              <w:rPr>
                <w:rFonts w:ascii="Times New Roman" w:hAnsi="Times New Roman" w:cs="Times New Roman"/>
                <w:b/>
                <w:szCs w:val="20"/>
              </w:rPr>
            </w:pPr>
          </w:p>
          <w:p w:rsidR="00033046" w:rsidRPr="00C403CB" w:rsidRDefault="00033046" w:rsidP="001366CD">
            <w:pPr>
              <w:jc w:val="both"/>
              <w:rPr>
                <w:rFonts w:ascii="Times New Roman" w:hAnsi="Times New Roman" w:cs="Times New Roman"/>
                <w:b/>
                <w:szCs w:val="20"/>
              </w:rPr>
            </w:pPr>
            <w:r w:rsidRPr="00C403CB">
              <w:rPr>
                <w:rFonts w:ascii="Times New Roman" w:hAnsi="Times New Roman" w:cs="Times New Roman"/>
                <w:b/>
                <w:szCs w:val="20"/>
              </w:rPr>
              <w:t>Sig (P)</w:t>
            </w:r>
          </w:p>
        </w:tc>
        <w:tc>
          <w:tcPr>
            <w:tcW w:w="1134" w:type="dxa"/>
          </w:tcPr>
          <w:p w:rsidR="00033046" w:rsidRPr="00C403CB" w:rsidRDefault="00033046" w:rsidP="001366CD">
            <w:pPr>
              <w:jc w:val="both"/>
              <w:rPr>
                <w:rFonts w:ascii="Times New Roman" w:hAnsi="Times New Roman" w:cs="Times New Roman"/>
                <w:b/>
                <w:szCs w:val="20"/>
              </w:rPr>
            </w:pPr>
          </w:p>
          <w:p w:rsidR="00033046" w:rsidRPr="00C403CB" w:rsidRDefault="00033046" w:rsidP="001366CD">
            <w:pPr>
              <w:jc w:val="both"/>
              <w:rPr>
                <w:rFonts w:ascii="Times New Roman" w:hAnsi="Times New Roman" w:cs="Times New Roman"/>
                <w:b/>
                <w:szCs w:val="20"/>
              </w:rPr>
            </w:pPr>
            <w:r w:rsidRPr="00C403CB">
              <w:rPr>
                <w:rFonts w:ascii="Times New Roman" w:hAnsi="Times New Roman" w:cs="Times New Roman"/>
                <w:b/>
                <w:szCs w:val="20"/>
              </w:rPr>
              <w:t>Ket</w:t>
            </w:r>
          </w:p>
        </w:tc>
        <w:tc>
          <w:tcPr>
            <w:tcW w:w="1236" w:type="dxa"/>
          </w:tcPr>
          <w:p w:rsidR="00033046" w:rsidRPr="00C403CB" w:rsidRDefault="00033046" w:rsidP="001366CD">
            <w:pPr>
              <w:jc w:val="both"/>
              <w:rPr>
                <w:rFonts w:ascii="Times New Roman" w:hAnsi="Times New Roman" w:cs="Times New Roman"/>
                <w:b/>
                <w:szCs w:val="20"/>
              </w:rPr>
            </w:pPr>
          </w:p>
          <w:p w:rsidR="00033046" w:rsidRPr="00C403CB" w:rsidRDefault="00033046" w:rsidP="001366CD">
            <w:pPr>
              <w:jc w:val="both"/>
              <w:rPr>
                <w:rFonts w:ascii="Times New Roman" w:hAnsi="Times New Roman" w:cs="Times New Roman"/>
                <w:b/>
                <w:szCs w:val="20"/>
              </w:rPr>
            </w:pPr>
            <w:r w:rsidRPr="00C403CB">
              <w:rPr>
                <w:rFonts w:ascii="Times New Roman" w:hAnsi="Times New Roman" w:cs="Times New Roman"/>
                <w:b/>
                <w:szCs w:val="20"/>
              </w:rPr>
              <w:t>Status</w:t>
            </w:r>
          </w:p>
        </w:tc>
      </w:tr>
      <w:tr w:rsidR="00033046" w:rsidRPr="00C403CB" w:rsidTr="00DB6E36">
        <w:trPr>
          <w:trHeight w:val="358"/>
          <w:jc w:val="center"/>
        </w:trPr>
        <w:tc>
          <w:tcPr>
            <w:tcW w:w="1857" w:type="dxa"/>
            <w:vMerge w:val="restart"/>
          </w:tcPr>
          <w:p w:rsidR="00033046" w:rsidRPr="00C403CB" w:rsidRDefault="00033046" w:rsidP="001366CD">
            <w:pPr>
              <w:jc w:val="both"/>
              <w:rPr>
                <w:rFonts w:ascii="Times New Roman" w:hAnsi="Times New Roman" w:cs="Times New Roman"/>
                <w:szCs w:val="20"/>
              </w:rPr>
            </w:pPr>
          </w:p>
          <w:p w:rsidR="00033046" w:rsidRPr="00C403CB" w:rsidRDefault="005F21B8" w:rsidP="001366CD">
            <w:pPr>
              <w:spacing w:before="240"/>
              <w:jc w:val="both"/>
              <w:rPr>
                <w:rFonts w:ascii="Times New Roman" w:hAnsi="Times New Roman" w:cs="Times New Roman"/>
                <w:b/>
                <w:szCs w:val="20"/>
              </w:rPr>
            </w:pPr>
            <w:r w:rsidRPr="005F21B8">
              <w:rPr>
                <w:rFonts w:ascii="Times New Roman" w:hAnsi="Times New Roman" w:cs="Times New Roman"/>
                <w:i/>
              </w:rPr>
              <w:t>Power</w:t>
            </w:r>
          </w:p>
        </w:tc>
        <w:tc>
          <w:tcPr>
            <w:tcW w:w="1238" w:type="dxa"/>
          </w:tcPr>
          <w:p w:rsidR="00033046" w:rsidRPr="00C403CB" w:rsidRDefault="00033046" w:rsidP="001366CD">
            <w:pPr>
              <w:jc w:val="both"/>
              <w:rPr>
                <w:rFonts w:ascii="Times New Roman" w:hAnsi="Times New Roman" w:cs="Times New Roman"/>
                <w:szCs w:val="20"/>
              </w:rPr>
            </w:pPr>
          </w:p>
          <w:p w:rsidR="00033046" w:rsidRPr="009B3F5C" w:rsidRDefault="009B3F5C" w:rsidP="001366CD">
            <w:pPr>
              <w:jc w:val="both"/>
              <w:rPr>
                <w:rFonts w:ascii="Times New Roman" w:hAnsi="Times New Roman" w:cs="Times New Roman"/>
              </w:rPr>
            </w:pPr>
            <w:r w:rsidRPr="009B3F5C">
              <w:rPr>
                <w:rFonts w:ascii="Times New Roman" w:hAnsi="Times New Roman" w:cs="Times New Roman"/>
              </w:rPr>
              <w:t>pretest</w:t>
            </w:r>
          </w:p>
        </w:tc>
        <w:tc>
          <w:tcPr>
            <w:tcW w:w="1134" w:type="dxa"/>
            <w:vAlign w:val="center"/>
          </w:tcPr>
          <w:p w:rsidR="00033046" w:rsidRPr="00C403CB" w:rsidRDefault="00033046" w:rsidP="001366CD">
            <w:pPr>
              <w:jc w:val="both"/>
              <w:rPr>
                <w:rFonts w:ascii="Times New Roman" w:hAnsi="Times New Roman" w:cs="Times New Roman"/>
                <w:szCs w:val="20"/>
              </w:rPr>
            </w:pPr>
            <w:r w:rsidRPr="00C403CB">
              <w:rPr>
                <w:rFonts w:ascii="Times New Roman" w:hAnsi="Times New Roman" w:cs="Times New Roman"/>
                <w:szCs w:val="20"/>
              </w:rPr>
              <w:t>0.</w:t>
            </w:r>
            <w:r w:rsidR="00DB6E36">
              <w:rPr>
                <w:rFonts w:ascii="Times New Roman" w:hAnsi="Times New Roman" w:cs="Times New Roman"/>
                <w:szCs w:val="20"/>
              </w:rPr>
              <w:t>201</w:t>
            </w:r>
          </w:p>
        </w:tc>
        <w:tc>
          <w:tcPr>
            <w:tcW w:w="1134" w:type="dxa"/>
          </w:tcPr>
          <w:p w:rsidR="00033046" w:rsidRPr="00C403CB" w:rsidRDefault="00033046" w:rsidP="001366CD">
            <w:pPr>
              <w:jc w:val="both"/>
              <w:rPr>
                <w:rFonts w:ascii="Times New Roman" w:hAnsi="Times New Roman" w:cs="Times New Roman"/>
                <w:szCs w:val="20"/>
              </w:rPr>
            </w:pPr>
          </w:p>
          <w:p w:rsidR="00033046" w:rsidRPr="00C403CB" w:rsidRDefault="00DB6E36" w:rsidP="001366CD">
            <w:pPr>
              <w:jc w:val="both"/>
              <w:rPr>
                <w:rFonts w:ascii="Times New Roman" w:hAnsi="Times New Roman" w:cs="Times New Roman"/>
                <w:szCs w:val="20"/>
              </w:rPr>
            </w:pPr>
            <w:r>
              <w:rPr>
                <w:rFonts w:ascii="Times New Roman" w:hAnsi="Times New Roman" w:cs="Times New Roman"/>
                <w:szCs w:val="20"/>
              </w:rPr>
              <w:t>p</w:t>
            </w:r>
            <w:r w:rsidR="00033046" w:rsidRPr="00C403CB">
              <w:rPr>
                <w:rFonts w:ascii="Times New Roman" w:hAnsi="Times New Roman" w:cs="Times New Roman"/>
                <w:szCs w:val="20"/>
              </w:rPr>
              <w:t xml:space="preserve"> &gt; 0,05</w:t>
            </w:r>
          </w:p>
        </w:tc>
        <w:tc>
          <w:tcPr>
            <w:tcW w:w="1236" w:type="dxa"/>
            <w:vAlign w:val="center"/>
          </w:tcPr>
          <w:p w:rsidR="00033046" w:rsidRPr="00DB6E36" w:rsidRDefault="00033046" w:rsidP="001366CD">
            <w:pPr>
              <w:jc w:val="both"/>
              <w:rPr>
                <w:rFonts w:ascii="Times New Roman" w:hAnsi="Times New Roman" w:cs="Times New Roman"/>
                <w:b/>
                <w:szCs w:val="20"/>
              </w:rPr>
            </w:pPr>
          </w:p>
          <w:p w:rsidR="00033046" w:rsidRPr="00DB6E36" w:rsidRDefault="00033046" w:rsidP="001366CD">
            <w:pPr>
              <w:jc w:val="both"/>
              <w:rPr>
                <w:rFonts w:ascii="Times New Roman" w:hAnsi="Times New Roman" w:cs="Times New Roman"/>
                <w:b/>
                <w:szCs w:val="20"/>
              </w:rPr>
            </w:pPr>
            <w:r w:rsidRPr="00DB6E36">
              <w:rPr>
                <w:rFonts w:ascii="Times New Roman" w:hAnsi="Times New Roman" w:cs="Times New Roman"/>
                <w:b/>
                <w:szCs w:val="20"/>
              </w:rPr>
              <w:t>Homogen</w:t>
            </w:r>
          </w:p>
        </w:tc>
      </w:tr>
      <w:tr w:rsidR="00033046" w:rsidRPr="00C403CB" w:rsidTr="00DB6E36">
        <w:trPr>
          <w:trHeight w:val="407"/>
          <w:jc w:val="center"/>
        </w:trPr>
        <w:tc>
          <w:tcPr>
            <w:tcW w:w="1857" w:type="dxa"/>
            <w:vMerge/>
          </w:tcPr>
          <w:p w:rsidR="00033046" w:rsidRPr="00C403CB" w:rsidRDefault="00033046" w:rsidP="001366CD">
            <w:pPr>
              <w:jc w:val="both"/>
              <w:rPr>
                <w:rFonts w:ascii="Times New Roman" w:hAnsi="Times New Roman" w:cs="Times New Roman"/>
                <w:szCs w:val="20"/>
              </w:rPr>
            </w:pPr>
          </w:p>
        </w:tc>
        <w:tc>
          <w:tcPr>
            <w:tcW w:w="1238" w:type="dxa"/>
          </w:tcPr>
          <w:p w:rsidR="00033046" w:rsidRPr="00C403CB" w:rsidRDefault="00033046" w:rsidP="001366CD">
            <w:pPr>
              <w:jc w:val="both"/>
              <w:rPr>
                <w:rFonts w:ascii="Times New Roman" w:hAnsi="Times New Roman" w:cs="Times New Roman"/>
                <w:szCs w:val="20"/>
              </w:rPr>
            </w:pPr>
          </w:p>
          <w:p w:rsidR="00033046" w:rsidRPr="00C403CB" w:rsidRDefault="005F21B8" w:rsidP="001366CD">
            <w:pPr>
              <w:jc w:val="both"/>
              <w:rPr>
                <w:rFonts w:ascii="Times New Roman" w:hAnsi="Times New Roman" w:cs="Times New Roman"/>
                <w:szCs w:val="20"/>
              </w:rPr>
            </w:pPr>
            <w:r w:rsidRPr="005F21B8">
              <w:rPr>
                <w:rFonts w:ascii="Times New Roman" w:hAnsi="Times New Roman" w:cs="Times New Roman"/>
              </w:rPr>
              <w:t>posttest</w:t>
            </w:r>
          </w:p>
        </w:tc>
        <w:tc>
          <w:tcPr>
            <w:tcW w:w="1134" w:type="dxa"/>
            <w:vAlign w:val="center"/>
          </w:tcPr>
          <w:p w:rsidR="00033046" w:rsidRPr="00C403CB" w:rsidRDefault="00033046" w:rsidP="001366CD">
            <w:pPr>
              <w:jc w:val="both"/>
              <w:rPr>
                <w:rFonts w:ascii="Times New Roman" w:hAnsi="Times New Roman" w:cs="Times New Roman"/>
                <w:szCs w:val="20"/>
              </w:rPr>
            </w:pPr>
            <w:r w:rsidRPr="00C403CB">
              <w:rPr>
                <w:rFonts w:ascii="Times New Roman" w:hAnsi="Times New Roman" w:cs="Times New Roman"/>
                <w:szCs w:val="20"/>
              </w:rPr>
              <w:t>0.</w:t>
            </w:r>
            <w:r w:rsidR="00DB6E36">
              <w:rPr>
                <w:rFonts w:ascii="Times New Roman" w:hAnsi="Times New Roman" w:cs="Times New Roman"/>
                <w:szCs w:val="20"/>
              </w:rPr>
              <w:t>113</w:t>
            </w:r>
          </w:p>
        </w:tc>
        <w:tc>
          <w:tcPr>
            <w:tcW w:w="1134" w:type="dxa"/>
          </w:tcPr>
          <w:p w:rsidR="00033046" w:rsidRPr="00C403CB" w:rsidRDefault="00033046" w:rsidP="001366CD">
            <w:pPr>
              <w:jc w:val="both"/>
              <w:rPr>
                <w:rFonts w:ascii="Times New Roman" w:hAnsi="Times New Roman" w:cs="Times New Roman"/>
                <w:szCs w:val="20"/>
              </w:rPr>
            </w:pPr>
          </w:p>
          <w:p w:rsidR="00033046" w:rsidRPr="00C403CB" w:rsidRDefault="00DB6E36" w:rsidP="001366CD">
            <w:pPr>
              <w:jc w:val="both"/>
              <w:rPr>
                <w:rFonts w:ascii="Times New Roman" w:hAnsi="Times New Roman" w:cs="Times New Roman"/>
                <w:szCs w:val="20"/>
              </w:rPr>
            </w:pPr>
            <w:r>
              <w:rPr>
                <w:rFonts w:ascii="Times New Roman" w:hAnsi="Times New Roman" w:cs="Times New Roman"/>
                <w:szCs w:val="20"/>
              </w:rPr>
              <w:t>p</w:t>
            </w:r>
            <w:r w:rsidR="00033046" w:rsidRPr="00C403CB">
              <w:rPr>
                <w:rFonts w:ascii="Times New Roman" w:hAnsi="Times New Roman" w:cs="Times New Roman"/>
                <w:szCs w:val="20"/>
              </w:rPr>
              <w:t xml:space="preserve"> &gt; 0,05</w:t>
            </w:r>
          </w:p>
        </w:tc>
        <w:tc>
          <w:tcPr>
            <w:tcW w:w="1236" w:type="dxa"/>
            <w:vAlign w:val="center"/>
          </w:tcPr>
          <w:p w:rsidR="00033046" w:rsidRPr="00DB6E36" w:rsidRDefault="00033046" w:rsidP="001366CD">
            <w:pPr>
              <w:jc w:val="both"/>
              <w:rPr>
                <w:rFonts w:ascii="Times New Roman" w:hAnsi="Times New Roman" w:cs="Times New Roman"/>
                <w:b/>
                <w:szCs w:val="20"/>
              </w:rPr>
            </w:pPr>
          </w:p>
          <w:p w:rsidR="00033046" w:rsidRPr="00DB6E36" w:rsidRDefault="00033046" w:rsidP="001366CD">
            <w:pPr>
              <w:jc w:val="both"/>
              <w:rPr>
                <w:rFonts w:ascii="Times New Roman" w:hAnsi="Times New Roman" w:cs="Times New Roman"/>
                <w:b/>
                <w:szCs w:val="20"/>
              </w:rPr>
            </w:pPr>
            <w:r w:rsidRPr="00DB6E36">
              <w:rPr>
                <w:rFonts w:ascii="Times New Roman" w:hAnsi="Times New Roman" w:cs="Times New Roman"/>
                <w:b/>
                <w:szCs w:val="20"/>
              </w:rPr>
              <w:t>Homogen</w:t>
            </w:r>
          </w:p>
        </w:tc>
      </w:tr>
      <w:tr w:rsidR="005F21B8" w:rsidRPr="00C403CB" w:rsidTr="00DB6E36">
        <w:trPr>
          <w:trHeight w:val="457"/>
          <w:jc w:val="center"/>
        </w:trPr>
        <w:tc>
          <w:tcPr>
            <w:tcW w:w="1857" w:type="dxa"/>
            <w:vMerge w:val="restart"/>
            <w:vAlign w:val="center"/>
          </w:tcPr>
          <w:p w:rsidR="005F21B8" w:rsidRPr="00C403CB" w:rsidRDefault="005F21B8" w:rsidP="001366CD">
            <w:pPr>
              <w:jc w:val="both"/>
              <w:rPr>
                <w:rFonts w:ascii="Times New Roman" w:hAnsi="Times New Roman" w:cs="Times New Roman"/>
                <w:szCs w:val="20"/>
              </w:rPr>
            </w:pPr>
            <w:r w:rsidRPr="005F21B8">
              <w:rPr>
                <w:rFonts w:ascii="Times New Roman" w:hAnsi="Times New Roman" w:cs="Times New Roman"/>
              </w:rPr>
              <w:t>Kelincahan</w:t>
            </w:r>
          </w:p>
        </w:tc>
        <w:tc>
          <w:tcPr>
            <w:tcW w:w="1238" w:type="dxa"/>
            <w:vAlign w:val="center"/>
          </w:tcPr>
          <w:p w:rsidR="005F21B8" w:rsidRPr="005F21B8" w:rsidRDefault="005F21B8" w:rsidP="001366CD">
            <w:pPr>
              <w:jc w:val="both"/>
              <w:rPr>
                <w:rFonts w:ascii="Times New Roman" w:hAnsi="Times New Roman" w:cs="Times New Roman"/>
              </w:rPr>
            </w:pPr>
            <w:r w:rsidRPr="005F21B8">
              <w:rPr>
                <w:rFonts w:ascii="Times New Roman" w:hAnsi="Times New Roman" w:cs="Times New Roman"/>
              </w:rPr>
              <w:t>pretest</w:t>
            </w:r>
          </w:p>
        </w:tc>
        <w:tc>
          <w:tcPr>
            <w:tcW w:w="1134" w:type="dxa"/>
            <w:vAlign w:val="center"/>
          </w:tcPr>
          <w:p w:rsidR="005F21B8" w:rsidRPr="00C403CB" w:rsidRDefault="00DB6E36" w:rsidP="001366CD">
            <w:pPr>
              <w:jc w:val="both"/>
              <w:rPr>
                <w:rFonts w:ascii="Times New Roman" w:hAnsi="Times New Roman" w:cs="Times New Roman"/>
                <w:szCs w:val="20"/>
              </w:rPr>
            </w:pPr>
            <w:r>
              <w:rPr>
                <w:rFonts w:ascii="Times New Roman" w:hAnsi="Times New Roman" w:cs="Times New Roman"/>
                <w:szCs w:val="20"/>
              </w:rPr>
              <w:t>0.993</w:t>
            </w:r>
          </w:p>
        </w:tc>
        <w:tc>
          <w:tcPr>
            <w:tcW w:w="1134" w:type="dxa"/>
            <w:vAlign w:val="center"/>
          </w:tcPr>
          <w:p w:rsidR="005F21B8" w:rsidRPr="00C403CB" w:rsidRDefault="005F21B8" w:rsidP="001366CD">
            <w:pPr>
              <w:jc w:val="both"/>
              <w:rPr>
                <w:rFonts w:ascii="Times New Roman" w:hAnsi="Times New Roman" w:cs="Times New Roman"/>
                <w:szCs w:val="20"/>
              </w:rPr>
            </w:pPr>
            <w:r>
              <w:rPr>
                <w:rFonts w:ascii="Times New Roman" w:hAnsi="Times New Roman" w:cs="Times New Roman"/>
                <w:szCs w:val="20"/>
              </w:rPr>
              <w:t>p</w:t>
            </w:r>
            <w:r w:rsidRPr="00C403CB">
              <w:rPr>
                <w:rFonts w:ascii="Times New Roman" w:hAnsi="Times New Roman" w:cs="Times New Roman"/>
                <w:szCs w:val="20"/>
              </w:rPr>
              <w:t xml:space="preserve"> &gt; 0,05</w:t>
            </w:r>
          </w:p>
        </w:tc>
        <w:tc>
          <w:tcPr>
            <w:tcW w:w="1236" w:type="dxa"/>
            <w:vAlign w:val="center"/>
          </w:tcPr>
          <w:p w:rsidR="005F21B8" w:rsidRPr="00DB6E36" w:rsidRDefault="005F21B8" w:rsidP="001366CD">
            <w:pPr>
              <w:jc w:val="both"/>
              <w:rPr>
                <w:rFonts w:ascii="Times New Roman" w:hAnsi="Times New Roman" w:cs="Times New Roman"/>
                <w:b/>
                <w:szCs w:val="20"/>
              </w:rPr>
            </w:pPr>
            <w:r w:rsidRPr="00DB6E36">
              <w:rPr>
                <w:rFonts w:ascii="Times New Roman" w:hAnsi="Times New Roman" w:cs="Times New Roman"/>
                <w:b/>
                <w:szCs w:val="20"/>
              </w:rPr>
              <w:t>Homogen</w:t>
            </w:r>
          </w:p>
        </w:tc>
      </w:tr>
      <w:tr w:rsidR="005F21B8" w:rsidRPr="00C403CB" w:rsidTr="00DB6E36">
        <w:trPr>
          <w:trHeight w:val="475"/>
          <w:jc w:val="center"/>
        </w:trPr>
        <w:tc>
          <w:tcPr>
            <w:tcW w:w="1857" w:type="dxa"/>
            <w:vMerge/>
          </w:tcPr>
          <w:p w:rsidR="005F21B8" w:rsidRPr="00C403CB" w:rsidRDefault="005F21B8" w:rsidP="001366CD">
            <w:pPr>
              <w:jc w:val="both"/>
              <w:rPr>
                <w:rFonts w:ascii="Times New Roman" w:hAnsi="Times New Roman" w:cs="Times New Roman"/>
                <w:szCs w:val="20"/>
              </w:rPr>
            </w:pPr>
          </w:p>
        </w:tc>
        <w:tc>
          <w:tcPr>
            <w:tcW w:w="1238" w:type="dxa"/>
            <w:vAlign w:val="center"/>
          </w:tcPr>
          <w:p w:rsidR="005F21B8" w:rsidRPr="00C403CB" w:rsidRDefault="005F21B8" w:rsidP="001366CD">
            <w:pPr>
              <w:jc w:val="both"/>
              <w:rPr>
                <w:rFonts w:ascii="Times New Roman" w:hAnsi="Times New Roman" w:cs="Times New Roman"/>
                <w:szCs w:val="20"/>
              </w:rPr>
            </w:pPr>
            <w:r w:rsidRPr="005F21B8">
              <w:rPr>
                <w:rFonts w:ascii="Times New Roman" w:hAnsi="Times New Roman" w:cs="Times New Roman"/>
              </w:rPr>
              <w:t>posttest</w:t>
            </w:r>
          </w:p>
        </w:tc>
        <w:tc>
          <w:tcPr>
            <w:tcW w:w="1134" w:type="dxa"/>
            <w:vAlign w:val="center"/>
          </w:tcPr>
          <w:p w:rsidR="005F21B8" w:rsidRPr="00C403CB" w:rsidRDefault="00DB6E36" w:rsidP="001366CD">
            <w:pPr>
              <w:jc w:val="both"/>
              <w:rPr>
                <w:rFonts w:ascii="Times New Roman" w:hAnsi="Times New Roman" w:cs="Times New Roman"/>
                <w:szCs w:val="20"/>
              </w:rPr>
            </w:pPr>
            <w:r>
              <w:rPr>
                <w:rFonts w:ascii="Times New Roman" w:hAnsi="Times New Roman" w:cs="Times New Roman"/>
                <w:szCs w:val="20"/>
              </w:rPr>
              <w:t>0.973</w:t>
            </w:r>
          </w:p>
        </w:tc>
        <w:tc>
          <w:tcPr>
            <w:tcW w:w="1134" w:type="dxa"/>
            <w:vAlign w:val="center"/>
          </w:tcPr>
          <w:p w:rsidR="005F21B8" w:rsidRPr="00C403CB" w:rsidRDefault="005F21B8" w:rsidP="001366CD">
            <w:pPr>
              <w:jc w:val="both"/>
              <w:rPr>
                <w:rFonts w:ascii="Times New Roman" w:hAnsi="Times New Roman" w:cs="Times New Roman"/>
                <w:szCs w:val="20"/>
              </w:rPr>
            </w:pPr>
            <w:r>
              <w:rPr>
                <w:rFonts w:ascii="Times New Roman" w:hAnsi="Times New Roman" w:cs="Times New Roman"/>
                <w:szCs w:val="20"/>
              </w:rPr>
              <w:t>p</w:t>
            </w:r>
            <w:r w:rsidRPr="00C403CB">
              <w:rPr>
                <w:rFonts w:ascii="Times New Roman" w:hAnsi="Times New Roman" w:cs="Times New Roman"/>
                <w:szCs w:val="20"/>
              </w:rPr>
              <w:t xml:space="preserve"> &gt; 0,05</w:t>
            </w:r>
          </w:p>
        </w:tc>
        <w:tc>
          <w:tcPr>
            <w:tcW w:w="1236" w:type="dxa"/>
            <w:vAlign w:val="center"/>
          </w:tcPr>
          <w:p w:rsidR="005F21B8" w:rsidRPr="00DB6E36" w:rsidRDefault="005F21B8" w:rsidP="001366CD">
            <w:pPr>
              <w:jc w:val="both"/>
              <w:rPr>
                <w:rFonts w:ascii="Times New Roman" w:hAnsi="Times New Roman" w:cs="Times New Roman"/>
                <w:b/>
                <w:szCs w:val="20"/>
              </w:rPr>
            </w:pPr>
            <w:r w:rsidRPr="00DB6E36">
              <w:rPr>
                <w:rFonts w:ascii="Times New Roman" w:hAnsi="Times New Roman" w:cs="Times New Roman"/>
                <w:b/>
                <w:szCs w:val="20"/>
              </w:rPr>
              <w:t>Homogen</w:t>
            </w:r>
          </w:p>
        </w:tc>
      </w:tr>
    </w:tbl>
    <w:p w:rsidR="00033046" w:rsidRPr="00B10A89" w:rsidRDefault="00033046" w:rsidP="001366CD">
      <w:pPr>
        <w:pStyle w:val="ListParagraph"/>
        <w:spacing w:line="240" w:lineRule="auto"/>
        <w:ind w:left="0"/>
        <w:jc w:val="both"/>
        <w:rPr>
          <w:rFonts w:ascii="Times New Roman" w:hAnsi="Times New Roman" w:cs="Times New Roman"/>
          <w:sz w:val="24"/>
          <w:szCs w:val="24"/>
        </w:rPr>
      </w:pPr>
    </w:p>
    <w:p w:rsidR="00033046" w:rsidRDefault="00033046" w:rsidP="001366CD">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Berdasarkan tabel di atas menunjukkan bahwa perolehan data variabel terikat yaitu keseimbangan memiliki varians data yang homogen. Hal tersebut bisa dilihat dari nilai signifikansi dari setiap data lebih besar dari taraf signifikansi (p&gt;0.05). Sehingga dapat dapat disimpulkan bahwa varians pada setiap kelompok adalah sama atau homogen.</w:t>
      </w:r>
    </w:p>
    <w:p w:rsidR="00A223B1" w:rsidRDefault="00033046" w:rsidP="001366CD">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b/>
          <w:sz w:val="24"/>
          <w:szCs w:val="24"/>
        </w:rPr>
        <w:t>Pengujian Hipotesis</w:t>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sz w:val="24"/>
          <w:szCs w:val="24"/>
        </w:rPr>
        <w:t xml:space="preserve">Untuk menjawab hipotesis yang telah diajukan, maka uji analisis yang dipergunakan dalam penelitian ini adalah uji beda rerata (uji beda </w:t>
      </w:r>
      <w:r w:rsidRPr="00033046">
        <w:rPr>
          <w:rFonts w:ascii="Times New Roman" w:hAnsi="Times New Roman" w:cs="Times New Roman"/>
          <w:i/>
          <w:sz w:val="24"/>
          <w:szCs w:val="24"/>
        </w:rPr>
        <w:t>mean</w:t>
      </w:r>
      <w:r w:rsidRPr="00033046">
        <w:rPr>
          <w:rFonts w:ascii="Times New Roman" w:hAnsi="Times New Roman" w:cs="Times New Roman"/>
          <w:sz w:val="24"/>
          <w:szCs w:val="24"/>
        </w:rPr>
        <w:t xml:space="preserve">) dengan menggunakan analisis </w:t>
      </w:r>
      <w:r w:rsidRPr="00033046">
        <w:rPr>
          <w:rFonts w:ascii="Times New Roman" w:hAnsi="Times New Roman" w:cs="Times New Roman"/>
          <w:i/>
          <w:sz w:val="24"/>
          <w:szCs w:val="24"/>
        </w:rPr>
        <w:t>uji-t paired t-test</w:t>
      </w:r>
      <w:r w:rsidRPr="00033046">
        <w:rPr>
          <w:rFonts w:ascii="Times New Roman" w:hAnsi="Times New Roman" w:cs="Times New Roman"/>
          <w:sz w:val="24"/>
          <w:szCs w:val="24"/>
        </w:rPr>
        <w:t xml:space="preserve">. Nilai yang digunakan dalam penghitungan </w:t>
      </w:r>
      <w:r w:rsidRPr="00033046">
        <w:rPr>
          <w:rFonts w:ascii="Times New Roman" w:hAnsi="Times New Roman" w:cs="Times New Roman"/>
          <w:i/>
          <w:sz w:val="24"/>
          <w:szCs w:val="24"/>
        </w:rPr>
        <w:t>uji-t paired t-test</w:t>
      </w:r>
      <w:r w:rsidRPr="00033046">
        <w:rPr>
          <w:rFonts w:ascii="Times New Roman" w:hAnsi="Times New Roman" w:cs="Times New Roman"/>
          <w:sz w:val="24"/>
          <w:szCs w:val="24"/>
        </w:rPr>
        <w:t xml:space="preserve"> adalah nilai </w:t>
      </w:r>
      <w:r w:rsidRPr="00033046">
        <w:rPr>
          <w:rFonts w:ascii="Times New Roman" w:hAnsi="Times New Roman" w:cs="Times New Roman"/>
          <w:i/>
          <w:sz w:val="24"/>
          <w:szCs w:val="24"/>
        </w:rPr>
        <w:t xml:space="preserve">pretest </w:t>
      </w:r>
      <w:r w:rsidRPr="00033046">
        <w:rPr>
          <w:rFonts w:ascii="Times New Roman" w:hAnsi="Times New Roman" w:cs="Times New Roman"/>
          <w:sz w:val="24"/>
          <w:szCs w:val="24"/>
        </w:rPr>
        <w:t xml:space="preserve">dan </w:t>
      </w:r>
      <w:r w:rsidRPr="00033046">
        <w:rPr>
          <w:rFonts w:ascii="Times New Roman" w:hAnsi="Times New Roman" w:cs="Times New Roman"/>
          <w:i/>
          <w:sz w:val="24"/>
          <w:szCs w:val="24"/>
        </w:rPr>
        <w:t xml:space="preserve">posttest </w:t>
      </w:r>
      <w:r w:rsidRPr="00033046">
        <w:rPr>
          <w:rFonts w:ascii="Times New Roman" w:hAnsi="Times New Roman" w:cs="Times New Roman"/>
          <w:sz w:val="24"/>
          <w:szCs w:val="24"/>
        </w:rPr>
        <w:t>dari masing-masing kelompok (kelompok I, kelompok II</w:t>
      </w:r>
      <w:r w:rsidRPr="00033046">
        <w:rPr>
          <w:rFonts w:ascii="Times New Roman" w:hAnsi="Times New Roman" w:cs="Times New Roman"/>
          <w:sz w:val="24"/>
          <w:szCs w:val="24"/>
          <w:lang w:val="en-GB"/>
        </w:rPr>
        <w:t xml:space="preserve">, </w:t>
      </w:r>
      <w:proofErr w:type="spellStart"/>
      <w:r w:rsidRPr="00033046">
        <w:rPr>
          <w:rFonts w:ascii="Times New Roman" w:hAnsi="Times New Roman" w:cs="Times New Roman"/>
          <w:sz w:val="24"/>
          <w:szCs w:val="24"/>
          <w:lang w:val="en-GB"/>
        </w:rPr>
        <w:t>kelompok</w:t>
      </w:r>
      <w:proofErr w:type="spellEnd"/>
      <w:r w:rsidRPr="00033046">
        <w:rPr>
          <w:rFonts w:ascii="Times New Roman" w:hAnsi="Times New Roman" w:cs="Times New Roman"/>
          <w:sz w:val="24"/>
          <w:szCs w:val="24"/>
          <w:lang w:val="en-GB"/>
        </w:rPr>
        <w:t xml:space="preserve"> III</w:t>
      </w:r>
      <w:r w:rsidR="00DB6E36">
        <w:rPr>
          <w:rFonts w:ascii="Times New Roman" w:hAnsi="Times New Roman" w:cs="Times New Roman"/>
          <w:sz w:val="24"/>
          <w:szCs w:val="24"/>
        </w:rPr>
        <w:t>, dan kelompok kontrol</w:t>
      </w:r>
      <w:r w:rsidRPr="00033046">
        <w:rPr>
          <w:rFonts w:ascii="Times New Roman" w:hAnsi="Times New Roman" w:cs="Times New Roman"/>
          <w:sz w:val="24"/>
          <w:szCs w:val="24"/>
        </w:rPr>
        <w:t xml:space="preserve">), dengan penyajian datanya hasil perhitungan </w:t>
      </w:r>
      <w:r w:rsidRPr="00033046">
        <w:rPr>
          <w:rFonts w:ascii="Times New Roman" w:hAnsi="Times New Roman" w:cs="Times New Roman"/>
          <w:i/>
          <w:sz w:val="24"/>
          <w:szCs w:val="24"/>
        </w:rPr>
        <w:t>uji-t paired t-test</w:t>
      </w:r>
      <w:r w:rsidRPr="00033046">
        <w:rPr>
          <w:rFonts w:ascii="Times New Roman" w:hAnsi="Times New Roman" w:cs="Times New Roman"/>
          <w:sz w:val="24"/>
          <w:szCs w:val="24"/>
        </w:rPr>
        <w:t xml:space="preserve"> adalah sebagai berikut:</w:t>
      </w:r>
    </w:p>
    <w:p w:rsidR="00A36379" w:rsidRPr="00A36379" w:rsidRDefault="00033046" w:rsidP="001366CD">
      <w:pPr>
        <w:pStyle w:val="ListParagraph"/>
        <w:spacing w:line="240" w:lineRule="auto"/>
        <w:ind w:left="0"/>
        <w:jc w:val="both"/>
        <w:rPr>
          <w:rFonts w:ascii="Times New Roman" w:hAnsi="Times New Roman" w:cs="Times New Roman"/>
          <w:b/>
          <w:sz w:val="24"/>
          <w:szCs w:val="24"/>
        </w:rPr>
      </w:pPr>
      <w:r w:rsidRPr="00376D8F">
        <w:rPr>
          <w:rFonts w:ascii="Times New Roman" w:hAnsi="Times New Roman" w:cs="Times New Roman"/>
          <w:b/>
          <w:sz w:val="24"/>
          <w:szCs w:val="24"/>
        </w:rPr>
        <w:t>Tabel Uji beda variabel terikat</w:t>
      </w:r>
      <w:r w:rsidR="00A36379">
        <w:rPr>
          <w:rFonts w:ascii="Times New Roman" w:hAnsi="Times New Roman" w:cs="Times New Roman"/>
          <w:b/>
          <w:sz w:val="24"/>
          <w:szCs w:val="24"/>
        </w:rPr>
        <w:t xml:space="preserve"> pada kelompok </w:t>
      </w:r>
      <w:r w:rsidRPr="00376D8F">
        <w:rPr>
          <w:rFonts w:ascii="Times New Roman" w:hAnsi="Times New Roman" w:cs="Times New Roman"/>
          <w:b/>
          <w:sz w:val="24"/>
          <w:szCs w:val="24"/>
        </w:rPr>
        <w:t>eksperimen I</w:t>
      </w:r>
      <w:r w:rsidR="00A36379">
        <w:rPr>
          <w:rFonts w:ascii="Times New Roman" w:hAnsi="Times New Roman" w:cs="Times New Roman"/>
          <w:b/>
          <w:sz w:val="24"/>
          <w:szCs w:val="24"/>
        </w:rPr>
        <w:t>, II, III,</w:t>
      </w:r>
      <w:r w:rsidR="00735778">
        <w:rPr>
          <w:rFonts w:ascii="Times New Roman" w:hAnsi="Times New Roman" w:cs="Times New Roman"/>
          <w:b/>
          <w:sz w:val="24"/>
          <w:szCs w:val="24"/>
        </w:rPr>
        <w:t xml:space="preserve"> dan</w:t>
      </w:r>
      <w:r w:rsidR="00A36379">
        <w:rPr>
          <w:rFonts w:ascii="Times New Roman" w:hAnsi="Times New Roman" w:cs="Times New Roman"/>
          <w:b/>
          <w:sz w:val="24"/>
          <w:szCs w:val="24"/>
        </w:rPr>
        <w:t xml:space="preserve"> </w:t>
      </w:r>
      <w:r w:rsidR="00735778">
        <w:rPr>
          <w:rFonts w:ascii="Times New Roman" w:hAnsi="Times New Roman" w:cs="Times New Roman"/>
          <w:b/>
          <w:sz w:val="24"/>
          <w:szCs w:val="24"/>
        </w:rPr>
        <w:t>Kontrol</w:t>
      </w:r>
    </w:p>
    <w:tbl>
      <w:tblPr>
        <w:tblStyle w:val="TableGrid"/>
        <w:tblW w:w="7555" w:type="dxa"/>
        <w:jc w:val="center"/>
        <w:tblLook w:val="04A0" w:firstRow="1" w:lastRow="0" w:firstColumn="1" w:lastColumn="0" w:noHBand="0" w:noVBand="1"/>
      </w:tblPr>
      <w:tblGrid>
        <w:gridCol w:w="1536"/>
        <w:gridCol w:w="1256"/>
        <w:gridCol w:w="1300"/>
        <w:gridCol w:w="1640"/>
        <w:gridCol w:w="1823"/>
      </w:tblGrid>
      <w:tr w:rsidR="00A36379" w:rsidRPr="00190B94" w:rsidTr="00693067">
        <w:trPr>
          <w:jc w:val="center"/>
        </w:trPr>
        <w:tc>
          <w:tcPr>
            <w:tcW w:w="2651" w:type="dxa"/>
            <w:gridSpan w:val="2"/>
            <w:shd w:val="clear" w:color="auto" w:fill="auto"/>
            <w:vAlign w:val="center"/>
          </w:tcPr>
          <w:p w:rsidR="00A36379" w:rsidRPr="00190B94" w:rsidRDefault="00A36379" w:rsidP="001366CD">
            <w:pPr>
              <w:jc w:val="both"/>
              <w:rPr>
                <w:rFonts w:ascii="Times New Roman" w:hAnsi="Times New Roman" w:cs="Times New Roman"/>
                <w:b/>
                <w:sz w:val="24"/>
                <w:szCs w:val="24"/>
              </w:rPr>
            </w:pPr>
            <w:r w:rsidRPr="00190B94">
              <w:rPr>
                <w:rFonts w:ascii="Times New Roman" w:hAnsi="Times New Roman" w:cs="Times New Roman"/>
                <w:b/>
                <w:sz w:val="24"/>
                <w:szCs w:val="24"/>
              </w:rPr>
              <w:t>Kelincahan</w:t>
            </w:r>
          </w:p>
        </w:tc>
        <w:tc>
          <w:tcPr>
            <w:tcW w:w="1333" w:type="dxa"/>
            <w:shd w:val="clear" w:color="auto" w:fill="auto"/>
            <w:vAlign w:val="center"/>
          </w:tcPr>
          <w:p w:rsidR="00A36379" w:rsidRPr="00A36379" w:rsidRDefault="00A36379" w:rsidP="001366CD">
            <w:pPr>
              <w:jc w:val="both"/>
              <w:rPr>
                <w:rFonts w:ascii="Times New Roman" w:hAnsi="Times New Roman" w:cs="Times New Roman"/>
                <w:b/>
                <w:i/>
                <w:sz w:val="24"/>
                <w:szCs w:val="24"/>
                <w:vertAlign w:val="subscript"/>
              </w:rPr>
            </w:pPr>
            <w:r>
              <w:rPr>
                <w:rFonts w:ascii="Times New Roman" w:hAnsi="Times New Roman" w:cs="Times New Roman"/>
                <w:b/>
                <w:i/>
                <w:sz w:val="24"/>
                <w:szCs w:val="24"/>
              </w:rPr>
              <w:t>t</w:t>
            </w:r>
            <w:r>
              <w:rPr>
                <w:rFonts w:ascii="Times New Roman" w:hAnsi="Times New Roman" w:cs="Times New Roman"/>
                <w:b/>
                <w:i/>
                <w:sz w:val="24"/>
                <w:szCs w:val="24"/>
                <w:vertAlign w:val="subscript"/>
              </w:rPr>
              <w:t>hitung</w:t>
            </w:r>
          </w:p>
        </w:tc>
        <w:tc>
          <w:tcPr>
            <w:tcW w:w="1701" w:type="dxa"/>
            <w:shd w:val="clear" w:color="auto" w:fill="auto"/>
            <w:vAlign w:val="center"/>
          </w:tcPr>
          <w:p w:rsidR="00A36379" w:rsidRPr="00190B94" w:rsidRDefault="00A36379" w:rsidP="001366CD">
            <w:pPr>
              <w:jc w:val="both"/>
              <w:rPr>
                <w:rFonts w:ascii="Times New Roman" w:hAnsi="Times New Roman" w:cs="Times New Roman"/>
                <w:b/>
                <w:i/>
                <w:sz w:val="24"/>
                <w:szCs w:val="24"/>
              </w:rPr>
            </w:pPr>
            <w:r w:rsidRPr="00190B94">
              <w:rPr>
                <w:rFonts w:ascii="Times New Roman" w:hAnsi="Times New Roman" w:cs="Times New Roman"/>
                <w:b/>
                <w:i/>
                <w:sz w:val="24"/>
                <w:szCs w:val="24"/>
              </w:rPr>
              <w:t xml:space="preserve">Sig. </w:t>
            </w:r>
            <w:r w:rsidRPr="00190B94">
              <w:rPr>
                <w:rFonts w:ascii="Times New Roman" w:hAnsi="Times New Roman" w:cs="Times New Roman"/>
                <w:b/>
                <w:sz w:val="24"/>
                <w:szCs w:val="24"/>
              </w:rPr>
              <w:t>(</w:t>
            </w:r>
            <w:r w:rsidRPr="00190B94">
              <w:rPr>
                <w:rFonts w:ascii="Times New Roman" w:hAnsi="Times New Roman" w:cs="Times New Roman"/>
                <w:b/>
                <w:i/>
                <w:sz w:val="24"/>
                <w:szCs w:val="24"/>
              </w:rPr>
              <w:t>2-tailed</w:t>
            </w:r>
            <w:r w:rsidRPr="00190B94">
              <w:rPr>
                <w:rFonts w:ascii="Times New Roman" w:hAnsi="Times New Roman" w:cs="Times New Roman"/>
                <w:b/>
                <w:sz w:val="24"/>
                <w:szCs w:val="24"/>
              </w:rPr>
              <w:t>)</w:t>
            </w:r>
          </w:p>
        </w:tc>
        <w:tc>
          <w:tcPr>
            <w:tcW w:w="1870" w:type="dxa"/>
            <w:shd w:val="clear" w:color="auto" w:fill="auto"/>
            <w:vAlign w:val="center"/>
          </w:tcPr>
          <w:p w:rsidR="00A36379" w:rsidRPr="00190B94" w:rsidRDefault="00A36379" w:rsidP="001366CD">
            <w:pPr>
              <w:jc w:val="both"/>
              <w:rPr>
                <w:rFonts w:ascii="Times New Roman" w:hAnsi="Times New Roman" w:cs="Times New Roman"/>
                <w:b/>
                <w:sz w:val="24"/>
                <w:szCs w:val="24"/>
              </w:rPr>
            </w:pPr>
            <w:r w:rsidRPr="00190B94">
              <w:rPr>
                <w:rFonts w:ascii="Times New Roman" w:hAnsi="Times New Roman" w:cs="Times New Roman"/>
                <w:b/>
                <w:sz w:val="24"/>
                <w:szCs w:val="24"/>
              </w:rPr>
              <w:t>Ket</w:t>
            </w:r>
          </w:p>
        </w:tc>
      </w:tr>
      <w:tr w:rsidR="00A36379" w:rsidRPr="00190B94" w:rsidTr="00693067">
        <w:trPr>
          <w:jc w:val="center"/>
        </w:trPr>
        <w:tc>
          <w:tcPr>
            <w:tcW w:w="1559"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Kelompok Treatment 1</w:t>
            </w: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Post-pre power</w:t>
            </w:r>
          </w:p>
        </w:tc>
        <w:tc>
          <w:tcPr>
            <w:tcW w:w="1333" w:type="dxa"/>
            <w:vAlign w:val="center"/>
          </w:tcPr>
          <w:p w:rsidR="00A36379" w:rsidRPr="00190B94" w:rsidRDefault="00A36379" w:rsidP="001366CD">
            <w:pPr>
              <w:jc w:val="both"/>
              <w:rPr>
                <w:rFonts w:ascii="Times New Roman" w:hAnsi="Times New Roman" w:cs="Times New Roman"/>
                <w:sz w:val="24"/>
                <w:szCs w:val="24"/>
              </w:rPr>
            </w:pPr>
            <w:r>
              <w:rPr>
                <w:rFonts w:ascii="Times New Roman" w:hAnsi="Times New Roman" w:cs="Times New Roman"/>
                <w:sz w:val="24"/>
                <w:szCs w:val="24"/>
              </w:rPr>
              <w:t>7.816</w:t>
            </w:r>
          </w:p>
        </w:tc>
        <w:tc>
          <w:tcPr>
            <w:tcW w:w="1701"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c>
          <w:tcPr>
            <w:tcW w:w="1870"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Signifikan</w:t>
            </w:r>
          </w:p>
        </w:tc>
      </w:tr>
      <w:tr w:rsidR="00A36379" w:rsidRPr="00190B94" w:rsidTr="00693067">
        <w:trPr>
          <w:jc w:val="center"/>
        </w:trPr>
        <w:tc>
          <w:tcPr>
            <w:tcW w:w="1559" w:type="dxa"/>
            <w:vMerge/>
            <w:vAlign w:val="center"/>
          </w:tcPr>
          <w:p w:rsidR="00A36379" w:rsidRPr="00190B94" w:rsidRDefault="00A36379" w:rsidP="001366CD">
            <w:pPr>
              <w:jc w:val="both"/>
              <w:rPr>
                <w:rFonts w:ascii="Times New Roman" w:hAnsi="Times New Roman" w:cs="Times New Roman"/>
                <w:sz w:val="24"/>
                <w:szCs w:val="24"/>
              </w:rPr>
            </w:pP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 xml:space="preserve">Post-pre </w:t>
            </w:r>
            <w:r w:rsidRPr="00A36379">
              <w:rPr>
                <w:rFonts w:ascii="Times New Roman" w:hAnsi="Times New Roman" w:cs="Times New Roman"/>
                <w:sz w:val="24"/>
                <w:szCs w:val="24"/>
              </w:rPr>
              <w:t>kelincahan</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-50.695</w:t>
            </w:r>
          </w:p>
        </w:tc>
        <w:tc>
          <w:tcPr>
            <w:tcW w:w="1701" w:type="dxa"/>
            <w:vMerge/>
            <w:vAlign w:val="center"/>
          </w:tcPr>
          <w:p w:rsidR="00A36379" w:rsidRPr="00190B94" w:rsidRDefault="00A36379" w:rsidP="001366CD">
            <w:pPr>
              <w:jc w:val="both"/>
              <w:rPr>
                <w:rFonts w:ascii="Times New Roman" w:hAnsi="Times New Roman" w:cs="Times New Roman"/>
                <w:sz w:val="24"/>
                <w:szCs w:val="24"/>
              </w:rPr>
            </w:pPr>
          </w:p>
        </w:tc>
        <w:tc>
          <w:tcPr>
            <w:tcW w:w="1870" w:type="dxa"/>
            <w:vMerge/>
            <w:vAlign w:val="center"/>
          </w:tcPr>
          <w:p w:rsidR="00A36379" w:rsidRPr="00190B94" w:rsidRDefault="00A36379" w:rsidP="001366CD">
            <w:pPr>
              <w:jc w:val="both"/>
              <w:rPr>
                <w:rFonts w:ascii="Times New Roman" w:hAnsi="Times New Roman" w:cs="Times New Roman"/>
                <w:sz w:val="24"/>
                <w:szCs w:val="24"/>
              </w:rPr>
            </w:pPr>
          </w:p>
        </w:tc>
      </w:tr>
      <w:tr w:rsidR="00A36379" w:rsidRPr="00190B94" w:rsidTr="00693067">
        <w:trPr>
          <w:jc w:val="center"/>
        </w:trPr>
        <w:tc>
          <w:tcPr>
            <w:tcW w:w="1559"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Kelompok Treatment 2</w:t>
            </w: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Post-pre power</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4.300</w:t>
            </w:r>
          </w:p>
        </w:tc>
        <w:tc>
          <w:tcPr>
            <w:tcW w:w="1701"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O,02</w:t>
            </w:r>
          </w:p>
        </w:tc>
        <w:tc>
          <w:tcPr>
            <w:tcW w:w="1870"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Signifikan</w:t>
            </w:r>
          </w:p>
        </w:tc>
      </w:tr>
      <w:tr w:rsidR="00A36379" w:rsidRPr="00190B94" w:rsidTr="00693067">
        <w:trPr>
          <w:jc w:val="center"/>
        </w:trPr>
        <w:tc>
          <w:tcPr>
            <w:tcW w:w="1559" w:type="dxa"/>
            <w:vMerge/>
            <w:vAlign w:val="center"/>
          </w:tcPr>
          <w:p w:rsidR="00A36379" w:rsidRPr="00190B94" w:rsidRDefault="00A36379" w:rsidP="001366CD">
            <w:pPr>
              <w:jc w:val="both"/>
              <w:rPr>
                <w:rFonts w:ascii="Times New Roman" w:hAnsi="Times New Roman" w:cs="Times New Roman"/>
                <w:sz w:val="24"/>
                <w:szCs w:val="24"/>
              </w:rPr>
            </w:pP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 xml:space="preserve">Post-pre </w:t>
            </w:r>
            <w:r w:rsidRPr="00A36379">
              <w:rPr>
                <w:rFonts w:ascii="Times New Roman" w:hAnsi="Times New Roman" w:cs="Times New Roman"/>
                <w:sz w:val="24"/>
                <w:szCs w:val="24"/>
              </w:rPr>
              <w:t>kelincahan</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-43.862</w:t>
            </w:r>
          </w:p>
        </w:tc>
        <w:tc>
          <w:tcPr>
            <w:tcW w:w="1701" w:type="dxa"/>
            <w:vMerge/>
            <w:vAlign w:val="center"/>
          </w:tcPr>
          <w:p w:rsidR="00A36379" w:rsidRPr="00190B94" w:rsidRDefault="00A36379" w:rsidP="001366CD">
            <w:pPr>
              <w:jc w:val="both"/>
              <w:rPr>
                <w:rFonts w:ascii="Times New Roman" w:hAnsi="Times New Roman" w:cs="Times New Roman"/>
                <w:sz w:val="24"/>
                <w:szCs w:val="24"/>
              </w:rPr>
            </w:pPr>
          </w:p>
        </w:tc>
        <w:tc>
          <w:tcPr>
            <w:tcW w:w="1870" w:type="dxa"/>
            <w:vMerge/>
            <w:vAlign w:val="center"/>
          </w:tcPr>
          <w:p w:rsidR="00A36379" w:rsidRPr="00190B94" w:rsidRDefault="00A36379" w:rsidP="001366CD">
            <w:pPr>
              <w:jc w:val="both"/>
              <w:rPr>
                <w:rFonts w:ascii="Times New Roman" w:hAnsi="Times New Roman" w:cs="Times New Roman"/>
                <w:sz w:val="24"/>
                <w:szCs w:val="24"/>
              </w:rPr>
            </w:pPr>
          </w:p>
        </w:tc>
      </w:tr>
      <w:tr w:rsidR="00A36379" w:rsidRPr="00190B94" w:rsidTr="00693067">
        <w:trPr>
          <w:jc w:val="center"/>
        </w:trPr>
        <w:tc>
          <w:tcPr>
            <w:tcW w:w="1559"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Kelompok Treatment 3</w:t>
            </w: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Post-pre power</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7.964</w:t>
            </w:r>
          </w:p>
        </w:tc>
        <w:tc>
          <w:tcPr>
            <w:tcW w:w="1701"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c>
          <w:tcPr>
            <w:tcW w:w="1870"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Signifikan</w:t>
            </w:r>
          </w:p>
        </w:tc>
      </w:tr>
      <w:tr w:rsidR="00A36379" w:rsidRPr="00190B94" w:rsidTr="00693067">
        <w:trPr>
          <w:jc w:val="center"/>
        </w:trPr>
        <w:tc>
          <w:tcPr>
            <w:tcW w:w="1559" w:type="dxa"/>
            <w:vMerge/>
            <w:vAlign w:val="center"/>
          </w:tcPr>
          <w:p w:rsidR="00A36379" w:rsidRPr="00190B94" w:rsidRDefault="00A36379" w:rsidP="001366CD">
            <w:pPr>
              <w:jc w:val="both"/>
              <w:rPr>
                <w:rFonts w:ascii="Times New Roman" w:hAnsi="Times New Roman" w:cs="Times New Roman"/>
                <w:sz w:val="24"/>
                <w:szCs w:val="24"/>
              </w:rPr>
            </w:pP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 xml:space="preserve">Post-pre </w:t>
            </w:r>
            <w:r w:rsidRPr="00A36379">
              <w:rPr>
                <w:rFonts w:ascii="Times New Roman" w:hAnsi="Times New Roman" w:cs="Times New Roman"/>
                <w:sz w:val="24"/>
                <w:szCs w:val="24"/>
              </w:rPr>
              <w:t>kelincahan</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-20.804</w:t>
            </w:r>
          </w:p>
        </w:tc>
        <w:tc>
          <w:tcPr>
            <w:tcW w:w="1701" w:type="dxa"/>
            <w:vMerge/>
            <w:vAlign w:val="center"/>
          </w:tcPr>
          <w:p w:rsidR="00A36379" w:rsidRPr="00190B94" w:rsidRDefault="00A36379" w:rsidP="001366CD">
            <w:pPr>
              <w:jc w:val="both"/>
              <w:rPr>
                <w:rFonts w:ascii="Times New Roman" w:hAnsi="Times New Roman" w:cs="Times New Roman"/>
                <w:sz w:val="24"/>
                <w:szCs w:val="24"/>
              </w:rPr>
            </w:pPr>
          </w:p>
        </w:tc>
        <w:tc>
          <w:tcPr>
            <w:tcW w:w="1870" w:type="dxa"/>
            <w:vMerge/>
            <w:vAlign w:val="center"/>
          </w:tcPr>
          <w:p w:rsidR="00A36379" w:rsidRPr="00190B94" w:rsidRDefault="00A36379" w:rsidP="001366CD">
            <w:pPr>
              <w:jc w:val="both"/>
              <w:rPr>
                <w:rFonts w:ascii="Times New Roman" w:hAnsi="Times New Roman" w:cs="Times New Roman"/>
                <w:sz w:val="24"/>
                <w:szCs w:val="24"/>
              </w:rPr>
            </w:pPr>
          </w:p>
        </w:tc>
      </w:tr>
      <w:tr w:rsidR="00A36379" w:rsidRPr="00190B94" w:rsidTr="00693067">
        <w:trPr>
          <w:jc w:val="center"/>
        </w:trPr>
        <w:tc>
          <w:tcPr>
            <w:tcW w:w="1559"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Kelompok Kontrol</w:t>
            </w: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Post-pre power</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1.550</w:t>
            </w:r>
          </w:p>
        </w:tc>
        <w:tc>
          <w:tcPr>
            <w:tcW w:w="1701"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c>
          <w:tcPr>
            <w:tcW w:w="1870" w:type="dxa"/>
            <w:vMerge w:val="restart"/>
            <w:vAlign w:val="center"/>
          </w:tcPr>
          <w:p w:rsidR="00A36379" w:rsidRPr="00190B94" w:rsidRDefault="00A36379" w:rsidP="001366CD">
            <w:pPr>
              <w:jc w:val="both"/>
              <w:rPr>
                <w:rFonts w:ascii="Times New Roman" w:hAnsi="Times New Roman" w:cs="Times New Roman"/>
                <w:sz w:val="24"/>
                <w:szCs w:val="24"/>
              </w:rPr>
            </w:pPr>
            <w:r w:rsidRPr="00190B94">
              <w:rPr>
                <w:rFonts w:ascii="Times New Roman" w:hAnsi="Times New Roman" w:cs="Times New Roman"/>
                <w:sz w:val="24"/>
                <w:szCs w:val="24"/>
              </w:rPr>
              <w:t>Signifikan</w:t>
            </w:r>
          </w:p>
        </w:tc>
      </w:tr>
      <w:tr w:rsidR="00A36379" w:rsidRPr="00190B94" w:rsidTr="00693067">
        <w:trPr>
          <w:jc w:val="center"/>
        </w:trPr>
        <w:tc>
          <w:tcPr>
            <w:tcW w:w="1559" w:type="dxa"/>
            <w:vMerge/>
            <w:vAlign w:val="center"/>
          </w:tcPr>
          <w:p w:rsidR="00A36379" w:rsidRPr="00190B94" w:rsidRDefault="00A36379" w:rsidP="001366CD">
            <w:pPr>
              <w:jc w:val="both"/>
              <w:rPr>
                <w:rFonts w:ascii="Times New Roman" w:hAnsi="Times New Roman" w:cs="Times New Roman"/>
                <w:sz w:val="24"/>
                <w:szCs w:val="24"/>
              </w:rPr>
            </w:pPr>
          </w:p>
        </w:tc>
        <w:tc>
          <w:tcPr>
            <w:tcW w:w="1092" w:type="dxa"/>
            <w:vAlign w:val="center"/>
          </w:tcPr>
          <w:p w:rsidR="00A36379" w:rsidRPr="00190B94" w:rsidRDefault="00A36379" w:rsidP="001366CD">
            <w:pPr>
              <w:jc w:val="both"/>
              <w:rPr>
                <w:rFonts w:ascii="Times New Roman" w:hAnsi="Times New Roman" w:cs="Times New Roman"/>
                <w:i/>
                <w:sz w:val="24"/>
                <w:szCs w:val="24"/>
              </w:rPr>
            </w:pPr>
            <w:r>
              <w:rPr>
                <w:rFonts w:ascii="Times New Roman" w:hAnsi="Times New Roman" w:cs="Times New Roman"/>
                <w:i/>
                <w:sz w:val="24"/>
                <w:szCs w:val="24"/>
              </w:rPr>
              <w:t xml:space="preserve">Post-pre </w:t>
            </w:r>
            <w:r w:rsidRPr="00A36379">
              <w:rPr>
                <w:rFonts w:ascii="Times New Roman" w:hAnsi="Times New Roman" w:cs="Times New Roman"/>
                <w:sz w:val="24"/>
                <w:szCs w:val="24"/>
              </w:rPr>
              <w:t>kelincahan</w:t>
            </w:r>
          </w:p>
        </w:tc>
        <w:tc>
          <w:tcPr>
            <w:tcW w:w="1333" w:type="dxa"/>
            <w:vAlign w:val="center"/>
          </w:tcPr>
          <w:p w:rsidR="00A36379" w:rsidRPr="00190B94" w:rsidRDefault="00735778" w:rsidP="001366CD">
            <w:pPr>
              <w:jc w:val="both"/>
              <w:rPr>
                <w:rFonts w:ascii="Times New Roman" w:hAnsi="Times New Roman" w:cs="Times New Roman"/>
                <w:sz w:val="24"/>
                <w:szCs w:val="24"/>
              </w:rPr>
            </w:pPr>
            <w:r>
              <w:rPr>
                <w:rFonts w:ascii="Times New Roman" w:hAnsi="Times New Roman" w:cs="Times New Roman"/>
                <w:sz w:val="24"/>
                <w:szCs w:val="24"/>
              </w:rPr>
              <w:t>-6.000</w:t>
            </w:r>
          </w:p>
        </w:tc>
        <w:tc>
          <w:tcPr>
            <w:tcW w:w="1701" w:type="dxa"/>
            <w:vMerge/>
            <w:vAlign w:val="center"/>
          </w:tcPr>
          <w:p w:rsidR="00A36379" w:rsidRPr="00190B94" w:rsidRDefault="00A36379" w:rsidP="001366CD">
            <w:pPr>
              <w:jc w:val="both"/>
              <w:rPr>
                <w:rFonts w:ascii="Times New Roman" w:hAnsi="Times New Roman" w:cs="Times New Roman"/>
                <w:color w:val="FF0000"/>
                <w:sz w:val="24"/>
                <w:szCs w:val="24"/>
              </w:rPr>
            </w:pPr>
          </w:p>
        </w:tc>
        <w:tc>
          <w:tcPr>
            <w:tcW w:w="1870" w:type="dxa"/>
            <w:vMerge/>
            <w:vAlign w:val="center"/>
          </w:tcPr>
          <w:p w:rsidR="00A36379" w:rsidRPr="00190B94" w:rsidRDefault="00A36379" w:rsidP="001366CD">
            <w:pPr>
              <w:jc w:val="both"/>
              <w:rPr>
                <w:rFonts w:ascii="Times New Roman" w:hAnsi="Times New Roman" w:cs="Times New Roman"/>
                <w:sz w:val="24"/>
                <w:szCs w:val="24"/>
              </w:rPr>
            </w:pPr>
          </w:p>
        </w:tc>
      </w:tr>
    </w:tbl>
    <w:p w:rsidR="00033046" w:rsidRDefault="00033046" w:rsidP="001366CD">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tabel di atas menunjukkan bahwa nilai sig pada kelompok </w:t>
      </w:r>
      <w:r w:rsidR="00735778">
        <w:rPr>
          <w:rFonts w:ascii="Times New Roman" w:hAnsi="Times New Roman" w:cs="Times New Roman"/>
          <w:sz w:val="24"/>
          <w:szCs w:val="24"/>
        </w:rPr>
        <w:t>I, II, III memiliki taraf signifikansi sehingga ketiga kelompok treatment me</w:t>
      </w:r>
      <w:r w:rsidR="008E68DD">
        <w:rPr>
          <w:rFonts w:ascii="Times New Roman" w:hAnsi="Times New Roman" w:cs="Times New Roman"/>
          <w:sz w:val="24"/>
          <w:szCs w:val="24"/>
        </w:rPr>
        <w:t>miliki pengaruh yang signifikan</w:t>
      </w:r>
      <w:r w:rsidR="00685DED">
        <w:rPr>
          <w:rFonts w:ascii="Times New Roman" w:hAnsi="Times New Roman" w:cs="Times New Roman"/>
          <w:sz w:val="24"/>
          <w:szCs w:val="24"/>
        </w:rPr>
        <w:t>, sedangkan kelompok kontrol memiliki pengaruh tapi tidak terlalu besar seperti kelompok treatment.</w:t>
      </w:r>
    </w:p>
    <w:p w:rsidR="00033046" w:rsidRPr="00033046" w:rsidRDefault="00033046" w:rsidP="001366CD">
      <w:pPr>
        <w:spacing w:after="0" w:line="240" w:lineRule="auto"/>
        <w:jc w:val="both"/>
        <w:rPr>
          <w:rFonts w:ascii="Times New Roman" w:hAnsi="Times New Roman" w:cs="Times New Roman"/>
          <w:b/>
          <w:sz w:val="24"/>
          <w:szCs w:val="24"/>
        </w:rPr>
      </w:pPr>
      <w:r w:rsidRPr="00033046">
        <w:rPr>
          <w:rFonts w:ascii="Times New Roman" w:hAnsi="Times New Roman" w:cs="Times New Roman"/>
          <w:b/>
          <w:sz w:val="24"/>
          <w:szCs w:val="24"/>
        </w:rPr>
        <w:t xml:space="preserve">Hasil Uji beda Variabel </w:t>
      </w:r>
      <w:r w:rsidRPr="00033046">
        <w:rPr>
          <w:rFonts w:ascii="Times New Roman" w:hAnsi="Times New Roman" w:cs="Times New Roman"/>
          <w:b/>
          <w:i/>
          <w:sz w:val="24"/>
          <w:szCs w:val="24"/>
        </w:rPr>
        <w:t>Dependent</w:t>
      </w:r>
      <w:r w:rsidRPr="00033046">
        <w:rPr>
          <w:rFonts w:ascii="Times New Roman" w:hAnsi="Times New Roman" w:cs="Times New Roman"/>
          <w:b/>
          <w:sz w:val="24"/>
          <w:szCs w:val="24"/>
        </w:rPr>
        <w:t xml:space="preserve"> Antar Kelompok  </w:t>
      </w:r>
    </w:p>
    <w:p w:rsidR="00033046" w:rsidRPr="00033046" w:rsidRDefault="00033046" w:rsidP="001366CD">
      <w:pPr>
        <w:spacing w:after="0" w:line="240" w:lineRule="auto"/>
        <w:ind w:firstLine="709"/>
        <w:jc w:val="both"/>
        <w:rPr>
          <w:rFonts w:ascii="Times New Roman" w:hAnsi="Times New Roman" w:cs="Times New Roman"/>
          <w:sz w:val="24"/>
          <w:szCs w:val="24"/>
        </w:rPr>
      </w:pPr>
      <w:r w:rsidRPr="00033046">
        <w:rPr>
          <w:rFonts w:ascii="Times New Roman" w:hAnsi="Times New Roman" w:cs="Times New Roman"/>
          <w:sz w:val="24"/>
          <w:szCs w:val="24"/>
        </w:rPr>
        <w:t xml:space="preserve">Untuk mengetahui perbedaan variabel dependent antar kelompok digunakan analisis varians. Oleh karena itu langkah selanjutnya untuk mengolah data dalam penelitian ini adalah menggunakan </w:t>
      </w:r>
      <w:r w:rsidRPr="00033046">
        <w:rPr>
          <w:rFonts w:ascii="Times New Roman" w:hAnsi="Times New Roman" w:cs="Times New Roman"/>
          <w:i/>
          <w:sz w:val="24"/>
          <w:szCs w:val="24"/>
        </w:rPr>
        <w:t>analysis of variance</w:t>
      </w:r>
      <w:r w:rsidRPr="00033046">
        <w:rPr>
          <w:rFonts w:ascii="Times New Roman" w:hAnsi="Times New Roman" w:cs="Times New Roman"/>
          <w:sz w:val="24"/>
          <w:szCs w:val="24"/>
        </w:rPr>
        <w:t xml:space="preserve">. Untuk menganalisis data menggunakan </w:t>
      </w:r>
      <w:r w:rsidRPr="00033046">
        <w:rPr>
          <w:rFonts w:ascii="Times New Roman" w:hAnsi="Times New Roman" w:cs="Times New Roman"/>
          <w:i/>
          <w:sz w:val="24"/>
          <w:szCs w:val="24"/>
        </w:rPr>
        <w:t xml:space="preserve">analysis of variance, </w:t>
      </w:r>
      <w:r w:rsidRPr="00033046">
        <w:rPr>
          <w:rFonts w:ascii="Times New Roman" w:hAnsi="Times New Roman" w:cs="Times New Roman"/>
          <w:sz w:val="24"/>
          <w:szCs w:val="24"/>
        </w:rPr>
        <w:t>data kelompok kontrol diuji secara bersama-sama dengan kelompok eksperimen. Anova digunakan untuk menguji perbedaan hasil selisih dari variabel terikat (</w:t>
      </w:r>
      <w:r w:rsidR="00685DED" w:rsidRPr="00685DED">
        <w:rPr>
          <w:rFonts w:ascii="Times New Roman" w:hAnsi="Times New Roman" w:cs="Times New Roman"/>
          <w:i/>
          <w:sz w:val="24"/>
          <w:szCs w:val="24"/>
        </w:rPr>
        <w:t>power</w:t>
      </w:r>
      <w:r w:rsidR="00685DED">
        <w:rPr>
          <w:rFonts w:ascii="Times New Roman" w:hAnsi="Times New Roman" w:cs="Times New Roman"/>
          <w:sz w:val="24"/>
          <w:szCs w:val="24"/>
        </w:rPr>
        <w:t xml:space="preserve"> dan kelincahan</w:t>
      </w:r>
      <w:r w:rsidRPr="00033046">
        <w:rPr>
          <w:rFonts w:ascii="Times New Roman" w:hAnsi="Times New Roman" w:cs="Times New Roman"/>
          <w:sz w:val="24"/>
          <w:szCs w:val="24"/>
        </w:rPr>
        <w:t>) dalam kelompok yang didasarkan pada variabel bebas. Hasil pengujian dapat dilihat pada tabel di bawah ini.</w:t>
      </w:r>
    </w:p>
    <w:p w:rsidR="00033046" w:rsidRPr="00033046" w:rsidRDefault="00033046" w:rsidP="001366CD">
      <w:pPr>
        <w:spacing w:line="240" w:lineRule="auto"/>
        <w:ind w:left="567"/>
        <w:jc w:val="both"/>
        <w:rPr>
          <w:rFonts w:ascii="Times New Roman" w:hAnsi="Times New Roman" w:cs="Times New Roman"/>
          <w:b/>
          <w:sz w:val="24"/>
          <w:szCs w:val="24"/>
        </w:rPr>
      </w:pPr>
      <w:r w:rsidRPr="00033046">
        <w:rPr>
          <w:rFonts w:ascii="Times New Roman" w:hAnsi="Times New Roman" w:cs="Times New Roman"/>
          <w:b/>
          <w:sz w:val="24"/>
          <w:szCs w:val="24"/>
        </w:rPr>
        <w:t xml:space="preserve">Tabel </w:t>
      </w:r>
      <w:r w:rsidRPr="00033046">
        <w:rPr>
          <w:rFonts w:ascii="Times New Roman" w:hAnsi="Times New Roman" w:cs="Times New Roman"/>
          <w:b/>
          <w:i/>
          <w:sz w:val="24"/>
          <w:szCs w:val="24"/>
        </w:rPr>
        <w:t>Analysis Of Varians</w:t>
      </w:r>
    </w:p>
    <w:tbl>
      <w:tblPr>
        <w:tblStyle w:val="TableGrid"/>
        <w:tblW w:w="6308" w:type="dxa"/>
        <w:jc w:val="center"/>
        <w:tblInd w:w="-991" w:type="dxa"/>
        <w:tblLayout w:type="fixed"/>
        <w:tblLook w:val="04A0" w:firstRow="1" w:lastRow="0" w:firstColumn="1" w:lastColumn="0" w:noHBand="0" w:noVBand="1"/>
      </w:tblPr>
      <w:tblGrid>
        <w:gridCol w:w="2976"/>
        <w:gridCol w:w="1275"/>
        <w:gridCol w:w="2057"/>
      </w:tblGrid>
      <w:tr w:rsidR="00033046" w:rsidRPr="00033046" w:rsidTr="00DB6E36">
        <w:trPr>
          <w:jc w:val="center"/>
        </w:trPr>
        <w:tc>
          <w:tcPr>
            <w:tcW w:w="2976" w:type="dxa"/>
          </w:tcPr>
          <w:p w:rsidR="00033046" w:rsidRPr="00033046" w:rsidRDefault="00033046" w:rsidP="001366CD">
            <w:pPr>
              <w:tabs>
                <w:tab w:val="left" w:pos="0"/>
              </w:tabs>
              <w:jc w:val="both"/>
              <w:rPr>
                <w:rFonts w:ascii="Times New Roman" w:hAnsi="Times New Roman" w:cs="Times New Roman"/>
                <w:b/>
                <w:sz w:val="24"/>
                <w:szCs w:val="24"/>
              </w:rPr>
            </w:pPr>
            <w:r w:rsidRPr="00033046">
              <w:rPr>
                <w:rFonts w:ascii="Times New Roman" w:hAnsi="Times New Roman" w:cs="Times New Roman"/>
                <w:b/>
                <w:sz w:val="24"/>
                <w:szCs w:val="24"/>
              </w:rPr>
              <w:t>Variabel</w:t>
            </w:r>
          </w:p>
        </w:tc>
        <w:tc>
          <w:tcPr>
            <w:tcW w:w="1275" w:type="dxa"/>
          </w:tcPr>
          <w:p w:rsidR="00033046" w:rsidRPr="00033046" w:rsidRDefault="00033046" w:rsidP="001366CD">
            <w:pPr>
              <w:tabs>
                <w:tab w:val="left" w:pos="0"/>
              </w:tabs>
              <w:jc w:val="both"/>
              <w:rPr>
                <w:rFonts w:ascii="Times New Roman" w:hAnsi="Times New Roman" w:cs="Times New Roman"/>
                <w:b/>
                <w:sz w:val="24"/>
                <w:szCs w:val="24"/>
              </w:rPr>
            </w:pPr>
            <w:r w:rsidRPr="00033046">
              <w:rPr>
                <w:rFonts w:ascii="Times New Roman" w:hAnsi="Times New Roman" w:cs="Times New Roman"/>
                <w:b/>
                <w:sz w:val="24"/>
                <w:szCs w:val="24"/>
              </w:rPr>
              <w:t>F</w:t>
            </w:r>
          </w:p>
        </w:tc>
        <w:tc>
          <w:tcPr>
            <w:tcW w:w="2057" w:type="dxa"/>
          </w:tcPr>
          <w:p w:rsidR="00033046" w:rsidRPr="00033046" w:rsidRDefault="00033046" w:rsidP="001366CD">
            <w:pPr>
              <w:tabs>
                <w:tab w:val="left" w:pos="0"/>
              </w:tabs>
              <w:jc w:val="both"/>
              <w:rPr>
                <w:rFonts w:ascii="Times New Roman" w:hAnsi="Times New Roman" w:cs="Times New Roman"/>
                <w:b/>
                <w:sz w:val="24"/>
                <w:szCs w:val="24"/>
              </w:rPr>
            </w:pPr>
            <w:r w:rsidRPr="00033046">
              <w:rPr>
                <w:rFonts w:ascii="Times New Roman" w:hAnsi="Times New Roman" w:cs="Times New Roman"/>
                <w:b/>
                <w:sz w:val="24"/>
                <w:szCs w:val="24"/>
              </w:rPr>
              <w:t>Sig. (</w:t>
            </w:r>
            <w:r w:rsidRPr="00033046">
              <w:rPr>
                <w:rFonts w:ascii="Times New Roman" w:hAnsi="Times New Roman" w:cs="Times New Roman"/>
                <w:b/>
                <w:i/>
                <w:sz w:val="24"/>
                <w:szCs w:val="24"/>
              </w:rPr>
              <w:t>2-tailed</w:t>
            </w:r>
            <w:r w:rsidRPr="00033046">
              <w:rPr>
                <w:rFonts w:ascii="Times New Roman" w:hAnsi="Times New Roman" w:cs="Times New Roman"/>
                <w:b/>
                <w:sz w:val="24"/>
                <w:szCs w:val="24"/>
              </w:rPr>
              <w:t>)</w:t>
            </w:r>
          </w:p>
        </w:tc>
      </w:tr>
      <w:tr w:rsidR="00033046" w:rsidRPr="00033046" w:rsidTr="00DB6E36">
        <w:trPr>
          <w:jc w:val="center"/>
        </w:trPr>
        <w:tc>
          <w:tcPr>
            <w:tcW w:w="2976" w:type="dxa"/>
            <w:vAlign w:val="center"/>
          </w:tcPr>
          <w:p w:rsidR="00033046" w:rsidRPr="00033046" w:rsidRDefault="009A7013" w:rsidP="001366CD">
            <w:pPr>
              <w:tabs>
                <w:tab w:val="left" w:pos="0"/>
              </w:tabs>
              <w:jc w:val="both"/>
              <w:rPr>
                <w:rFonts w:ascii="Times New Roman" w:hAnsi="Times New Roman" w:cs="Times New Roman"/>
                <w:b/>
                <w:sz w:val="24"/>
                <w:szCs w:val="24"/>
              </w:rPr>
            </w:pPr>
            <w:r w:rsidRPr="005F21B8">
              <w:rPr>
                <w:rFonts w:ascii="Times New Roman" w:hAnsi="Times New Roman" w:cs="Times New Roman"/>
                <w:i/>
              </w:rPr>
              <w:t>Power</w:t>
            </w:r>
          </w:p>
        </w:tc>
        <w:tc>
          <w:tcPr>
            <w:tcW w:w="1275" w:type="dxa"/>
            <w:vAlign w:val="center"/>
          </w:tcPr>
          <w:p w:rsidR="00033046" w:rsidRPr="00033046" w:rsidRDefault="00685DED" w:rsidP="001366CD">
            <w:pPr>
              <w:tabs>
                <w:tab w:val="left" w:pos="0"/>
              </w:tabs>
              <w:jc w:val="both"/>
              <w:rPr>
                <w:rFonts w:ascii="Times New Roman" w:hAnsi="Times New Roman" w:cs="Times New Roman"/>
                <w:i/>
                <w:sz w:val="24"/>
                <w:szCs w:val="24"/>
              </w:rPr>
            </w:pPr>
            <w:r>
              <w:rPr>
                <w:rFonts w:ascii="Times New Roman" w:hAnsi="Times New Roman" w:cs="Times New Roman"/>
                <w:sz w:val="24"/>
                <w:szCs w:val="24"/>
              </w:rPr>
              <w:t>1.862</w:t>
            </w:r>
          </w:p>
        </w:tc>
        <w:tc>
          <w:tcPr>
            <w:tcW w:w="2057" w:type="dxa"/>
            <w:vAlign w:val="center"/>
          </w:tcPr>
          <w:p w:rsidR="00033046" w:rsidRPr="00033046" w:rsidRDefault="00685DED" w:rsidP="001366CD">
            <w:pPr>
              <w:tabs>
                <w:tab w:val="left" w:pos="0"/>
              </w:tabs>
              <w:jc w:val="both"/>
              <w:rPr>
                <w:rFonts w:ascii="Times New Roman" w:hAnsi="Times New Roman" w:cs="Times New Roman"/>
                <w:sz w:val="24"/>
                <w:szCs w:val="24"/>
              </w:rPr>
            </w:pPr>
            <w:r>
              <w:rPr>
                <w:rFonts w:ascii="Times New Roman" w:hAnsi="Times New Roman" w:cs="Times New Roman"/>
                <w:sz w:val="24"/>
                <w:szCs w:val="24"/>
              </w:rPr>
              <w:t>0.</w:t>
            </w:r>
            <w:r w:rsidR="00033046" w:rsidRPr="00033046">
              <w:rPr>
                <w:rFonts w:ascii="Times New Roman" w:hAnsi="Times New Roman" w:cs="Times New Roman"/>
                <w:sz w:val="24"/>
                <w:szCs w:val="24"/>
              </w:rPr>
              <w:t>000</w:t>
            </w:r>
          </w:p>
        </w:tc>
      </w:tr>
      <w:tr w:rsidR="009A7013" w:rsidRPr="00033046" w:rsidTr="00DB6E36">
        <w:trPr>
          <w:jc w:val="center"/>
        </w:trPr>
        <w:tc>
          <w:tcPr>
            <w:tcW w:w="2976" w:type="dxa"/>
            <w:vAlign w:val="center"/>
          </w:tcPr>
          <w:p w:rsidR="009A7013" w:rsidRPr="00033046" w:rsidRDefault="009A7013" w:rsidP="001366CD">
            <w:pPr>
              <w:tabs>
                <w:tab w:val="left" w:pos="0"/>
              </w:tabs>
              <w:jc w:val="both"/>
              <w:rPr>
                <w:rFonts w:ascii="Times New Roman" w:hAnsi="Times New Roman" w:cs="Times New Roman"/>
                <w:b/>
                <w:sz w:val="24"/>
                <w:szCs w:val="24"/>
                <w:lang w:val="en-US"/>
              </w:rPr>
            </w:pPr>
            <w:r w:rsidRPr="005F21B8">
              <w:rPr>
                <w:rFonts w:ascii="Times New Roman" w:hAnsi="Times New Roman" w:cs="Times New Roman"/>
              </w:rPr>
              <w:t>Kelincahan</w:t>
            </w:r>
          </w:p>
        </w:tc>
        <w:tc>
          <w:tcPr>
            <w:tcW w:w="1275" w:type="dxa"/>
            <w:vAlign w:val="center"/>
          </w:tcPr>
          <w:p w:rsidR="009A7013" w:rsidRPr="00033046" w:rsidRDefault="00685DED" w:rsidP="001366CD">
            <w:pPr>
              <w:tabs>
                <w:tab w:val="left" w:pos="0"/>
              </w:tabs>
              <w:jc w:val="both"/>
              <w:rPr>
                <w:rFonts w:ascii="Times New Roman" w:hAnsi="Times New Roman" w:cs="Times New Roman"/>
                <w:sz w:val="24"/>
                <w:szCs w:val="24"/>
              </w:rPr>
            </w:pPr>
            <w:r>
              <w:rPr>
                <w:rFonts w:ascii="Times New Roman" w:hAnsi="Times New Roman" w:cs="Times New Roman"/>
                <w:sz w:val="24"/>
                <w:szCs w:val="24"/>
              </w:rPr>
              <w:t>405.164</w:t>
            </w:r>
          </w:p>
        </w:tc>
        <w:tc>
          <w:tcPr>
            <w:tcW w:w="2057" w:type="dxa"/>
            <w:vAlign w:val="center"/>
          </w:tcPr>
          <w:p w:rsidR="009A7013" w:rsidRPr="00033046" w:rsidRDefault="00685DED" w:rsidP="001366CD">
            <w:pPr>
              <w:tabs>
                <w:tab w:val="left" w:pos="0"/>
              </w:tabs>
              <w:jc w:val="both"/>
              <w:rPr>
                <w:rFonts w:ascii="Times New Roman" w:hAnsi="Times New Roman" w:cs="Times New Roman"/>
                <w:sz w:val="24"/>
                <w:szCs w:val="24"/>
              </w:rPr>
            </w:pPr>
            <w:r>
              <w:rPr>
                <w:rFonts w:ascii="Times New Roman" w:hAnsi="Times New Roman" w:cs="Times New Roman"/>
                <w:sz w:val="24"/>
                <w:szCs w:val="24"/>
              </w:rPr>
              <w:t>0.000</w:t>
            </w:r>
          </w:p>
        </w:tc>
      </w:tr>
    </w:tbl>
    <w:p w:rsidR="00033046" w:rsidRPr="00033046" w:rsidRDefault="00033046" w:rsidP="001366CD">
      <w:pPr>
        <w:spacing w:line="240" w:lineRule="auto"/>
        <w:ind w:firstLine="567"/>
        <w:jc w:val="both"/>
        <w:rPr>
          <w:rFonts w:ascii="Times New Roman" w:hAnsi="Times New Roman" w:cs="Times New Roman"/>
          <w:sz w:val="24"/>
          <w:szCs w:val="24"/>
        </w:rPr>
      </w:pPr>
      <w:r w:rsidRPr="00033046">
        <w:rPr>
          <w:rFonts w:ascii="Times New Roman" w:hAnsi="Times New Roman" w:cs="Times New Roman"/>
          <w:sz w:val="24"/>
          <w:szCs w:val="24"/>
        </w:rPr>
        <w:t>Berdasarkan tabel di atas, dapat dilihat bahwa nilai sig sebesar 0,000, dengan kata lain p&lt;0,05. Sehingga dapat ditarik kesimpulan bahwa terdapat perbedaan pengaruh terhadap variabel terikat (</w:t>
      </w:r>
      <w:r w:rsidR="00685DED" w:rsidRPr="00685DED">
        <w:rPr>
          <w:rFonts w:ascii="Times New Roman" w:hAnsi="Times New Roman" w:cs="Times New Roman"/>
          <w:i/>
          <w:sz w:val="24"/>
          <w:szCs w:val="24"/>
        </w:rPr>
        <w:t>power</w:t>
      </w:r>
      <w:r w:rsidR="00685DED">
        <w:rPr>
          <w:rFonts w:ascii="Times New Roman" w:hAnsi="Times New Roman" w:cs="Times New Roman"/>
          <w:sz w:val="24"/>
          <w:szCs w:val="24"/>
        </w:rPr>
        <w:t xml:space="preserve"> dan kelincahan) antara empat</w:t>
      </w:r>
      <w:r w:rsidRPr="00033046">
        <w:rPr>
          <w:rFonts w:ascii="Times New Roman" w:hAnsi="Times New Roman" w:cs="Times New Roman"/>
          <w:sz w:val="24"/>
          <w:szCs w:val="24"/>
        </w:rPr>
        <w:t xml:space="preserve"> kelompok. Apabila sudah terdapat perbedaan pengaruh antar kelompok, maka analisis data dilanjutkan pada tahap uji </w:t>
      </w:r>
      <w:r w:rsidRPr="00033046">
        <w:rPr>
          <w:rFonts w:ascii="Times New Roman" w:hAnsi="Times New Roman" w:cs="Times New Roman"/>
          <w:i/>
          <w:sz w:val="24"/>
          <w:szCs w:val="24"/>
        </w:rPr>
        <w:t>post hoc multiple comparasitions</w:t>
      </w:r>
      <w:r w:rsidRPr="00033046">
        <w:rPr>
          <w:rFonts w:ascii="Times New Roman" w:hAnsi="Times New Roman" w:cs="Times New Roman"/>
          <w:sz w:val="24"/>
          <w:szCs w:val="24"/>
        </w:rPr>
        <w:t xml:space="preserve"> dengan menggunakan analisis </w:t>
      </w:r>
      <w:r w:rsidRPr="00033046">
        <w:rPr>
          <w:rFonts w:ascii="Times New Roman" w:hAnsi="Times New Roman" w:cs="Times New Roman"/>
          <w:i/>
          <w:sz w:val="24"/>
          <w:szCs w:val="24"/>
        </w:rPr>
        <w:t>Least Significant Difference</w:t>
      </w:r>
      <w:r w:rsidR="00685DED">
        <w:rPr>
          <w:rFonts w:ascii="Times New Roman" w:hAnsi="Times New Roman" w:cs="Times New Roman"/>
          <w:sz w:val="24"/>
          <w:szCs w:val="24"/>
        </w:rPr>
        <w:t xml:space="preserve"> (LSD) dalam SPSS 21</w:t>
      </w:r>
      <w:r w:rsidRPr="00033046">
        <w:rPr>
          <w:rFonts w:ascii="Times New Roman" w:hAnsi="Times New Roman" w:cs="Times New Roman"/>
          <w:sz w:val="24"/>
          <w:szCs w:val="24"/>
        </w:rPr>
        <w:t>.0, untuk mengetahui variabel bebas (</w:t>
      </w:r>
      <w:r w:rsidRPr="00033046">
        <w:rPr>
          <w:rFonts w:ascii="Times New Roman" w:hAnsi="Times New Roman" w:cs="Times New Roman"/>
          <w:i/>
          <w:sz w:val="24"/>
          <w:szCs w:val="24"/>
        </w:rPr>
        <w:t>independent</w:t>
      </w:r>
      <w:r w:rsidRPr="00033046">
        <w:rPr>
          <w:rFonts w:ascii="Times New Roman" w:hAnsi="Times New Roman" w:cs="Times New Roman"/>
          <w:sz w:val="24"/>
          <w:szCs w:val="24"/>
        </w:rPr>
        <w:t>) mana yang memberikan pengaruh secara signifikan terhadap variabel terikat (</w:t>
      </w:r>
      <w:r w:rsidRPr="00033046">
        <w:rPr>
          <w:rFonts w:ascii="Times New Roman" w:hAnsi="Times New Roman" w:cs="Times New Roman"/>
          <w:i/>
          <w:sz w:val="24"/>
          <w:szCs w:val="24"/>
        </w:rPr>
        <w:t>dependent</w:t>
      </w:r>
      <w:r w:rsidRPr="00033046">
        <w:rPr>
          <w:rFonts w:ascii="Times New Roman" w:hAnsi="Times New Roman" w:cs="Times New Roman"/>
          <w:sz w:val="24"/>
          <w:szCs w:val="24"/>
        </w:rPr>
        <w:t xml:space="preserve">). Hasil dari uji </w:t>
      </w:r>
      <w:r w:rsidRPr="00033046">
        <w:rPr>
          <w:rFonts w:ascii="Times New Roman" w:hAnsi="Times New Roman" w:cs="Times New Roman"/>
          <w:i/>
          <w:sz w:val="24"/>
          <w:szCs w:val="24"/>
        </w:rPr>
        <w:t>post hoc</w:t>
      </w:r>
      <w:r w:rsidRPr="00033046">
        <w:rPr>
          <w:rFonts w:ascii="Times New Roman" w:hAnsi="Times New Roman" w:cs="Times New Roman"/>
          <w:sz w:val="24"/>
          <w:szCs w:val="24"/>
        </w:rPr>
        <w:t xml:space="preserve"> dengan LSD untuk variabel keseimbangan dapat dilihat pada tabel di bawah ini.</w:t>
      </w:r>
    </w:p>
    <w:p w:rsidR="00033046" w:rsidRPr="00033046" w:rsidRDefault="00033046" w:rsidP="001366CD">
      <w:pPr>
        <w:spacing w:before="240" w:after="0" w:line="240" w:lineRule="auto"/>
        <w:jc w:val="both"/>
        <w:rPr>
          <w:rFonts w:ascii="Times New Roman" w:hAnsi="Times New Roman" w:cs="Times New Roman"/>
          <w:b/>
          <w:sz w:val="24"/>
          <w:szCs w:val="24"/>
        </w:rPr>
      </w:pPr>
      <w:r w:rsidRPr="00033046">
        <w:rPr>
          <w:rFonts w:ascii="Times New Roman" w:hAnsi="Times New Roman" w:cs="Times New Roman"/>
          <w:b/>
          <w:sz w:val="24"/>
          <w:szCs w:val="24"/>
        </w:rPr>
        <w:t xml:space="preserve">Tabel Hasil Uji </w:t>
      </w:r>
      <w:r w:rsidRPr="00033046">
        <w:rPr>
          <w:rFonts w:ascii="Times New Roman" w:hAnsi="Times New Roman" w:cs="Times New Roman"/>
          <w:b/>
          <w:i/>
          <w:sz w:val="24"/>
          <w:szCs w:val="24"/>
        </w:rPr>
        <w:t>Post Hoc</w:t>
      </w:r>
      <w:r w:rsidRPr="00033046">
        <w:rPr>
          <w:rFonts w:ascii="Times New Roman" w:hAnsi="Times New Roman" w:cs="Times New Roman"/>
          <w:b/>
          <w:sz w:val="24"/>
          <w:szCs w:val="24"/>
        </w:rPr>
        <w:t xml:space="preserve"> dengan LSD</w:t>
      </w:r>
    </w:p>
    <w:tbl>
      <w:tblPr>
        <w:tblStyle w:val="TableGrid"/>
        <w:tblW w:w="7176" w:type="dxa"/>
        <w:jc w:val="center"/>
        <w:tblLook w:val="04A0" w:firstRow="1" w:lastRow="0" w:firstColumn="1" w:lastColumn="0" w:noHBand="0" w:noVBand="1"/>
      </w:tblPr>
      <w:tblGrid>
        <w:gridCol w:w="1701"/>
        <w:gridCol w:w="1701"/>
        <w:gridCol w:w="2038"/>
        <w:gridCol w:w="1736"/>
      </w:tblGrid>
      <w:tr w:rsidR="008E68DD" w:rsidRPr="00190B94" w:rsidTr="00693067">
        <w:trPr>
          <w:jc w:val="center"/>
        </w:trPr>
        <w:tc>
          <w:tcPr>
            <w:tcW w:w="3402" w:type="dxa"/>
            <w:gridSpan w:val="2"/>
            <w:shd w:val="clear" w:color="auto" w:fill="auto"/>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Kelompok</w:t>
            </w:r>
          </w:p>
        </w:tc>
        <w:tc>
          <w:tcPr>
            <w:tcW w:w="2038" w:type="dxa"/>
            <w:shd w:val="clear" w:color="auto" w:fill="auto"/>
            <w:vAlign w:val="center"/>
          </w:tcPr>
          <w:p w:rsidR="008E68DD" w:rsidRPr="00190B94" w:rsidRDefault="008E68DD" w:rsidP="001366CD">
            <w:pPr>
              <w:jc w:val="both"/>
              <w:rPr>
                <w:rFonts w:ascii="Times New Roman" w:hAnsi="Times New Roman" w:cs="Times New Roman"/>
                <w:i/>
                <w:sz w:val="24"/>
                <w:szCs w:val="24"/>
              </w:rPr>
            </w:pPr>
            <w:r w:rsidRPr="00190B94">
              <w:rPr>
                <w:rFonts w:ascii="Times New Roman" w:hAnsi="Times New Roman" w:cs="Times New Roman"/>
                <w:i/>
                <w:sz w:val="24"/>
                <w:szCs w:val="24"/>
              </w:rPr>
              <w:t>Mean Difference</w:t>
            </w:r>
          </w:p>
        </w:tc>
        <w:tc>
          <w:tcPr>
            <w:tcW w:w="1736" w:type="dxa"/>
            <w:shd w:val="clear" w:color="auto" w:fill="auto"/>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Signifikansi (</w:t>
            </w:r>
            <w:r w:rsidRPr="00190B94">
              <w:rPr>
                <w:rFonts w:ascii="Times New Roman" w:hAnsi="Times New Roman" w:cs="Times New Roman"/>
                <w:i/>
                <w:sz w:val="24"/>
                <w:szCs w:val="24"/>
              </w:rPr>
              <w:t>p</w:t>
            </w:r>
            <w:r w:rsidRPr="00190B94">
              <w:rPr>
                <w:rFonts w:ascii="Times New Roman" w:hAnsi="Times New Roman" w:cs="Times New Roman"/>
                <w:sz w:val="24"/>
                <w:szCs w:val="24"/>
              </w:rPr>
              <w:t>)</w:t>
            </w:r>
          </w:p>
        </w:tc>
      </w:tr>
      <w:tr w:rsidR="008E68DD" w:rsidRPr="00190B94" w:rsidTr="00693067">
        <w:trPr>
          <w:jc w:val="center"/>
        </w:trPr>
        <w:tc>
          <w:tcPr>
            <w:tcW w:w="1701" w:type="dxa"/>
            <w:vMerge w:val="restart"/>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1</w:t>
            </w:r>
          </w:p>
        </w:tc>
        <w:tc>
          <w:tcPr>
            <w:tcW w:w="1701" w:type="dxa"/>
          </w:tcPr>
          <w:p w:rsidR="008E68DD" w:rsidRPr="00190B94" w:rsidRDefault="008E68DD" w:rsidP="001366CD">
            <w:pPr>
              <w:jc w:val="both"/>
              <w:rPr>
                <w:rFonts w:ascii="Times New Roman" w:hAnsi="Times New Roman" w:cs="Times New Roman"/>
                <w:i/>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2</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39,13</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0,01</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3</w:t>
            </w:r>
          </w:p>
        </w:tc>
        <w:tc>
          <w:tcPr>
            <w:tcW w:w="2038"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39,13</w:t>
            </w:r>
          </w:p>
        </w:tc>
        <w:tc>
          <w:tcPr>
            <w:tcW w:w="1736"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Kontrol</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109,60</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r>
      <w:tr w:rsidR="008E68DD" w:rsidRPr="00190B94" w:rsidTr="00693067">
        <w:trPr>
          <w:jc w:val="center"/>
        </w:trPr>
        <w:tc>
          <w:tcPr>
            <w:tcW w:w="1701" w:type="dxa"/>
            <w:vMerge w:val="restart"/>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2</w:t>
            </w: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1</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-39,13</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3</w:t>
            </w:r>
          </w:p>
        </w:tc>
        <w:tc>
          <w:tcPr>
            <w:tcW w:w="2038"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c>
          <w:tcPr>
            <w:tcW w:w="1736"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Kontrol</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70,49</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r>
      <w:tr w:rsidR="008E68DD" w:rsidRPr="00190B94" w:rsidTr="00693067">
        <w:trPr>
          <w:jc w:val="center"/>
        </w:trPr>
        <w:tc>
          <w:tcPr>
            <w:tcW w:w="1701" w:type="dxa"/>
            <w:vMerge w:val="restart"/>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3</w:t>
            </w: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 xml:space="preserve">Treatment </w:t>
            </w:r>
            <w:r w:rsidRPr="00190B94">
              <w:rPr>
                <w:rFonts w:ascii="Times New Roman" w:hAnsi="Times New Roman" w:cs="Times New Roman"/>
                <w:sz w:val="24"/>
                <w:szCs w:val="24"/>
              </w:rPr>
              <w:t>1</w:t>
            </w:r>
          </w:p>
        </w:tc>
        <w:tc>
          <w:tcPr>
            <w:tcW w:w="2038"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-39,13</w:t>
            </w:r>
          </w:p>
        </w:tc>
        <w:tc>
          <w:tcPr>
            <w:tcW w:w="1736"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2</w:t>
            </w:r>
          </w:p>
        </w:tc>
        <w:tc>
          <w:tcPr>
            <w:tcW w:w="2038"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c>
          <w:tcPr>
            <w:tcW w:w="1736"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Kontrol</w:t>
            </w:r>
          </w:p>
        </w:tc>
        <w:tc>
          <w:tcPr>
            <w:tcW w:w="2038"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70,49</w:t>
            </w:r>
          </w:p>
        </w:tc>
        <w:tc>
          <w:tcPr>
            <w:tcW w:w="1736" w:type="dxa"/>
            <w:vAlign w:val="center"/>
          </w:tcPr>
          <w:p w:rsidR="008E68DD" w:rsidRPr="00190B94" w:rsidRDefault="008E68DD" w:rsidP="001366CD">
            <w:pPr>
              <w:jc w:val="both"/>
              <w:rPr>
                <w:rFonts w:ascii="Times New Roman" w:hAnsi="Times New Roman" w:cs="Times New Roman"/>
                <w:color w:val="000000"/>
                <w:sz w:val="24"/>
                <w:szCs w:val="24"/>
              </w:rPr>
            </w:pPr>
            <w:r w:rsidRPr="00190B94">
              <w:rPr>
                <w:rFonts w:ascii="Times New Roman" w:hAnsi="Times New Roman" w:cs="Times New Roman"/>
                <w:color w:val="000000"/>
                <w:sz w:val="24"/>
                <w:szCs w:val="24"/>
              </w:rPr>
              <w:t>0,00</w:t>
            </w:r>
          </w:p>
        </w:tc>
      </w:tr>
      <w:tr w:rsidR="008E68DD" w:rsidRPr="00190B94" w:rsidTr="00693067">
        <w:trPr>
          <w:jc w:val="center"/>
        </w:trPr>
        <w:tc>
          <w:tcPr>
            <w:tcW w:w="1701" w:type="dxa"/>
            <w:vMerge w:val="restart"/>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 xml:space="preserve">Kontrol </w:t>
            </w: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1</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-109,60</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2</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-70,49</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0,01</w:t>
            </w:r>
          </w:p>
        </w:tc>
      </w:tr>
      <w:tr w:rsidR="008E68DD" w:rsidRPr="00190B94" w:rsidTr="00693067">
        <w:trPr>
          <w:jc w:val="center"/>
        </w:trPr>
        <w:tc>
          <w:tcPr>
            <w:tcW w:w="1701" w:type="dxa"/>
            <w:vMerge/>
          </w:tcPr>
          <w:p w:rsidR="008E68DD" w:rsidRPr="00190B94" w:rsidRDefault="008E68DD" w:rsidP="001366CD">
            <w:pPr>
              <w:jc w:val="both"/>
              <w:rPr>
                <w:rFonts w:ascii="Times New Roman" w:hAnsi="Times New Roman" w:cs="Times New Roman"/>
                <w:sz w:val="24"/>
                <w:szCs w:val="24"/>
              </w:rPr>
            </w:pPr>
          </w:p>
        </w:tc>
        <w:tc>
          <w:tcPr>
            <w:tcW w:w="1701" w:type="dxa"/>
          </w:tcPr>
          <w:p w:rsidR="008E68DD" w:rsidRPr="00190B94" w:rsidRDefault="008E68DD" w:rsidP="001366CD">
            <w:pPr>
              <w:jc w:val="both"/>
              <w:rPr>
                <w:rFonts w:ascii="Times New Roman" w:hAnsi="Times New Roman" w:cs="Times New Roman"/>
                <w:sz w:val="24"/>
                <w:szCs w:val="24"/>
              </w:rPr>
            </w:pPr>
            <w:r w:rsidRPr="004D185B">
              <w:rPr>
                <w:rFonts w:ascii="Times New Roman" w:hAnsi="Times New Roman" w:cs="Times New Roman"/>
                <w:i/>
                <w:sz w:val="24"/>
                <w:szCs w:val="24"/>
              </w:rPr>
              <w:t>Treatment</w:t>
            </w:r>
            <w:r w:rsidRPr="00190B94">
              <w:rPr>
                <w:rFonts w:ascii="Times New Roman" w:hAnsi="Times New Roman" w:cs="Times New Roman"/>
                <w:sz w:val="24"/>
                <w:szCs w:val="24"/>
              </w:rPr>
              <w:t xml:space="preserve"> 3</w:t>
            </w:r>
          </w:p>
        </w:tc>
        <w:tc>
          <w:tcPr>
            <w:tcW w:w="2038"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-70,49</w:t>
            </w:r>
          </w:p>
        </w:tc>
        <w:tc>
          <w:tcPr>
            <w:tcW w:w="1736" w:type="dxa"/>
            <w:vAlign w:val="center"/>
          </w:tcPr>
          <w:p w:rsidR="008E68DD" w:rsidRPr="00190B94" w:rsidRDefault="008E68DD" w:rsidP="001366CD">
            <w:pPr>
              <w:jc w:val="both"/>
              <w:rPr>
                <w:rFonts w:ascii="Times New Roman" w:hAnsi="Times New Roman" w:cs="Times New Roman"/>
                <w:sz w:val="24"/>
                <w:szCs w:val="24"/>
              </w:rPr>
            </w:pPr>
            <w:r w:rsidRPr="00190B94">
              <w:rPr>
                <w:rFonts w:ascii="Times New Roman" w:hAnsi="Times New Roman" w:cs="Times New Roman"/>
                <w:sz w:val="24"/>
                <w:szCs w:val="24"/>
              </w:rPr>
              <w:t>0,00</w:t>
            </w:r>
          </w:p>
        </w:tc>
      </w:tr>
    </w:tbl>
    <w:p w:rsidR="00045C23" w:rsidRDefault="00045C23" w:rsidP="001366CD">
      <w:pPr>
        <w:spacing w:after="0" w:line="240" w:lineRule="auto"/>
        <w:ind w:firstLine="567"/>
        <w:jc w:val="both"/>
        <w:rPr>
          <w:rFonts w:ascii="Times New Roman" w:hAnsi="Times New Roman" w:cs="Times New Roman"/>
          <w:sz w:val="24"/>
          <w:szCs w:val="24"/>
        </w:rPr>
      </w:pPr>
    </w:p>
    <w:p w:rsidR="00033046" w:rsidRDefault="008E68DD" w:rsidP="001366C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033046" w:rsidRPr="00033046">
        <w:rPr>
          <w:rFonts w:ascii="Times New Roman" w:hAnsi="Times New Roman" w:cs="Times New Roman"/>
          <w:sz w:val="24"/>
          <w:szCs w:val="24"/>
        </w:rPr>
        <w:t xml:space="preserve"> di atas menunjukkan bahwa adanya perbedaan yang signifikan diatara lima kelompok. Perbedaan tersebut dapa dilihat dari </w:t>
      </w:r>
      <w:r w:rsidR="00033046" w:rsidRPr="00033046">
        <w:rPr>
          <w:rFonts w:ascii="Times New Roman" w:hAnsi="Times New Roman" w:cs="Times New Roman"/>
          <w:i/>
          <w:sz w:val="24"/>
          <w:szCs w:val="24"/>
        </w:rPr>
        <w:t>mean difference</w:t>
      </w:r>
      <w:r w:rsidR="00033046" w:rsidRPr="00033046">
        <w:rPr>
          <w:rFonts w:ascii="Times New Roman" w:hAnsi="Times New Roman" w:cs="Times New Roman"/>
          <w:sz w:val="24"/>
          <w:szCs w:val="24"/>
        </w:rPr>
        <w:t xml:space="preserve">, sehingga dapat dikatakan bahwa terdapat perbedaan pengaruh </w:t>
      </w:r>
      <w:r w:rsidR="00033046" w:rsidRPr="00033046">
        <w:rPr>
          <w:rFonts w:ascii="Times New Roman" w:hAnsi="Times New Roman" w:cs="Times New Roman"/>
          <w:sz w:val="24"/>
          <w:szCs w:val="24"/>
        </w:rPr>
        <w:lastRenderedPageBreak/>
        <w:t xml:space="preserve">terhadap keseimbangan antar kelompok eksperimen. Dari data </w:t>
      </w:r>
      <w:r w:rsidR="00033046" w:rsidRPr="00033046">
        <w:rPr>
          <w:rFonts w:ascii="Times New Roman" w:hAnsi="Times New Roman" w:cs="Times New Roman"/>
          <w:i/>
          <w:sz w:val="24"/>
          <w:szCs w:val="24"/>
        </w:rPr>
        <w:t>mean difference</w:t>
      </w:r>
      <w:r w:rsidR="00033046" w:rsidRPr="00033046">
        <w:rPr>
          <w:rFonts w:ascii="Times New Roman" w:hAnsi="Times New Roman" w:cs="Times New Roman"/>
          <w:sz w:val="24"/>
          <w:szCs w:val="24"/>
        </w:rPr>
        <w:t xml:space="preserve"> tersebut terlihat bahwa kelompok I lebih optimal meningkatkan </w:t>
      </w:r>
      <w:r w:rsidRPr="008E68DD">
        <w:rPr>
          <w:rFonts w:ascii="Times New Roman" w:hAnsi="Times New Roman" w:cs="Times New Roman"/>
          <w:i/>
          <w:sz w:val="24"/>
          <w:szCs w:val="24"/>
        </w:rPr>
        <w:t>power</w:t>
      </w:r>
      <w:r>
        <w:rPr>
          <w:rFonts w:ascii="Times New Roman" w:hAnsi="Times New Roman" w:cs="Times New Roman"/>
          <w:sz w:val="24"/>
          <w:szCs w:val="24"/>
        </w:rPr>
        <w:t xml:space="preserve"> dan kelincahan</w:t>
      </w:r>
      <w:r w:rsidR="00033046" w:rsidRPr="00033046">
        <w:rPr>
          <w:rFonts w:ascii="Times New Roman" w:hAnsi="Times New Roman" w:cs="Times New Roman"/>
          <w:sz w:val="24"/>
          <w:szCs w:val="24"/>
        </w:rPr>
        <w:t xml:space="preserve"> dari pada kelompok lainnya. Dengan demikian latihan </w:t>
      </w:r>
      <w:r w:rsidR="00033046" w:rsidRPr="00033046">
        <w:rPr>
          <w:rFonts w:ascii="Times New Roman" w:hAnsi="Times New Roman" w:cs="Times New Roman"/>
          <w:i/>
          <w:sz w:val="24"/>
          <w:szCs w:val="24"/>
        </w:rPr>
        <w:t>plank</w:t>
      </w:r>
      <w:r w:rsidR="00033046" w:rsidRPr="00033046">
        <w:rPr>
          <w:rFonts w:ascii="Times New Roman" w:hAnsi="Times New Roman" w:cs="Times New Roman"/>
          <w:sz w:val="24"/>
          <w:szCs w:val="24"/>
        </w:rPr>
        <w:t xml:space="preserve"> dapat meningkatkan keseimbangan secara optimal. </w:t>
      </w:r>
    </w:p>
    <w:p w:rsidR="00033046" w:rsidRDefault="00921967" w:rsidP="001366CD">
      <w:pPr>
        <w:spacing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DISKUSI HASIL PENELITIAN</w:t>
      </w:r>
    </w:p>
    <w:p w:rsidR="008E68DD" w:rsidRPr="00085477" w:rsidRDefault="008E68DD" w:rsidP="001366CD">
      <w:pPr>
        <w:pStyle w:val="ListParagraph"/>
        <w:numPr>
          <w:ilvl w:val="0"/>
          <w:numId w:val="8"/>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Pengaruh program l</w:t>
      </w:r>
      <w:r w:rsidRPr="00085477">
        <w:rPr>
          <w:rFonts w:ascii="Times New Roman" w:hAnsi="Times New Roman" w:cs="Times New Roman"/>
          <w:b/>
          <w:sz w:val="24"/>
          <w:szCs w:val="24"/>
        </w:rPr>
        <w:t xml:space="preserve">atihan </w:t>
      </w:r>
      <w:r w:rsidRPr="0094354C">
        <w:rPr>
          <w:rFonts w:ascii="Times New Roman" w:hAnsi="Times New Roman" w:cs="Times New Roman"/>
          <w:b/>
          <w:i/>
          <w:sz w:val="24"/>
          <w:szCs w:val="24"/>
        </w:rPr>
        <w:t>plyometric</w:t>
      </w:r>
      <w:r w:rsidRPr="00085477">
        <w:rPr>
          <w:rFonts w:ascii="Times New Roman" w:hAnsi="Times New Roman" w:cs="Times New Roman"/>
          <w:b/>
          <w:i/>
          <w:sz w:val="24"/>
          <w:szCs w:val="24"/>
        </w:rPr>
        <w:t xml:space="preserve"> </w:t>
      </w:r>
      <w:r>
        <w:rPr>
          <w:rFonts w:ascii="Times New Roman" w:hAnsi="Times New Roman" w:cs="Times New Roman"/>
          <w:b/>
          <w:i/>
          <w:sz w:val="24"/>
          <w:szCs w:val="24"/>
        </w:rPr>
        <w:t xml:space="preserve">rope </w:t>
      </w:r>
      <w:r w:rsidRPr="00085477">
        <w:rPr>
          <w:rFonts w:ascii="Times New Roman" w:hAnsi="Times New Roman" w:cs="Times New Roman"/>
          <w:b/>
          <w:i/>
          <w:sz w:val="24"/>
          <w:szCs w:val="24"/>
        </w:rPr>
        <w:t>jump</w:t>
      </w:r>
      <w:r w:rsidRPr="00CD7B19">
        <w:rPr>
          <w:rFonts w:ascii="Times New Roman" w:hAnsi="Times New Roman" w:cs="Times New Roman"/>
          <w:b/>
          <w:sz w:val="24"/>
          <w:szCs w:val="24"/>
        </w:rPr>
        <w:t xml:space="preserve"> </w:t>
      </w:r>
      <w:r>
        <w:rPr>
          <w:rFonts w:ascii="Times New Roman" w:hAnsi="Times New Roman" w:cs="Times New Roman"/>
          <w:b/>
          <w:sz w:val="24"/>
          <w:szCs w:val="24"/>
        </w:rPr>
        <w:t xml:space="preserve">30 detik terhadap peningkatan </w:t>
      </w:r>
      <w:r w:rsidRPr="00CD7B19">
        <w:rPr>
          <w:rFonts w:ascii="Times New Roman" w:hAnsi="Times New Roman" w:cs="Times New Roman"/>
          <w:b/>
          <w:i/>
          <w:sz w:val="24"/>
          <w:szCs w:val="24"/>
        </w:rPr>
        <w:t xml:space="preserve">power </w:t>
      </w:r>
      <w:r>
        <w:rPr>
          <w:rFonts w:ascii="Times New Roman" w:hAnsi="Times New Roman" w:cs="Times New Roman"/>
          <w:b/>
          <w:sz w:val="24"/>
          <w:szCs w:val="24"/>
        </w:rPr>
        <w:t>otot tungkai dan kelincahan</w:t>
      </w:r>
      <w:r>
        <w:rPr>
          <w:rFonts w:ascii="Times New Roman" w:hAnsi="Times New Roman" w:cs="Times New Roman"/>
          <w:sz w:val="24"/>
          <w:szCs w:val="24"/>
        </w:rPr>
        <w:t xml:space="preserve"> </w:t>
      </w:r>
      <w:r w:rsidRPr="00ED4A3D">
        <w:rPr>
          <w:rFonts w:ascii="Times New Roman" w:hAnsi="Times New Roman" w:cs="Times New Roman"/>
          <w:sz w:val="24"/>
          <w:szCs w:val="24"/>
        </w:rPr>
        <w:t xml:space="preserve"> </w:t>
      </w:r>
    </w:p>
    <w:p w:rsidR="008E68DD" w:rsidRDefault="008E68DD" w:rsidP="001366CD">
      <w:pPr>
        <w:pStyle w:val="ListParagraph"/>
        <w:spacing w:line="240" w:lineRule="auto"/>
        <w:ind w:left="567" w:firstLine="567"/>
        <w:jc w:val="both"/>
        <w:rPr>
          <w:rFonts w:ascii="Times New Roman" w:hAnsi="Times New Roman" w:cs="Times New Roman"/>
          <w:sz w:val="24"/>
          <w:szCs w:val="24"/>
        </w:rPr>
      </w:pPr>
      <w:r w:rsidRPr="002F1789">
        <w:rPr>
          <w:rFonts w:ascii="Times New Roman" w:hAnsi="Times New Roman" w:cs="Times New Roman"/>
          <w:sz w:val="24"/>
          <w:szCs w:val="24"/>
        </w:rPr>
        <w:t xml:space="preserve">Kelompok </w:t>
      </w:r>
      <w:r>
        <w:rPr>
          <w:rFonts w:ascii="Times New Roman" w:hAnsi="Times New Roman" w:cs="Times New Roman"/>
          <w:sz w:val="24"/>
          <w:szCs w:val="24"/>
        </w:rPr>
        <w:t xml:space="preserve">latihan </w:t>
      </w:r>
      <w:r>
        <w:rPr>
          <w:rFonts w:ascii="Times New Roman" w:hAnsi="Times New Roman" w:cs="Times New Roman"/>
          <w:i/>
          <w:sz w:val="24"/>
          <w:szCs w:val="24"/>
        </w:rPr>
        <w:t>rope</w:t>
      </w:r>
      <w:r w:rsidRPr="00140238">
        <w:rPr>
          <w:rFonts w:ascii="Times New Roman" w:hAnsi="Times New Roman" w:cs="Times New Roman"/>
          <w:i/>
          <w:sz w:val="24"/>
          <w:szCs w:val="24"/>
        </w:rPr>
        <w:t xml:space="preserve"> jump</w:t>
      </w:r>
      <w:r w:rsidRPr="002F1789">
        <w:rPr>
          <w:rFonts w:ascii="Times New Roman" w:hAnsi="Times New Roman" w:cs="Times New Roman"/>
          <w:sz w:val="24"/>
          <w:szCs w:val="24"/>
        </w:rPr>
        <w:t xml:space="preserve"> </w:t>
      </w:r>
      <w:r>
        <w:rPr>
          <w:rFonts w:ascii="Times New Roman" w:hAnsi="Times New Roman" w:cs="Times New Roman"/>
          <w:sz w:val="24"/>
          <w:szCs w:val="24"/>
        </w:rPr>
        <w:t>30 detik setelah diberi perlakuan</w:t>
      </w:r>
      <w:r w:rsidRPr="002F1789">
        <w:rPr>
          <w:rFonts w:ascii="Times New Roman" w:hAnsi="Times New Roman" w:cs="Times New Roman"/>
          <w:sz w:val="24"/>
          <w:szCs w:val="24"/>
        </w:rPr>
        <w:t xml:space="preserve"> mengalami </w:t>
      </w:r>
      <w:r>
        <w:rPr>
          <w:rFonts w:ascii="Times New Roman" w:hAnsi="Times New Roman" w:cs="Times New Roman"/>
          <w:sz w:val="24"/>
          <w:szCs w:val="24"/>
        </w:rPr>
        <w:t xml:space="preserve">peningkatan </w:t>
      </w:r>
      <w:r w:rsidRPr="00140238">
        <w:rPr>
          <w:rFonts w:ascii="Times New Roman" w:hAnsi="Times New Roman" w:cs="Times New Roman"/>
          <w:i/>
          <w:sz w:val="24"/>
          <w:szCs w:val="24"/>
        </w:rPr>
        <w:t>power</w:t>
      </w:r>
      <w:r>
        <w:rPr>
          <w:rFonts w:ascii="Times New Roman" w:hAnsi="Times New Roman" w:cs="Times New Roman"/>
          <w:sz w:val="24"/>
          <w:szCs w:val="24"/>
        </w:rPr>
        <w:t xml:space="preserve"> otot tungkai dan kelincahan, dapat dilihat</w:t>
      </w:r>
      <w:r w:rsidRPr="002F1789">
        <w:rPr>
          <w:rFonts w:ascii="Times New Roman" w:hAnsi="Times New Roman" w:cs="Times New Roman"/>
          <w:sz w:val="24"/>
          <w:szCs w:val="24"/>
        </w:rPr>
        <w:t xml:space="preserve"> dari </w:t>
      </w:r>
      <w:r>
        <w:rPr>
          <w:rFonts w:ascii="Times New Roman" w:hAnsi="Times New Roman" w:cs="Times New Roman"/>
          <w:sz w:val="24"/>
          <w:szCs w:val="24"/>
        </w:rPr>
        <w:t xml:space="preserve">dekriptif data penelitian </w:t>
      </w:r>
      <w:r w:rsidRPr="00C94129">
        <w:rPr>
          <w:rFonts w:ascii="Times New Roman" w:hAnsi="Times New Roman" w:cs="Times New Roman"/>
          <w:i/>
          <w:sz w:val="24"/>
          <w:szCs w:val="24"/>
        </w:rPr>
        <w:t>mean</w:t>
      </w:r>
      <w:r>
        <w:rPr>
          <w:rFonts w:ascii="Times New Roman" w:hAnsi="Times New Roman" w:cs="Times New Roman"/>
          <w:sz w:val="24"/>
          <w:szCs w:val="24"/>
        </w:rPr>
        <w:t xml:space="preserve"> peningkatan</w:t>
      </w:r>
      <w:r w:rsidRPr="00261570">
        <w:rPr>
          <w:rFonts w:ascii="Times New Roman" w:hAnsi="Times New Roman" w:cs="Times New Roman"/>
          <w:i/>
          <w:sz w:val="24"/>
          <w:szCs w:val="24"/>
        </w:rPr>
        <w:t xml:space="preserve"> power</w:t>
      </w:r>
      <w:r>
        <w:rPr>
          <w:rFonts w:ascii="Times New Roman" w:hAnsi="Times New Roman" w:cs="Times New Roman"/>
          <w:sz w:val="24"/>
          <w:szCs w:val="24"/>
        </w:rPr>
        <w:t xml:space="preserve"> otot tungkai dari </w:t>
      </w:r>
      <w:r>
        <w:rPr>
          <w:rFonts w:ascii="Times New Roman" w:hAnsi="Times New Roman" w:cs="Times New Roman"/>
          <w:i/>
          <w:sz w:val="24"/>
          <w:szCs w:val="24"/>
        </w:rPr>
        <w:t>pots-</w:t>
      </w:r>
      <w:r w:rsidRPr="00786AE1">
        <w:rPr>
          <w:rFonts w:ascii="Times New Roman" w:hAnsi="Times New Roman" w:cs="Times New Roman"/>
          <w:i/>
          <w:sz w:val="24"/>
          <w:szCs w:val="24"/>
        </w:rPr>
        <w:t>test</w:t>
      </w:r>
      <w:r>
        <w:rPr>
          <w:rFonts w:ascii="Times New Roman" w:hAnsi="Times New Roman" w:cs="Times New Roman"/>
          <w:sz w:val="24"/>
          <w:szCs w:val="24"/>
        </w:rPr>
        <w:t xml:space="preserve"> ke </w:t>
      </w:r>
      <w:r w:rsidRPr="00786AE1">
        <w:rPr>
          <w:rFonts w:ascii="Times New Roman" w:hAnsi="Times New Roman" w:cs="Times New Roman"/>
          <w:i/>
          <w:sz w:val="24"/>
          <w:szCs w:val="24"/>
        </w:rPr>
        <w:t>pre</w:t>
      </w:r>
      <w:r>
        <w:rPr>
          <w:rFonts w:ascii="Times New Roman" w:hAnsi="Times New Roman" w:cs="Times New Roman"/>
          <w:i/>
          <w:sz w:val="24"/>
          <w:szCs w:val="24"/>
        </w:rPr>
        <w:t>-</w:t>
      </w:r>
      <w:r w:rsidRPr="00786AE1">
        <w:rPr>
          <w:rFonts w:ascii="Times New Roman" w:hAnsi="Times New Roman" w:cs="Times New Roman"/>
          <w:i/>
          <w:sz w:val="24"/>
          <w:szCs w:val="24"/>
        </w:rPr>
        <w:t>test</w:t>
      </w:r>
      <w:r>
        <w:rPr>
          <w:rFonts w:ascii="Times New Roman" w:hAnsi="Times New Roman" w:cs="Times New Roman"/>
          <w:sz w:val="24"/>
          <w:szCs w:val="24"/>
        </w:rPr>
        <w:t xml:space="preserve"> sebesar  195,61 </w:t>
      </w:r>
      <w:r w:rsidRPr="00261570">
        <w:rPr>
          <w:rFonts w:ascii="Times New Roman" w:hAnsi="Times New Roman" w:cs="Times New Roman"/>
          <w:i/>
          <w:sz w:val="24"/>
          <w:szCs w:val="24"/>
        </w:rPr>
        <w:t>joule/detik</w:t>
      </w:r>
      <w:r>
        <w:rPr>
          <w:rFonts w:ascii="Times New Roman" w:hAnsi="Times New Roman" w:cs="Times New Roman"/>
          <w:i/>
          <w:sz w:val="24"/>
          <w:szCs w:val="24"/>
        </w:rPr>
        <w:t xml:space="preserve"> </w:t>
      </w:r>
      <w:r>
        <w:rPr>
          <w:rFonts w:ascii="Times New Roman" w:hAnsi="Times New Roman" w:cs="Times New Roman"/>
          <w:sz w:val="24"/>
          <w:szCs w:val="24"/>
        </w:rPr>
        <w:t xml:space="preserve">dan kelincahan sebesar </w:t>
      </w:r>
      <w:r w:rsidR="001366CD">
        <w:rPr>
          <w:rFonts w:ascii="Times New Roman" w:hAnsi="Times New Roman" w:cs="Times New Roman"/>
          <w:sz w:val="24"/>
          <w:szCs w:val="24"/>
        </w:rPr>
        <w:t xml:space="preserve">      </w:t>
      </w:r>
      <w:r>
        <w:rPr>
          <w:rFonts w:ascii="Times New Roman" w:hAnsi="Times New Roman" w:cs="Times New Roman"/>
          <w:sz w:val="24"/>
          <w:szCs w:val="24"/>
        </w:rPr>
        <w:t>-0,09 detik</w:t>
      </w:r>
      <w:r>
        <w:rPr>
          <w:rFonts w:ascii="Times New Roman" w:hAnsi="Times New Roman" w:cs="Times New Roman"/>
          <w:i/>
          <w:sz w:val="24"/>
          <w:szCs w:val="24"/>
        </w:rPr>
        <w:t>,</w:t>
      </w:r>
      <w:r>
        <w:rPr>
          <w:rFonts w:ascii="Times New Roman" w:hAnsi="Times New Roman" w:cs="Times New Roman"/>
          <w:sz w:val="24"/>
          <w:szCs w:val="24"/>
        </w:rPr>
        <w:t xml:space="preserve"> atau dengan kata lain  peningkatan </w:t>
      </w:r>
      <w:r w:rsidRPr="00C94129">
        <w:rPr>
          <w:rFonts w:ascii="Times New Roman" w:hAnsi="Times New Roman" w:cs="Times New Roman"/>
          <w:i/>
          <w:sz w:val="24"/>
          <w:szCs w:val="24"/>
        </w:rPr>
        <w:t>power</w:t>
      </w:r>
      <w:r>
        <w:rPr>
          <w:rFonts w:ascii="Times New Roman" w:hAnsi="Times New Roman" w:cs="Times New Roman"/>
          <w:sz w:val="24"/>
          <w:szCs w:val="24"/>
        </w:rPr>
        <w:t xml:space="preserve"> otot tungkai setelah diberi perlakuan </w:t>
      </w:r>
      <w:r w:rsidRPr="00FD6E00">
        <w:rPr>
          <w:rFonts w:ascii="Times New Roman" w:hAnsi="Times New Roman" w:cs="Times New Roman"/>
          <w:i/>
          <w:sz w:val="24"/>
          <w:szCs w:val="24"/>
        </w:rPr>
        <w:t>rope jump</w:t>
      </w:r>
      <w:r>
        <w:rPr>
          <w:rFonts w:ascii="Times New Roman" w:hAnsi="Times New Roman" w:cs="Times New Roman"/>
          <w:sz w:val="24"/>
          <w:szCs w:val="24"/>
        </w:rPr>
        <w:t xml:space="preserve"> 10 detik sebesar 40,28% dan kelincahan </w:t>
      </w:r>
      <w:r w:rsidR="001366CD">
        <w:rPr>
          <w:rFonts w:ascii="Times New Roman" w:hAnsi="Times New Roman" w:cs="Times New Roman"/>
          <w:sz w:val="24"/>
          <w:szCs w:val="24"/>
        </w:rPr>
        <w:t xml:space="preserve">          </w:t>
      </w:r>
      <w:r>
        <w:rPr>
          <w:rFonts w:ascii="Times New Roman" w:hAnsi="Times New Roman" w:cs="Times New Roman"/>
          <w:sz w:val="24"/>
          <w:szCs w:val="24"/>
        </w:rPr>
        <w:t>-1,91%.</w:t>
      </w:r>
    </w:p>
    <w:p w:rsidR="008E68DD" w:rsidRPr="008E68DD" w:rsidRDefault="008E68DD" w:rsidP="001366CD">
      <w:pPr>
        <w:pStyle w:val="ListParagraph"/>
        <w:numPr>
          <w:ilvl w:val="0"/>
          <w:numId w:val="8"/>
        </w:numPr>
        <w:spacing w:line="240" w:lineRule="auto"/>
        <w:ind w:left="426"/>
        <w:jc w:val="both"/>
        <w:rPr>
          <w:rFonts w:ascii="Times New Roman" w:hAnsi="Times New Roman" w:cs="Times New Roman"/>
          <w:sz w:val="24"/>
          <w:szCs w:val="24"/>
        </w:rPr>
      </w:pPr>
      <w:r w:rsidRPr="008E68DD">
        <w:rPr>
          <w:rFonts w:ascii="Times New Roman" w:hAnsi="Times New Roman" w:cs="Times New Roman"/>
          <w:b/>
          <w:sz w:val="24"/>
          <w:szCs w:val="24"/>
        </w:rPr>
        <w:t xml:space="preserve">Pengaruh program latihan </w:t>
      </w:r>
      <w:r w:rsidRPr="008E68DD">
        <w:rPr>
          <w:rFonts w:ascii="Times New Roman" w:hAnsi="Times New Roman" w:cs="Times New Roman"/>
          <w:b/>
          <w:i/>
          <w:sz w:val="24"/>
          <w:szCs w:val="24"/>
        </w:rPr>
        <w:t>plyometric rope jump</w:t>
      </w:r>
      <w:r w:rsidRPr="008E68DD">
        <w:rPr>
          <w:rFonts w:ascii="Times New Roman" w:hAnsi="Times New Roman" w:cs="Times New Roman"/>
          <w:b/>
          <w:sz w:val="24"/>
          <w:szCs w:val="24"/>
        </w:rPr>
        <w:t xml:space="preserve"> 20 detik terhadap peningkatan </w:t>
      </w:r>
      <w:r w:rsidRPr="008E68DD">
        <w:rPr>
          <w:rFonts w:ascii="Times New Roman" w:hAnsi="Times New Roman" w:cs="Times New Roman"/>
          <w:b/>
          <w:i/>
          <w:sz w:val="24"/>
          <w:szCs w:val="24"/>
        </w:rPr>
        <w:t xml:space="preserve">power </w:t>
      </w:r>
      <w:r w:rsidRPr="008E68DD">
        <w:rPr>
          <w:rFonts w:ascii="Times New Roman" w:hAnsi="Times New Roman" w:cs="Times New Roman"/>
          <w:b/>
          <w:sz w:val="24"/>
          <w:szCs w:val="24"/>
        </w:rPr>
        <w:t>otot tungkai dan kelincahan</w:t>
      </w:r>
      <w:r w:rsidRPr="008E68DD">
        <w:rPr>
          <w:rFonts w:ascii="Times New Roman" w:hAnsi="Times New Roman" w:cs="Times New Roman"/>
          <w:sz w:val="24"/>
          <w:szCs w:val="24"/>
        </w:rPr>
        <w:t xml:space="preserve">  </w:t>
      </w:r>
    </w:p>
    <w:p w:rsidR="00913B1C" w:rsidRDefault="008E68DD" w:rsidP="001366CD">
      <w:pPr>
        <w:pStyle w:val="ListParagraph"/>
        <w:spacing w:line="240" w:lineRule="auto"/>
        <w:ind w:left="567" w:firstLine="567"/>
        <w:jc w:val="both"/>
        <w:rPr>
          <w:rFonts w:ascii="Times New Roman" w:hAnsi="Times New Roman" w:cs="Times New Roman"/>
          <w:sz w:val="24"/>
          <w:szCs w:val="24"/>
        </w:rPr>
      </w:pPr>
      <w:r w:rsidRPr="002F1789">
        <w:rPr>
          <w:rFonts w:ascii="Times New Roman" w:hAnsi="Times New Roman" w:cs="Times New Roman"/>
          <w:sz w:val="24"/>
          <w:szCs w:val="24"/>
        </w:rPr>
        <w:t xml:space="preserve">Kelompok </w:t>
      </w:r>
      <w:r>
        <w:rPr>
          <w:rFonts w:ascii="Times New Roman" w:hAnsi="Times New Roman" w:cs="Times New Roman"/>
          <w:sz w:val="24"/>
          <w:szCs w:val="24"/>
        </w:rPr>
        <w:t xml:space="preserve">latihan </w:t>
      </w:r>
      <w:r>
        <w:rPr>
          <w:rFonts w:ascii="Times New Roman" w:hAnsi="Times New Roman" w:cs="Times New Roman"/>
          <w:i/>
          <w:sz w:val="24"/>
          <w:szCs w:val="24"/>
        </w:rPr>
        <w:t>rope</w:t>
      </w:r>
      <w:r w:rsidRPr="00140238">
        <w:rPr>
          <w:rFonts w:ascii="Times New Roman" w:hAnsi="Times New Roman" w:cs="Times New Roman"/>
          <w:i/>
          <w:sz w:val="24"/>
          <w:szCs w:val="24"/>
        </w:rPr>
        <w:t xml:space="preserve"> jump</w:t>
      </w:r>
      <w:r w:rsidRPr="002F1789">
        <w:rPr>
          <w:rFonts w:ascii="Times New Roman" w:hAnsi="Times New Roman" w:cs="Times New Roman"/>
          <w:sz w:val="24"/>
          <w:szCs w:val="24"/>
        </w:rPr>
        <w:t xml:space="preserve"> </w:t>
      </w:r>
      <w:r>
        <w:rPr>
          <w:rFonts w:ascii="Times New Roman" w:hAnsi="Times New Roman" w:cs="Times New Roman"/>
          <w:sz w:val="24"/>
          <w:szCs w:val="24"/>
        </w:rPr>
        <w:t>20 detik setelah diberi perlakuan</w:t>
      </w:r>
      <w:r w:rsidRPr="002F1789">
        <w:rPr>
          <w:rFonts w:ascii="Times New Roman" w:hAnsi="Times New Roman" w:cs="Times New Roman"/>
          <w:sz w:val="24"/>
          <w:szCs w:val="24"/>
        </w:rPr>
        <w:t xml:space="preserve"> mengalami </w:t>
      </w:r>
      <w:r>
        <w:rPr>
          <w:rFonts w:ascii="Times New Roman" w:hAnsi="Times New Roman" w:cs="Times New Roman"/>
          <w:sz w:val="24"/>
          <w:szCs w:val="24"/>
        </w:rPr>
        <w:t xml:space="preserve">peningkatan </w:t>
      </w:r>
      <w:r w:rsidRPr="00140238">
        <w:rPr>
          <w:rFonts w:ascii="Times New Roman" w:hAnsi="Times New Roman" w:cs="Times New Roman"/>
          <w:i/>
          <w:sz w:val="24"/>
          <w:szCs w:val="24"/>
        </w:rPr>
        <w:t>power</w:t>
      </w:r>
      <w:r>
        <w:rPr>
          <w:rFonts w:ascii="Times New Roman" w:hAnsi="Times New Roman" w:cs="Times New Roman"/>
          <w:sz w:val="24"/>
          <w:szCs w:val="24"/>
        </w:rPr>
        <w:t xml:space="preserve"> otot tungkai dan kelincahan, dapat dilihat</w:t>
      </w:r>
      <w:r w:rsidRPr="002F1789">
        <w:rPr>
          <w:rFonts w:ascii="Times New Roman" w:hAnsi="Times New Roman" w:cs="Times New Roman"/>
          <w:sz w:val="24"/>
          <w:szCs w:val="24"/>
        </w:rPr>
        <w:t xml:space="preserve"> dari </w:t>
      </w:r>
      <w:r>
        <w:rPr>
          <w:rFonts w:ascii="Times New Roman" w:hAnsi="Times New Roman" w:cs="Times New Roman"/>
          <w:sz w:val="24"/>
          <w:szCs w:val="24"/>
        </w:rPr>
        <w:t xml:space="preserve">dekriptif data penelitian </w:t>
      </w:r>
      <w:r w:rsidRPr="00C94129">
        <w:rPr>
          <w:rFonts w:ascii="Times New Roman" w:hAnsi="Times New Roman" w:cs="Times New Roman"/>
          <w:i/>
          <w:sz w:val="24"/>
          <w:szCs w:val="24"/>
        </w:rPr>
        <w:t>mean</w:t>
      </w:r>
      <w:r>
        <w:rPr>
          <w:rFonts w:ascii="Times New Roman" w:hAnsi="Times New Roman" w:cs="Times New Roman"/>
          <w:sz w:val="24"/>
          <w:szCs w:val="24"/>
        </w:rPr>
        <w:t xml:space="preserve"> peningkatan</w:t>
      </w:r>
      <w:r w:rsidRPr="00261570">
        <w:rPr>
          <w:rFonts w:ascii="Times New Roman" w:hAnsi="Times New Roman" w:cs="Times New Roman"/>
          <w:i/>
          <w:sz w:val="24"/>
          <w:szCs w:val="24"/>
        </w:rPr>
        <w:t xml:space="preserve"> power</w:t>
      </w:r>
      <w:r>
        <w:rPr>
          <w:rFonts w:ascii="Times New Roman" w:hAnsi="Times New Roman" w:cs="Times New Roman"/>
          <w:sz w:val="24"/>
          <w:szCs w:val="24"/>
        </w:rPr>
        <w:t xml:space="preserve"> otot tungkai dari </w:t>
      </w:r>
      <w:r>
        <w:rPr>
          <w:rFonts w:ascii="Times New Roman" w:hAnsi="Times New Roman" w:cs="Times New Roman"/>
          <w:i/>
          <w:sz w:val="24"/>
          <w:szCs w:val="24"/>
        </w:rPr>
        <w:t>post-</w:t>
      </w:r>
      <w:r w:rsidRPr="00786AE1">
        <w:rPr>
          <w:rFonts w:ascii="Times New Roman" w:hAnsi="Times New Roman" w:cs="Times New Roman"/>
          <w:i/>
          <w:sz w:val="24"/>
          <w:szCs w:val="24"/>
        </w:rPr>
        <w:t>test</w:t>
      </w:r>
      <w:r>
        <w:rPr>
          <w:rFonts w:ascii="Times New Roman" w:hAnsi="Times New Roman" w:cs="Times New Roman"/>
          <w:sz w:val="24"/>
          <w:szCs w:val="24"/>
        </w:rPr>
        <w:t xml:space="preserve"> ke </w:t>
      </w:r>
      <w:r w:rsidRPr="00786AE1">
        <w:rPr>
          <w:rFonts w:ascii="Times New Roman" w:hAnsi="Times New Roman" w:cs="Times New Roman"/>
          <w:i/>
          <w:sz w:val="24"/>
          <w:szCs w:val="24"/>
        </w:rPr>
        <w:t>pre</w:t>
      </w:r>
      <w:r>
        <w:rPr>
          <w:rFonts w:ascii="Times New Roman" w:hAnsi="Times New Roman" w:cs="Times New Roman"/>
          <w:i/>
          <w:sz w:val="24"/>
          <w:szCs w:val="24"/>
        </w:rPr>
        <w:t>-</w:t>
      </w:r>
      <w:r w:rsidRPr="00786AE1">
        <w:rPr>
          <w:rFonts w:ascii="Times New Roman" w:hAnsi="Times New Roman" w:cs="Times New Roman"/>
          <w:i/>
          <w:sz w:val="24"/>
          <w:szCs w:val="24"/>
        </w:rPr>
        <w:t>test</w:t>
      </w:r>
      <w:r>
        <w:rPr>
          <w:rFonts w:ascii="Times New Roman" w:hAnsi="Times New Roman" w:cs="Times New Roman"/>
          <w:sz w:val="24"/>
          <w:szCs w:val="24"/>
        </w:rPr>
        <w:t xml:space="preserve"> sebesar 166,2  </w:t>
      </w:r>
      <w:r w:rsidRPr="00261570">
        <w:rPr>
          <w:rFonts w:ascii="Times New Roman" w:hAnsi="Times New Roman" w:cs="Times New Roman"/>
          <w:i/>
          <w:sz w:val="24"/>
          <w:szCs w:val="24"/>
        </w:rPr>
        <w:t>joule/detik</w:t>
      </w:r>
      <w:r>
        <w:rPr>
          <w:rFonts w:ascii="Times New Roman" w:hAnsi="Times New Roman" w:cs="Times New Roman"/>
          <w:sz w:val="24"/>
          <w:szCs w:val="24"/>
        </w:rPr>
        <w:t xml:space="preserve"> dan kelincahan -0,07 detik</w:t>
      </w:r>
      <w:r>
        <w:rPr>
          <w:rFonts w:ascii="Times New Roman" w:hAnsi="Times New Roman" w:cs="Times New Roman"/>
          <w:i/>
          <w:sz w:val="24"/>
          <w:szCs w:val="24"/>
        </w:rPr>
        <w:t>,</w:t>
      </w:r>
      <w:r>
        <w:rPr>
          <w:rFonts w:ascii="Times New Roman" w:hAnsi="Times New Roman" w:cs="Times New Roman"/>
          <w:sz w:val="24"/>
          <w:szCs w:val="24"/>
        </w:rPr>
        <w:t xml:space="preserve"> atau dengan kata lain presentase peningkatan </w:t>
      </w:r>
      <w:r w:rsidRPr="00C94129">
        <w:rPr>
          <w:rFonts w:ascii="Times New Roman" w:hAnsi="Times New Roman" w:cs="Times New Roman"/>
          <w:i/>
          <w:sz w:val="24"/>
          <w:szCs w:val="24"/>
        </w:rPr>
        <w:t>power</w:t>
      </w:r>
      <w:r>
        <w:rPr>
          <w:rFonts w:ascii="Times New Roman" w:hAnsi="Times New Roman" w:cs="Times New Roman"/>
          <w:sz w:val="24"/>
          <w:szCs w:val="24"/>
        </w:rPr>
        <w:t xml:space="preserve"> otot tungkai setelah diberi perlakuan rope</w:t>
      </w:r>
      <w:r w:rsidRPr="00C94129">
        <w:rPr>
          <w:rFonts w:ascii="Times New Roman" w:hAnsi="Times New Roman" w:cs="Times New Roman"/>
          <w:i/>
          <w:sz w:val="24"/>
          <w:szCs w:val="24"/>
        </w:rPr>
        <w:t xml:space="preserve"> jump</w:t>
      </w:r>
      <w:r>
        <w:rPr>
          <w:rFonts w:ascii="Times New Roman" w:hAnsi="Times New Roman" w:cs="Times New Roman"/>
          <w:sz w:val="24"/>
          <w:szCs w:val="24"/>
        </w:rPr>
        <w:t xml:space="preserve"> 20 detik sebesar 35,02% dan kelincahan</w:t>
      </w:r>
      <w:r w:rsidR="001366CD">
        <w:rPr>
          <w:rFonts w:ascii="Times New Roman" w:hAnsi="Times New Roman" w:cs="Times New Roman"/>
          <w:sz w:val="24"/>
          <w:szCs w:val="24"/>
        </w:rPr>
        <w:t xml:space="preserve">          </w:t>
      </w:r>
      <w:r>
        <w:rPr>
          <w:rFonts w:ascii="Times New Roman" w:hAnsi="Times New Roman" w:cs="Times New Roman"/>
          <w:sz w:val="24"/>
          <w:szCs w:val="24"/>
        </w:rPr>
        <w:t xml:space="preserve"> -1,42%.</w:t>
      </w:r>
    </w:p>
    <w:p w:rsidR="008E68DD" w:rsidRPr="00913B1C" w:rsidRDefault="008E68DD" w:rsidP="001366CD">
      <w:pPr>
        <w:pStyle w:val="ListParagraph"/>
        <w:numPr>
          <w:ilvl w:val="0"/>
          <w:numId w:val="8"/>
        </w:numPr>
        <w:spacing w:line="240" w:lineRule="auto"/>
        <w:ind w:left="426"/>
        <w:jc w:val="both"/>
        <w:rPr>
          <w:rFonts w:ascii="Times New Roman" w:hAnsi="Times New Roman" w:cs="Times New Roman"/>
          <w:sz w:val="24"/>
          <w:szCs w:val="24"/>
        </w:rPr>
      </w:pPr>
      <w:r w:rsidRPr="00913B1C">
        <w:rPr>
          <w:rFonts w:ascii="Times New Roman" w:hAnsi="Times New Roman" w:cs="Times New Roman"/>
          <w:b/>
          <w:sz w:val="24"/>
          <w:szCs w:val="24"/>
        </w:rPr>
        <w:t xml:space="preserve">Pengaruh program latihan </w:t>
      </w:r>
      <w:r w:rsidRPr="00913B1C">
        <w:rPr>
          <w:rFonts w:ascii="Times New Roman" w:hAnsi="Times New Roman" w:cs="Times New Roman"/>
          <w:b/>
          <w:i/>
          <w:sz w:val="24"/>
          <w:szCs w:val="24"/>
        </w:rPr>
        <w:t>plyometric rope jump</w:t>
      </w:r>
      <w:r w:rsidRPr="00913B1C">
        <w:rPr>
          <w:rFonts w:ascii="Times New Roman" w:hAnsi="Times New Roman" w:cs="Times New Roman"/>
          <w:b/>
          <w:sz w:val="24"/>
          <w:szCs w:val="24"/>
        </w:rPr>
        <w:t xml:space="preserve"> 10 detik terhadap peningkatan </w:t>
      </w:r>
      <w:r w:rsidRPr="00913B1C">
        <w:rPr>
          <w:rFonts w:ascii="Times New Roman" w:hAnsi="Times New Roman" w:cs="Times New Roman"/>
          <w:b/>
          <w:i/>
          <w:sz w:val="24"/>
          <w:szCs w:val="24"/>
        </w:rPr>
        <w:t xml:space="preserve">power </w:t>
      </w:r>
      <w:r w:rsidRPr="00913B1C">
        <w:rPr>
          <w:rFonts w:ascii="Times New Roman" w:hAnsi="Times New Roman" w:cs="Times New Roman"/>
          <w:b/>
          <w:sz w:val="24"/>
          <w:szCs w:val="24"/>
        </w:rPr>
        <w:t>otot tungkai dan kelincahan</w:t>
      </w:r>
      <w:r w:rsidRPr="00913B1C">
        <w:rPr>
          <w:rFonts w:ascii="Times New Roman" w:hAnsi="Times New Roman" w:cs="Times New Roman"/>
          <w:sz w:val="24"/>
          <w:szCs w:val="24"/>
        </w:rPr>
        <w:t xml:space="preserve">  </w:t>
      </w:r>
    </w:p>
    <w:p w:rsidR="008E68DD" w:rsidRDefault="008E68DD" w:rsidP="001366CD">
      <w:pPr>
        <w:pStyle w:val="ListParagraph"/>
        <w:spacing w:line="240" w:lineRule="auto"/>
        <w:ind w:left="567" w:firstLine="567"/>
        <w:jc w:val="both"/>
        <w:rPr>
          <w:rFonts w:ascii="Times New Roman" w:hAnsi="Times New Roman" w:cs="Times New Roman"/>
          <w:sz w:val="24"/>
          <w:szCs w:val="24"/>
        </w:rPr>
      </w:pPr>
      <w:r w:rsidRPr="002F1789">
        <w:rPr>
          <w:rFonts w:ascii="Times New Roman" w:hAnsi="Times New Roman" w:cs="Times New Roman"/>
          <w:sz w:val="24"/>
          <w:szCs w:val="24"/>
        </w:rPr>
        <w:t xml:space="preserve">Kelompok </w:t>
      </w:r>
      <w:r>
        <w:rPr>
          <w:rFonts w:ascii="Times New Roman" w:hAnsi="Times New Roman" w:cs="Times New Roman"/>
          <w:sz w:val="24"/>
          <w:szCs w:val="24"/>
        </w:rPr>
        <w:t xml:space="preserve">latihan </w:t>
      </w:r>
      <w:r>
        <w:rPr>
          <w:rFonts w:ascii="Times New Roman" w:hAnsi="Times New Roman" w:cs="Times New Roman"/>
          <w:i/>
          <w:sz w:val="24"/>
          <w:szCs w:val="24"/>
        </w:rPr>
        <w:t>rope</w:t>
      </w:r>
      <w:r w:rsidRPr="00140238">
        <w:rPr>
          <w:rFonts w:ascii="Times New Roman" w:hAnsi="Times New Roman" w:cs="Times New Roman"/>
          <w:i/>
          <w:sz w:val="24"/>
          <w:szCs w:val="24"/>
        </w:rPr>
        <w:t xml:space="preserve"> jump</w:t>
      </w:r>
      <w:r w:rsidRPr="002F1789">
        <w:rPr>
          <w:rFonts w:ascii="Times New Roman" w:hAnsi="Times New Roman" w:cs="Times New Roman"/>
          <w:sz w:val="24"/>
          <w:szCs w:val="24"/>
        </w:rPr>
        <w:t xml:space="preserve"> </w:t>
      </w:r>
      <w:r>
        <w:rPr>
          <w:rFonts w:ascii="Times New Roman" w:hAnsi="Times New Roman" w:cs="Times New Roman"/>
          <w:sz w:val="24"/>
          <w:szCs w:val="24"/>
        </w:rPr>
        <w:t>10 detik setelah diberi perlakuan</w:t>
      </w:r>
      <w:r w:rsidRPr="002F1789">
        <w:rPr>
          <w:rFonts w:ascii="Times New Roman" w:hAnsi="Times New Roman" w:cs="Times New Roman"/>
          <w:sz w:val="24"/>
          <w:szCs w:val="24"/>
        </w:rPr>
        <w:t xml:space="preserve"> mengalami </w:t>
      </w:r>
      <w:r>
        <w:rPr>
          <w:rFonts w:ascii="Times New Roman" w:hAnsi="Times New Roman" w:cs="Times New Roman"/>
          <w:sz w:val="24"/>
          <w:szCs w:val="24"/>
        </w:rPr>
        <w:t xml:space="preserve">peningkatan </w:t>
      </w:r>
      <w:r w:rsidRPr="00140238">
        <w:rPr>
          <w:rFonts w:ascii="Times New Roman" w:hAnsi="Times New Roman" w:cs="Times New Roman"/>
          <w:i/>
          <w:sz w:val="24"/>
          <w:szCs w:val="24"/>
        </w:rPr>
        <w:t>power</w:t>
      </w:r>
      <w:r>
        <w:rPr>
          <w:rFonts w:ascii="Times New Roman" w:hAnsi="Times New Roman" w:cs="Times New Roman"/>
          <w:sz w:val="24"/>
          <w:szCs w:val="24"/>
        </w:rPr>
        <w:t xml:space="preserve"> otot tungkai dan kelincahan, dapat dilihat</w:t>
      </w:r>
      <w:r w:rsidRPr="002F1789">
        <w:rPr>
          <w:rFonts w:ascii="Times New Roman" w:hAnsi="Times New Roman" w:cs="Times New Roman"/>
          <w:sz w:val="24"/>
          <w:szCs w:val="24"/>
        </w:rPr>
        <w:t xml:space="preserve"> dari </w:t>
      </w:r>
      <w:r>
        <w:rPr>
          <w:rFonts w:ascii="Times New Roman" w:hAnsi="Times New Roman" w:cs="Times New Roman"/>
          <w:sz w:val="24"/>
          <w:szCs w:val="24"/>
        </w:rPr>
        <w:t xml:space="preserve">dekriptif data penelitian </w:t>
      </w:r>
      <w:r w:rsidRPr="00C94129">
        <w:rPr>
          <w:rFonts w:ascii="Times New Roman" w:hAnsi="Times New Roman" w:cs="Times New Roman"/>
          <w:i/>
          <w:sz w:val="24"/>
          <w:szCs w:val="24"/>
        </w:rPr>
        <w:t>mean</w:t>
      </w:r>
      <w:r>
        <w:rPr>
          <w:rFonts w:ascii="Times New Roman" w:hAnsi="Times New Roman" w:cs="Times New Roman"/>
          <w:sz w:val="24"/>
          <w:szCs w:val="24"/>
        </w:rPr>
        <w:t xml:space="preserve"> peningkatan</w:t>
      </w:r>
      <w:r w:rsidRPr="00261570">
        <w:rPr>
          <w:rFonts w:ascii="Times New Roman" w:hAnsi="Times New Roman" w:cs="Times New Roman"/>
          <w:i/>
          <w:sz w:val="24"/>
          <w:szCs w:val="24"/>
        </w:rPr>
        <w:t xml:space="preserve"> power</w:t>
      </w:r>
      <w:r>
        <w:rPr>
          <w:rFonts w:ascii="Times New Roman" w:hAnsi="Times New Roman" w:cs="Times New Roman"/>
          <w:sz w:val="24"/>
          <w:szCs w:val="24"/>
        </w:rPr>
        <w:t xml:space="preserve"> otot tungkai dari </w:t>
      </w:r>
      <w:r>
        <w:rPr>
          <w:rFonts w:ascii="Times New Roman" w:hAnsi="Times New Roman" w:cs="Times New Roman"/>
          <w:i/>
          <w:sz w:val="24"/>
          <w:szCs w:val="24"/>
        </w:rPr>
        <w:t>post-</w:t>
      </w:r>
      <w:r w:rsidRPr="00786AE1">
        <w:rPr>
          <w:rFonts w:ascii="Times New Roman" w:hAnsi="Times New Roman" w:cs="Times New Roman"/>
          <w:i/>
          <w:sz w:val="24"/>
          <w:szCs w:val="24"/>
        </w:rPr>
        <w:t>test</w:t>
      </w:r>
      <w:r>
        <w:rPr>
          <w:rFonts w:ascii="Times New Roman" w:hAnsi="Times New Roman" w:cs="Times New Roman"/>
          <w:sz w:val="24"/>
          <w:szCs w:val="24"/>
        </w:rPr>
        <w:t xml:space="preserve"> ke </w:t>
      </w:r>
      <w:r w:rsidRPr="00786AE1">
        <w:rPr>
          <w:rFonts w:ascii="Times New Roman" w:hAnsi="Times New Roman" w:cs="Times New Roman"/>
          <w:i/>
          <w:sz w:val="24"/>
          <w:szCs w:val="24"/>
        </w:rPr>
        <w:t>pre</w:t>
      </w:r>
      <w:r>
        <w:rPr>
          <w:rFonts w:ascii="Times New Roman" w:hAnsi="Times New Roman" w:cs="Times New Roman"/>
          <w:i/>
          <w:sz w:val="24"/>
          <w:szCs w:val="24"/>
        </w:rPr>
        <w:t>-</w:t>
      </w:r>
      <w:r w:rsidRPr="00786AE1">
        <w:rPr>
          <w:rFonts w:ascii="Times New Roman" w:hAnsi="Times New Roman" w:cs="Times New Roman"/>
          <w:i/>
          <w:sz w:val="24"/>
          <w:szCs w:val="24"/>
        </w:rPr>
        <w:t>test</w:t>
      </w:r>
      <w:r>
        <w:rPr>
          <w:rFonts w:ascii="Times New Roman" w:hAnsi="Times New Roman" w:cs="Times New Roman"/>
          <w:sz w:val="24"/>
          <w:szCs w:val="24"/>
        </w:rPr>
        <w:t xml:space="preserve"> sebesar 156,48 </w:t>
      </w:r>
      <w:r w:rsidRPr="00261570">
        <w:rPr>
          <w:rFonts w:ascii="Times New Roman" w:hAnsi="Times New Roman" w:cs="Times New Roman"/>
          <w:i/>
          <w:sz w:val="24"/>
          <w:szCs w:val="24"/>
        </w:rPr>
        <w:t>joule/detik</w:t>
      </w:r>
      <w:r>
        <w:rPr>
          <w:rFonts w:ascii="Times New Roman" w:hAnsi="Times New Roman" w:cs="Times New Roman"/>
          <w:i/>
          <w:sz w:val="24"/>
          <w:szCs w:val="24"/>
        </w:rPr>
        <w:t xml:space="preserve"> </w:t>
      </w:r>
      <w:r>
        <w:rPr>
          <w:rFonts w:ascii="Times New Roman" w:hAnsi="Times New Roman" w:cs="Times New Roman"/>
          <w:sz w:val="24"/>
          <w:szCs w:val="24"/>
        </w:rPr>
        <w:t xml:space="preserve">dan kelincahan -0,04 detik atau dengan kata lain presentase peningkatan </w:t>
      </w:r>
      <w:r w:rsidRPr="00C94129">
        <w:rPr>
          <w:rFonts w:ascii="Times New Roman" w:hAnsi="Times New Roman" w:cs="Times New Roman"/>
          <w:i/>
          <w:sz w:val="24"/>
          <w:szCs w:val="24"/>
        </w:rPr>
        <w:t>power</w:t>
      </w:r>
      <w:r>
        <w:rPr>
          <w:rFonts w:ascii="Times New Roman" w:hAnsi="Times New Roman" w:cs="Times New Roman"/>
          <w:sz w:val="24"/>
          <w:szCs w:val="24"/>
        </w:rPr>
        <w:t xml:space="preserve"> otot tungkai setelah diberi perlakuan </w:t>
      </w:r>
      <w:r>
        <w:rPr>
          <w:rFonts w:ascii="Times New Roman" w:hAnsi="Times New Roman" w:cs="Times New Roman"/>
          <w:i/>
          <w:sz w:val="24"/>
          <w:szCs w:val="24"/>
        </w:rPr>
        <w:t xml:space="preserve">rope </w:t>
      </w:r>
      <w:r w:rsidRPr="00C94129">
        <w:rPr>
          <w:rFonts w:ascii="Times New Roman" w:hAnsi="Times New Roman" w:cs="Times New Roman"/>
          <w:i/>
          <w:sz w:val="24"/>
          <w:szCs w:val="24"/>
        </w:rPr>
        <w:t xml:space="preserve"> jump</w:t>
      </w:r>
      <w:r>
        <w:rPr>
          <w:rFonts w:ascii="Times New Roman" w:hAnsi="Times New Roman" w:cs="Times New Roman"/>
          <w:sz w:val="24"/>
          <w:szCs w:val="24"/>
        </w:rPr>
        <w:t xml:space="preserve"> 30 detik sebesar 28,58 dan kelincahan -0,97%.</w:t>
      </w:r>
    </w:p>
    <w:p w:rsidR="00913B1C" w:rsidRPr="00913B1C" w:rsidRDefault="008E68DD" w:rsidP="001366CD">
      <w:pPr>
        <w:pStyle w:val="ListParagraph"/>
        <w:numPr>
          <w:ilvl w:val="0"/>
          <w:numId w:val="8"/>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Pengaruh program </w:t>
      </w:r>
      <w:r w:rsidRPr="00085477">
        <w:rPr>
          <w:rFonts w:ascii="Times New Roman" w:hAnsi="Times New Roman" w:cs="Times New Roman"/>
          <w:b/>
          <w:sz w:val="24"/>
          <w:szCs w:val="24"/>
        </w:rPr>
        <w:t xml:space="preserve">latihan </w:t>
      </w:r>
      <w:r>
        <w:rPr>
          <w:rFonts w:ascii="Times New Roman" w:hAnsi="Times New Roman" w:cs="Times New Roman"/>
          <w:b/>
          <w:sz w:val="24"/>
          <w:szCs w:val="24"/>
        </w:rPr>
        <w:t xml:space="preserve">konvensional (kelompok kontrol) terhadap peningkatan </w:t>
      </w:r>
      <w:r w:rsidRPr="00CD7B19">
        <w:rPr>
          <w:rFonts w:ascii="Times New Roman" w:hAnsi="Times New Roman" w:cs="Times New Roman"/>
          <w:b/>
          <w:i/>
          <w:sz w:val="24"/>
          <w:szCs w:val="24"/>
        </w:rPr>
        <w:t xml:space="preserve">power </w:t>
      </w:r>
      <w:r>
        <w:rPr>
          <w:rFonts w:ascii="Times New Roman" w:hAnsi="Times New Roman" w:cs="Times New Roman"/>
          <w:b/>
          <w:sz w:val="24"/>
          <w:szCs w:val="24"/>
        </w:rPr>
        <w:t>otot tungkai dan kelincahan</w:t>
      </w:r>
      <w:r>
        <w:rPr>
          <w:rFonts w:ascii="Times New Roman" w:hAnsi="Times New Roman" w:cs="Times New Roman"/>
          <w:sz w:val="24"/>
          <w:szCs w:val="24"/>
        </w:rPr>
        <w:t xml:space="preserve"> </w:t>
      </w:r>
      <w:r w:rsidRPr="00ED4A3D">
        <w:rPr>
          <w:rFonts w:ascii="Times New Roman" w:hAnsi="Times New Roman" w:cs="Times New Roman"/>
          <w:sz w:val="24"/>
          <w:szCs w:val="24"/>
        </w:rPr>
        <w:t xml:space="preserve"> </w:t>
      </w:r>
    </w:p>
    <w:p w:rsidR="00921967" w:rsidRPr="00913B1C" w:rsidRDefault="008E68DD" w:rsidP="001366CD">
      <w:pPr>
        <w:pStyle w:val="ListParagraph"/>
        <w:spacing w:line="240" w:lineRule="auto"/>
        <w:ind w:left="426" w:firstLine="720"/>
        <w:jc w:val="both"/>
        <w:rPr>
          <w:rFonts w:ascii="Times New Roman" w:hAnsi="Times New Roman" w:cs="Times New Roman"/>
          <w:b/>
          <w:sz w:val="24"/>
          <w:szCs w:val="24"/>
        </w:rPr>
      </w:pPr>
      <w:r w:rsidRPr="00913B1C">
        <w:rPr>
          <w:rFonts w:ascii="Times New Roman" w:hAnsi="Times New Roman" w:cs="Times New Roman"/>
          <w:sz w:val="24"/>
          <w:szCs w:val="24"/>
        </w:rPr>
        <w:t xml:space="preserve">Kelompok latihan konvensional (kelompok kontrol) setelah perlakuan (diluar kendali/ kontrol peneliti) tidak terlalu mengalami peningkatan </w:t>
      </w:r>
      <w:r w:rsidRPr="00913B1C">
        <w:rPr>
          <w:rFonts w:ascii="Times New Roman" w:hAnsi="Times New Roman" w:cs="Times New Roman"/>
          <w:i/>
          <w:sz w:val="24"/>
          <w:szCs w:val="24"/>
        </w:rPr>
        <w:t>power</w:t>
      </w:r>
      <w:r w:rsidRPr="00913B1C">
        <w:rPr>
          <w:rFonts w:ascii="Times New Roman" w:hAnsi="Times New Roman" w:cs="Times New Roman"/>
          <w:sz w:val="24"/>
          <w:szCs w:val="24"/>
        </w:rPr>
        <w:t xml:space="preserve"> otot tungkai dan kelincahan yang tinggi, dapat dilihat dari deskriptif data penelitian </w:t>
      </w:r>
      <w:r w:rsidRPr="00913B1C">
        <w:rPr>
          <w:rFonts w:ascii="Times New Roman" w:hAnsi="Times New Roman" w:cs="Times New Roman"/>
          <w:i/>
          <w:sz w:val="24"/>
          <w:szCs w:val="24"/>
        </w:rPr>
        <w:t>mean post-test</w:t>
      </w:r>
      <w:r w:rsidRPr="00913B1C">
        <w:rPr>
          <w:rFonts w:ascii="Times New Roman" w:hAnsi="Times New Roman" w:cs="Times New Roman"/>
          <w:sz w:val="24"/>
          <w:szCs w:val="24"/>
        </w:rPr>
        <w:t xml:space="preserve"> ke </w:t>
      </w:r>
      <w:r w:rsidRPr="00913B1C">
        <w:rPr>
          <w:rFonts w:ascii="Times New Roman" w:hAnsi="Times New Roman" w:cs="Times New Roman"/>
          <w:i/>
          <w:sz w:val="24"/>
          <w:szCs w:val="24"/>
        </w:rPr>
        <w:t>pre-test</w:t>
      </w:r>
      <w:r w:rsidRPr="00913B1C">
        <w:rPr>
          <w:rFonts w:ascii="Times New Roman" w:hAnsi="Times New Roman" w:cs="Times New Roman"/>
          <w:sz w:val="24"/>
          <w:szCs w:val="24"/>
        </w:rPr>
        <w:t xml:space="preserve"> hanya sebesar 86,01 </w:t>
      </w:r>
      <w:r w:rsidRPr="00913B1C">
        <w:rPr>
          <w:rFonts w:ascii="Times New Roman" w:hAnsi="Times New Roman" w:cs="Times New Roman"/>
          <w:i/>
          <w:sz w:val="24"/>
          <w:szCs w:val="24"/>
        </w:rPr>
        <w:t>joule/detik</w:t>
      </w:r>
      <w:r w:rsidRPr="00913B1C">
        <w:rPr>
          <w:rFonts w:ascii="Times New Roman" w:hAnsi="Times New Roman" w:cs="Times New Roman"/>
          <w:sz w:val="24"/>
          <w:szCs w:val="24"/>
        </w:rPr>
        <w:t xml:space="preserve"> dan kelincahan -0,01 detik</w:t>
      </w:r>
      <w:r w:rsidRPr="00913B1C">
        <w:rPr>
          <w:rFonts w:ascii="Times New Roman" w:hAnsi="Times New Roman" w:cs="Times New Roman"/>
          <w:i/>
          <w:sz w:val="24"/>
          <w:szCs w:val="24"/>
        </w:rPr>
        <w:t>,</w:t>
      </w:r>
      <w:r w:rsidRPr="00913B1C">
        <w:rPr>
          <w:rFonts w:ascii="Times New Roman" w:hAnsi="Times New Roman" w:cs="Times New Roman"/>
          <w:sz w:val="24"/>
          <w:szCs w:val="24"/>
        </w:rPr>
        <w:t xml:space="preserve"> atau dengan kata lain peningkatan </w:t>
      </w:r>
      <w:r w:rsidRPr="00913B1C">
        <w:rPr>
          <w:rFonts w:ascii="Times New Roman" w:hAnsi="Times New Roman" w:cs="Times New Roman"/>
          <w:i/>
          <w:sz w:val="24"/>
          <w:szCs w:val="24"/>
        </w:rPr>
        <w:t>power</w:t>
      </w:r>
      <w:r w:rsidRPr="00913B1C">
        <w:rPr>
          <w:rFonts w:ascii="Times New Roman" w:hAnsi="Times New Roman" w:cs="Times New Roman"/>
          <w:sz w:val="24"/>
          <w:szCs w:val="24"/>
        </w:rPr>
        <w:t xml:space="preserve"> otot tungkai pada kelompok ini relatif kecil yakni sebesar 19,52% dan kelincahan -0,17%.</w:t>
      </w:r>
    </w:p>
    <w:p w:rsidR="008E68DD" w:rsidRPr="00A506CA" w:rsidRDefault="008E68DD" w:rsidP="001366C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hasil penelitian yang didapatkan dan didukung penelitian sebelumnya menunjukkan peningkatan </w:t>
      </w:r>
      <w:r w:rsidRPr="00472BB3">
        <w:rPr>
          <w:rFonts w:ascii="Times New Roman" w:hAnsi="Times New Roman" w:cs="Times New Roman"/>
          <w:i/>
          <w:sz w:val="24"/>
          <w:szCs w:val="24"/>
        </w:rPr>
        <w:t>power</w:t>
      </w:r>
      <w:r>
        <w:rPr>
          <w:rFonts w:ascii="Times New Roman" w:hAnsi="Times New Roman" w:cs="Times New Roman"/>
          <w:sz w:val="24"/>
          <w:szCs w:val="24"/>
        </w:rPr>
        <w:t xml:space="preserve"> otot tungkai dan kelincahan sebagai akibat pemberian program pelatihan </w:t>
      </w:r>
      <w:r w:rsidRPr="00353F23">
        <w:rPr>
          <w:rFonts w:ascii="Times New Roman" w:hAnsi="Times New Roman" w:cs="Times New Roman"/>
          <w:i/>
          <w:sz w:val="24"/>
          <w:szCs w:val="24"/>
        </w:rPr>
        <w:t>plyometric</w:t>
      </w:r>
      <w:r>
        <w:rPr>
          <w:rFonts w:ascii="Times New Roman" w:hAnsi="Times New Roman" w:cs="Times New Roman"/>
          <w:i/>
          <w:sz w:val="24"/>
          <w:szCs w:val="24"/>
        </w:rPr>
        <w:t xml:space="preserve"> rope  jump </w:t>
      </w:r>
      <w:r>
        <w:rPr>
          <w:rFonts w:ascii="Times New Roman" w:hAnsi="Times New Roman" w:cs="Times New Roman"/>
          <w:sz w:val="24"/>
          <w:szCs w:val="24"/>
        </w:rPr>
        <w:t>10, 20, d</w:t>
      </w:r>
      <w:r w:rsidRPr="00910B66">
        <w:rPr>
          <w:rFonts w:ascii="Times New Roman" w:hAnsi="Times New Roman" w:cs="Times New Roman"/>
          <w:sz w:val="24"/>
          <w:szCs w:val="24"/>
        </w:rPr>
        <w:t>a</w:t>
      </w:r>
      <w:r>
        <w:rPr>
          <w:rFonts w:ascii="Times New Roman" w:hAnsi="Times New Roman" w:cs="Times New Roman"/>
          <w:sz w:val="24"/>
          <w:szCs w:val="24"/>
        </w:rPr>
        <w:t>n 30 detik</w:t>
      </w:r>
      <w:r>
        <w:rPr>
          <w:rFonts w:ascii="Times New Roman" w:hAnsi="Times New Roman" w:cs="Times New Roman"/>
          <w:i/>
          <w:sz w:val="24"/>
          <w:szCs w:val="24"/>
        </w:rPr>
        <w:t xml:space="preserve"> </w:t>
      </w:r>
      <w:r w:rsidRPr="008C2D40">
        <w:rPr>
          <w:rFonts w:ascii="Times New Roman" w:hAnsi="Times New Roman" w:cs="Times New Roman"/>
          <w:sz w:val="24"/>
          <w:szCs w:val="24"/>
        </w:rPr>
        <w:t xml:space="preserve">yang </w:t>
      </w:r>
      <w:r>
        <w:rPr>
          <w:rFonts w:ascii="Times New Roman" w:hAnsi="Times New Roman" w:cs="Times New Roman"/>
          <w:sz w:val="24"/>
          <w:szCs w:val="24"/>
        </w:rPr>
        <w:t xml:space="preserve">diterapkan dengan prinsip-prinsip </w:t>
      </w:r>
      <w:r w:rsidRPr="008C2D40">
        <w:rPr>
          <w:rFonts w:ascii="Times New Roman" w:hAnsi="Times New Roman" w:cs="Times New Roman"/>
          <w:sz w:val="24"/>
          <w:szCs w:val="24"/>
        </w:rPr>
        <w:t xml:space="preserve">latihan dan </w:t>
      </w:r>
      <w:r>
        <w:rPr>
          <w:rFonts w:ascii="Times New Roman" w:hAnsi="Times New Roman" w:cs="Times New Roman"/>
          <w:sz w:val="24"/>
          <w:szCs w:val="24"/>
        </w:rPr>
        <w:t xml:space="preserve">disesuaikan dengan </w:t>
      </w:r>
      <w:r w:rsidRPr="008C2D40">
        <w:rPr>
          <w:rFonts w:ascii="Times New Roman" w:hAnsi="Times New Roman" w:cs="Times New Roman"/>
          <w:sz w:val="24"/>
          <w:szCs w:val="24"/>
        </w:rPr>
        <w:t>kebutuhan atlet</w:t>
      </w:r>
      <w:r>
        <w:rPr>
          <w:rFonts w:ascii="Times New Roman" w:hAnsi="Times New Roman" w:cs="Times New Roman"/>
          <w:sz w:val="24"/>
          <w:szCs w:val="24"/>
        </w:rPr>
        <w:t xml:space="preserve">. Khususnya, aspek pemberian program latihan dalam rangka peningkatan </w:t>
      </w:r>
      <w:r w:rsidRPr="00AD2F1D">
        <w:rPr>
          <w:rFonts w:ascii="Times New Roman" w:hAnsi="Times New Roman" w:cs="Times New Roman"/>
          <w:i/>
          <w:sz w:val="24"/>
          <w:szCs w:val="24"/>
        </w:rPr>
        <w:t xml:space="preserve">power </w:t>
      </w:r>
      <w:r>
        <w:rPr>
          <w:rFonts w:ascii="Times New Roman" w:hAnsi="Times New Roman" w:cs="Times New Roman"/>
          <w:sz w:val="24"/>
          <w:szCs w:val="24"/>
        </w:rPr>
        <w:t xml:space="preserve">otot tungkai dan kelincahan pada mahasiswa ikor. Dengan demikian dapat </w:t>
      </w:r>
      <w:r>
        <w:rPr>
          <w:rFonts w:ascii="Times New Roman" w:hAnsi="Times New Roman" w:cs="Times New Roman"/>
          <w:sz w:val="24"/>
          <w:szCs w:val="24"/>
        </w:rPr>
        <w:lastRenderedPageBreak/>
        <w:t>disimpulkan untuk meningkatkan</w:t>
      </w:r>
      <w:r w:rsidRPr="00910B66">
        <w:rPr>
          <w:rFonts w:ascii="Times New Roman" w:hAnsi="Times New Roman" w:cs="Times New Roman"/>
          <w:i/>
          <w:sz w:val="24"/>
          <w:szCs w:val="24"/>
        </w:rPr>
        <w:t xml:space="preserve"> power</w:t>
      </w:r>
      <w:r>
        <w:rPr>
          <w:rFonts w:ascii="Times New Roman" w:hAnsi="Times New Roman" w:cs="Times New Roman"/>
          <w:sz w:val="24"/>
          <w:szCs w:val="24"/>
        </w:rPr>
        <w:t xml:space="preserve"> otot tungkai dan kelincahan pada atlet mahasiswa ikor dapat diberikan program latihan </w:t>
      </w:r>
      <w:r w:rsidRPr="00910B66">
        <w:rPr>
          <w:rFonts w:ascii="Times New Roman" w:hAnsi="Times New Roman" w:cs="Times New Roman"/>
          <w:i/>
          <w:sz w:val="24"/>
          <w:szCs w:val="24"/>
        </w:rPr>
        <w:t xml:space="preserve">plyometric </w:t>
      </w:r>
      <w:r>
        <w:rPr>
          <w:rFonts w:ascii="Times New Roman" w:hAnsi="Times New Roman" w:cs="Times New Roman"/>
          <w:sz w:val="24"/>
          <w:szCs w:val="24"/>
        </w:rPr>
        <w:t xml:space="preserve">khsusunya </w:t>
      </w:r>
      <w:r>
        <w:rPr>
          <w:rFonts w:ascii="Times New Roman" w:hAnsi="Times New Roman" w:cs="Times New Roman"/>
          <w:i/>
          <w:sz w:val="24"/>
          <w:szCs w:val="24"/>
        </w:rPr>
        <w:t>rope jump</w:t>
      </w:r>
      <w:r>
        <w:rPr>
          <w:rFonts w:ascii="Times New Roman" w:hAnsi="Times New Roman" w:cs="Times New Roman"/>
          <w:sz w:val="24"/>
          <w:szCs w:val="24"/>
        </w:rPr>
        <w:t xml:space="preserve"> 10, 20, dan 30 detik dengan metode </w:t>
      </w:r>
      <w:r>
        <w:rPr>
          <w:rFonts w:ascii="Times New Roman" w:hAnsi="Times New Roman" w:cs="Times New Roman"/>
          <w:i/>
          <w:sz w:val="24"/>
          <w:szCs w:val="24"/>
        </w:rPr>
        <w:t xml:space="preserve">interval training </w:t>
      </w:r>
      <w:r>
        <w:rPr>
          <w:rFonts w:ascii="Times New Roman" w:hAnsi="Times New Roman" w:cs="Times New Roman"/>
          <w:sz w:val="24"/>
          <w:szCs w:val="24"/>
        </w:rPr>
        <w:t>1:3.</w:t>
      </w:r>
    </w:p>
    <w:p w:rsidR="00921967" w:rsidRDefault="00921967" w:rsidP="001366CD">
      <w:pPr>
        <w:spacing w:line="240" w:lineRule="auto"/>
        <w:jc w:val="both"/>
        <w:rPr>
          <w:rFonts w:ascii="Times New Roman" w:hAnsi="Times New Roman" w:cs="Times New Roman"/>
          <w:sz w:val="24"/>
          <w:szCs w:val="24"/>
        </w:rPr>
      </w:pPr>
    </w:p>
    <w:p w:rsidR="00921967" w:rsidRPr="00921967" w:rsidRDefault="00921967" w:rsidP="001366CD">
      <w:pPr>
        <w:spacing w:after="0"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PENUTUP</w:t>
      </w:r>
    </w:p>
    <w:p w:rsidR="00921967" w:rsidRPr="00EB4F63" w:rsidRDefault="00921967" w:rsidP="001366CD">
      <w:pPr>
        <w:pStyle w:val="ListParagraph"/>
        <w:numPr>
          <w:ilvl w:val="0"/>
          <w:numId w:val="4"/>
        </w:numPr>
        <w:spacing w:line="240" w:lineRule="auto"/>
        <w:ind w:left="284" w:hanging="284"/>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Kes</w:t>
      </w:r>
      <w:r w:rsidRPr="00EB4F63">
        <w:rPr>
          <w:rFonts w:ascii="Times New Roman" w:hAnsi="Times New Roman" w:cs="Times New Roman"/>
          <w:b/>
          <w:sz w:val="24"/>
          <w:szCs w:val="24"/>
          <w:lang w:val="en-US"/>
        </w:rPr>
        <w:t>im</w:t>
      </w:r>
      <w:proofErr w:type="spellEnd"/>
      <w:r w:rsidRPr="00EB4F63">
        <w:rPr>
          <w:rFonts w:ascii="Times New Roman" w:hAnsi="Times New Roman" w:cs="Times New Roman"/>
          <w:b/>
          <w:sz w:val="24"/>
          <w:szCs w:val="24"/>
        </w:rPr>
        <w:t xml:space="preserve">pulan </w:t>
      </w:r>
    </w:p>
    <w:p w:rsidR="00913B1C" w:rsidRDefault="00913B1C" w:rsidP="001366CD">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Berdasarkan hasil penelitian dan pembahasan yang diuraikan pada bab-bab sebelumnya, maka dapat ditarik beberapa kesimpulan sebagai berikut :</w:t>
      </w:r>
    </w:p>
    <w:p w:rsidR="00913B1C" w:rsidRDefault="00913B1C" w:rsidP="001366CD">
      <w:pPr>
        <w:pStyle w:val="ListParagraph"/>
        <w:numPr>
          <w:ilvl w:val="0"/>
          <w:numId w:val="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Terdapat pengaruh yang signifikan program</w:t>
      </w:r>
      <w:r w:rsidRPr="00963D1D">
        <w:rPr>
          <w:rFonts w:ascii="Times New Roman" w:hAnsi="Times New Roman" w:cs="Times New Roman"/>
          <w:sz w:val="24"/>
          <w:szCs w:val="24"/>
        </w:rPr>
        <w:t xml:space="preserve"> latihan</w:t>
      </w:r>
      <w:r w:rsidRPr="00963D1D">
        <w:rPr>
          <w:rFonts w:ascii="Times New Roman" w:hAnsi="Times New Roman" w:cs="Times New Roman"/>
          <w:i/>
          <w:sz w:val="24"/>
          <w:szCs w:val="24"/>
        </w:rPr>
        <w:t xml:space="preserve"> </w:t>
      </w:r>
      <w:r>
        <w:rPr>
          <w:rFonts w:ascii="Times New Roman" w:hAnsi="Times New Roman" w:cs="Times New Roman"/>
          <w:i/>
          <w:sz w:val="24"/>
          <w:szCs w:val="24"/>
        </w:rPr>
        <w:t xml:space="preserve">rope </w:t>
      </w:r>
      <w:r w:rsidRPr="007242FA">
        <w:rPr>
          <w:rFonts w:ascii="Times New Roman" w:hAnsi="Times New Roman" w:cs="Times New Roman"/>
          <w:i/>
          <w:sz w:val="24"/>
          <w:szCs w:val="24"/>
        </w:rPr>
        <w:t>jump</w:t>
      </w:r>
      <w:r>
        <w:rPr>
          <w:rFonts w:ascii="Times New Roman" w:hAnsi="Times New Roman" w:cs="Times New Roman"/>
          <w:i/>
          <w:sz w:val="24"/>
          <w:szCs w:val="24"/>
        </w:rPr>
        <w:t xml:space="preserve"> </w:t>
      </w:r>
      <w:r>
        <w:rPr>
          <w:rFonts w:ascii="Times New Roman" w:hAnsi="Times New Roman" w:cs="Times New Roman"/>
          <w:sz w:val="24"/>
          <w:szCs w:val="24"/>
        </w:rPr>
        <w:t xml:space="preserve">10 detik dengan interval training 1:3 terhadap </w:t>
      </w:r>
      <w:r>
        <w:rPr>
          <w:rFonts w:ascii="Times New Roman" w:hAnsi="Times New Roman" w:cs="Times New Roman"/>
          <w:i/>
          <w:sz w:val="24"/>
          <w:szCs w:val="24"/>
        </w:rPr>
        <w:t xml:space="preserve">power </w:t>
      </w:r>
      <w:r>
        <w:rPr>
          <w:rFonts w:ascii="Times New Roman" w:hAnsi="Times New Roman" w:cs="Times New Roman"/>
          <w:sz w:val="24"/>
          <w:szCs w:val="24"/>
        </w:rPr>
        <w:t xml:space="preserve"> otot </w:t>
      </w:r>
      <w:proofErr w:type="spellStart"/>
      <w:r>
        <w:rPr>
          <w:rFonts w:ascii="Times New Roman" w:hAnsi="Times New Roman" w:cs="Times New Roman"/>
          <w:sz w:val="24"/>
          <w:szCs w:val="24"/>
          <w:lang w:val="en-US"/>
        </w:rPr>
        <w:t>tungkai</w:t>
      </w:r>
      <w:proofErr w:type="spellEnd"/>
      <w:r>
        <w:rPr>
          <w:rFonts w:ascii="Times New Roman" w:hAnsi="Times New Roman" w:cs="Times New Roman"/>
          <w:sz w:val="24"/>
          <w:szCs w:val="24"/>
        </w:rPr>
        <w:t xml:space="preserve"> dan kelincahan.</w:t>
      </w:r>
    </w:p>
    <w:p w:rsidR="00913B1C" w:rsidRDefault="00913B1C" w:rsidP="001366CD">
      <w:pPr>
        <w:pStyle w:val="ListParagraph"/>
        <w:numPr>
          <w:ilvl w:val="0"/>
          <w:numId w:val="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Terdapat pengaruh yang signifikan program</w:t>
      </w:r>
      <w:r w:rsidRPr="00963D1D">
        <w:rPr>
          <w:rFonts w:ascii="Times New Roman" w:hAnsi="Times New Roman" w:cs="Times New Roman"/>
          <w:sz w:val="24"/>
          <w:szCs w:val="24"/>
        </w:rPr>
        <w:t xml:space="preserve"> latihan</w:t>
      </w:r>
      <w:r w:rsidRPr="00963D1D">
        <w:rPr>
          <w:rFonts w:ascii="Times New Roman" w:hAnsi="Times New Roman" w:cs="Times New Roman"/>
          <w:i/>
          <w:sz w:val="24"/>
          <w:szCs w:val="24"/>
        </w:rPr>
        <w:t xml:space="preserve"> </w:t>
      </w:r>
      <w:r>
        <w:rPr>
          <w:rFonts w:ascii="Times New Roman" w:hAnsi="Times New Roman" w:cs="Times New Roman"/>
          <w:i/>
          <w:sz w:val="24"/>
          <w:szCs w:val="24"/>
        </w:rPr>
        <w:t xml:space="preserve">rope </w:t>
      </w:r>
      <w:r w:rsidRPr="007242FA">
        <w:rPr>
          <w:rFonts w:ascii="Times New Roman" w:hAnsi="Times New Roman" w:cs="Times New Roman"/>
          <w:i/>
          <w:sz w:val="24"/>
          <w:szCs w:val="24"/>
        </w:rPr>
        <w:t>jump</w:t>
      </w:r>
      <w:r>
        <w:rPr>
          <w:rFonts w:ascii="Times New Roman" w:hAnsi="Times New Roman" w:cs="Times New Roman"/>
          <w:i/>
          <w:sz w:val="24"/>
          <w:szCs w:val="24"/>
        </w:rPr>
        <w:t xml:space="preserve"> </w:t>
      </w:r>
      <w:r>
        <w:rPr>
          <w:rFonts w:ascii="Times New Roman" w:hAnsi="Times New Roman" w:cs="Times New Roman"/>
          <w:sz w:val="24"/>
          <w:szCs w:val="24"/>
        </w:rPr>
        <w:t xml:space="preserve">20 detik dengan interval training 1:3 terhadap </w:t>
      </w:r>
      <w:r>
        <w:rPr>
          <w:rFonts w:ascii="Times New Roman" w:hAnsi="Times New Roman" w:cs="Times New Roman"/>
          <w:i/>
          <w:sz w:val="24"/>
          <w:szCs w:val="24"/>
        </w:rPr>
        <w:t xml:space="preserve">power </w:t>
      </w:r>
      <w:r>
        <w:rPr>
          <w:rFonts w:ascii="Times New Roman" w:hAnsi="Times New Roman" w:cs="Times New Roman"/>
          <w:sz w:val="24"/>
          <w:szCs w:val="24"/>
        </w:rPr>
        <w:t xml:space="preserve"> otot </w:t>
      </w:r>
      <w:proofErr w:type="spellStart"/>
      <w:r>
        <w:rPr>
          <w:rFonts w:ascii="Times New Roman" w:hAnsi="Times New Roman" w:cs="Times New Roman"/>
          <w:sz w:val="24"/>
          <w:szCs w:val="24"/>
          <w:lang w:val="en-US"/>
        </w:rPr>
        <w:t>tungkai</w:t>
      </w:r>
      <w:proofErr w:type="spellEnd"/>
      <w:r>
        <w:rPr>
          <w:rFonts w:ascii="Times New Roman" w:hAnsi="Times New Roman" w:cs="Times New Roman"/>
          <w:sz w:val="24"/>
          <w:szCs w:val="24"/>
        </w:rPr>
        <w:t xml:space="preserve"> dan kelincahan.</w:t>
      </w:r>
    </w:p>
    <w:p w:rsidR="00913B1C" w:rsidRDefault="00913B1C" w:rsidP="001366CD">
      <w:pPr>
        <w:pStyle w:val="ListParagraph"/>
        <w:numPr>
          <w:ilvl w:val="0"/>
          <w:numId w:val="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Terdapat pengaruh yang signifikan program</w:t>
      </w:r>
      <w:r w:rsidRPr="00963D1D">
        <w:rPr>
          <w:rFonts w:ascii="Times New Roman" w:hAnsi="Times New Roman" w:cs="Times New Roman"/>
          <w:sz w:val="24"/>
          <w:szCs w:val="24"/>
        </w:rPr>
        <w:t xml:space="preserve"> latihan</w:t>
      </w:r>
      <w:r w:rsidRPr="00963D1D">
        <w:rPr>
          <w:rFonts w:ascii="Times New Roman" w:hAnsi="Times New Roman" w:cs="Times New Roman"/>
          <w:i/>
          <w:sz w:val="24"/>
          <w:szCs w:val="24"/>
        </w:rPr>
        <w:t xml:space="preserve"> </w:t>
      </w:r>
      <w:r>
        <w:rPr>
          <w:rFonts w:ascii="Times New Roman" w:hAnsi="Times New Roman" w:cs="Times New Roman"/>
          <w:i/>
          <w:sz w:val="24"/>
          <w:szCs w:val="24"/>
        </w:rPr>
        <w:t xml:space="preserve">rope </w:t>
      </w:r>
      <w:r w:rsidRPr="007242FA">
        <w:rPr>
          <w:rFonts w:ascii="Times New Roman" w:hAnsi="Times New Roman" w:cs="Times New Roman"/>
          <w:i/>
          <w:sz w:val="24"/>
          <w:szCs w:val="24"/>
        </w:rPr>
        <w:t>jump</w:t>
      </w:r>
      <w:r>
        <w:rPr>
          <w:rFonts w:ascii="Times New Roman" w:hAnsi="Times New Roman" w:cs="Times New Roman"/>
          <w:i/>
          <w:sz w:val="24"/>
          <w:szCs w:val="24"/>
        </w:rPr>
        <w:t xml:space="preserve"> </w:t>
      </w:r>
      <w:r>
        <w:rPr>
          <w:rFonts w:ascii="Times New Roman" w:hAnsi="Times New Roman" w:cs="Times New Roman"/>
          <w:sz w:val="24"/>
          <w:szCs w:val="24"/>
        </w:rPr>
        <w:t xml:space="preserve">30 detik dengan interval training 1:3 terhadap </w:t>
      </w:r>
      <w:r>
        <w:rPr>
          <w:rFonts w:ascii="Times New Roman" w:hAnsi="Times New Roman" w:cs="Times New Roman"/>
          <w:i/>
          <w:sz w:val="24"/>
          <w:szCs w:val="24"/>
        </w:rPr>
        <w:t xml:space="preserve">power </w:t>
      </w:r>
      <w:r>
        <w:rPr>
          <w:rFonts w:ascii="Times New Roman" w:hAnsi="Times New Roman" w:cs="Times New Roman"/>
          <w:sz w:val="24"/>
          <w:szCs w:val="24"/>
        </w:rPr>
        <w:t xml:space="preserve"> otot </w:t>
      </w:r>
      <w:proofErr w:type="spellStart"/>
      <w:r>
        <w:rPr>
          <w:rFonts w:ascii="Times New Roman" w:hAnsi="Times New Roman" w:cs="Times New Roman"/>
          <w:sz w:val="24"/>
          <w:szCs w:val="24"/>
          <w:lang w:val="en-US"/>
        </w:rPr>
        <w:t>tungkai</w:t>
      </w:r>
      <w:proofErr w:type="spellEnd"/>
      <w:r>
        <w:rPr>
          <w:rFonts w:ascii="Times New Roman" w:hAnsi="Times New Roman" w:cs="Times New Roman"/>
          <w:sz w:val="24"/>
          <w:szCs w:val="24"/>
        </w:rPr>
        <w:t xml:space="preserve"> dan kelincahan.</w:t>
      </w:r>
    </w:p>
    <w:p w:rsidR="00921967" w:rsidRPr="00913B1C" w:rsidRDefault="00913B1C" w:rsidP="001366CD">
      <w:pPr>
        <w:pStyle w:val="ListParagraph"/>
        <w:numPr>
          <w:ilvl w:val="0"/>
          <w:numId w:val="9"/>
        </w:numPr>
        <w:spacing w:line="240" w:lineRule="auto"/>
        <w:ind w:left="709"/>
        <w:jc w:val="both"/>
        <w:rPr>
          <w:rFonts w:ascii="Times New Roman" w:hAnsi="Times New Roman" w:cs="Times New Roman"/>
          <w:sz w:val="24"/>
          <w:szCs w:val="24"/>
        </w:rPr>
      </w:pPr>
      <w:r w:rsidRPr="00913B1C">
        <w:rPr>
          <w:rFonts w:ascii="Times New Roman" w:hAnsi="Times New Roman" w:cs="Times New Roman"/>
          <w:sz w:val="24"/>
          <w:szCs w:val="24"/>
        </w:rPr>
        <w:t xml:space="preserve">Terdapat perbedaan pengaruh antara latihan </w:t>
      </w:r>
      <w:r w:rsidRPr="00913B1C">
        <w:rPr>
          <w:rFonts w:ascii="Times New Roman" w:hAnsi="Times New Roman" w:cs="Times New Roman"/>
          <w:i/>
          <w:sz w:val="24"/>
          <w:szCs w:val="24"/>
        </w:rPr>
        <w:t xml:space="preserve">rope jump </w:t>
      </w:r>
      <w:r w:rsidRPr="00913B1C">
        <w:rPr>
          <w:rFonts w:ascii="Times New Roman" w:hAnsi="Times New Roman" w:cs="Times New Roman"/>
          <w:sz w:val="24"/>
          <w:szCs w:val="24"/>
        </w:rPr>
        <w:t xml:space="preserve">10, 20, dan 30 detik terhadap </w:t>
      </w:r>
      <w:r w:rsidRPr="00913B1C">
        <w:rPr>
          <w:rFonts w:ascii="Times New Roman" w:hAnsi="Times New Roman" w:cs="Times New Roman"/>
          <w:i/>
          <w:sz w:val="24"/>
          <w:szCs w:val="24"/>
          <w:lang w:val="en-US"/>
        </w:rPr>
        <w:t>power</w:t>
      </w:r>
      <w:r w:rsidRPr="00913B1C">
        <w:rPr>
          <w:rFonts w:ascii="Times New Roman" w:hAnsi="Times New Roman" w:cs="Times New Roman"/>
          <w:sz w:val="24"/>
          <w:szCs w:val="24"/>
        </w:rPr>
        <w:t xml:space="preserve"> otot </w:t>
      </w:r>
      <w:proofErr w:type="spellStart"/>
      <w:r w:rsidRPr="00913B1C">
        <w:rPr>
          <w:rFonts w:ascii="Times New Roman" w:hAnsi="Times New Roman" w:cs="Times New Roman"/>
          <w:sz w:val="24"/>
          <w:szCs w:val="24"/>
          <w:lang w:val="en-US"/>
        </w:rPr>
        <w:t>tungkai</w:t>
      </w:r>
      <w:proofErr w:type="spellEnd"/>
      <w:r w:rsidRPr="00913B1C">
        <w:rPr>
          <w:rFonts w:ascii="Times New Roman" w:hAnsi="Times New Roman" w:cs="Times New Roman"/>
          <w:sz w:val="24"/>
          <w:szCs w:val="24"/>
        </w:rPr>
        <w:t xml:space="preserve"> dan kelincahan.</w:t>
      </w:r>
      <w:r w:rsidRPr="00913B1C">
        <w:rPr>
          <w:rFonts w:ascii="Times New Roman" w:hAnsi="Times New Roman" w:cs="Times New Roman"/>
          <w:sz w:val="24"/>
          <w:szCs w:val="24"/>
          <w:lang w:val="en-US"/>
        </w:rPr>
        <w:t xml:space="preserve"> </w:t>
      </w:r>
      <w:r w:rsidRPr="00913B1C">
        <w:rPr>
          <w:rFonts w:ascii="Times New Roman" w:hAnsi="Times New Roman" w:cs="Times New Roman"/>
          <w:sz w:val="24"/>
          <w:szCs w:val="24"/>
        </w:rPr>
        <w:t xml:space="preserve">Latihan </w:t>
      </w:r>
      <w:r w:rsidRPr="00913B1C">
        <w:rPr>
          <w:rFonts w:ascii="Times New Roman" w:hAnsi="Times New Roman" w:cs="Times New Roman"/>
          <w:i/>
          <w:sz w:val="24"/>
          <w:szCs w:val="24"/>
        </w:rPr>
        <w:t xml:space="preserve">rope jump </w:t>
      </w:r>
      <w:r w:rsidRPr="00913B1C">
        <w:rPr>
          <w:rFonts w:ascii="Times New Roman" w:hAnsi="Times New Roman" w:cs="Times New Roman"/>
          <w:sz w:val="24"/>
          <w:szCs w:val="24"/>
        </w:rPr>
        <w:t xml:space="preserve">30 detik dengan interval training 1:3 memberikan pengaruh lebih baik dari latihan </w:t>
      </w:r>
      <w:r w:rsidRPr="00913B1C">
        <w:rPr>
          <w:rFonts w:ascii="Times New Roman" w:hAnsi="Times New Roman" w:cs="Times New Roman"/>
          <w:i/>
          <w:sz w:val="24"/>
          <w:szCs w:val="24"/>
        </w:rPr>
        <w:t xml:space="preserve">rope jump </w:t>
      </w:r>
      <w:r w:rsidRPr="00913B1C">
        <w:rPr>
          <w:rFonts w:ascii="Times New Roman" w:hAnsi="Times New Roman" w:cs="Times New Roman"/>
          <w:sz w:val="24"/>
          <w:szCs w:val="24"/>
        </w:rPr>
        <w:t>10, 20 detik dengan interval training 1:3</w:t>
      </w:r>
      <w:r w:rsidRPr="00913B1C">
        <w:rPr>
          <w:rFonts w:ascii="Times New Roman" w:hAnsi="Times New Roman" w:cs="Times New Roman"/>
          <w:i/>
          <w:sz w:val="24"/>
          <w:szCs w:val="24"/>
        </w:rPr>
        <w:t xml:space="preserve"> </w:t>
      </w:r>
      <w:r w:rsidRPr="00913B1C">
        <w:rPr>
          <w:rFonts w:ascii="Times New Roman" w:hAnsi="Times New Roman" w:cs="Times New Roman"/>
          <w:sz w:val="24"/>
          <w:szCs w:val="24"/>
        </w:rPr>
        <w:t xml:space="preserve">dan kelompok kontrol terhadap peningkatan </w:t>
      </w:r>
      <w:r w:rsidRPr="00913B1C">
        <w:rPr>
          <w:rFonts w:ascii="Times New Roman" w:hAnsi="Times New Roman" w:cs="Times New Roman"/>
          <w:i/>
          <w:sz w:val="24"/>
          <w:szCs w:val="24"/>
          <w:lang w:val="en-US"/>
        </w:rPr>
        <w:t>power</w:t>
      </w:r>
      <w:r w:rsidRPr="00913B1C">
        <w:rPr>
          <w:rFonts w:ascii="Times New Roman" w:hAnsi="Times New Roman" w:cs="Times New Roman"/>
          <w:sz w:val="24"/>
          <w:szCs w:val="24"/>
        </w:rPr>
        <w:t xml:space="preserve"> otot </w:t>
      </w:r>
      <w:proofErr w:type="spellStart"/>
      <w:r w:rsidRPr="00913B1C">
        <w:rPr>
          <w:rFonts w:ascii="Times New Roman" w:hAnsi="Times New Roman" w:cs="Times New Roman"/>
          <w:sz w:val="24"/>
          <w:szCs w:val="24"/>
          <w:lang w:val="en-US"/>
        </w:rPr>
        <w:t>tungkai</w:t>
      </w:r>
      <w:proofErr w:type="spellEnd"/>
      <w:r w:rsidRPr="00913B1C">
        <w:rPr>
          <w:rFonts w:ascii="Times New Roman" w:hAnsi="Times New Roman" w:cs="Times New Roman"/>
          <w:sz w:val="24"/>
          <w:szCs w:val="24"/>
        </w:rPr>
        <w:t>.</w:t>
      </w:r>
    </w:p>
    <w:p w:rsidR="00921967" w:rsidRDefault="00921967" w:rsidP="001366CD">
      <w:pPr>
        <w:pStyle w:val="ListParagraph"/>
        <w:numPr>
          <w:ilvl w:val="0"/>
          <w:numId w:val="4"/>
        </w:numPr>
        <w:spacing w:line="240" w:lineRule="auto"/>
        <w:ind w:left="284" w:hanging="284"/>
        <w:jc w:val="both"/>
        <w:rPr>
          <w:rFonts w:ascii="Times New Roman" w:hAnsi="Times New Roman" w:cs="Times New Roman"/>
          <w:b/>
          <w:sz w:val="24"/>
          <w:szCs w:val="24"/>
        </w:rPr>
      </w:pPr>
      <w:r w:rsidRPr="00EB4F63">
        <w:rPr>
          <w:rFonts w:ascii="Times New Roman" w:hAnsi="Times New Roman" w:cs="Times New Roman"/>
          <w:b/>
          <w:sz w:val="24"/>
          <w:szCs w:val="24"/>
          <w:lang w:val="en-US"/>
        </w:rPr>
        <w:t>Saran</w:t>
      </w:r>
    </w:p>
    <w:p w:rsidR="00921967" w:rsidRDefault="00921967" w:rsidP="001366CD">
      <w:pPr>
        <w:pStyle w:val="ListParagraph"/>
        <w:spacing w:line="240" w:lineRule="auto"/>
        <w:ind w:left="284"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rPr>
        <w:t xml:space="preserve"> hasil penelitian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diuraikan</w:t>
      </w:r>
      <w:proofErr w:type="spellEnd"/>
      <w:r>
        <w:rPr>
          <w:rFonts w:ascii="Times New Roman" w:hAnsi="Times New Roman" w:cs="Times New Roman"/>
          <w:sz w:val="24"/>
          <w:szCs w:val="24"/>
        </w:rPr>
        <w:t>, maka saran yang dapat disampaikan antara lain:</w:t>
      </w:r>
    </w:p>
    <w:p w:rsidR="00913B1C" w:rsidRPr="00697F03" w:rsidRDefault="00913B1C" w:rsidP="001366CD">
      <w:pPr>
        <w:pStyle w:val="ListParagraph"/>
        <w:numPr>
          <w:ilvl w:val="0"/>
          <w:numId w:val="10"/>
        </w:numPr>
        <w:spacing w:line="240" w:lineRule="auto"/>
        <w:ind w:left="709"/>
        <w:jc w:val="both"/>
        <w:rPr>
          <w:rFonts w:ascii="Times New Roman" w:hAnsi="Times New Roman" w:cs="Times New Roman"/>
          <w:sz w:val="24"/>
          <w:szCs w:val="24"/>
        </w:rPr>
      </w:pPr>
      <w:r w:rsidRPr="00697F03">
        <w:rPr>
          <w:rFonts w:ascii="Times New Roman" w:hAnsi="Times New Roman" w:cs="Times New Roman"/>
          <w:sz w:val="24"/>
          <w:szCs w:val="24"/>
        </w:rPr>
        <w:t xml:space="preserve">Perlu penelitian lebih lanjut mengenai latihan </w:t>
      </w:r>
      <w:r w:rsidRPr="00697F03">
        <w:rPr>
          <w:rFonts w:ascii="Times New Roman" w:hAnsi="Times New Roman" w:cs="Times New Roman"/>
          <w:i/>
          <w:sz w:val="24"/>
          <w:szCs w:val="24"/>
        </w:rPr>
        <w:t>plyometric</w:t>
      </w:r>
      <w:r w:rsidRPr="00697F03">
        <w:rPr>
          <w:rFonts w:ascii="Times New Roman" w:hAnsi="Times New Roman" w:cs="Times New Roman"/>
          <w:sz w:val="24"/>
          <w:szCs w:val="24"/>
        </w:rPr>
        <w:t xml:space="preserve"> khususnya latihan</w:t>
      </w:r>
      <w:r w:rsidRPr="00697F03">
        <w:rPr>
          <w:rFonts w:ascii="Times New Roman" w:hAnsi="Times New Roman" w:cs="Times New Roman"/>
          <w:i/>
          <w:sz w:val="24"/>
          <w:szCs w:val="24"/>
        </w:rPr>
        <w:t xml:space="preserve"> </w:t>
      </w:r>
      <w:r>
        <w:rPr>
          <w:rFonts w:ascii="Times New Roman" w:hAnsi="Times New Roman" w:cs="Times New Roman"/>
          <w:i/>
          <w:sz w:val="24"/>
          <w:szCs w:val="24"/>
        </w:rPr>
        <w:t xml:space="preserve">rope jump </w:t>
      </w:r>
      <w:r>
        <w:rPr>
          <w:rFonts w:ascii="Times New Roman" w:hAnsi="Times New Roman" w:cs="Times New Roman"/>
          <w:sz w:val="24"/>
          <w:szCs w:val="24"/>
        </w:rPr>
        <w:t>10, 20, dan 30 detik</w:t>
      </w:r>
      <w:r w:rsidRPr="00697F03">
        <w:rPr>
          <w:rFonts w:ascii="Times New Roman" w:hAnsi="Times New Roman" w:cs="Times New Roman"/>
          <w:sz w:val="24"/>
          <w:szCs w:val="24"/>
          <w:lang w:val="en-US"/>
        </w:rPr>
        <w:t xml:space="preserve"> </w:t>
      </w:r>
      <w:r w:rsidRPr="00697F03">
        <w:rPr>
          <w:rFonts w:ascii="Times New Roman" w:hAnsi="Times New Roman" w:cs="Times New Roman"/>
          <w:sz w:val="24"/>
          <w:szCs w:val="24"/>
        </w:rPr>
        <w:t xml:space="preserve"> dengan kondisi sampel yang berbeda</w:t>
      </w:r>
      <w:r>
        <w:rPr>
          <w:rFonts w:ascii="Times New Roman" w:hAnsi="Times New Roman" w:cs="Times New Roman"/>
          <w:sz w:val="24"/>
          <w:szCs w:val="24"/>
          <w:lang w:val="en-US"/>
        </w:rPr>
        <w:t>.</w:t>
      </w:r>
    </w:p>
    <w:p w:rsidR="00913B1C" w:rsidRDefault="00913B1C" w:rsidP="001366CD">
      <w:pPr>
        <w:pStyle w:val="ListParagraph"/>
        <w:numPr>
          <w:ilvl w:val="0"/>
          <w:numId w:val="10"/>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Bagi para pelatih, agar dalam menyusun program latihan harus memperhatikan karakteristik kemampuan setiap atlet sehingga atlet mampu melaksanakan program latihan tersebut, dan sehingga proses latihan yang dijalani dapat berjalan lancar dan mendapatkan hasil yang semaksimal mungkin.</w:t>
      </w:r>
    </w:p>
    <w:p w:rsidR="00921967" w:rsidRPr="00913B1C" w:rsidRDefault="00913B1C" w:rsidP="001366CD">
      <w:pPr>
        <w:pStyle w:val="ListParagraph"/>
        <w:numPr>
          <w:ilvl w:val="0"/>
          <w:numId w:val="10"/>
        </w:numPr>
        <w:spacing w:line="240" w:lineRule="auto"/>
        <w:ind w:left="709"/>
        <w:jc w:val="both"/>
        <w:rPr>
          <w:rFonts w:ascii="Times New Roman" w:hAnsi="Times New Roman" w:cs="Times New Roman"/>
          <w:sz w:val="24"/>
          <w:szCs w:val="24"/>
        </w:rPr>
      </w:pPr>
      <w:r w:rsidRPr="00913B1C">
        <w:rPr>
          <w:rFonts w:ascii="Times New Roman" w:hAnsi="Times New Roman" w:cs="Times New Roman"/>
          <w:sz w:val="24"/>
          <w:szCs w:val="24"/>
        </w:rPr>
        <w:t xml:space="preserve">Metode latihan </w:t>
      </w:r>
      <w:r w:rsidRPr="00913B1C">
        <w:rPr>
          <w:rFonts w:ascii="Times New Roman" w:hAnsi="Times New Roman" w:cs="Times New Roman"/>
          <w:i/>
          <w:sz w:val="24"/>
          <w:szCs w:val="24"/>
        </w:rPr>
        <w:t xml:space="preserve">rope jump </w:t>
      </w:r>
      <w:r w:rsidRPr="00913B1C">
        <w:rPr>
          <w:rFonts w:ascii="Times New Roman" w:hAnsi="Times New Roman" w:cs="Times New Roman"/>
          <w:sz w:val="24"/>
          <w:szCs w:val="24"/>
        </w:rPr>
        <w:t>30 detik dengan interval training 1:3</w:t>
      </w:r>
      <w:r w:rsidRPr="00913B1C">
        <w:rPr>
          <w:rFonts w:ascii="Times New Roman" w:hAnsi="Times New Roman" w:cs="Times New Roman"/>
          <w:sz w:val="24"/>
          <w:szCs w:val="24"/>
          <w:lang w:val="en-US"/>
        </w:rPr>
        <w:t xml:space="preserve"> </w:t>
      </w:r>
      <w:r w:rsidRPr="00913B1C">
        <w:rPr>
          <w:rFonts w:ascii="Times New Roman" w:hAnsi="Times New Roman" w:cs="Times New Roman"/>
          <w:sz w:val="24"/>
          <w:szCs w:val="24"/>
        </w:rPr>
        <w:t xml:space="preserve">dapat direkomendasikan dan diterapkan dalam program latihan untuk meningkatkan </w:t>
      </w:r>
      <w:r w:rsidRPr="00913B1C">
        <w:rPr>
          <w:rFonts w:ascii="Times New Roman" w:hAnsi="Times New Roman" w:cs="Times New Roman"/>
          <w:i/>
          <w:sz w:val="24"/>
          <w:szCs w:val="24"/>
        </w:rPr>
        <w:t>power</w:t>
      </w:r>
      <w:r w:rsidRPr="00913B1C">
        <w:rPr>
          <w:rFonts w:ascii="Times New Roman" w:hAnsi="Times New Roman" w:cs="Times New Roman"/>
          <w:sz w:val="24"/>
          <w:szCs w:val="24"/>
        </w:rPr>
        <w:t xml:space="preserve"> otot </w:t>
      </w:r>
      <w:proofErr w:type="spellStart"/>
      <w:r w:rsidRPr="00913B1C">
        <w:rPr>
          <w:rFonts w:ascii="Times New Roman" w:hAnsi="Times New Roman" w:cs="Times New Roman"/>
          <w:sz w:val="24"/>
          <w:szCs w:val="24"/>
          <w:lang w:val="en-US"/>
        </w:rPr>
        <w:t>tungkai</w:t>
      </w:r>
      <w:proofErr w:type="spellEnd"/>
      <w:r w:rsidRPr="00913B1C">
        <w:rPr>
          <w:rFonts w:ascii="Times New Roman" w:hAnsi="Times New Roman" w:cs="Times New Roman"/>
          <w:sz w:val="24"/>
          <w:szCs w:val="24"/>
        </w:rPr>
        <w:t xml:space="preserve"> dan kelincahan</w:t>
      </w:r>
      <w:r w:rsidRPr="00913B1C">
        <w:rPr>
          <w:rFonts w:ascii="Times New Roman" w:hAnsi="Times New Roman" w:cs="Times New Roman"/>
          <w:sz w:val="24"/>
          <w:szCs w:val="24"/>
          <w:lang w:val="en-US"/>
        </w:rPr>
        <w:t>.</w:t>
      </w:r>
    </w:p>
    <w:p w:rsidR="00921967" w:rsidRPr="00921967" w:rsidRDefault="00921967" w:rsidP="001366CD">
      <w:pPr>
        <w:spacing w:after="0"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DAFTAR PUSTAKA</w:t>
      </w:r>
    </w:p>
    <w:p w:rsidR="00913B1C" w:rsidRPr="001366CD" w:rsidRDefault="00913B1C" w:rsidP="001366CD">
      <w:pPr>
        <w:spacing w:line="240" w:lineRule="auto"/>
        <w:ind w:left="720" w:hanging="720"/>
        <w:jc w:val="both"/>
        <w:rPr>
          <w:rFonts w:ascii="Times New Roman" w:hAnsi="Times New Roman" w:cs="Times New Roman"/>
          <w:sz w:val="24"/>
          <w:szCs w:val="24"/>
        </w:rPr>
      </w:pPr>
      <w:r w:rsidRPr="001366CD">
        <w:rPr>
          <w:rFonts w:ascii="Times New Roman" w:hAnsi="Times New Roman" w:cs="Times New Roman"/>
          <w:sz w:val="24"/>
          <w:szCs w:val="24"/>
        </w:rPr>
        <w:t xml:space="preserve">Ambarukmi, D.H., Pasurney. P., Sidik. D.Z., Irianto. D.P., Dewanti. R.A., Sunyoto., Sulitiyanto. D., Harahap., M.Y., 2007. </w:t>
      </w:r>
      <w:r w:rsidRPr="001366CD">
        <w:rPr>
          <w:rFonts w:ascii="Times New Roman" w:hAnsi="Times New Roman" w:cs="Times New Roman"/>
          <w:i/>
          <w:sz w:val="24"/>
          <w:szCs w:val="24"/>
        </w:rPr>
        <w:t>Pelatihan Fisik Level 1</w:t>
      </w:r>
      <w:r w:rsidRPr="001366CD">
        <w:rPr>
          <w:rFonts w:ascii="Times New Roman" w:hAnsi="Times New Roman" w:cs="Times New Roman"/>
          <w:sz w:val="24"/>
          <w:szCs w:val="24"/>
        </w:rPr>
        <w:t>. ASDP Pengembangan Tenaga dan Pembina Olahraga: KEMENEGPORA</w:t>
      </w:r>
    </w:p>
    <w:p w:rsidR="00913B1C" w:rsidRPr="001366CD" w:rsidRDefault="00913B1C" w:rsidP="001366CD">
      <w:pPr>
        <w:spacing w:line="240" w:lineRule="auto"/>
        <w:jc w:val="both"/>
        <w:rPr>
          <w:rFonts w:ascii="Times New Roman" w:hAnsi="Times New Roman" w:cs="Times New Roman"/>
          <w:sz w:val="24"/>
          <w:szCs w:val="24"/>
        </w:rPr>
      </w:pPr>
      <w:r w:rsidRPr="001366CD">
        <w:rPr>
          <w:rFonts w:ascii="Times New Roman" w:hAnsi="Times New Roman" w:cs="Times New Roman"/>
          <w:sz w:val="24"/>
          <w:szCs w:val="24"/>
        </w:rPr>
        <w:t>Arikunto, S. 2010.</w:t>
      </w:r>
      <w:r w:rsidRPr="001366CD">
        <w:rPr>
          <w:rFonts w:ascii="Times New Roman" w:hAnsi="Times New Roman" w:cs="Times New Roman"/>
          <w:i/>
          <w:sz w:val="24"/>
          <w:szCs w:val="24"/>
        </w:rPr>
        <w:t xml:space="preserve">Prosedur Penelitian, </w:t>
      </w:r>
      <w:r w:rsidRPr="001366CD">
        <w:rPr>
          <w:rFonts w:ascii="Times New Roman" w:hAnsi="Times New Roman" w:cs="Times New Roman"/>
          <w:sz w:val="24"/>
          <w:szCs w:val="24"/>
        </w:rPr>
        <w:t>Jakarta: PT. Rineka Cipta.</w:t>
      </w:r>
    </w:p>
    <w:p w:rsidR="00913B1C" w:rsidRPr="001366CD" w:rsidRDefault="00913B1C" w:rsidP="001366CD">
      <w:pPr>
        <w:autoSpaceDE w:val="0"/>
        <w:autoSpaceDN w:val="0"/>
        <w:adjustRightInd w:val="0"/>
        <w:spacing w:line="240" w:lineRule="auto"/>
        <w:ind w:left="709" w:hanging="709"/>
        <w:jc w:val="both"/>
        <w:rPr>
          <w:rFonts w:ascii="Times New Roman" w:eastAsia="TimesNewRomanPSMT" w:hAnsi="Times New Roman" w:cs="Times New Roman"/>
          <w:sz w:val="24"/>
          <w:szCs w:val="24"/>
        </w:rPr>
      </w:pPr>
      <w:r w:rsidRPr="001366CD">
        <w:rPr>
          <w:rFonts w:ascii="Times New Roman" w:hAnsi="Times New Roman" w:cs="Times New Roman"/>
          <w:sz w:val="24"/>
          <w:szCs w:val="24"/>
        </w:rPr>
        <w:t>Bilge Murat. 2013. “</w:t>
      </w:r>
      <w:r w:rsidRPr="001366CD">
        <w:rPr>
          <w:rFonts w:ascii="Times New Roman" w:hAnsi="Times New Roman" w:cs="Times New Roman"/>
          <w:bCs/>
          <w:sz w:val="24"/>
          <w:szCs w:val="24"/>
        </w:rPr>
        <w:t xml:space="preserve">Interval Training Specific to Handball and Training Programme Designs”. </w:t>
      </w:r>
      <w:r w:rsidRPr="001366CD">
        <w:rPr>
          <w:rFonts w:ascii="Times New Roman" w:eastAsia="TimesNewRomanPSMT" w:hAnsi="Times New Roman" w:cs="Times New Roman"/>
          <w:sz w:val="24"/>
          <w:szCs w:val="24"/>
        </w:rPr>
        <w:t>World Applied Sciences Journal 25 (7): 1066-1077. Department of Coaching Education, the School of Physical Education and Sport,K r kkale University, K r kkale, Turkey.</w:t>
      </w:r>
    </w:p>
    <w:p w:rsidR="00913B1C" w:rsidRPr="001366CD" w:rsidRDefault="00913B1C" w:rsidP="001366CD">
      <w:pPr>
        <w:spacing w:line="240" w:lineRule="auto"/>
        <w:ind w:left="720" w:hanging="720"/>
        <w:jc w:val="both"/>
        <w:rPr>
          <w:rFonts w:ascii="Times New Roman" w:hAnsi="Times New Roman" w:cs="Times New Roman"/>
          <w:sz w:val="24"/>
          <w:szCs w:val="24"/>
        </w:rPr>
      </w:pPr>
      <w:r w:rsidRPr="001366CD">
        <w:rPr>
          <w:rFonts w:ascii="Times New Roman" w:hAnsi="Times New Roman" w:cs="Times New Roman"/>
          <w:sz w:val="24"/>
          <w:szCs w:val="24"/>
        </w:rPr>
        <w:lastRenderedPageBreak/>
        <w:t xml:space="preserve">Bompa, T. O. &amp; Haff, G. Gregory. 2009. </w:t>
      </w:r>
      <w:r w:rsidRPr="001366CD">
        <w:rPr>
          <w:rFonts w:ascii="Times New Roman" w:hAnsi="Times New Roman" w:cs="Times New Roman"/>
          <w:i/>
          <w:sz w:val="24"/>
          <w:szCs w:val="24"/>
        </w:rPr>
        <w:t>Theory and Methology of training</w:t>
      </w:r>
      <w:r w:rsidRPr="001366CD">
        <w:rPr>
          <w:rFonts w:ascii="Times New Roman" w:hAnsi="Times New Roman" w:cs="Times New Roman"/>
          <w:sz w:val="24"/>
          <w:szCs w:val="24"/>
        </w:rPr>
        <w:t xml:space="preserve"> (Fifth edition).  United State of America : Human Kinetic.</w:t>
      </w:r>
    </w:p>
    <w:p w:rsidR="00913B1C" w:rsidRPr="001366CD" w:rsidRDefault="00913B1C" w:rsidP="001366CD">
      <w:pPr>
        <w:autoSpaceDE w:val="0"/>
        <w:autoSpaceDN w:val="0"/>
        <w:adjustRightInd w:val="0"/>
        <w:spacing w:line="240" w:lineRule="auto"/>
        <w:ind w:left="709" w:hanging="709"/>
        <w:jc w:val="both"/>
        <w:rPr>
          <w:rFonts w:ascii="Times New Roman" w:eastAsia="Calibri" w:hAnsi="Times New Roman" w:cs="Times New Roman"/>
          <w:sz w:val="24"/>
          <w:szCs w:val="24"/>
        </w:rPr>
      </w:pPr>
      <w:r w:rsidRPr="001366CD">
        <w:rPr>
          <w:rFonts w:ascii="Times New Roman" w:eastAsia="Calibri" w:hAnsi="Times New Roman" w:cs="Times New Roman"/>
          <w:sz w:val="24"/>
          <w:szCs w:val="24"/>
        </w:rPr>
        <w:t>Bubanj,S., Stankovic, R., Bubanj, R., Dimic, A., Bednarik, J., Kolar,E. 2010.,”</w:t>
      </w:r>
      <w:r w:rsidRPr="001366CD">
        <w:rPr>
          <w:rFonts w:ascii="Times New Roman" w:eastAsia="Calibri" w:hAnsi="Times New Roman" w:cs="Times New Roman"/>
          <w:bCs/>
          <w:i/>
          <w:sz w:val="24"/>
          <w:szCs w:val="24"/>
        </w:rPr>
        <w:t xml:space="preserve">One-leg vs Two-legs Vertical Jumping Performance”. </w:t>
      </w:r>
      <w:r w:rsidRPr="001366CD">
        <w:rPr>
          <w:rFonts w:ascii="Times New Roman" w:eastAsia="Calibri" w:hAnsi="Times New Roman" w:cs="Times New Roman"/>
          <w:bCs/>
          <w:sz w:val="24"/>
          <w:szCs w:val="24"/>
        </w:rPr>
        <w:t xml:space="preserve">Physical Education and Sport </w:t>
      </w:r>
      <w:r w:rsidRPr="001366CD">
        <w:rPr>
          <w:rFonts w:ascii="Times New Roman" w:eastAsia="Calibri" w:hAnsi="Times New Roman" w:cs="Times New Roman"/>
          <w:sz w:val="24"/>
          <w:szCs w:val="24"/>
        </w:rPr>
        <w:t>Vol. 8, No 1, pp. 89 – 95</w:t>
      </w:r>
    </w:p>
    <w:p w:rsidR="00913B1C" w:rsidRPr="001366CD" w:rsidRDefault="00913B1C" w:rsidP="001366CD">
      <w:pPr>
        <w:spacing w:line="240" w:lineRule="auto"/>
        <w:jc w:val="both"/>
        <w:rPr>
          <w:rFonts w:ascii="Times New Roman" w:hAnsi="Times New Roman" w:cs="Times New Roman"/>
          <w:sz w:val="24"/>
          <w:szCs w:val="24"/>
        </w:rPr>
      </w:pPr>
      <w:r w:rsidRPr="001366CD">
        <w:rPr>
          <w:rFonts w:ascii="Times New Roman" w:hAnsi="Times New Roman" w:cs="Times New Roman"/>
          <w:sz w:val="24"/>
          <w:szCs w:val="24"/>
        </w:rPr>
        <w:t xml:space="preserve">Budiwanto, Setyo. 2012. </w:t>
      </w:r>
      <w:r w:rsidRPr="001366CD">
        <w:rPr>
          <w:rFonts w:ascii="Times New Roman" w:hAnsi="Times New Roman" w:cs="Times New Roman"/>
          <w:i/>
          <w:sz w:val="24"/>
          <w:szCs w:val="24"/>
        </w:rPr>
        <w:t>Metodologi Latihan Olahraga.</w:t>
      </w:r>
      <w:r w:rsidRPr="001366CD">
        <w:rPr>
          <w:rFonts w:ascii="Times New Roman" w:hAnsi="Times New Roman" w:cs="Times New Roman"/>
          <w:sz w:val="24"/>
          <w:szCs w:val="24"/>
        </w:rPr>
        <w:t xml:space="preserve"> Malang: UM Press</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Cahyani, Sugianingtyas, N. 2015. Pengaruh Latihan </w:t>
      </w:r>
      <w:r w:rsidRPr="001366CD">
        <w:rPr>
          <w:rFonts w:ascii="Times New Roman" w:hAnsi="Times New Roman" w:cs="Times New Roman"/>
          <w:i/>
          <w:sz w:val="24"/>
          <w:szCs w:val="24"/>
        </w:rPr>
        <w:t>Rope Jump</w:t>
      </w:r>
      <w:r w:rsidRPr="001366CD">
        <w:rPr>
          <w:rFonts w:ascii="Times New Roman" w:hAnsi="Times New Roman" w:cs="Times New Roman"/>
          <w:sz w:val="24"/>
          <w:szCs w:val="24"/>
        </w:rPr>
        <w:t xml:space="preserve"> dan </w:t>
      </w:r>
      <w:r w:rsidRPr="001366CD">
        <w:rPr>
          <w:rFonts w:ascii="Times New Roman" w:hAnsi="Times New Roman" w:cs="Times New Roman"/>
          <w:i/>
          <w:sz w:val="24"/>
          <w:szCs w:val="24"/>
        </w:rPr>
        <w:t>Squat Jump</w:t>
      </w:r>
      <w:r w:rsidRPr="001366CD">
        <w:rPr>
          <w:rFonts w:ascii="Times New Roman" w:hAnsi="Times New Roman" w:cs="Times New Roman"/>
          <w:sz w:val="24"/>
          <w:szCs w:val="24"/>
        </w:rPr>
        <w:t xml:space="preserve"> Terhadap Daya Tahan dan </w:t>
      </w:r>
      <w:r w:rsidRPr="001366CD">
        <w:rPr>
          <w:rFonts w:ascii="Times New Roman" w:hAnsi="Times New Roman" w:cs="Times New Roman"/>
          <w:i/>
          <w:sz w:val="24"/>
          <w:szCs w:val="24"/>
        </w:rPr>
        <w:t>Power</w:t>
      </w:r>
      <w:r w:rsidRPr="001366CD">
        <w:rPr>
          <w:rFonts w:ascii="Times New Roman" w:hAnsi="Times New Roman" w:cs="Times New Roman"/>
          <w:sz w:val="24"/>
          <w:szCs w:val="24"/>
        </w:rPr>
        <w:t xml:space="preserve"> Otot Tungkai. Tesis. Surabaya: Universitas Negeri Surabaya</w:t>
      </w:r>
    </w:p>
    <w:p w:rsidR="00913B1C" w:rsidRPr="001366CD" w:rsidRDefault="00913B1C" w:rsidP="001366CD">
      <w:pPr>
        <w:spacing w:line="240" w:lineRule="auto"/>
        <w:ind w:left="720" w:hanging="720"/>
        <w:jc w:val="both"/>
        <w:rPr>
          <w:rFonts w:ascii="Times New Roman" w:hAnsi="Times New Roman" w:cs="Times New Roman"/>
          <w:sz w:val="24"/>
          <w:szCs w:val="24"/>
        </w:rPr>
      </w:pPr>
      <w:r w:rsidRPr="001366CD">
        <w:rPr>
          <w:rFonts w:ascii="Times New Roman" w:hAnsi="Times New Roman" w:cs="Times New Roman"/>
          <w:sz w:val="24"/>
          <w:szCs w:val="24"/>
        </w:rPr>
        <w:t>Chu, D, A, and Myer, G, D. 2013</w:t>
      </w:r>
      <w:r w:rsidRPr="001366CD">
        <w:rPr>
          <w:rFonts w:ascii="Times New Roman" w:hAnsi="Times New Roman" w:cs="Times New Roman"/>
          <w:i/>
          <w:iCs/>
          <w:sz w:val="24"/>
          <w:szCs w:val="24"/>
        </w:rPr>
        <w:t>. Plyometric</w:t>
      </w:r>
      <w:r w:rsidRPr="001366CD">
        <w:rPr>
          <w:rFonts w:ascii="Times New Roman" w:eastAsia="Calibri" w:hAnsi="Times New Roman" w:cs="Times New Roman"/>
          <w:i/>
          <w:sz w:val="24"/>
          <w:szCs w:val="24"/>
        </w:rPr>
        <w:t>s</w:t>
      </w:r>
      <w:r w:rsidRPr="001366CD">
        <w:rPr>
          <w:rFonts w:ascii="Times New Roman" w:hAnsi="Times New Roman" w:cs="Times New Roman"/>
          <w:sz w:val="24"/>
          <w:szCs w:val="24"/>
        </w:rPr>
        <w:t>. United State of America: Human Kinetic.</w:t>
      </w:r>
    </w:p>
    <w:p w:rsidR="00913B1C" w:rsidRPr="001366CD" w:rsidRDefault="00913B1C" w:rsidP="001366CD">
      <w:pPr>
        <w:autoSpaceDE w:val="0"/>
        <w:autoSpaceDN w:val="0"/>
        <w:adjustRightInd w:val="0"/>
        <w:spacing w:line="240" w:lineRule="auto"/>
        <w:ind w:left="720" w:hanging="720"/>
        <w:jc w:val="both"/>
        <w:rPr>
          <w:rFonts w:ascii="Times New Roman" w:eastAsia="Calibri" w:hAnsi="Times New Roman" w:cs="Times New Roman"/>
          <w:sz w:val="24"/>
          <w:szCs w:val="24"/>
        </w:rPr>
      </w:pPr>
      <w:r w:rsidRPr="001366CD">
        <w:rPr>
          <w:rFonts w:ascii="Times New Roman" w:eastAsia="Calibri" w:hAnsi="Times New Roman" w:cs="Times New Roman"/>
          <w:sz w:val="24"/>
          <w:szCs w:val="24"/>
        </w:rPr>
        <w:t xml:space="preserve">Chelly,M.S.,Ghenem,M.A,.Abid,K.,Hermassi,S.,Tabka,Z., </w:t>
      </w:r>
      <w:r w:rsidRPr="001366CD">
        <w:rPr>
          <w:rFonts w:ascii="Times New Roman" w:hAnsi="Times New Roman" w:cs="Times New Roman"/>
          <w:sz w:val="24"/>
          <w:szCs w:val="24"/>
        </w:rPr>
        <w:t xml:space="preserve">and </w:t>
      </w:r>
      <w:r w:rsidRPr="001366CD">
        <w:rPr>
          <w:rFonts w:ascii="Times New Roman" w:eastAsia="Calibri" w:hAnsi="Times New Roman" w:cs="Times New Roman"/>
          <w:sz w:val="24"/>
          <w:szCs w:val="24"/>
        </w:rPr>
        <w:t>Shephard</w:t>
      </w:r>
      <w:r w:rsidRPr="001366CD">
        <w:rPr>
          <w:rFonts w:ascii="Times New Roman" w:hAnsi="Times New Roman" w:cs="Times New Roman"/>
          <w:sz w:val="24"/>
          <w:szCs w:val="24"/>
        </w:rPr>
        <w:t>.R.J, 2010</w:t>
      </w:r>
      <w:r w:rsidRPr="001366CD">
        <w:rPr>
          <w:rFonts w:ascii="Times New Roman" w:eastAsia="Calibri" w:hAnsi="Times New Roman" w:cs="Times New Roman"/>
          <w:sz w:val="24"/>
          <w:szCs w:val="24"/>
        </w:rPr>
        <w:t>. “</w:t>
      </w:r>
      <w:r w:rsidRPr="001366CD">
        <w:rPr>
          <w:rFonts w:ascii="Times New Roman" w:eastAsia="Calibri" w:hAnsi="Times New Roman" w:cs="Times New Roman"/>
          <w:i/>
          <w:sz w:val="24"/>
          <w:szCs w:val="24"/>
        </w:rPr>
        <w:t>Effects of In-Season Short-Term Plyometric Training Program on Leg Power, Jump- and Sprint performance of Soccer Players”</w:t>
      </w:r>
      <w:r w:rsidRPr="001366CD">
        <w:rPr>
          <w:rFonts w:ascii="Times New Roman" w:hAnsi="Times New Roman" w:cs="Times New Roman"/>
          <w:sz w:val="24"/>
          <w:szCs w:val="24"/>
        </w:rPr>
        <w:t>.</w:t>
      </w:r>
      <w:r w:rsidRPr="001366CD">
        <w:rPr>
          <w:rFonts w:ascii="Times New Roman" w:eastAsia="Calibri" w:hAnsi="Times New Roman" w:cs="Times New Roman"/>
          <w:sz w:val="24"/>
          <w:szCs w:val="24"/>
        </w:rPr>
        <w:t xml:space="preserve"> Journal of Strength and Conditioning Research</w:t>
      </w:r>
      <w:r w:rsidRPr="001366CD">
        <w:rPr>
          <w:rFonts w:ascii="Times New Roman" w:hAnsi="Times New Roman" w:cs="Times New Roman"/>
          <w:sz w:val="24"/>
          <w:szCs w:val="24"/>
        </w:rPr>
        <w:t>.</w:t>
      </w:r>
      <w:r w:rsidRPr="001366CD">
        <w:rPr>
          <w:rFonts w:ascii="Times New Roman" w:eastAsia="Calibri" w:hAnsi="Times New Roman" w:cs="Times New Roman"/>
          <w:sz w:val="24"/>
          <w:szCs w:val="24"/>
        </w:rPr>
        <w:t xml:space="preserve"> 24(10)/2670–2676.</w:t>
      </w:r>
    </w:p>
    <w:p w:rsidR="00913B1C" w:rsidRPr="001366CD" w:rsidRDefault="00913B1C" w:rsidP="001366CD">
      <w:pPr>
        <w:spacing w:line="240" w:lineRule="auto"/>
        <w:ind w:left="1134" w:hanging="1134"/>
        <w:jc w:val="both"/>
        <w:rPr>
          <w:rFonts w:ascii="Times New Roman" w:hAnsi="Times New Roman" w:cs="Times New Roman"/>
          <w:sz w:val="24"/>
          <w:szCs w:val="24"/>
        </w:rPr>
      </w:pPr>
      <w:r w:rsidRPr="001366CD">
        <w:rPr>
          <w:rFonts w:ascii="Times New Roman" w:hAnsi="Times New Roman" w:cs="Times New Roman"/>
          <w:sz w:val="24"/>
          <w:szCs w:val="24"/>
        </w:rPr>
        <w:t xml:space="preserve">Darmawan, Deni. 2013. </w:t>
      </w:r>
      <w:r w:rsidRPr="001366CD">
        <w:rPr>
          <w:rFonts w:ascii="Times New Roman" w:hAnsi="Times New Roman" w:cs="Times New Roman"/>
          <w:i/>
          <w:sz w:val="24"/>
          <w:szCs w:val="24"/>
        </w:rPr>
        <w:t xml:space="preserve">Metode Penelitian Kuantitatif. Bandung </w:t>
      </w:r>
      <w:r w:rsidRPr="001366CD">
        <w:rPr>
          <w:rFonts w:ascii="Times New Roman" w:hAnsi="Times New Roman" w:cs="Times New Roman"/>
          <w:sz w:val="24"/>
          <w:szCs w:val="24"/>
        </w:rPr>
        <w:t>: PT. Remaja Rosdakarya</w:t>
      </w:r>
    </w:p>
    <w:p w:rsidR="00913B1C" w:rsidRPr="001366CD" w:rsidRDefault="00913B1C" w:rsidP="001366CD">
      <w:pPr>
        <w:autoSpaceDE w:val="0"/>
        <w:autoSpaceDN w:val="0"/>
        <w:adjustRightInd w:val="0"/>
        <w:spacing w:line="240" w:lineRule="auto"/>
        <w:ind w:left="720" w:hanging="720"/>
        <w:jc w:val="both"/>
        <w:rPr>
          <w:rFonts w:ascii="Times New Roman" w:eastAsia="Calibri" w:hAnsi="Times New Roman" w:cs="Times New Roman"/>
          <w:sz w:val="24"/>
          <w:szCs w:val="24"/>
        </w:rPr>
      </w:pPr>
      <w:r w:rsidRPr="001366CD">
        <w:rPr>
          <w:rFonts w:ascii="Times New Roman" w:eastAsia="Calibri" w:hAnsi="Times New Roman" w:cs="Times New Roman"/>
          <w:sz w:val="24"/>
          <w:szCs w:val="24"/>
        </w:rPr>
        <w:t xml:space="preserve">Darren E.R. Warburton et all, 2005. “Effectiveness of High-Intensity Interval  Training For the Rehabilitation of Patients With Coronary Artery Disease”. </w:t>
      </w:r>
      <w:r w:rsidRPr="001366CD">
        <w:rPr>
          <w:rFonts w:ascii="Times New Roman" w:eastAsia="Calibri" w:hAnsi="Times New Roman" w:cs="Times New Roman"/>
          <w:i/>
          <w:sz w:val="24"/>
          <w:szCs w:val="24"/>
        </w:rPr>
        <w:t xml:space="preserve">The American Journal of Cardiology, </w:t>
      </w:r>
      <w:r w:rsidRPr="001366CD">
        <w:rPr>
          <w:rFonts w:ascii="Times New Roman" w:eastAsia="Calibri" w:hAnsi="Times New Roman" w:cs="Times New Roman"/>
          <w:sz w:val="24"/>
          <w:szCs w:val="24"/>
        </w:rPr>
        <w:t>Vol. 95 1 May 2005 pp 1080-1084.</w:t>
      </w:r>
    </w:p>
    <w:p w:rsidR="00913B1C" w:rsidRPr="001366CD" w:rsidRDefault="00913B1C" w:rsidP="001366CD">
      <w:pPr>
        <w:spacing w:line="240" w:lineRule="auto"/>
        <w:ind w:left="709" w:hanging="709"/>
        <w:jc w:val="both"/>
        <w:rPr>
          <w:rFonts w:ascii="Times New Roman" w:hAnsi="Times New Roman" w:cs="Times New Roman"/>
          <w:sz w:val="24"/>
          <w:szCs w:val="24"/>
          <w:lang w:eastAsia="id-ID"/>
        </w:rPr>
      </w:pPr>
      <w:r w:rsidRPr="001366CD">
        <w:rPr>
          <w:rFonts w:ascii="Times New Roman" w:hAnsi="Times New Roman" w:cs="Times New Roman"/>
          <w:sz w:val="24"/>
          <w:szCs w:val="24"/>
          <w:lang w:eastAsia="id-ID"/>
        </w:rPr>
        <w:t>Elsayed, M. Dan El, A. M. 2012. “</w:t>
      </w:r>
      <w:r w:rsidRPr="001366CD">
        <w:rPr>
          <w:rFonts w:ascii="Times New Roman" w:hAnsi="Times New Roman" w:cs="Times New Roman"/>
          <w:i/>
          <w:sz w:val="24"/>
          <w:szCs w:val="24"/>
          <w:lang w:eastAsia="id-ID"/>
        </w:rPr>
        <w:t>Effect of Plyometric Training on Specific Physical Abilities in Long Jump Athletes</w:t>
      </w:r>
      <w:r w:rsidRPr="001366CD">
        <w:rPr>
          <w:rFonts w:ascii="Times New Roman" w:hAnsi="Times New Roman" w:cs="Times New Roman"/>
          <w:sz w:val="24"/>
          <w:szCs w:val="24"/>
          <w:lang w:eastAsia="id-ID"/>
        </w:rPr>
        <w:t>. ” Word Journal of Science</w:t>
      </w:r>
      <w:r w:rsidRPr="001366CD">
        <w:rPr>
          <w:rFonts w:ascii="Times New Roman" w:hAnsi="Times New Roman" w:cs="Times New Roman"/>
          <w:i/>
          <w:sz w:val="24"/>
          <w:szCs w:val="24"/>
          <w:lang w:eastAsia="id-ID"/>
        </w:rPr>
        <w:t xml:space="preserve">, </w:t>
      </w:r>
      <w:r w:rsidRPr="001366CD">
        <w:rPr>
          <w:rFonts w:ascii="Times New Roman" w:hAnsi="Times New Roman" w:cs="Times New Roman"/>
          <w:sz w:val="24"/>
          <w:szCs w:val="24"/>
          <w:lang w:eastAsia="id-ID"/>
        </w:rPr>
        <w:t>7 (2): 105-108.</w:t>
      </w:r>
    </w:p>
    <w:p w:rsidR="00913B1C" w:rsidRPr="001366CD" w:rsidRDefault="00913B1C" w:rsidP="001366CD">
      <w:pPr>
        <w:spacing w:line="240" w:lineRule="auto"/>
        <w:ind w:left="709" w:hanging="709"/>
        <w:jc w:val="both"/>
        <w:rPr>
          <w:rFonts w:ascii="Times New Roman" w:hAnsi="Times New Roman" w:cs="Times New Roman"/>
          <w:sz w:val="24"/>
          <w:szCs w:val="24"/>
          <w:lang w:eastAsia="id-ID"/>
        </w:rPr>
      </w:pPr>
      <w:r w:rsidRPr="001366CD">
        <w:rPr>
          <w:rFonts w:ascii="Times New Roman" w:hAnsi="Times New Roman" w:cs="Times New Roman"/>
          <w:sz w:val="24"/>
          <w:szCs w:val="24"/>
          <w:lang w:eastAsia="id-ID"/>
        </w:rPr>
        <w:t xml:space="preserve">Fox, EL. Bowers, RW. &amp; Foss, ML. 1993. </w:t>
      </w:r>
      <w:r w:rsidRPr="001366CD">
        <w:rPr>
          <w:rFonts w:ascii="Times New Roman" w:hAnsi="Times New Roman" w:cs="Times New Roman"/>
          <w:i/>
          <w:sz w:val="24"/>
          <w:szCs w:val="24"/>
          <w:lang w:eastAsia="id-ID"/>
        </w:rPr>
        <w:t>The Physiological Basic of Physical Education and Atheletics.</w:t>
      </w:r>
      <w:r w:rsidRPr="001366CD">
        <w:rPr>
          <w:rFonts w:ascii="Times New Roman" w:hAnsi="Times New Roman" w:cs="Times New Roman"/>
          <w:sz w:val="24"/>
          <w:szCs w:val="24"/>
          <w:lang w:eastAsia="id-ID"/>
        </w:rPr>
        <w:t xml:space="preserve"> Philadelphia. New York: Saunders College Publishing.</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Gibala et all, 2012. </w:t>
      </w:r>
      <w:r w:rsidRPr="001366CD">
        <w:rPr>
          <w:rFonts w:ascii="Times New Roman" w:hAnsi="Times New Roman" w:cs="Times New Roman"/>
          <w:i/>
          <w:sz w:val="24"/>
          <w:szCs w:val="24"/>
        </w:rPr>
        <w:t>Physiological adaptations to low-volume, high-intensity interval training in health and disease,</w:t>
      </w:r>
      <w:r w:rsidRPr="001366CD">
        <w:rPr>
          <w:rFonts w:ascii="Times New Roman" w:hAnsi="Times New Roman" w:cs="Times New Roman"/>
          <w:sz w:val="24"/>
          <w:szCs w:val="24"/>
        </w:rPr>
        <w:t xml:space="preserve"> The Journal Physiology, Mc Master University, 1280 Main Street West, Hamilton, Ontario, L8S 4KI Canada.</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Hariyanto, Agus. 2010. </w:t>
      </w:r>
      <w:r w:rsidRPr="001366CD">
        <w:rPr>
          <w:rFonts w:ascii="Times New Roman" w:hAnsi="Times New Roman" w:cs="Times New Roman"/>
          <w:i/>
          <w:sz w:val="24"/>
          <w:szCs w:val="24"/>
        </w:rPr>
        <w:t>Pengaruh Pelatihan Box Jump, Squat Thrust, dan Rope Jump dengan Metode Interval Training terhadap Power, Kelincahan dan Kecepatan Reaksi.</w:t>
      </w:r>
      <w:r w:rsidRPr="001366CD">
        <w:rPr>
          <w:rFonts w:ascii="Times New Roman" w:hAnsi="Times New Roman" w:cs="Times New Roman"/>
          <w:sz w:val="24"/>
          <w:szCs w:val="24"/>
        </w:rPr>
        <w:t xml:space="preserve"> Disertasi. Surabaya: Universitas Negeri Surabaya</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Harsono. 2007. Teori dan metodologi pelatihan. Bandung : sekolah Pasca Sarjana Program Magister Universitas Pendidikan Indonesia  </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Hartono, Soetanto. 2007. </w:t>
      </w:r>
      <w:r w:rsidRPr="001366CD">
        <w:rPr>
          <w:rFonts w:ascii="Times New Roman" w:hAnsi="Times New Roman" w:cs="Times New Roman"/>
          <w:i/>
          <w:sz w:val="24"/>
          <w:szCs w:val="24"/>
        </w:rPr>
        <w:t>Anatomi Dasar dan Kinesiology</w:t>
      </w:r>
      <w:r w:rsidRPr="001366CD">
        <w:rPr>
          <w:rFonts w:ascii="Times New Roman" w:hAnsi="Times New Roman" w:cs="Times New Roman"/>
          <w:sz w:val="24"/>
          <w:szCs w:val="24"/>
        </w:rPr>
        <w:t>. Surabaya: Unesa University Press.</w:t>
      </w:r>
      <w:r w:rsidRPr="001366CD">
        <w:rPr>
          <w:rFonts w:ascii="Times New Roman" w:hAnsi="Times New Roman" w:cs="Times New Roman"/>
          <w:sz w:val="24"/>
          <w:szCs w:val="24"/>
          <w:lang w:val="sv-SE"/>
        </w:rPr>
        <w:tab/>
      </w:r>
      <w:r w:rsidRPr="001366CD">
        <w:rPr>
          <w:rFonts w:ascii="Times New Roman" w:hAnsi="Times New Roman" w:cs="Times New Roman"/>
          <w:sz w:val="24"/>
          <w:szCs w:val="24"/>
          <w:lang w:val="sv-SE"/>
        </w:rPr>
        <w:tab/>
      </w:r>
    </w:p>
    <w:p w:rsidR="00913B1C" w:rsidRPr="001366CD" w:rsidRDefault="000D254B" w:rsidP="001366CD">
      <w:pPr>
        <w:spacing w:line="240" w:lineRule="auto"/>
        <w:ind w:left="1134" w:hanging="1134"/>
        <w:jc w:val="both"/>
        <w:rPr>
          <w:rFonts w:ascii="Times New Roman" w:hAnsi="Times New Roman" w:cs="Times New Roman"/>
          <w:sz w:val="24"/>
          <w:szCs w:val="24"/>
        </w:rPr>
      </w:pPr>
      <w:hyperlink r:id="rId6" w:history="1">
        <w:r w:rsidR="00913B1C" w:rsidRPr="001366CD">
          <w:rPr>
            <w:rStyle w:val="Hyperlink"/>
            <w:rFonts w:ascii="Times New Roman" w:hAnsi="Times New Roman" w:cs="Times New Roman"/>
            <w:color w:val="auto"/>
            <w:sz w:val="24"/>
            <w:szCs w:val="24"/>
          </w:rPr>
          <w:t>http://en.wikipedia.org/wiki/File:Sartorius.png</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ind w:left="720" w:hanging="709"/>
        <w:jc w:val="both"/>
        <w:rPr>
          <w:rFonts w:ascii="Times New Roman" w:hAnsi="Times New Roman" w:cs="Times New Roman"/>
          <w:sz w:val="24"/>
          <w:szCs w:val="24"/>
        </w:rPr>
      </w:pPr>
      <w:hyperlink r:id="rId7" w:history="1">
        <w:r w:rsidR="00913B1C" w:rsidRPr="001366CD">
          <w:rPr>
            <w:rStyle w:val="Hyperlink"/>
            <w:rFonts w:ascii="Times New Roman" w:hAnsi="Times New Roman" w:cs="Times New Roman"/>
            <w:color w:val="auto"/>
            <w:sz w:val="24"/>
            <w:szCs w:val="24"/>
          </w:rPr>
          <w:t>http://en.wikipedia.org/wiki/Flexor_hallucis_longus_muscle</w:t>
        </w:r>
      </w:hyperlink>
      <w:r w:rsidR="00913B1C" w:rsidRPr="001366CD">
        <w:rPr>
          <w:rFonts w:ascii="Times New Roman" w:hAnsi="Times New Roman" w:cs="Times New Roman"/>
          <w:sz w:val="24"/>
          <w:szCs w:val="24"/>
        </w:rPr>
        <w:t xml:space="preserve">. Di unduh tanggal 15 Januari 2016 </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8" w:history="1">
        <w:r w:rsidR="00913B1C" w:rsidRPr="001366CD">
          <w:rPr>
            <w:rStyle w:val="Hyperlink"/>
            <w:rFonts w:ascii="Times New Roman" w:hAnsi="Times New Roman" w:cs="Times New Roman"/>
            <w:color w:val="auto"/>
            <w:sz w:val="24"/>
            <w:szCs w:val="24"/>
          </w:rPr>
          <w:t>http://en.wikipedia.org/wiki/Gluteus_maximus_muscle</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9" w:history="1">
        <w:r w:rsidR="00913B1C" w:rsidRPr="001366CD">
          <w:rPr>
            <w:rStyle w:val="Hyperlink"/>
            <w:rFonts w:ascii="Times New Roman" w:hAnsi="Times New Roman" w:cs="Times New Roman"/>
            <w:color w:val="auto"/>
            <w:sz w:val="24"/>
            <w:szCs w:val="24"/>
          </w:rPr>
          <w:t>http://de.wikipedia.org/wiki/Musculus_vastus_lateralis</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0" w:history="1">
        <w:r w:rsidR="00913B1C" w:rsidRPr="001366CD">
          <w:rPr>
            <w:rStyle w:val="Hyperlink"/>
            <w:rFonts w:ascii="Times New Roman" w:hAnsi="Times New Roman" w:cs="Times New Roman"/>
            <w:color w:val="auto"/>
            <w:sz w:val="24"/>
            <w:szCs w:val="24"/>
          </w:rPr>
          <w:t>http://de.wikipedia.org/wiki/Musculus_vastus_medialis</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jc w:val="both"/>
        <w:rPr>
          <w:rFonts w:ascii="Times New Roman" w:hAnsi="Times New Roman" w:cs="Times New Roman"/>
          <w:sz w:val="24"/>
          <w:szCs w:val="24"/>
        </w:rPr>
      </w:pPr>
      <w:hyperlink r:id="rId11" w:history="1">
        <w:r w:rsidR="00913B1C" w:rsidRPr="001366CD">
          <w:rPr>
            <w:rStyle w:val="Hyperlink"/>
            <w:rFonts w:ascii="Times New Roman" w:hAnsi="Times New Roman" w:cs="Times New Roman"/>
            <w:color w:val="auto"/>
            <w:sz w:val="24"/>
            <w:szCs w:val="24"/>
          </w:rPr>
          <w:t>http://image.rakuten.co.jp/sportsdiary/cabinet/yabane/5114_jump_df_use.jpg</w:t>
        </w:r>
      </w:hyperlink>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2" w:history="1">
        <w:r w:rsidR="00913B1C" w:rsidRPr="001366CD">
          <w:rPr>
            <w:rStyle w:val="Hyperlink"/>
            <w:rFonts w:ascii="Times New Roman" w:hAnsi="Times New Roman" w:cs="Times New Roman"/>
            <w:color w:val="auto"/>
            <w:sz w:val="24"/>
            <w:szCs w:val="24"/>
          </w:rPr>
          <w:t>http://medicina.ronnie.cz/c-1449-svaly-stehna.html</w:t>
        </w:r>
      </w:hyperlink>
      <w:r w:rsidR="00913B1C" w:rsidRPr="001366CD">
        <w:rPr>
          <w:rFonts w:ascii="Times New Roman" w:hAnsi="Times New Roman" w:cs="Times New Roman"/>
          <w:sz w:val="24"/>
          <w:szCs w:val="24"/>
        </w:rPr>
        <w:t xml:space="preserve">. Di unduh tanggal 15 Januari 2016 </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3" w:history="1">
        <w:r w:rsidR="00913B1C" w:rsidRPr="001366CD">
          <w:rPr>
            <w:rStyle w:val="Hyperlink"/>
            <w:rFonts w:ascii="Times New Roman" w:hAnsi="Times New Roman" w:cs="Times New Roman"/>
            <w:color w:val="auto"/>
            <w:sz w:val="24"/>
            <w:szCs w:val="24"/>
          </w:rPr>
          <w:t>http://medicina.ronnie.cz/c-1862-svaly-stehna-medialni-skupina.html</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4" w:history="1">
        <w:r w:rsidR="00913B1C" w:rsidRPr="001366CD">
          <w:rPr>
            <w:rStyle w:val="Hyperlink"/>
            <w:rFonts w:ascii="Times New Roman" w:hAnsi="Times New Roman" w:cs="Times New Roman"/>
            <w:color w:val="auto"/>
            <w:sz w:val="24"/>
            <w:szCs w:val="24"/>
          </w:rPr>
          <w:t>http://medicina.ronnie.cz/c-2037-svaly-berce-dorsalni-strana.html</w:t>
        </w:r>
      </w:hyperlink>
      <w:r w:rsidR="00913B1C" w:rsidRPr="001366CD">
        <w:rPr>
          <w:rFonts w:ascii="Times New Roman" w:hAnsi="Times New Roman" w:cs="Times New Roman"/>
          <w:i/>
          <w:sz w:val="24"/>
          <w:szCs w:val="24"/>
        </w:rPr>
        <w:t xml:space="preserve">. </w:t>
      </w:r>
      <w:r w:rsidR="00913B1C" w:rsidRPr="001366CD">
        <w:rPr>
          <w:rFonts w:ascii="Times New Roman" w:hAnsi="Times New Roman" w:cs="Times New Roman"/>
          <w:sz w:val="24"/>
          <w:szCs w:val="24"/>
        </w:rPr>
        <w:t>Di unduh tanggal 15 Januari 2016</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5" w:history="1">
        <w:r w:rsidR="00913B1C" w:rsidRPr="001366CD">
          <w:rPr>
            <w:rStyle w:val="Hyperlink"/>
            <w:rFonts w:ascii="Times New Roman" w:hAnsi="Times New Roman" w:cs="Times New Roman"/>
            <w:color w:val="auto"/>
            <w:sz w:val="24"/>
            <w:szCs w:val="24"/>
          </w:rPr>
          <w:t>http://medicina.ronnie.cz/c-2017-svaly-berce-ventralni-lateralni-strana.html</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6" w:history="1">
        <w:r w:rsidR="00913B1C" w:rsidRPr="001366CD">
          <w:rPr>
            <w:rStyle w:val="Hyperlink"/>
            <w:rFonts w:ascii="Times New Roman" w:hAnsi="Times New Roman" w:cs="Times New Roman"/>
            <w:color w:val="auto"/>
            <w:sz w:val="24"/>
            <w:szCs w:val="24"/>
          </w:rPr>
          <w:t>http://scioly.org/wiki/index.php/Anatomy/Muscle_List</w:t>
        </w:r>
      </w:hyperlink>
      <w:r w:rsidR="00913B1C" w:rsidRPr="001366CD">
        <w:rPr>
          <w:rFonts w:ascii="Times New Roman" w:hAnsi="Times New Roman" w:cs="Times New Roman"/>
          <w:sz w:val="24"/>
          <w:szCs w:val="24"/>
        </w:rPr>
        <w:t>. Di unduh tanggal 15 Januari 2016</w:t>
      </w:r>
    </w:p>
    <w:p w:rsidR="00913B1C" w:rsidRPr="001366CD" w:rsidRDefault="000D254B" w:rsidP="001366CD">
      <w:pPr>
        <w:spacing w:line="240" w:lineRule="auto"/>
        <w:jc w:val="both"/>
        <w:rPr>
          <w:rFonts w:ascii="Times New Roman" w:hAnsi="Times New Roman" w:cs="Times New Roman"/>
          <w:noProof/>
          <w:sz w:val="24"/>
          <w:szCs w:val="24"/>
        </w:rPr>
      </w:pPr>
      <w:hyperlink r:id="rId17" w:history="1">
        <w:r w:rsidR="00913B1C" w:rsidRPr="001366CD">
          <w:rPr>
            <w:rStyle w:val="Hyperlink"/>
            <w:rFonts w:ascii="Times New Roman" w:hAnsi="Times New Roman" w:cs="Times New Roman"/>
            <w:noProof/>
            <w:color w:val="auto"/>
            <w:sz w:val="24"/>
            <w:szCs w:val="24"/>
          </w:rPr>
          <w:t>http://www.brianmac.co.uk/tdrill.htm</w:t>
        </w:r>
      </w:hyperlink>
      <w:r w:rsidR="00913B1C" w:rsidRPr="001366CD">
        <w:rPr>
          <w:rFonts w:ascii="Times New Roman" w:hAnsi="Times New Roman" w:cs="Times New Roman"/>
          <w:noProof/>
          <w:sz w:val="24"/>
          <w:szCs w:val="24"/>
        </w:rPr>
        <w:t>, diunduh 16 Desember 2015 pukul 16.05</w:t>
      </w:r>
    </w:p>
    <w:p w:rsidR="00913B1C" w:rsidRPr="001366CD" w:rsidRDefault="000D254B" w:rsidP="001366CD">
      <w:pPr>
        <w:spacing w:line="240" w:lineRule="auto"/>
        <w:ind w:left="709" w:hanging="709"/>
        <w:jc w:val="both"/>
        <w:rPr>
          <w:rFonts w:ascii="Times New Roman" w:hAnsi="Times New Roman" w:cs="Times New Roman"/>
          <w:sz w:val="24"/>
          <w:szCs w:val="24"/>
        </w:rPr>
      </w:pPr>
      <w:hyperlink r:id="rId18" w:history="1">
        <w:r w:rsidR="00913B1C" w:rsidRPr="001366CD">
          <w:rPr>
            <w:rStyle w:val="Hyperlink"/>
            <w:rFonts w:ascii="Times New Roman" w:hAnsi="Times New Roman" w:cs="Times New Roman"/>
            <w:color w:val="auto"/>
            <w:sz w:val="24"/>
            <w:szCs w:val="24"/>
          </w:rPr>
          <w:t>https://www.kenhub.com/de/atlas/musculus-extensor-hallucis-longus</w:t>
        </w:r>
      </w:hyperlink>
      <w:r w:rsidR="00913B1C" w:rsidRPr="001366CD">
        <w:rPr>
          <w:rFonts w:ascii="Times New Roman" w:hAnsi="Times New Roman" w:cs="Times New Roman"/>
          <w:sz w:val="24"/>
          <w:szCs w:val="24"/>
        </w:rPr>
        <w:t>. Di unduh tanggal 15 Januari 2016</w:t>
      </w:r>
    </w:p>
    <w:p w:rsidR="00913B1C" w:rsidRPr="001366CD" w:rsidRDefault="00913B1C" w:rsidP="001366CD">
      <w:pPr>
        <w:autoSpaceDE w:val="0"/>
        <w:autoSpaceDN w:val="0"/>
        <w:adjustRightInd w:val="0"/>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Imanudin, I. 2008. “</w:t>
      </w:r>
      <w:r w:rsidRPr="001366CD">
        <w:rPr>
          <w:rFonts w:ascii="Times New Roman" w:hAnsi="Times New Roman" w:cs="Times New Roman"/>
          <w:i/>
          <w:sz w:val="24"/>
          <w:szCs w:val="24"/>
        </w:rPr>
        <w:t>Ilmu Kepelatihan Olahraga</w:t>
      </w:r>
      <w:r w:rsidRPr="001366CD">
        <w:rPr>
          <w:rFonts w:ascii="Times New Roman" w:hAnsi="Times New Roman" w:cs="Times New Roman"/>
          <w:sz w:val="24"/>
          <w:szCs w:val="24"/>
        </w:rPr>
        <w:t xml:space="preserve">”. Bandung: Universitas Pendidikan Indonesia </w:t>
      </w:r>
    </w:p>
    <w:p w:rsidR="00913B1C" w:rsidRPr="001366CD" w:rsidRDefault="00913B1C" w:rsidP="001366CD">
      <w:pPr>
        <w:autoSpaceDE w:val="0"/>
        <w:autoSpaceDN w:val="0"/>
        <w:adjustRightInd w:val="0"/>
        <w:spacing w:line="240" w:lineRule="auto"/>
        <w:ind w:left="709" w:hanging="709"/>
        <w:jc w:val="both"/>
        <w:rPr>
          <w:rFonts w:ascii="Times New Roman" w:hAnsi="Times New Roman" w:cs="Times New Roman"/>
          <w:sz w:val="24"/>
          <w:szCs w:val="24"/>
        </w:rPr>
      </w:pPr>
      <w:r w:rsidRPr="001366CD">
        <w:rPr>
          <w:rFonts w:ascii="Times New Roman" w:hAnsi="Times New Roman" w:cs="Times New Roman"/>
          <w:bCs/>
          <w:iCs/>
          <w:sz w:val="24"/>
          <w:szCs w:val="24"/>
        </w:rPr>
        <w:t xml:space="preserve">Johansyah Lubis. 2013. </w:t>
      </w:r>
      <w:r w:rsidRPr="001366CD">
        <w:rPr>
          <w:rFonts w:ascii="Times New Roman" w:hAnsi="Times New Roman" w:cs="Times New Roman"/>
          <w:bCs/>
          <w:i/>
          <w:iCs/>
          <w:sz w:val="24"/>
          <w:szCs w:val="24"/>
        </w:rPr>
        <w:t xml:space="preserve">Panduan Praktis Penyusunan Program Latihan. </w:t>
      </w:r>
      <w:r w:rsidRPr="001366CD">
        <w:rPr>
          <w:rFonts w:ascii="Times New Roman" w:hAnsi="Times New Roman" w:cs="Times New Roman"/>
          <w:bCs/>
          <w:iCs/>
          <w:sz w:val="24"/>
          <w:szCs w:val="24"/>
        </w:rPr>
        <w:t>Jakarta: PT Raja Grafindo Persada</w:t>
      </w:r>
    </w:p>
    <w:p w:rsidR="00913B1C" w:rsidRPr="001366CD" w:rsidRDefault="00913B1C" w:rsidP="001366CD">
      <w:pPr>
        <w:spacing w:line="240" w:lineRule="auto"/>
        <w:ind w:left="709" w:hanging="709"/>
        <w:jc w:val="both"/>
        <w:rPr>
          <w:rFonts w:ascii="Times New Roman" w:hAnsi="Times New Roman" w:cs="Times New Roman"/>
          <w:sz w:val="24"/>
          <w:szCs w:val="24"/>
          <w:lang w:eastAsia="id-ID"/>
        </w:rPr>
      </w:pPr>
      <w:r w:rsidRPr="001366CD">
        <w:rPr>
          <w:rFonts w:ascii="Times New Roman" w:hAnsi="Times New Roman" w:cs="Times New Roman"/>
          <w:sz w:val="24"/>
          <w:szCs w:val="24"/>
          <w:lang w:eastAsia="id-ID"/>
        </w:rPr>
        <w:t>Johnson, P. And Bujjibabu, M. 2012. “</w:t>
      </w:r>
      <w:r w:rsidRPr="001366CD">
        <w:rPr>
          <w:rFonts w:ascii="Times New Roman" w:hAnsi="Times New Roman" w:cs="Times New Roman"/>
          <w:i/>
          <w:sz w:val="24"/>
          <w:szCs w:val="24"/>
          <w:lang w:eastAsia="id-ID"/>
        </w:rPr>
        <w:t>Effect of Plyometric and Speed Agility and Quickness (SAQ) on Speed and Agility of Male Football Palyers”.</w:t>
      </w:r>
      <w:r w:rsidRPr="001366CD">
        <w:rPr>
          <w:rFonts w:ascii="Times New Roman" w:hAnsi="Times New Roman" w:cs="Times New Roman"/>
          <w:sz w:val="24"/>
          <w:szCs w:val="24"/>
          <w:lang w:eastAsia="id-ID"/>
        </w:rPr>
        <w:t>Asian Journal of Phisical Education and Computer Science in Sport. Volume 7 No. 1 pp 26-30.</w:t>
      </w:r>
    </w:p>
    <w:p w:rsidR="00913B1C" w:rsidRPr="001366CD" w:rsidRDefault="00913B1C" w:rsidP="001366CD">
      <w:pPr>
        <w:spacing w:line="240" w:lineRule="auto"/>
        <w:ind w:left="720" w:hanging="720"/>
        <w:jc w:val="both"/>
        <w:rPr>
          <w:rFonts w:ascii="Times New Roman" w:hAnsi="Times New Roman" w:cs="Times New Roman"/>
          <w:i/>
          <w:sz w:val="24"/>
          <w:szCs w:val="24"/>
        </w:rPr>
      </w:pPr>
      <w:r w:rsidRPr="001366CD">
        <w:rPr>
          <w:rFonts w:ascii="Times New Roman" w:hAnsi="Times New Roman" w:cs="Times New Roman"/>
          <w:sz w:val="24"/>
          <w:szCs w:val="24"/>
          <w:lang w:val="sv-SE"/>
        </w:rPr>
        <w:t xml:space="preserve">Kemenegpora RI. 2005. </w:t>
      </w:r>
      <w:r w:rsidRPr="001366CD">
        <w:rPr>
          <w:rFonts w:ascii="Times New Roman" w:hAnsi="Times New Roman" w:cs="Times New Roman"/>
          <w:i/>
          <w:sz w:val="24"/>
          <w:szCs w:val="24"/>
          <w:lang w:val="sv-SE"/>
        </w:rPr>
        <w:t>Panduan Penetapan Parameter Tes pada Pusat Pendidikan Dan Sekolah Khusus Olahraga.</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bCs/>
          <w:sz w:val="24"/>
          <w:szCs w:val="24"/>
        </w:rPr>
        <w:t xml:space="preserve">Kerim Sozbir., Senem Acay., Kutlu Aydin., UmidKarli. 2014. </w:t>
      </w:r>
      <w:r w:rsidRPr="001366CD">
        <w:rPr>
          <w:rFonts w:ascii="Times New Roman" w:hAnsi="Times New Roman" w:cs="Times New Roman"/>
          <w:bCs/>
          <w:i/>
          <w:sz w:val="24"/>
          <w:szCs w:val="24"/>
        </w:rPr>
        <w:t xml:space="preserve">“Effects of Plyometrics on Anaerobic Performance of Collegiate Female </w:t>
      </w:r>
      <w:r w:rsidRPr="001366CD">
        <w:rPr>
          <w:rFonts w:ascii="Times New Roman" w:hAnsi="Times New Roman" w:cs="Times New Roman"/>
          <w:bCs/>
          <w:i/>
          <w:sz w:val="24"/>
          <w:szCs w:val="24"/>
        </w:rPr>
        <w:lastRenderedPageBreak/>
        <w:t>Contemporary Dancers”.</w:t>
      </w:r>
      <w:r w:rsidRPr="001366CD">
        <w:rPr>
          <w:rFonts w:ascii="Times New Roman" w:eastAsia="TimesNewRomanPSMT" w:hAnsi="Times New Roman" w:cs="Times New Roman"/>
          <w:sz w:val="24"/>
          <w:szCs w:val="24"/>
        </w:rPr>
        <w:t>International Journal of Sport Studies. ISSN 2251-7502, Vol., 4 (11), 1329-1335.</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vanish/>
          <w:sz w:val="24"/>
          <w:szCs w:val="24"/>
          <w:lang w:eastAsia="id-ID"/>
        </w:rPr>
        <w:t>Search for articles by this author</w:t>
      </w:r>
      <w:r w:rsidRPr="001366CD">
        <w:rPr>
          <w:rFonts w:ascii="Times New Roman" w:hAnsi="Times New Roman" w:cs="Times New Roman"/>
          <w:iCs/>
          <w:sz w:val="24"/>
          <w:szCs w:val="24"/>
        </w:rPr>
        <w:t xml:space="preserve">Kumar Raj. 2013. </w:t>
      </w:r>
      <w:r w:rsidRPr="001366CD">
        <w:rPr>
          <w:rFonts w:ascii="Times New Roman" w:hAnsi="Times New Roman" w:cs="Times New Roman"/>
          <w:i/>
          <w:sz w:val="24"/>
          <w:szCs w:val="24"/>
        </w:rPr>
        <w:t>“</w:t>
      </w:r>
      <w:r w:rsidRPr="001366CD">
        <w:rPr>
          <w:rFonts w:ascii="Times New Roman" w:hAnsi="Times New Roman" w:cs="Times New Roman"/>
          <w:bCs/>
          <w:i/>
          <w:sz w:val="24"/>
          <w:szCs w:val="24"/>
        </w:rPr>
        <w:t>The Effect Of 6 Week Plyometric Training Program On Agility Of Collegiate Soccer Players”.</w:t>
      </w:r>
      <w:r w:rsidRPr="001366CD">
        <w:rPr>
          <w:rFonts w:ascii="Times New Roman" w:hAnsi="Times New Roman" w:cs="Times New Roman"/>
          <w:sz w:val="24"/>
          <w:szCs w:val="24"/>
        </w:rPr>
        <w:t>International Journal Of Behavioral Social And Movement Science</w:t>
      </w:r>
      <w:r w:rsidRPr="001366CD">
        <w:rPr>
          <w:rFonts w:ascii="Times New Roman" w:hAnsi="Times New Roman" w:cs="Times New Roman"/>
          <w:i/>
          <w:sz w:val="24"/>
          <w:szCs w:val="24"/>
        </w:rPr>
        <w:t>.</w:t>
      </w:r>
      <w:r w:rsidRPr="001366CD">
        <w:rPr>
          <w:rFonts w:ascii="Times New Roman" w:hAnsi="Times New Roman" w:cs="Times New Roman"/>
          <w:sz w:val="24"/>
          <w:szCs w:val="24"/>
        </w:rPr>
        <w:t xml:space="preserve"> ISSN: 2277-7547. Vol.02, Issue01.170-176</w:t>
      </w:r>
      <w:r w:rsidRPr="001366CD">
        <w:rPr>
          <w:rFonts w:ascii="Times New Roman" w:hAnsi="Times New Roman" w:cs="Times New Roman"/>
          <w:vanish/>
          <w:sz w:val="24"/>
          <w:szCs w:val="24"/>
          <w:lang w:eastAsia="id-ID"/>
        </w:rPr>
        <w:t>xB. Marshall</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Kusnanik, N.W., Nasution. J., dan Hartono. S. 2011. Dasar-dasar Fisiologi Olahraga. Surabaya: Unesa University Press.</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Lutan, R.2013. </w:t>
      </w:r>
      <w:r w:rsidRPr="001366CD">
        <w:rPr>
          <w:rFonts w:ascii="Times New Roman" w:hAnsi="Times New Roman" w:cs="Times New Roman"/>
          <w:i/>
          <w:sz w:val="24"/>
          <w:szCs w:val="24"/>
        </w:rPr>
        <w:t xml:space="preserve">Thahir Djide: </w:t>
      </w:r>
      <w:r w:rsidRPr="001366CD">
        <w:rPr>
          <w:rFonts w:ascii="Times New Roman" w:hAnsi="Times New Roman" w:cs="Times New Roman"/>
          <w:sz w:val="24"/>
          <w:szCs w:val="24"/>
        </w:rPr>
        <w:t>Hidup dan karyanya dalam bulutangkis. Jakarta: Asistem  Deputi Penerapan IPEK Olahraga, Deputi Peningkatan Prestasi Olahraga, Kementrian Pemuda dan Olahraga R.I</w:t>
      </w:r>
    </w:p>
    <w:p w:rsidR="00913B1C" w:rsidRPr="001366CD" w:rsidRDefault="00913B1C" w:rsidP="001366CD">
      <w:pPr>
        <w:spacing w:line="240" w:lineRule="auto"/>
        <w:ind w:left="720" w:hanging="720"/>
        <w:jc w:val="both"/>
        <w:rPr>
          <w:rFonts w:ascii="Times New Roman" w:hAnsi="Times New Roman" w:cs="Times New Roman"/>
          <w:sz w:val="24"/>
          <w:szCs w:val="24"/>
        </w:rPr>
      </w:pPr>
      <w:r w:rsidRPr="001366CD">
        <w:rPr>
          <w:rFonts w:ascii="Times New Roman" w:hAnsi="Times New Roman" w:cs="Times New Roman"/>
          <w:sz w:val="24"/>
          <w:szCs w:val="24"/>
        </w:rPr>
        <w:t xml:space="preserve">Makaruk, H. Sacawics, T. Czaplicki, A and Sadowski, J. 2010. </w:t>
      </w:r>
      <w:r w:rsidRPr="001366CD">
        <w:rPr>
          <w:rFonts w:ascii="Times New Roman" w:hAnsi="Times New Roman" w:cs="Times New Roman"/>
          <w:i/>
          <w:sz w:val="24"/>
          <w:szCs w:val="24"/>
        </w:rPr>
        <w:t>Effects of Additional Load on Power Output during Drop Jump Training. Human Kinetics (Kinesiology)</w:t>
      </w:r>
      <w:r w:rsidRPr="001366CD">
        <w:rPr>
          <w:rFonts w:ascii="Times New Roman" w:hAnsi="Times New Roman" w:cs="Times New Roman"/>
          <w:sz w:val="24"/>
          <w:szCs w:val="24"/>
        </w:rPr>
        <w:t>. Vol. 26. Pp. 31-37</w:t>
      </w:r>
    </w:p>
    <w:p w:rsidR="00913B1C" w:rsidRPr="001366CD" w:rsidRDefault="00913B1C" w:rsidP="001366CD">
      <w:pPr>
        <w:autoSpaceDE w:val="0"/>
        <w:autoSpaceDN w:val="0"/>
        <w:adjustRightInd w:val="0"/>
        <w:spacing w:line="240" w:lineRule="auto"/>
        <w:ind w:left="720" w:hanging="720"/>
        <w:jc w:val="both"/>
        <w:rPr>
          <w:rFonts w:ascii="Times New Roman" w:hAnsi="Times New Roman" w:cs="Times New Roman"/>
          <w:sz w:val="24"/>
          <w:szCs w:val="24"/>
        </w:rPr>
      </w:pPr>
      <w:r w:rsidRPr="001366CD">
        <w:rPr>
          <w:rFonts w:ascii="Times New Roman" w:hAnsi="Times New Roman" w:cs="Times New Roman"/>
          <w:sz w:val="24"/>
          <w:szCs w:val="24"/>
        </w:rPr>
        <w:t xml:space="preserve">Maksum, A. 2012. </w:t>
      </w:r>
      <w:r w:rsidRPr="001366CD">
        <w:rPr>
          <w:rFonts w:ascii="Times New Roman" w:hAnsi="Times New Roman" w:cs="Times New Roman"/>
          <w:i/>
          <w:sz w:val="24"/>
          <w:szCs w:val="24"/>
        </w:rPr>
        <w:t>Metodologi Penelitian dalam Olahraga</w:t>
      </w:r>
      <w:r w:rsidRPr="001366CD">
        <w:rPr>
          <w:rFonts w:ascii="Times New Roman" w:hAnsi="Times New Roman" w:cs="Times New Roman"/>
          <w:sz w:val="24"/>
          <w:szCs w:val="24"/>
        </w:rPr>
        <w:t>. Surabaya: Unesa University Press</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Mathan, A. and Anbalagan, P. 2013. </w:t>
      </w:r>
      <w:r w:rsidRPr="001366CD">
        <w:rPr>
          <w:rFonts w:ascii="Times New Roman" w:hAnsi="Times New Roman" w:cs="Times New Roman"/>
          <w:i/>
          <w:sz w:val="24"/>
          <w:szCs w:val="24"/>
        </w:rPr>
        <w:t>Effects of Jump Rope on Explosive Power among Inter Collegiate Volleyball Players</w:t>
      </w:r>
      <w:r w:rsidRPr="001366CD">
        <w:rPr>
          <w:rFonts w:ascii="Times New Roman" w:hAnsi="Times New Roman" w:cs="Times New Roman"/>
          <w:sz w:val="24"/>
          <w:szCs w:val="24"/>
        </w:rPr>
        <w:t>. Star Physical Education. Vol. 03. ISSN : 2321-676X</w:t>
      </w:r>
    </w:p>
    <w:p w:rsidR="00913B1C" w:rsidRPr="001366CD" w:rsidRDefault="00913B1C" w:rsidP="001366CD">
      <w:pPr>
        <w:spacing w:before="100" w:beforeAutospacing="1" w:afterAutospacing="1" w:line="240" w:lineRule="auto"/>
        <w:ind w:left="1276" w:hanging="1276"/>
        <w:jc w:val="both"/>
        <w:rPr>
          <w:rFonts w:ascii="Times New Roman" w:hAnsi="Times New Roman" w:cs="Times New Roman"/>
          <w:sz w:val="24"/>
          <w:szCs w:val="24"/>
          <w:lang w:eastAsia="id-ID"/>
        </w:rPr>
      </w:pPr>
      <w:r w:rsidRPr="001366CD">
        <w:rPr>
          <w:rFonts w:ascii="Times New Roman" w:hAnsi="Times New Roman" w:cs="Times New Roman"/>
          <w:sz w:val="24"/>
          <w:szCs w:val="24"/>
          <w:lang w:eastAsia="id-ID"/>
        </w:rPr>
        <w:t>Mc Clenton, Hakeysha, S., Lee E. Brown., Jared W. Coburn and Robert D. Kersey. 2008. “</w:t>
      </w:r>
      <w:r w:rsidRPr="001366CD">
        <w:rPr>
          <w:rFonts w:ascii="Times New Roman" w:hAnsi="Times New Roman" w:cs="Times New Roman"/>
          <w:i/>
          <w:sz w:val="24"/>
          <w:szCs w:val="24"/>
          <w:lang w:eastAsia="id-ID"/>
        </w:rPr>
        <w:t>The Effect of Short-term Verti Max vs Dept jump Training on Vertical Jump Perfomance</w:t>
      </w:r>
      <w:r w:rsidRPr="001366CD">
        <w:rPr>
          <w:rFonts w:ascii="Times New Roman" w:hAnsi="Times New Roman" w:cs="Times New Roman"/>
          <w:sz w:val="24"/>
          <w:szCs w:val="24"/>
          <w:lang w:eastAsia="id-ID"/>
        </w:rPr>
        <w:t xml:space="preserve">”. Journal of Strength and Conditioning Research 22.2:p 321 (5). </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Miller, Michael,G., J, Jeremy. Herniman. Richard, MD. C. Cristhoper.</w:t>
      </w:r>
      <w:r w:rsidRPr="001366CD">
        <w:rPr>
          <w:rFonts w:ascii="Times New Roman" w:hAnsi="Times New Roman" w:cs="Times New Roman"/>
          <w:b/>
          <w:bCs/>
          <w:sz w:val="24"/>
          <w:szCs w:val="24"/>
          <w:lang w:eastAsia="id-ID"/>
        </w:rPr>
        <w:t xml:space="preserve"> </w:t>
      </w:r>
      <w:r w:rsidRPr="001366CD">
        <w:rPr>
          <w:rFonts w:ascii="Times New Roman" w:hAnsi="Times New Roman" w:cs="Times New Roman"/>
          <w:bCs/>
          <w:sz w:val="24"/>
          <w:szCs w:val="24"/>
          <w:lang w:eastAsia="id-ID"/>
        </w:rPr>
        <w:t>Cheatham  and Timothy J. Michael.</w:t>
      </w:r>
      <w:r w:rsidRPr="001366CD">
        <w:rPr>
          <w:rFonts w:ascii="Times New Roman" w:hAnsi="Times New Roman" w:cs="Times New Roman"/>
          <w:sz w:val="24"/>
          <w:szCs w:val="24"/>
        </w:rPr>
        <w:t xml:space="preserve"> 2006. </w:t>
      </w:r>
      <w:r w:rsidRPr="001366CD">
        <w:rPr>
          <w:rFonts w:ascii="Times New Roman" w:hAnsi="Times New Roman" w:cs="Times New Roman"/>
          <w:i/>
          <w:sz w:val="24"/>
          <w:szCs w:val="24"/>
        </w:rPr>
        <w:t>“The Effects Of A 6-Week Plyometric Training Program On Agility”. JSSM</w:t>
      </w:r>
      <w:r w:rsidRPr="001366CD">
        <w:rPr>
          <w:rFonts w:ascii="Times New Roman" w:hAnsi="Times New Roman" w:cs="Times New Roman"/>
          <w:sz w:val="24"/>
          <w:szCs w:val="24"/>
        </w:rPr>
        <w:t>. September 2006. pp. 459-465.</w:t>
      </w:r>
    </w:p>
    <w:p w:rsidR="00913B1C" w:rsidRPr="001366CD" w:rsidRDefault="00913B1C" w:rsidP="001366CD">
      <w:pPr>
        <w:autoSpaceDE w:val="0"/>
        <w:autoSpaceDN w:val="0"/>
        <w:adjustRightInd w:val="0"/>
        <w:spacing w:line="240" w:lineRule="auto"/>
        <w:ind w:left="709" w:hanging="709"/>
        <w:jc w:val="both"/>
        <w:rPr>
          <w:rFonts w:ascii="Times New Roman" w:hAnsi="Times New Roman" w:cs="Times New Roman"/>
          <w:bCs/>
          <w:sz w:val="24"/>
          <w:szCs w:val="24"/>
          <w:lang w:eastAsia="id-ID"/>
        </w:rPr>
      </w:pPr>
      <w:r w:rsidRPr="001366CD">
        <w:rPr>
          <w:rFonts w:ascii="Times New Roman" w:hAnsi="Times New Roman" w:cs="Times New Roman"/>
          <w:sz w:val="24"/>
          <w:szCs w:val="24"/>
        </w:rPr>
        <w:t xml:space="preserve">Miller, Michael,G., C. Cheatham, Cristoper., R.Poter, Amanda., Richard, Mark.D., Henningar, Densye., and C.Berry, David. 2007. </w:t>
      </w:r>
      <w:r w:rsidRPr="001366CD">
        <w:rPr>
          <w:rFonts w:ascii="Times New Roman" w:hAnsi="Times New Roman" w:cs="Times New Roman"/>
          <w:bCs/>
          <w:i/>
          <w:sz w:val="24"/>
          <w:szCs w:val="24"/>
          <w:lang w:eastAsia="id-ID"/>
        </w:rPr>
        <w:t>Chest- and Waist-Deep Aquatic Plyometric Training and Average Force, Power, and Vertical-Jump Performance</w:t>
      </w:r>
      <w:r w:rsidRPr="001366CD">
        <w:rPr>
          <w:rFonts w:ascii="Times New Roman" w:hAnsi="Times New Roman" w:cs="Times New Roman"/>
          <w:bCs/>
          <w:sz w:val="24"/>
          <w:szCs w:val="24"/>
          <w:lang w:eastAsia="id-ID"/>
        </w:rPr>
        <w:t>. International Journal of Aquatic and Education: Human Kinetic. pp.145-155.</w:t>
      </w:r>
    </w:p>
    <w:p w:rsidR="00913B1C" w:rsidRPr="001366CD" w:rsidRDefault="00913B1C" w:rsidP="001366CD">
      <w:pPr>
        <w:spacing w:before="100" w:beforeAutospacing="1" w:afterAutospacing="1" w:line="240" w:lineRule="auto"/>
        <w:ind w:left="709" w:hanging="709"/>
        <w:jc w:val="both"/>
        <w:rPr>
          <w:rFonts w:ascii="Times New Roman" w:hAnsi="Times New Roman" w:cs="Times New Roman"/>
          <w:sz w:val="24"/>
          <w:szCs w:val="24"/>
          <w:lang w:eastAsia="id-ID"/>
        </w:rPr>
      </w:pPr>
      <w:r w:rsidRPr="001366CD">
        <w:rPr>
          <w:rFonts w:ascii="Times New Roman" w:hAnsi="Times New Roman" w:cs="Times New Roman"/>
          <w:sz w:val="24"/>
          <w:szCs w:val="24"/>
          <w:lang w:eastAsia="id-ID"/>
        </w:rPr>
        <w:t>Mylsidayu, Apta dan Kurniawan. 2015. “</w:t>
      </w:r>
      <w:r w:rsidRPr="001366CD">
        <w:rPr>
          <w:rFonts w:ascii="Times New Roman" w:hAnsi="Times New Roman" w:cs="Times New Roman"/>
          <w:i/>
          <w:sz w:val="24"/>
          <w:szCs w:val="24"/>
          <w:lang w:eastAsia="id-ID"/>
        </w:rPr>
        <w:t>Ilmu Kepelatihan Dasar</w:t>
      </w:r>
      <w:r w:rsidRPr="001366CD">
        <w:rPr>
          <w:rFonts w:ascii="Times New Roman" w:hAnsi="Times New Roman" w:cs="Times New Roman"/>
          <w:sz w:val="24"/>
          <w:szCs w:val="24"/>
          <w:lang w:eastAsia="id-ID"/>
        </w:rPr>
        <w:t>”. Bandung. Alfabeta</w:t>
      </w:r>
    </w:p>
    <w:p w:rsidR="00913B1C" w:rsidRPr="001366CD" w:rsidRDefault="00913B1C" w:rsidP="001366CD">
      <w:pPr>
        <w:autoSpaceDE w:val="0"/>
        <w:autoSpaceDN w:val="0"/>
        <w:adjustRightInd w:val="0"/>
        <w:spacing w:line="240" w:lineRule="auto"/>
        <w:ind w:left="720" w:hanging="720"/>
        <w:jc w:val="both"/>
        <w:rPr>
          <w:rFonts w:ascii="Times New Roman" w:eastAsia="Calibri" w:hAnsi="Times New Roman" w:cs="Times New Roman"/>
          <w:sz w:val="24"/>
          <w:szCs w:val="24"/>
        </w:rPr>
      </w:pPr>
      <w:r w:rsidRPr="001366CD">
        <w:rPr>
          <w:rFonts w:ascii="Times New Roman" w:eastAsia="Calibri" w:hAnsi="Times New Roman" w:cs="Times New Roman"/>
          <w:sz w:val="24"/>
          <w:szCs w:val="24"/>
        </w:rPr>
        <w:t>Nurhasan. 2011. “</w:t>
      </w:r>
      <w:r w:rsidRPr="001366CD">
        <w:rPr>
          <w:rFonts w:ascii="Times New Roman" w:eastAsia="Calibri" w:hAnsi="Times New Roman" w:cs="Times New Roman"/>
          <w:i/>
          <w:sz w:val="24"/>
          <w:szCs w:val="24"/>
        </w:rPr>
        <w:t>Menjaga Kebugaran Jasmani</w:t>
      </w:r>
      <w:r w:rsidRPr="001366CD">
        <w:rPr>
          <w:rFonts w:ascii="Times New Roman" w:eastAsia="Calibri" w:hAnsi="Times New Roman" w:cs="Times New Roman"/>
          <w:sz w:val="24"/>
          <w:szCs w:val="24"/>
        </w:rPr>
        <w:t>” Gresik Jawa Timur: Abi Pustaka</w:t>
      </w:r>
    </w:p>
    <w:p w:rsidR="00913B1C" w:rsidRPr="001366CD" w:rsidRDefault="00913B1C" w:rsidP="001366CD">
      <w:pPr>
        <w:spacing w:line="240" w:lineRule="auto"/>
        <w:ind w:left="1276" w:hanging="1276"/>
        <w:jc w:val="both"/>
        <w:rPr>
          <w:rFonts w:ascii="Times New Roman" w:hAnsi="Times New Roman" w:cs="Times New Roman"/>
          <w:sz w:val="24"/>
          <w:szCs w:val="24"/>
        </w:rPr>
      </w:pPr>
      <w:r w:rsidRPr="001366CD">
        <w:rPr>
          <w:rFonts w:ascii="Times New Roman" w:hAnsi="Times New Roman" w:cs="Times New Roman"/>
          <w:sz w:val="24"/>
          <w:szCs w:val="24"/>
        </w:rPr>
        <w:t xml:space="preserve">Orhan, Serdar. 2013. </w:t>
      </w:r>
      <w:r w:rsidRPr="001366CD">
        <w:rPr>
          <w:rFonts w:ascii="Times New Roman" w:hAnsi="Times New Roman" w:cs="Times New Roman"/>
          <w:i/>
          <w:sz w:val="24"/>
          <w:szCs w:val="24"/>
        </w:rPr>
        <w:t xml:space="preserve">Effect of Weighted Rope Jumping Training Performed by Repetition Method on the Heart Rate , Anaerobic Power, Agility </w:t>
      </w:r>
      <w:r w:rsidRPr="001366CD">
        <w:rPr>
          <w:rFonts w:ascii="Times New Roman" w:hAnsi="Times New Roman" w:cs="Times New Roman"/>
          <w:i/>
          <w:sz w:val="24"/>
          <w:szCs w:val="24"/>
        </w:rPr>
        <w:lastRenderedPageBreak/>
        <w:t>and Reaction Time of Basketbell Players. School of Physical Education and Sport</w:t>
      </w:r>
      <w:r w:rsidRPr="001366CD">
        <w:rPr>
          <w:rFonts w:ascii="Times New Roman" w:hAnsi="Times New Roman" w:cs="Times New Roman"/>
          <w:sz w:val="24"/>
          <w:szCs w:val="24"/>
        </w:rPr>
        <w:t>. 7 (5): 945-951</w:t>
      </w:r>
    </w:p>
    <w:p w:rsidR="00913B1C" w:rsidRPr="001366CD" w:rsidRDefault="00913B1C" w:rsidP="001366CD">
      <w:pPr>
        <w:spacing w:line="240" w:lineRule="auto"/>
        <w:ind w:left="1276" w:hanging="1276"/>
        <w:jc w:val="both"/>
        <w:rPr>
          <w:rFonts w:ascii="Times New Roman" w:hAnsi="Times New Roman" w:cs="Times New Roman"/>
          <w:sz w:val="24"/>
          <w:szCs w:val="24"/>
        </w:rPr>
      </w:pPr>
      <w:r w:rsidRPr="001366CD">
        <w:rPr>
          <w:rFonts w:ascii="Times New Roman" w:hAnsi="Times New Roman" w:cs="Times New Roman"/>
          <w:sz w:val="24"/>
          <w:szCs w:val="24"/>
        </w:rPr>
        <w:t>Partavi, S. 2013. “</w:t>
      </w:r>
      <w:r w:rsidRPr="001366CD">
        <w:rPr>
          <w:rFonts w:ascii="Times New Roman" w:hAnsi="Times New Roman" w:cs="Times New Roman"/>
          <w:i/>
          <w:sz w:val="24"/>
          <w:szCs w:val="24"/>
        </w:rPr>
        <w:t>Effects of  7 Weeks of Rope Jump Training on Cardiovascular Endurance, Speed, and Agility in Middle School Student Boys”</w:t>
      </w:r>
      <w:r w:rsidRPr="001366CD">
        <w:rPr>
          <w:rFonts w:ascii="Times New Roman" w:hAnsi="Times New Roman" w:cs="Times New Roman"/>
          <w:sz w:val="24"/>
          <w:szCs w:val="24"/>
        </w:rPr>
        <w:t>. Sport Science. Vol. 6. No. 2. Pp. 40-43</w:t>
      </w:r>
    </w:p>
    <w:p w:rsidR="00913B1C" w:rsidRPr="001366CD" w:rsidRDefault="00913B1C" w:rsidP="001366CD">
      <w:pPr>
        <w:autoSpaceDE w:val="0"/>
        <w:autoSpaceDN w:val="0"/>
        <w:adjustRightInd w:val="0"/>
        <w:spacing w:line="240" w:lineRule="auto"/>
        <w:ind w:left="1276" w:hanging="1276"/>
        <w:jc w:val="both"/>
        <w:rPr>
          <w:rFonts w:ascii="Times New Roman" w:hAnsi="Times New Roman" w:cs="Times New Roman"/>
          <w:sz w:val="24"/>
          <w:szCs w:val="24"/>
        </w:rPr>
      </w:pPr>
      <w:r w:rsidRPr="001366CD">
        <w:rPr>
          <w:rFonts w:ascii="Times New Roman" w:hAnsi="Times New Roman" w:cs="Times New Roman"/>
          <w:sz w:val="24"/>
          <w:szCs w:val="24"/>
        </w:rPr>
        <w:t>Rahimi, R., &amp; Behpur, N. 2005. “</w:t>
      </w:r>
      <w:r w:rsidRPr="001366CD">
        <w:rPr>
          <w:rFonts w:ascii="Times New Roman" w:hAnsi="Times New Roman" w:cs="Times New Roman"/>
          <w:i/>
          <w:sz w:val="24"/>
          <w:szCs w:val="24"/>
        </w:rPr>
        <w:t xml:space="preserve">The Effects of plyometric, Weight and plyometri-Weight Training on Anaerobic power and Muscular Strength </w:t>
      </w:r>
      <w:r w:rsidRPr="001366CD">
        <w:rPr>
          <w:rFonts w:ascii="Times New Roman" w:hAnsi="Times New Roman" w:cs="Times New Roman"/>
          <w:sz w:val="24"/>
          <w:szCs w:val="24"/>
        </w:rPr>
        <w:t xml:space="preserve">”. </w:t>
      </w:r>
      <w:r w:rsidRPr="001366CD">
        <w:rPr>
          <w:rFonts w:ascii="Times New Roman" w:hAnsi="Times New Roman" w:cs="Times New Roman"/>
          <w:i/>
          <w:sz w:val="24"/>
          <w:szCs w:val="24"/>
        </w:rPr>
        <w:t>Series</w:t>
      </w:r>
      <w:r w:rsidRPr="001366CD">
        <w:rPr>
          <w:rFonts w:ascii="Times New Roman" w:hAnsi="Times New Roman" w:cs="Times New Roman"/>
          <w:sz w:val="24"/>
          <w:szCs w:val="24"/>
        </w:rPr>
        <w:t xml:space="preserve">: </w:t>
      </w:r>
      <w:r w:rsidRPr="001366CD">
        <w:rPr>
          <w:rFonts w:ascii="Times New Roman" w:hAnsi="Times New Roman" w:cs="Times New Roman"/>
          <w:i/>
          <w:sz w:val="24"/>
          <w:szCs w:val="24"/>
        </w:rPr>
        <w:t>Physical Education and Sport</w:t>
      </w:r>
      <w:r w:rsidRPr="001366CD">
        <w:rPr>
          <w:rFonts w:ascii="Times New Roman" w:hAnsi="Times New Roman" w:cs="Times New Roman"/>
          <w:sz w:val="24"/>
          <w:szCs w:val="24"/>
        </w:rPr>
        <w:t xml:space="preserve">. Vol. 3, No1, pp. 81-91. </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Riyanto, Y. 2007. “</w:t>
      </w:r>
      <w:r w:rsidRPr="001366CD">
        <w:rPr>
          <w:rFonts w:ascii="Times New Roman" w:hAnsi="Times New Roman" w:cs="Times New Roman"/>
          <w:i/>
          <w:sz w:val="24"/>
          <w:szCs w:val="24"/>
        </w:rPr>
        <w:t>Metodologi Penelitian Pendidikan Kualitatif dan Kuantitatif</w:t>
      </w:r>
      <w:r w:rsidRPr="001366CD">
        <w:rPr>
          <w:rFonts w:ascii="Times New Roman" w:hAnsi="Times New Roman" w:cs="Times New Roman"/>
          <w:sz w:val="24"/>
          <w:szCs w:val="24"/>
        </w:rPr>
        <w:t>”. Surabaya: Unesa University Press.</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Roesdiyanto dan Budiwanto, S. 2008. “</w:t>
      </w:r>
      <w:r w:rsidRPr="001366CD">
        <w:rPr>
          <w:rFonts w:ascii="Times New Roman" w:hAnsi="Times New Roman" w:cs="Times New Roman"/>
          <w:i/>
          <w:sz w:val="24"/>
          <w:szCs w:val="24"/>
        </w:rPr>
        <w:t>Dasar-dasar Kepelatihan Olahraga”.</w:t>
      </w:r>
      <w:r w:rsidRPr="001366CD">
        <w:rPr>
          <w:rFonts w:ascii="Times New Roman" w:hAnsi="Times New Roman" w:cs="Times New Roman"/>
          <w:sz w:val="24"/>
          <w:szCs w:val="24"/>
        </w:rPr>
        <w:t xml:space="preserve"> Malang: Laboratorium Ilmu Keolahragaan, Jurusan Ilmu Keolahragaan, Universitas Negeri Malang.  </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Rosmawati. 2007. “</w:t>
      </w:r>
      <w:r w:rsidRPr="001366CD">
        <w:rPr>
          <w:rFonts w:ascii="Times New Roman" w:hAnsi="Times New Roman" w:cs="Times New Roman"/>
          <w:i/>
          <w:iCs/>
          <w:sz w:val="24"/>
          <w:szCs w:val="24"/>
        </w:rPr>
        <w:t>Pengaruh Latihan Beban Pliometrik Dan Konvensional Terhadap Daya Ledak Otot Tungkai</w:t>
      </w:r>
      <w:r w:rsidRPr="001366CD">
        <w:rPr>
          <w:rFonts w:ascii="Times New Roman" w:hAnsi="Times New Roman" w:cs="Times New Roman"/>
          <w:sz w:val="24"/>
          <w:szCs w:val="24"/>
        </w:rPr>
        <w:t>”. FIK: Universitas Negeri Padang. Skolar Vol. 08 No.02. Desember 2007.</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Sarwono. 2008.”Dasar Pengembangan dan Validasi Test Depht Jump Height Sebagai Alat Ukur Power Tungkai Asiklik Dalam Olahraga”. Makalah Komprehensif, Universitas Negeri Surabaya</w:t>
      </w:r>
    </w:p>
    <w:p w:rsidR="00913B1C" w:rsidRPr="001366CD" w:rsidRDefault="00913B1C" w:rsidP="001366CD">
      <w:pPr>
        <w:autoSpaceDE w:val="0"/>
        <w:autoSpaceDN w:val="0"/>
        <w:adjustRightInd w:val="0"/>
        <w:spacing w:line="240" w:lineRule="auto"/>
        <w:ind w:left="709" w:hanging="709"/>
        <w:jc w:val="both"/>
        <w:rPr>
          <w:rFonts w:ascii="Times New Roman" w:eastAsia="Calibri" w:hAnsi="Times New Roman" w:cs="Times New Roman"/>
          <w:sz w:val="24"/>
          <w:szCs w:val="24"/>
        </w:rPr>
      </w:pPr>
      <w:r w:rsidRPr="001366CD">
        <w:rPr>
          <w:rFonts w:ascii="Times New Roman" w:eastAsia="Calibri" w:hAnsi="Times New Roman" w:cs="Times New Roman"/>
          <w:sz w:val="24"/>
          <w:szCs w:val="24"/>
        </w:rPr>
        <w:t>Sankey, P.S., Jones, P.A., And Bampouras,T.M., 2011. “</w:t>
      </w:r>
      <w:r w:rsidRPr="001366CD">
        <w:rPr>
          <w:rFonts w:ascii="Times New Roman" w:eastAsia="Calibri" w:hAnsi="Times New Roman" w:cs="Times New Roman"/>
          <w:i/>
          <w:sz w:val="24"/>
          <w:szCs w:val="24"/>
        </w:rPr>
        <w:t>Effects Of Two Plyometric Training programmes of different Intensity n Vertical Jump Performance In High school athletes</w:t>
      </w:r>
      <w:r w:rsidRPr="001366CD">
        <w:rPr>
          <w:rFonts w:ascii="Times New Roman" w:eastAsia="Calibri" w:hAnsi="Times New Roman" w:cs="Times New Roman"/>
          <w:bCs/>
          <w:i/>
          <w:sz w:val="24"/>
          <w:szCs w:val="24"/>
        </w:rPr>
        <w:t>”</w:t>
      </w:r>
      <w:r w:rsidRPr="001366CD">
        <w:rPr>
          <w:rFonts w:ascii="Times New Roman" w:eastAsia="Calibri" w:hAnsi="Times New Roman" w:cs="Times New Roman"/>
          <w:sz w:val="24"/>
          <w:szCs w:val="24"/>
        </w:rPr>
        <w:t xml:space="preserve"> Serbian Journal of Sports Sciences, 2(1-4): 123-130.</w:t>
      </w:r>
    </w:p>
    <w:p w:rsidR="00913B1C" w:rsidRPr="001366CD" w:rsidRDefault="00913B1C" w:rsidP="001366CD">
      <w:pPr>
        <w:pStyle w:val="Default"/>
        <w:ind w:left="720" w:hanging="720"/>
        <w:jc w:val="both"/>
        <w:rPr>
          <w:rFonts w:ascii="Times New Roman" w:hAnsi="Times New Roman" w:cs="Times New Roman"/>
          <w:bCs/>
          <w:color w:val="auto"/>
        </w:rPr>
      </w:pPr>
      <w:r w:rsidRPr="001366CD">
        <w:rPr>
          <w:rFonts w:ascii="Times New Roman" w:hAnsi="Times New Roman" w:cs="Times New Roman"/>
          <w:color w:val="auto"/>
        </w:rPr>
        <w:t>Sankarmani,B., Sheriff,I.,Rajeev,K.R.,  Alagesan.J.,</w:t>
      </w:r>
      <w:r w:rsidRPr="001366CD">
        <w:rPr>
          <w:rFonts w:ascii="Times New Roman" w:hAnsi="Times New Roman" w:cs="Times New Roman"/>
          <w:i/>
          <w:color w:val="auto"/>
        </w:rPr>
        <w:t xml:space="preserve"> 2012. “</w:t>
      </w:r>
      <w:r w:rsidRPr="001366CD">
        <w:rPr>
          <w:rFonts w:ascii="Times New Roman" w:hAnsi="Times New Roman" w:cs="Times New Roman"/>
          <w:bCs/>
          <w:i/>
          <w:color w:val="auto"/>
        </w:rPr>
        <w:t>Effectiveness of Plyometrics and Weight Training in Anaerobic Power and Muscle Strength in Female Athletes”</w:t>
      </w:r>
      <w:r w:rsidRPr="001366CD">
        <w:rPr>
          <w:rFonts w:ascii="Times New Roman" w:hAnsi="Times New Roman" w:cs="Times New Roman"/>
          <w:color w:val="auto"/>
        </w:rPr>
        <w:t xml:space="preserve"> International Journal Of Pharmaceutical Science And Health Care </w:t>
      </w:r>
      <w:r w:rsidRPr="001366CD">
        <w:rPr>
          <w:rFonts w:ascii="Times New Roman" w:hAnsi="Times New Roman" w:cs="Times New Roman"/>
          <w:bCs/>
          <w:color w:val="auto"/>
        </w:rPr>
        <w:t>Issue 2, Volume 2 (April 2012).</w:t>
      </w:r>
    </w:p>
    <w:p w:rsidR="00913B1C" w:rsidRPr="001366CD" w:rsidRDefault="00913B1C" w:rsidP="001366CD">
      <w:pPr>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Sharkey, Brian J,. and  Gaskil, Steven., E. 2006. </w:t>
      </w:r>
      <w:r w:rsidRPr="001366CD">
        <w:rPr>
          <w:rFonts w:ascii="Times New Roman" w:hAnsi="Times New Roman" w:cs="Times New Roman"/>
          <w:i/>
          <w:sz w:val="24"/>
          <w:szCs w:val="24"/>
        </w:rPr>
        <w:t>Sport Phsyiology for Coaches</w:t>
      </w:r>
      <w:r w:rsidRPr="001366CD">
        <w:rPr>
          <w:rFonts w:ascii="Times New Roman" w:hAnsi="Times New Roman" w:cs="Times New Roman"/>
          <w:sz w:val="24"/>
          <w:szCs w:val="24"/>
        </w:rPr>
        <w:t>. United State of America: Human Kinetic.</w:t>
      </w:r>
    </w:p>
    <w:p w:rsidR="00913B1C" w:rsidRPr="001366CD" w:rsidRDefault="00913B1C" w:rsidP="001366CD">
      <w:pPr>
        <w:autoSpaceDE w:val="0"/>
        <w:autoSpaceDN w:val="0"/>
        <w:adjustRightInd w:val="0"/>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Sugiyono. 2012. </w:t>
      </w:r>
      <w:r w:rsidRPr="001366CD">
        <w:rPr>
          <w:rFonts w:ascii="Times New Roman" w:hAnsi="Times New Roman" w:cs="Times New Roman"/>
          <w:i/>
          <w:sz w:val="24"/>
          <w:szCs w:val="24"/>
        </w:rPr>
        <w:t>Metode Penelitian Kuantitatif, Kualitatif dan R &amp; D</w:t>
      </w:r>
      <w:r w:rsidRPr="001366CD">
        <w:rPr>
          <w:rFonts w:ascii="Times New Roman" w:hAnsi="Times New Roman" w:cs="Times New Roman"/>
          <w:sz w:val="24"/>
          <w:szCs w:val="24"/>
        </w:rPr>
        <w:t>. Bandung: Alfabeta.</w:t>
      </w:r>
    </w:p>
    <w:p w:rsidR="00913B1C" w:rsidRPr="001366CD" w:rsidRDefault="00913B1C" w:rsidP="001366CD">
      <w:pPr>
        <w:autoSpaceDE w:val="0"/>
        <w:autoSpaceDN w:val="0"/>
        <w:adjustRightInd w:val="0"/>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Sukadiyanto, Muluk, D. 2011. </w:t>
      </w:r>
      <w:r w:rsidRPr="001366CD">
        <w:rPr>
          <w:rFonts w:ascii="Times New Roman" w:hAnsi="Times New Roman" w:cs="Times New Roman"/>
          <w:i/>
          <w:sz w:val="24"/>
          <w:szCs w:val="24"/>
        </w:rPr>
        <w:t>Pengantar Teori dan Metodologi Melatih Fisik</w:t>
      </w:r>
      <w:r w:rsidRPr="001366CD">
        <w:rPr>
          <w:rFonts w:ascii="Times New Roman" w:hAnsi="Times New Roman" w:cs="Times New Roman"/>
          <w:sz w:val="24"/>
          <w:szCs w:val="24"/>
        </w:rPr>
        <w:t>. Bandung: CV. Lubuk Agung.</w:t>
      </w:r>
    </w:p>
    <w:p w:rsidR="00913B1C" w:rsidRPr="001366CD" w:rsidRDefault="00913B1C" w:rsidP="001366CD">
      <w:pPr>
        <w:autoSpaceDE w:val="0"/>
        <w:autoSpaceDN w:val="0"/>
        <w:adjustRightInd w:val="0"/>
        <w:spacing w:line="240" w:lineRule="auto"/>
        <w:ind w:left="709" w:hanging="709"/>
        <w:jc w:val="both"/>
        <w:rPr>
          <w:rFonts w:ascii="Times New Roman" w:hAnsi="Times New Roman" w:cs="Times New Roman"/>
          <w:sz w:val="24"/>
          <w:szCs w:val="24"/>
        </w:rPr>
      </w:pPr>
      <w:r w:rsidRPr="001366CD">
        <w:rPr>
          <w:rFonts w:ascii="Times New Roman" w:hAnsi="Times New Roman" w:cs="Times New Roman"/>
          <w:sz w:val="24"/>
          <w:szCs w:val="24"/>
        </w:rPr>
        <w:t xml:space="preserve">Sulistyo, Wahyu, Y. 2015. Pengaruh Latihan </w:t>
      </w:r>
      <w:r w:rsidRPr="001366CD">
        <w:rPr>
          <w:rFonts w:ascii="Times New Roman" w:hAnsi="Times New Roman" w:cs="Times New Roman"/>
          <w:i/>
          <w:sz w:val="24"/>
          <w:szCs w:val="24"/>
        </w:rPr>
        <w:t>Plyometric Front Cone Hops</w:t>
      </w:r>
      <w:r w:rsidRPr="001366CD">
        <w:rPr>
          <w:rFonts w:ascii="Times New Roman" w:hAnsi="Times New Roman" w:cs="Times New Roman"/>
          <w:sz w:val="24"/>
          <w:szCs w:val="24"/>
        </w:rPr>
        <w:t xml:space="preserve"> dan </w:t>
      </w:r>
      <w:r w:rsidRPr="001366CD">
        <w:rPr>
          <w:rFonts w:ascii="Times New Roman" w:hAnsi="Times New Roman" w:cs="Times New Roman"/>
          <w:i/>
          <w:sz w:val="24"/>
          <w:szCs w:val="24"/>
        </w:rPr>
        <w:t>Plyometric Lateral Cone Hops</w:t>
      </w:r>
      <w:r w:rsidRPr="001366CD">
        <w:rPr>
          <w:rFonts w:ascii="Times New Roman" w:hAnsi="Times New Roman" w:cs="Times New Roman"/>
          <w:sz w:val="24"/>
          <w:szCs w:val="24"/>
        </w:rPr>
        <w:t xml:space="preserve"> Terhadap Peningkatan Daya Ledak Otot Tungkai dan Kelincahan. Tesis. Surabaya. Universitas Negeri Surabaya</w:t>
      </w:r>
    </w:p>
    <w:p w:rsidR="00913B1C" w:rsidRPr="001366CD" w:rsidRDefault="00913B1C" w:rsidP="001366CD">
      <w:pPr>
        <w:spacing w:before="100" w:beforeAutospacing="1" w:afterAutospacing="1" w:line="240" w:lineRule="auto"/>
        <w:ind w:left="709" w:hanging="709"/>
        <w:jc w:val="both"/>
        <w:rPr>
          <w:rFonts w:ascii="Times New Roman" w:hAnsi="Times New Roman" w:cs="Times New Roman"/>
          <w:sz w:val="24"/>
          <w:szCs w:val="24"/>
          <w:lang w:eastAsia="id-ID"/>
        </w:rPr>
      </w:pPr>
      <w:r w:rsidRPr="001366CD">
        <w:rPr>
          <w:rFonts w:ascii="Times New Roman" w:hAnsi="Times New Roman" w:cs="Times New Roman"/>
          <w:sz w:val="24"/>
          <w:szCs w:val="24"/>
          <w:lang w:eastAsia="id-ID"/>
        </w:rPr>
        <w:t>Taheri, Eskandar., Nikseresht, Asghar., &amp; Khoshnam, Ebrahim. 2014. “</w:t>
      </w:r>
      <w:r w:rsidRPr="001366CD">
        <w:rPr>
          <w:rFonts w:ascii="Times New Roman" w:hAnsi="Times New Roman" w:cs="Times New Roman"/>
          <w:i/>
          <w:sz w:val="24"/>
          <w:szCs w:val="24"/>
          <w:lang w:eastAsia="id-ID"/>
        </w:rPr>
        <w:t xml:space="preserve"> The effect of 8 weeks  of plyometric and resistance training on agility, speed </w:t>
      </w:r>
      <w:r w:rsidRPr="001366CD">
        <w:rPr>
          <w:rFonts w:ascii="Times New Roman" w:hAnsi="Times New Roman" w:cs="Times New Roman"/>
          <w:i/>
          <w:sz w:val="24"/>
          <w:szCs w:val="24"/>
          <w:lang w:eastAsia="id-ID"/>
        </w:rPr>
        <w:lastRenderedPageBreak/>
        <w:t>and explosive power in soccer players</w:t>
      </w:r>
      <w:r w:rsidRPr="001366CD">
        <w:rPr>
          <w:rFonts w:ascii="Times New Roman" w:hAnsi="Times New Roman" w:cs="Times New Roman"/>
          <w:sz w:val="24"/>
          <w:szCs w:val="24"/>
          <w:lang w:eastAsia="id-ID"/>
        </w:rPr>
        <w:t xml:space="preserve">”. European Journal of Experimental Biology, 4 (1): 383-386. </w:t>
      </w:r>
    </w:p>
    <w:p w:rsidR="00913B1C" w:rsidRPr="001366CD" w:rsidRDefault="00913B1C" w:rsidP="001366CD">
      <w:pPr>
        <w:spacing w:line="240" w:lineRule="auto"/>
        <w:ind w:left="720" w:hanging="720"/>
        <w:jc w:val="both"/>
        <w:rPr>
          <w:rFonts w:ascii="Times New Roman" w:hAnsi="Times New Roman" w:cs="Times New Roman"/>
          <w:sz w:val="24"/>
          <w:szCs w:val="24"/>
        </w:rPr>
      </w:pPr>
      <w:r w:rsidRPr="001366CD">
        <w:rPr>
          <w:rFonts w:ascii="Times New Roman" w:hAnsi="Times New Roman" w:cs="Times New Roman"/>
          <w:sz w:val="24"/>
          <w:szCs w:val="24"/>
        </w:rPr>
        <w:t xml:space="preserve">Unesa. 2014. </w:t>
      </w:r>
      <w:r w:rsidRPr="001366CD">
        <w:rPr>
          <w:rFonts w:ascii="Times New Roman" w:hAnsi="Times New Roman" w:cs="Times New Roman"/>
          <w:i/>
          <w:sz w:val="24"/>
          <w:szCs w:val="24"/>
        </w:rPr>
        <w:t>Pedoman Penulisan Tesis dan Disertasi. Surabaya</w:t>
      </w:r>
      <w:r w:rsidRPr="001366CD">
        <w:rPr>
          <w:rFonts w:ascii="Times New Roman" w:hAnsi="Times New Roman" w:cs="Times New Roman"/>
          <w:sz w:val="24"/>
          <w:szCs w:val="24"/>
        </w:rPr>
        <w:t>. Program Pascasarjana: Universitas Negeri Surabaya.</w:t>
      </w:r>
    </w:p>
    <w:p w:rsidR="00913B1C" w:rsidRPr="001366CD" w:rsidRDefault="00913B1C" w:rsidP="001366CD">
      <w:pPr>
        <w:spacing w:line="240" w:lineRule="auto"/>
        <w:ind w:left="1134" w:hanging="1134"/>
        <w:jc w:val="both"/>
        <w:rPr>
          <w:rFonts w:ascii="Times New Roman" w:hAnsi="Times New Roman" w:cs="Times New Roman"/>
          <w:sz w:val="24"/>
          <w:szCs w:val="24"/>
        </w:rPr>
      </w:pPr>
      <w:r w:rsidRPr="001366CD">
        <w:rPr>
          <w:rFonts w:ascii="Times New Roman" w:hAnsi="Times New Roman" w:cs="Times New Roman"/>
          <w:sz w:val="24"/>
          <w:szCs w:val="24"/>
        </w:rPr>
        <w:t>Wiriawan, O. 2005. “</w:t>
      </w:r>
      <w:r w:rsidRPr="001366CD">
        <w:rPr>
          <w:rFonts w:ascii="Times New Roman" w:hAnsi="Times New Roman" w:cs="Times New Roman"/>
          <w:i/>
          <w:sz w:val="24"/>
          <w:szCs w:val="24"/>
        </w:rPr>
        <w:t>Panduan Penetapan Parameter Tes Pada Pusat Pendidikan Dan Pelatihan Pelajar Dan Sekolah Khusus Olahragawan</w:t>
      </w:r>
      <w:r w:rsidRPr="001366CD">
        <w:rPr>
          <w:rFonts w:ascii="Times New Roman" w:hAnsi="Times New Roman" w:cs="Times New Roman"/>
          <w:sz w:val="24"/>
          <w:szCs w:val="24"/>
        </w:rPr>
        <w:t>”. Jakarta : Kemenegpora.</w:t>
      </w:r>
    </w:p>
    <w:p w:rsidR="00921967" w:rsidRPr="00921967" w:rsidRDefault="00921967" w:rsidP="001366CD">
      <w:pPr>
        <w:spacing w:line="240" w:lineRule="auto"/>
        <w:jc w:val="both"/>
        <w:rPr>
          <w:rFonts w:ascii="Times New Roman" w:hAnsi="Times New Roman" w:cs="Times New Roman"/>
          <w:sz w:val="24"/>
          <w:szCs w:val="24"/>
        </w:rPr>
      </w:pPr>
    </w:p>
    <w:p w:rsidR="00921967" w:rsidRDefault="00921967" w:rsidP="001366CD">
      <w:pPr>
        <w:spacing w:line="240" w:lineRule="auto"/>
        <w:jc w:val="both"/>
        <w:rPr>
          <w:rFonts w:ascii="Times New Roman" w:hAnsi="Times New Roman" w:cs="Times New Roman"/>
          <w:sz w:val="24"/>
          <w:szCs w:val="24"/>
        </w:rPr>
      </w:pPr>
    </w:p>
    <w:p w:rsidR="00921967" w:rsidRPr="00921967" w:rsidRDefault="00921967" w:rsidP="001366CD">
      <w:pPr>
        <w:spacing w:line="240" w:lineRule="auto"/>
        <w:jc w:val="both"/>
        <w:rPr>
          <w:rFonts w:ascii="Times New Roman" w:hAnsi="Times New Roman" w:cs="Times New Roman"/>
          <w:sz w:val="24"/>
          <w:szCs w:val="24"/>
        </w:rPr>
      </w:pPr>
    </w:p>
    <w:p w:rsidR="00033046" w:rsidRPr="00033046" w:rsidRDefault="00033046" w:rsidP="001366CD">
      <w:pPr>
        <w:spacing w:line="240" w:lineRule="auto"/>
        <w:jc w:val="both"/>
        <w:rPr>
          <w:rFonts w:ascii="Times New Roman" w:hAnsi="Times New Roman" w:cs="Times New Roman"/>
          <w:sz w:val="24"/>
          <w:szCs w:val="24"/>
        </w:rPr>
      </w:pPr>
    </w:p>
    <w:p w:rsidR="00033046" w:rsidRPr="00033046" w:rsidRDefault="00033046" w:rsidP="001366CD">
      <w:pPr>
        <w:spacing w:after="0" w:line="240" w:lineRule="auto"/>
        <w:contextualSpacing/>
        <w:jc w:val="both"/>
        <w:rPr>
          <w:rFonts w:ascii="Times New Roman" w:hAnsi="Times New Roman" w:cs="Times New Roman"/>
          <w:sz w:val="24"/>
          <w:szCs w:val="24"/>
        </w:rPr>
      </w:pPr>
    </w:p>
    <w:p w:rsidR="00A223B1" w:rsidRPr="00A223B1" w:rsidRDefault="00A223B1" w:rsidP="001366CD">
      <w:pPr>
        <w:spacing w:after="0" w:line="240" w:lineRule="auto"/>
        <w:jc w:val="both"/>
        <w:rPr>
          <w:rFonts w:ascii="Times New Roman" w:hAnsi="Times New Roman"/>
          <w:sz w:val="24"/>
          <w:szCs w:val="24"/>
        </w:rPr>
      </w:pPr>
    </w:p>
    <w:p w:rsidR="00A223B1" w:rsidRPr="00A223B1" w:rsidRDefault="00A223B1" w:rsidP="001366CD">
      <w:pPr>
        <w:spacing w:after="0" w:line="240" w:lineRule="auto"/>
        <w:jc w:val="both"/>
        <w:rPr>
          <w:rFonts w:ascii="Times New Roman" w:hAnsi="Times New Roman" w:cs="Times New Roman"/>
          <w:sz w:val="24"/>
          <w:szCs w:val="24"/>
        </w:rPr>
      </w:pPr>
    </w:p>
    <w:p w:rsidR="00A223B1" w:rsidRPr="00A223B1" w:rsidRDefault="00A223B1" w:rsidP="001366CD">
      <w:pPr>
        <w:spacing w:after="0" w:line="240" w:lineRule="auto"/>
        <w:jc w:val="both"/>
        <w:rPr>
          <w:rFonts w:ascii="Times New Roman" w:hAnsi="Times New Roman"/>
          <w:bCs/>
          <w:sz w:val="24"/>
          <w:szCs w:val="24"/>
        </w:rPr>
      </w:pPr>
    </w:p>
    <w:sectPr w:rsidR="00A223B1" w:rsidRPr="00A223B1" w:rsidSect="00921967">
      <w:pgSz w:w="11906" w:h="16838" w:code="9"/>
      <w:pgMar w:top="1701" w:right="1701" w:bottom="1701" w:left="24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229"/>
    <w:multiLevelType w:val="hybridMultilevel"/>
    <w:tmpl w:val="DF9C0B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371486"/>
    <w:multiLevelType w:val="hybridMultilevel"/>
    <w:tmpl w:val="46965AE4"/>
    <w:lvl w:ilvl="0" w:tplc="5FDC05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DE58C7"/>
    <w:multiLevelType w:val="hybridMultilevel"/>
    <w:tmpl w:val="C7D020A4"/>
    <w:lvl w:ilvl="0" w:tplc="B5D06F5A">
      <w:start w:val="1"/>
      <w:numFmt w:val="upp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54E1526"/>
    <w:multiLevelType w:val="hybridMultilevel"/>
    <w:tmpl w:val="7AAA5756"/>
    <w:lvl w:ilvl="0" w:tplc="DD48AC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A1B39E2"/>
    <w:multiLevelType w:val="hybridMultilevel"/>
    <w:tmpl w:val="152EEF04"/>
    <w:lvl w:ilvl="0" w:tplc="11A8AD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256F5544"/>
    <w:multiLevelType w:val="hybridMultilevel"/>
    <w:tmpl w:val="76C008E8"/>
    <w:lvl w:ilvl="0" w:tplc="CFC8CC5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59C02F6"/>
    <w:multiLevelType w:val="hybridMultilevel"/>
    <w:tmpl w:val="D586FCD4"/>
    <w:lvl w:ilvl="0" w:tplc="C61E21E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BC58F7"/>
    <w:multiLevelType w:val="hybridMultilevel"/>
    <w:tmpl w:val="3A8C9F4A"/>
    <w:lvl w:ilvl="0" w:tplc="830AA9B4">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7066436E"/>
    <w:multiLevelType w:val="hybridMultilevel"/>
    <w:tmpl w:val="08F8552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7C0348E7"/>
    <w:multiLevelType w:val="hybridMultilevel"/>
    <w:tmpl w:val="F7D2DD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0"/>
  </w:num>
  <w:num w:numId="5">
    <w:abstractNumId w:val="6"/>
  </w:num>
  <w:num w:numId="6">
    <w:abstractNumId w:val="5"/>
  </w:num>
  <w:num w:numId="7">
    <w:abstractNumId w:val="3"/>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C41FD7"/>
    <w:rsid w:val="00033046"/>
    <w:rsid w:val="00044666"/>
    <w:rsid w:val="00045C23"/>
    <w:rsid w:val="000B6F9F"/>
    <w:rsid w:val="000D254B"/>
    <w:rsid w:val="001366CD"/>
    <w:rsid w:val="001C6C6C"/>
    <w:rsid w:val="00242760"/>
    <w:rsid w:val="00327D94"/>
    <w:rsid w:val="00332271"/>
    <w:rsid w:val="005F21B8"/>
    <w:rsid w:val="0062307C"/>
    <w:rsid w:val="00685DED"/>
    <w:rsid w:val="006A7DC1"/>
    <w:rsid w:val="00725E81"/>
    <w:rsid w:val="00735778"/>
    <w:rsid w:val="008E68DD"/>
    <w:rsid w:val="00913B1C"/>
    <w:rsid w:val="00921967"/>
    <w:rsid w:val="00954D79"/>
    <w:rsid w:val="00954E36"/>
    <w:rsid w:val="00991EC2"/>
    <w:rsid w:val="00997B29"/>
    <w:rsid w:val="009A7013"/>
    <w:rsid w:val="009B3F5C"/>
    <w:rsid w:val="00A223B1"/>
    <w:rsid w:val="00A22874"/>
    <w:rsid w:val="00A36379"/>
    <w:rsid w:val="00A73FE8"/>
    <w:rsid w:val="00AA362C"/>
    <w:rsid w:val="00B87B8B"/>
    <w:rsid w:val="00C41FD7"/>
    <w:rsid w:val="00C70B47"/>
    <w:rsid w:val="00D80138"/>
    <w:rsid w:val="00DB6E36"/>
    <w:rsid w:val="00DC04F2"/>
    <w:rsid w:val="00F75E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75EF4"/>
  </w:style>
  <w:style w:type="character" w:styleId="Hyperlink">
    <w:name w:val="Hyperlink"/>
    <w:basedOn w:val="DefaultParagraphFont"/>
    <w:uiPriority w:val="99"/>
    <w:unhideWhenUsed/>
    <w:rsid w:val="00D80138"/>
    <w:rPr>
      <w:color w:val="0000FF" w:themeColor="hyperlink"/>
      <w:u w:val="single"/>
    </w:rPr>
  </w:style>
  <w:style w:type="paragraph" w:styleId="ListParagraph">
    <w:name w:val="List Paragraph"/>
    <w:basedOn w:val="Normal"/>
    <w:uiPriority w:val="34"/>
    <w:qFormat/>
    <w:rsid w:val="00033046"/>
    <w:pPr>
      <w:ind w:left="720"/>
      <w:contextualSpacing/>
    </w:pPr>
  </w:style>
  <w:style w:type="table" w:styleId="TableGrid">
    <w:name w:val="Table Grid"/>
    <w:basedOn w:val="TableNormal"/>
    <w:uiPriority w:val="59"/>
    <w:rsid w:val="0003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21967"/>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921967"/>
    <w:rPr>
      <w:rFonts w:ascii="Times New Roman" w:eastAsia="Times New Roman" w:hAnsi="Times New Roman" w:cs="Times New Roman"/>
      <w:b/>
      <w:bCs/>
      <w:sz w:val="24"/>
      <w:szCs w:val="24"/>
      <w:lang w:val="en-US"/>
    </w:rPr>
  </w:style>
  <w:style w:type="character" w:styleId="SubtleEmphasis">
    <w:name w:val="Subtle Emphasis"/>
    <w:basedOn w:val="DefaultParagraphFont"/>
    <w:qFormat/>
    <w:rsid w:val="00242760"/>
    <w:rPr>
      <w:i/>
      <w:iCs/>
      <w:color w:val="808080" w:themeColor="text1" w:themeTint="7F"/>
    </w:rPr>
  </w:style>
  <w:style w:type="paragraph" w:styleId="Header">
    <w:name w:val="header"/>
    <w:basedOn w:val="Normal"/>
    <w:link w:val="HeaderChar"/>
    <w:uiPriority w:val="99"/>
    <w:unhideWhenUsed/>
    <w:rsid w:val="00913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B1C"/>
  </w:style>
  <w:style w:type="paragraph" w:customStyle="1" w:styleId="Default">
    <w:name w:val="Default"/>
    <w:rsid w:val="00913B1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luteus_maximus_muscle" TargetMode="External"/><Relationship Id="rId13" Type="http://schemas.openxmlformats.org/officeDocument/2006/relationships/hyperlink" Target="http://medicina.ronnie.cz/c-1862-svaly-stehna-medialni-skupina.html" TargetMode="External"/><Relationship Id="rId18" Type="http://schemas.openxmlformats.org/officeDocument/2006/relationships/hyperlink" Target="https://www.kenhub.com/de/atlas/musculus-extensor-hallucis-longus" TargetMode="External"/><Relationship Id="rId3" Type="http://schemas.microsoft.com/office/2007/relationships/stylesWithEffects" Target="stylesWithEffects.xml"/><Relationship Id="rId7" Type="http://schemas.openxmlformats.org/officeDocument/2006/relationships/hyperlink" Target="http://en.wikipedia.org/wiki/Flexor_hallucis_longus_muscle" TargetMode="External"/><Relationship Id="rId12" Type="http://schemas.openxmlformats.org/officeDocument/2006/relationships/hyperlink" Target="http://medicina.ronnie.cz/c-1449-svaly-stehna.html" TargetMode="External"/><Relationship Id="rId17" Type="http://schemas.openxmlformats.org/officeDocument/2006/relationships/hyperlink" Target="http://www.brianmac.co.uk/tdrill.htm" TargetMode="External"/><Relationship Id="rId2" Type="http://schemas.openxmlformats.org/officeDocument/2006/relationships/styles" Target="styles.xml"/><Relationship Id="rId16" Type="http://schemas.openxmlformats.org/officeDocument/2006/relationships/hyperlink" Target="http://scioly.org/wiki/index.php/Anatomy/Muscle_Li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File:Sartorius.png" TargetMode="External"/><Relationship Id="rId11" Type="http://schemas.openxmlformats.org/officeDocument/2006/relationships/hyperlink" Target="http://image.rakuten.co.jp/sportsdiary/cabinet/yabane/5114_jump_df_use.jpg" TargetMode="External"/><Relationship Id="rId5" Type="http://schemas.openxmlformats.org/officeDocument/2006/relationships/webSettings" Target="webSettings.xml"/><Relationship Id="rId15" Type="http://schemas.openxmlformats.org/officeDocument/2006/relationships/hyperlink" Target="http://medicina.ronnie.cz/c-2017-svaly-berce-ventralni-lateralni-strana.html" TargetMode="External"/><Relationship Id="rId10" Type="http://schemas.openxmlformats.org/officeDocument/2006/relationships/hyperlink" Target="http://de.wikipedia.org/wiki/Musculus_vastus_medial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wikipedia.org/wiki/Musculus_vastus_lateralis" TargetMode="External"/><Relationship Id="rId14" Type="http://schemas.openxmlformats.org/officeDocument/2006/relationships/hyperlink" Target="http://medicina.ronnie.cz/c-2037-svaly-berce-dorsalni-str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16</Pages>
  <Words>5509</Words>
  <Characters>31405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kreatif</cp:lastModifiedBy>
  <cp:revision>6</cp:revision>
  <dcterms:created xsi:type="dcterms:W3CDTF">2016-07-31T10:45:00Z</dcterms:created>
  <dcterms:modified xsi:type="dcterms:W3CDTF">2016-08-13T05:16:00Z</dcterms:modified>
</cp:coreProperties>
</file>