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40" w:rsidRPr="00B17B79" w:rsidRDefault="00FF5640">
      <w:pPr>
        <w:spacing w:line="200" w:lineRule="exact"/>
        <w:rPr>
          <w:rFonts w:ascii="Calisto MT" w:hAnsi="Calisto MT"/>
          <w:color w:val="000000" w:themeColor="text1"/>
        </w:rPr>
      </w:pPr>
    </w:p>
    <w:p w:rsidR="005F1F70" w:rsidRPr="00B17B79" w:rsidRDefault="008808F5" w:rsidP="005F1F70">
      <w:pPr>
        <w:spacing w:before="4" w:line="243" w:lineRule="auto"/>
        <w:ind w:left="388" w:right="388"/>
        <w:jc w:val="center"/>
        <w:rPr>
          <w:rFonts w:ascii="Calisto MT" w:eastAsia="Calisto MT" w:hAnsi="Calisto MT" w:cs="Calisto MT"/>
          <w:b/>
          <w:color w:val="000000" w:themeColor="text1"/>
          <w:sz w:val="24"/>
          <w:szCs w:val="24"/>
          <w:lang w:val="id-ID"/>
        </w:rPr>
      </w:pPr>
      <w:r w:rsidRPr="00B17B79">
        <w:rPr>
          <w:rFonts w:ascii="Calisto MT" w:hAnsi="Calisto MT"/>
          <w:b/>
          <w:color w:val="000000" w:themeColor="text1"/>
          <w:sz w:val="28"/>
          <w:szCs w:val="28"/>
        </w:rPr>
        <w:t>The Effect of Conflict</w:t>
      </w:r>
      <w:r w:rsidR="00E073DB" w:rsidRPr="00B17B79">
        <w:rPr>
          <w:rFonts w:ascii="Calisto MT" w:hAnsi="Calisto MT"/>
          <w:b/>
          <w:color w:val="000000" w:themeColor="text1"/>
          <w:sz w:val="28"/>
          <w:szCs w:val="28"/>
        </w:rPr>
        <w:t>-Cognitive</w:t>
      </w:r>
      <w:r w:rsidRPr="00B17B79">
        <w:rPr>
          <w:rFonts w:ascii="Calisto MT" w:hAnsi="Calisto MT"/>
          <w:b/>
          <w:color w:val="000000" w:themeColor="text1"/>
          <w:sz w:val="28"/>
          <w:szCs w:val="28"/>
        </w:rPr>
        <w:t xml:space="preserve"> Strategy </w:t>
      </w:r>
      <w:r w:rsidR="00B0580C" w:rsidRPr="00B17B79">
        <w:rPr>
          <w:rFonts w:ascii="Calisto MT" w:hAnsi="Calisto MT"/>
          <w:b/>
          <w:color w:val="000000" w:themeColor="text1"/>
          <w:sz w:val="28"/>
          <w:szCs w:val="28"/>
        </w:rPr>
        <w:t>in</w:t>
      </w:r>
      <w:r w:rsidRPr="00B17B79">
        <w:rPr>
          <w:rFonts w:ascii="Calisto MT" w:hAnsi="Calisto MT"/>
          <w:b/>
          <w:color w:val="000000" w:themeColor="text1"/>
          <w:sz w:val="28"/>
          <w:szCs w:val="28"/>
        </w:rPr>
        <w:t xml:space="preserve"> Inquiry</w:t>
      </w:r>
      <w:r w:rsidR="00DC2D4B" w:rsidRPr="00B17B79">
        <w:rPr>
          <w:rFonts w:ascii="Calisto MT" w:hAnsi="Calisto MT"/>
          <w:b/>
          <w:color w:val="000000" w:themeColor="text1"/>
          <w:sz w:val="28"/>
          <w:szCs w:val="28"/>
        </w:rPr>
        <w:t xml:space="preserve"> </w:t>
      </w:r>
      <w:r w:rsidRPr="00B17B79">
        <w:rPr>
          <w:rFonts w:ascii="Calisto MT" w:hAnsi="Calisto MT"/>
          <w:b/>
          <w:color w:val="000000" w:themeColor="text1"/>
          <w:sz w:val="28"/>
          <w:szCs w:val="28"/>
        </w:rPr>
        <w:t>Learning</w:t>
      </w:r>
      <w:r w:rsidR="00DC2D4B" w:rsidRPr="00B17B79">
        <w:rPr>
          <w:rFonts w:ascii="Calisto MT" w:hAnsi="Calisto MT"/>
          <w:b/>
          <w:color w:val="000000" w:themeColor="text1"/>
          <w:sz w:val="28"/>
          <w:szCs w:val="28"/>
        </w:rPr>
        <w:t xml:space="preserve"> </w:t>
      </w:r>
      <w:r w:rsidRPr="00B17B79">
        <w:rPr>
          <w:rFonts w:ascii="Calisto MT" w:hAnsi="Calisto MT"/>
          <w:b/>
          <w:color w:val="000000" w:themeColor="text1"/>
          <w:sz w:val="28"/>
          <w:szCs w:val="28"/>
        </w:rPr>
        <w:t xml:space="preserve">towards </w:t>
      </w:r>
      <w:r w:rsidR="00A25597" w:rsidRPr="00B17B79">
        <w:rPr>
          <w:rFonts w:ascii="Calisto MT" w:hAnsi="Calisto MT"/>
          <w:b/>
          <w:color w:val="000000" w:themeColor="text1"/>
          <w:sz w:val="28"/>
          <w:szCs w:val="28"/>
        </w:rPr>
        <w:t>Pre-service</w:t>
      </w:r>
      <w:r w:rsidRPr="00B17B79">
        <w:rPr>
          <w:rFonts w:ascii="Calisto MT" w:hAnsi="Calisto MT"/>
          <w:b/>
          <w:color w:val="000000" w:themeColor="text1"/>
          <w:sz w:val="28"/>
          <w:szCs w:val="28"/>
        </w:rPr>
        <w:t xml:space="preserve"> Teachers’ Critical Thinking Ability</w:t>
      </w:r>
    </w:p>
    <w:p w:rsidR="005F1F70" w:rsidRPr="009733DD" w:rsidRDefault="005F1F70" w:rsidP="005F1F70">
      <w:pPr>
        <w:spacing w:before="13" w:line="280" w:lineRule="exact"/>
        <w:rPr>
          <w:rFonts w:ascii="Calisto MT" w:hAnsi="Calisto MT"/>
          <w:color w:val="000000" w:themeColor="text1"/>
        </w:rPr>
      </w:pPr>
    </w:p>
    <w:p w:rsidR="009733DD" w:rsidRPr="009733DD" w:rsidRDefault="009733DD" w:rsidP="009733DD">
      <w:pPr>
        <w:spacing w:before="4" w:line="243" w:lineRule="auto"/>
        <w:ind w:left="388" w:right="388"/>
        <w:jc w:val="center"/>
        <w:rPr>
          <w:rFonts w:ascii="Calisto MT" w:eastAsia="Calisto MT" w:hAnsi="Calisto MT" w:cs="Calisto MT"/>
          <w:b/>
          <w:color w:val="000000" w:themeColor="text1"/>
          <w:lang w:val="id-ID"/>
        </w:rPr>
      </w:pPr>
      <w:r w:rsidRPr="009733DD">
        <w:rPr>
          <w:rFonts w:ascii="Calisto MT" w:hAnsi="Calisto MT"/>
          <w:b/>
        </w:rPr>
        <w:t>N.N.S.P. Verawati</w:t>
      </w:r>
      <w:r w:rsidRPr="009733DD">
        <w:rPr>
          <w:rFonts w:ascii="Calisto MT" w:hAnsi="Calisto MT"/>
          <w:b/>
          <w:vertAlign w:val="superscript"/>
        </w:rPr>
        <w:t>1</w:t>
      </w:r>
      <w:r w:rsidRPr="009733DD">
        <w:rPr>
          <w:rFonts w:ascii="Calisto MT" w:hAnsi="Calisto MT"/>
          <w:b/>
        </w:rPr>
        <w:t>, S. Prayogi*</w:t>
      </w:r>
      <w:r w:rsidRPr="009733DD">
        <w:rPr>
          <w:rFonts w:ascii="Calisto MT" w:hAnsi="Calisto MT"/>
          <w:b/>
          <w:vertAlign w:val="superscript"/>
        </w:rPr>
        <w:t>2</w:t>
      </w:r>
      <w:r w:rsidRPr="009733DD">
        <w:rPr>
          <w:rFonts w:ascii="Calisto MT" w:hAnsi="Calisto MT"/>
          <w:b/>
        </w:rPr>
        <w:t>, S. Gummah</w:t>
      </w:r>
      <w:r w:rsidRPr="009733DD">
        <w:rPr>
          <w:rFonts w:ascii="Calisto MT" w:hAnsi="Calisto MT"/>
          <w:b/>
          <w:vertAlign w:val="superscript"/>
        </w:rPr>
        <w:t>3</w:t>
      </w:r>
      <w:r w:rsidRPr="009733DD">
        <w:rPr>
          <w:rFonts w:ascii="Calisto MT" w:hAnsi="Calisto MT"/>
          <w:b/>
        </w:rPr>
        <w:t>, A. Muliadi</w:t>
      </w:r>
      <w:r w:rsidRPr="009733DD">
        <w:rPr>
          <w:rFonts w:ascii="Calisto MT" w:hAnsi="Calisto MT"/>
          <w:b/>
          <w:vertAlign w:val="superscript"/>
        </w:rPr>
        <w:t>4</w:t>
      </w:r>
      <w:r w:rsidRPr="009733DD">
        <w:rPr>
          <w:rFonts w:ascii="Calisto MT" w:hAnsi="Calisto MT"/>
          <w:b/>
        </w:rPr>
        <w:t>, &amp; M.Y. Yusu</w:t>
      </w:r>
      <w:r w:rsidR="008E043A">
        <w:rPr>
          <w:rFonts w:ascii="Calisto MT" w:hAnsi="Calisto MT"/>
          <w:b/>
        </w:rPr>
        <w:t>p</w:t>
      </w:r>
      <w:r w:rsidRPr="009733DD">
        <w:rPr>
          <w:rFonts w:ascii="Calisto MT" w:hAnsi="Calisto MT"/>
          <w:b/>
          <w:vertAlign w:val="superscript"/>
        </w:rPr>
        <w:t>5</w:t>
      </w:r>
    </w:p>
    <w:p w:rsidR="009733DD" w:rsidRPr="009733DD" w:rsidRDefault="009733DD" w:rsidP="009733DD">
      <w:pPr>
        <w:spacing w:line="469" w:lineRule="auto"/>
        <w:ind w:left="1611" w:right="1611"/>
        <w:jc w:val="center"/>
        <w:rPr>
          <w:rFonts w:ascii="Calisto MT" w:eastAsia="Calisto MT" w:hAnsi="Calisto MT" w:cs="Calisto MT"/>
          <w:b/>
          <w:color w:val="000000" w:themeColor="text1"/>
        </w:rPr>
      </w:pPr>
    </w:p>
    <w:p w:rsidR="009733DD" w:rsidRPr="009733DD" w:rsidRDefault="009733DD" w:rsidP="009733DD">
      <w:pPr>
        <w:ind w:right="-69"/>
        <w:jc w:val="center"/>
        <w:rPr>
          <w:rFonts w:ascii="Calisto MT" w:eastAsia="Calisto MT" w:hAnsi="Calisto MT"/>
          <w:bCs/>
          <w:color w:val="000000" w:themeColor="text1"/>
          <w:vertAlign w:val="superscript"/>
        </w:rPr>
      </w:pPr>
      <w:r w:rsidRPr="009733DD">
        <w:rPr>
          <w:rFonts w:ascii="Calisto MT" w:eastAsia="Calisto MT" w:hAnsi="Calisto MT"/>
          <w:bCs/>
          <w:color w:val="000000" w:themeColor="text1"/>
          <w:vertAlign w:val="superscript"/>
        </w:rPr>
        <w:t>1</w:t>
      </w:r>
      <w:r w:rsidR="008E043A">
        <w:rPr>
          <w:rFonts w:ascii="Calisto MT" w:eastAsia="Calisto MT" w:hAnsi="Calisto MT"/>
          <w:bCs/>
          <w:color w:val="000000" w:themeColor="text1"/>
        </w:rPr>
        <w:t>Physic Education Department, U</w:t>
      </w:r>
      <w:r w:rsidRPr="009733DD">
        <w:rPr>
          <w:rFonts w:ascii="Calisto MT" w:eastAsia="Calisto MT" w:hAnsi="Calisto MT"/>
          <w:bCs/>
          <w:color w:val="000000" w:themeColor="text1"/>
        </w:rPr>
        <w:t>niversitas Mataram, Indonesia</w:t>
      </w:r>
    </w:p>
    <w:p w:rsidR="009733DD" w:rsidRPr="009733DD" w:rsidRDefault="009733DD" w:rsidP="009733DD">
      <w:pPr>
        <w:ind w:right="-69"/>
        <w:jc w:val="center"/>
        <w:rPr>
          <w:rFonts w:ascii="Calisto MT" w:eastAsia="Calisto MT" w:hAnsi="Calisto MT"/>
          <w:bCs/>
          <w:color w:val="000000" w:themeColor="text1"/>
        </w:rPr>
      </w:pPr>
      <w:r w:rsidRPr="009733DD">
        <w:rPr>
          <w:rFonts w:ascii="Calisto MT" w:eastAsia="Calisto MT" w:hAnsi="Calisto MT"/>
          <w:bCs/>
          <w:color w:val="000000" w:themeColor="text1"/>
          <w:vertAlign w:val="superscript"/>
        </w:rPr>
        <w:t>2,3,4,5</w:t>
      </w:r>
      <w:r w:rsidR="008E043A">
        <w:rPr>
          <w:rFonts w:ascii="Calisto MT" w:eastAsia="Calisto MT" w:hAnsi="Calisto MT"/>
          <w:bCs/>
          <w:color w:val="000000" w:themeColor="text1"/>
        </w:rPr>
        <w:t>Physic Education Department</w:t>
      </w:r>
      <w:r w:rsidR="008E043A">
        <w:rPr>
          <w:rFonts w:ascii="Calisto MT" w:eastAsia="Calisto MT" w:hAnsi="Calisto MT"/>
          <w:bCs/>
          <w:color w:val="000000" w:themeColor="text1"/>
        </w:rPr>
        <w:t>, Universitas Pendidikan Mandalika</w:t>
      </w:r>
      <w:r w:rsidRPr="009733DD">
        <w:rPr>
          <w:rFonts w:ascii="Calisto MT" w:eastAsia="Calisto MT" w:hAnsi="Calisto MT"/>
          <w:bCs/>
          <w:color w:val="000000" w:themeColor="text1"/>
        </w:rPr>
        <w:t>, Indonesia</w:t>
      </w:r>
    </w:p>
    <w:p w:rsidR="009733DD" w:rsidRPr="009733DD" w:rsidRDefault="009733DD" w:rsidP="009733DD">
      <w:pPr>
        <w:ind w:right="-69"/>
        <w:jc w:val="center"/>
        <w:rPr>
          <w:rFonts w:ascii="Calisto MT" w:eastAsia="Calisto MT" w:hAnsi="Calisto MT"/>
          <w:bCs/>
          <w:color w:val="000000" w:themeColor="text1"/>
        </w:rPr>
      </w:pPr>
    </w:p>
    <w:p w:rsidR="009733DD" w:rsidRPr="009733DD" w:rsidRDefault="009733DD" w:rsidP="009733DD">
      <w:pPr>
        <w:ind w:right="-69"/>
        <w:jc w:val="center"/>
        <w:rPr>
          <w:rFonts w:ascii="Calisto MT" w:eastAsia="Calisto MT" w:hAnsi="Calisto MT"/>
          <w:bCs/>
          <w:color w:val="000000" w:themeColor="text1"/>
        </w:rPr>
      </w:pPr>
      <w:r w:rsidRPr="009733DD">
        <w:rPr>
          <w:rFonts w:ascii="Calisto MT" w:eastAsia="Calisto MT" w:hAnsi="Calisto MT"/>
          <w:bCs/>
          <w:color w:val="000000" w:themeColor="text1"/>
        </w:rPr>
        <w:t xml:space="preserve">*Correspondence author: </w:t>
      </w:r>
      <w:hyperlink r:id="rId8" w:history="1">
        <w:r w:rsidRPr="009733DD">
          <w:rPr>
            <w:rStyle w:val="Hyperlink"/>
            <w:rFonts w:ascii="Calisto MT" w:eastAsia="Calisto MT" w:hAnsi="Calisto MT"/>
            <w:bCs/>
          </w:rPr>
          <w:t>saifulprayogi@ikipmataram.ac.id</w:t>
        </w:r>
      </w:hyperlink>
    </w:p>
    <w:p w:rsidR="005F1F70" w:rsidRPr="00B17B79" w:rsidRDefault="005F1F70" w:rsidP="005F1F70">
      <w:pPr>
        <w:spacing w:before="1" w:line="220" w:lineRule="exact"/>
        <w:rPr>
          <w:rFonts w:ascii="Calisto MT" w:hAnsi="Calisto MT"/>
          <w:color w:val="000000" w:themeColor="text1"/>
          <w:sz w:val="22"/>
          <w:szCs w:val="22"/>
        </w:rPr>
      </w:pPr>
    </w:p>
    <w:p w:rsidR="005F1F70" w:rsidRPr="00B17B79" w:rsidRDefault="005F1F70" w:rsidP="005F1F70">
      <w:pPr>
        <w:spacing w:before="1" w:line="220" w:lineRule="exact"/>
        <w:rPr>
          <w:rFonts w:ascii="Calisto MT" w:hAnsi="Calisto MT"/>
          <w:color w:val="000000" w:themeColor="text1"/>
          <w:sz w:val="22"/>
          <w:szCs w:val="22"/>
        </w:rPr>
      </w:pPr>
    </w:p>
    <w:p w:rsidR="005F1F70" w:rsidRPr="00B17B79" w:rsidRDefault="008808F5" w:rsidP="005F1F70">
      <w:pPr>
        <w:spacing w:before="1" w:line="220" w:lineRule="exact"/>
        <w:jc w:val="center"/>
        <w:rPr>
          <w:rFonts w:ascii="Calisto MT" w:hAnsi="Calisto MT"/>
          <w:b/>
          <w:bCs/>
          <w:color w:val="000000" w:themeColor="text1"/>
          <w:sz w:val="22"/>
          <w:szCs w:val="22"/>
        </w:rPr>
      </w:pPr>
      <w:r w:rsidRPr="00B17B79">
        <w:rPr>
          <w:rFonts w:ascii="Calisto MT" w:hAnsi="Calisto MT"/>
          <w:b/>
          <w:bCs/>
          <w:color w:val="000000" w:themeColor="text1"/>
          <w:sz w:val="22"/>
          <w:szCs w:val="22"/>
        </w:rPr>
        <w:t>ABSTRACT</w:t>
      </w:r>
      <w:bookmarkStart w:id="0" w:name="_GoBack"/>
      <w:bookmarkEnd w:id="0"/>
    </w:p>
    <w:p w:rsidR="005F1F70" w:rsidRPr="00B17B79" w:rsidRDefault="005F1F70" w:rsidP="005F1F70">
      <w:pPr>
        <w:spacing w:before="1" w:line="220" w:lineRule="exact"/>
        <w:rPr>
          <w:rFonts w:ascii="Calisto MT" w:hAnsi="Calisto MT"/>
          <w:color w:val="000000" w:themeColor="text1"/>
          <w:sz w:val="22"/>
          <w:szCs w:val="22"/>
        </w:rPr>
      </w:pPr>
    </w:p>
    <w:p w:rsidR="005F1F70" w:rsidRPr="00B17B79" w:rsidRDefault="008808F5" w:rsidP="005F1F70">
      <w:pPr>
        <w:jc w:val="both"/>
        <w:rPr>
          <w:rFonts w:ascii="Calisto MT" w:hAnsi="Calisto MT"/>
          <w:color w:val="000000" w:themeColor="text1"/>
          <w:sz w:val="18"/>
          <w:szCs w:val="18"/>
        </w:rPr>
      </w:pPr>
      <w:r w:rsidRPr="00B17B79">
        <w:rPr>
          <w:rFonts w:ascii="Calisto MT" w:hAnsi="Calisto MT"/>
          <w:color w:val="000000" w:themeColor="text1"/>
          <w:sz w:val="18"/>
          <w:szCs w:val="18"/>
        </w:rPr>
        <w:t>The trend of today</w:t>
      </w:r>
      <w:r w:rsidR="00091FCB" w:rsidRPr="00B17B79">
        <w:rPr>
          <w:rFonts w:ascii="Calisto MT" w:hAnsi="Calisto MT"/>
          <w:color w:val="000000" w:themeColor="text1"/>
          <w:sz w:val="18"/>
          <w:szCs w:val="18"/>
        </w:rPr>
        <w:t>'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s learning goals for educational institutions </w:t>
      </w:r>
      <w:r w:rsidR="00025D46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is to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produce </w:t>
      </w:r>
      <w:r w:rsidR="00A25597" w:rsidRPr="00B17B79">
        <w:rPr>
          <w:rFonts w:ascii="Calisto MT" w:hAnsi="Calisto MT"/>
          <w:color w:val="000000" w:themeColor="text1"/>
          <w:sz w:val="18"/>
          <w:szCs w:val="18"/>
        </w:rPr>
        <w:t>pre-service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teachers who think critically. </w:t>
      </w:r>
      <w:r w:rsidR="00A6098F" w:rsidRPr="00B17B79">
        <w:rPr>
          <w:rStyle w:val="tlid-translation"/>
          <w:rFonts w:ascii="Calisto MT" w:eastAsiaTheme="majorEastAsia" w:hAnsi="Calisto MT"/>
          <w:color w:val="000000" w:themeColor="text1"/>
          <w:sz w:val="18"/>
          <w:szCs w:val="18"/>
        </w:rPr>
        <w:t xml:space="preserve">Critical thinking is a higher-order thinking domain </w:t>
      </w:r>
      <w:r w:rsidR="00DC2D4B" w:rsidRPr="00B17B79">
        <w:rPr>
          <w:rStyle w:val="tlid-translation"/>
          <w:rFonts w:ascii="Calisto MT" w:eastAsiaTheme="majorEastAsia" w:hAnsi="Calisto MT"/>
          <w:color w:val="000000" w:themeColor="text1"/>
          <w:sz w:val="18"/>
          <w:szCs w:val="18"/>
        </w:rPr>
        <w:t xml:space="preserve">that </w:t>
      </w:r>
      <w:r w:rsidR="00A6098F" w:rsidRPr="00B17B79">
        <w:rPr>
          <w:rStyle w:val="tlid-translation"/>
          <w:rFonts w:ascii="Calisto MT" w:eastAsiaTheme="majorEastAsia" w:hAnsi="Calisto MT"/>
          <w:color w:val="000000" w:themeColor="text1"/>
          <w:sz w:val="18"/>
          <w:szCs w:val="18"/>
        </w:rPr>
        <w:t xml:space="preserve">can be taught through appropriate learning strategies. </w:t>
      </w:r>
      <w:r w:rsidR="00DC2D4B" w:rsidRPr="00B17B79">
        <w:rPr>
          <w:rFonts w:ascii="Calisto MT" w:hAnsi="Calisto MT"/>
          <w:color w:val="000000" w:themeColor="text1"/>
          <w:sz w:val="18"/>
          <w:szCs w:val="18"/>
        </w:rPr>
        <w:t xml:space="preserve">This study </w:t>
      </w:r>
      <w:r w:rsidR="005F6AD0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intend</w:t>
      </w:r>
      <w:r w:rsidR="00025D46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ed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</w:t>
      </w:r>
      <w:r w:rsidR="00A6098F" w:rsidRPr="00B17B79">
        <w:rPr>
          <w:rFonts w:ascii="Calisto MT" w:hAnsi="Calisto MT"/>
          <w:color w:val="000000" w:themeColor="text1"/>
          <w:sz w:val="18"/>
          <w:szCs w:val="18"/>
        </w:rPr>
        <w:t>to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describ</w:t>
      </w:r>
      <w:r w:rsidR="00091FCB" w:rsidRPr="00B17B79">
        <w:rPr>
          <w:rFonts w:ascii="Calisto MT" w:hAnsi="Calisto MT"/>
          <w:color w:val="000000" w:themeColor="text1"/>
          <w:sz w:val="18"/>
          <w:szCs w:val="18"/>
        </w:rPr>
        <w:t>e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the effects of the </w:t>
      </w:r>
      <w:r w:rsidR="00B0580C" w:rsidRPr="00B17B79">
        <w:rPr>
          <w:rFonts w:ascii="Calisto MT" w:hAnsi="Calisto MT"/>
          <w:color w:val="000000" w:themeColor="text1"/>
          <w:sz w:val="18"/>
          <w:szCs w:val="18"/>
        </w:rPr>
        <w:t>conflict-cognitive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strategy in the inquiry</w:t>
      </w:r>
      <w:r w:rsidR="00B0580C" w:rsidRPr="00B17B79">
        <w:rPr>
          <w:rFonts w:ascii="Calisto MT" w:hAnsi="Calisto MT"/>
          <w:color w:val="000000" w:themeColor="text1"/>
          <w:sz w:val="18"/>
          <w:szCs w:val="18"/>
        </w:rPr>
        <w:t>-based</w:t>
      </w:r>
      <w:r w:rsidR="00DC2D4B" w:rsidRPr="00B17B79">
        <w:rPr>
          <w:rFonts w:ascii="Calisto MT" w:hAnsi="Calisto MT"/>
          <w:color w:val="000000" w:themeColor="text1"/>
          <w:sz w:val="18"/>
          <w:szCs w:val="18"/>
        </w:rPr>
        <w:t xml:space="preserve"> </w:t>
      </w:r>
      <w:r w:rsidR="00B0580C" w:rsidRPr="00B17B79">
        <w:rPr>
          <w:rFonts w:ascii="Calisto MT" w:hAnsi="Calisto MT"/>
          <w:color w:val="000000" w:themeColor="text1"/>
          <w:sz w:val="18"/>
          <w:szCs w:val="18"/>
        </w:rPr>
        <w:t xml:space="preserve">learning model 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towards </w:t>
      </w:r>
      <w:r w:rsidR="00A25597" w:rsidRPr="00B17B79">
        <w:rPr>
          <w:rFonts w:ascii="Calisto MT" w:hAnsi="Calisto MT"/>
          <w:color w:val="000000" w:themeColor="text1"/>
          <w:sz w:val="18"/>
          <w:szCs w:val="18"/>
        </w:rPr>
        <w:t>pre-service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teachers’ critical thinking ability. This </w:t>
      </w:r>
      <w:r w:rsidR="00D35085" w:rsidRPr="00B17B79">
        <w:rPr>
          <w:rFonts w:ascii="Calisto MT" w:hAnsi="Calisto MT"/>
          <w:color w:val="000000" w:themeColor="text1"/>
          <w:sz w:val="18"/>
          <w:szCs w:val="18"/>
        </w:rPr>
        <w:t>is</w:t>
      </w:r>
      <w:r w:rsidR="00DC2D4B" w:rsidRPr="00B17B79">
        <w:rPr>
          <w:rFonts w:ascii="Calisto MT" w:hAnsi="Calisto MT"/>
          <w:color w:val="000000" w:themeColor="text1"/>
          <w:sz w:val="18"/>
          <w:szCs w:val="18"/>
        </w:rPr>
        <w:t xml:space="preserve"> </w:t>
      </w:r>
      <w:r w:rsidR="00D35085" w:rsidRPr="00B17B79">
        <w:rPr>
          <w:rFonts w:ascii="Calisto MT" w:hAnsi="Calisto MT"/>
          <w:color w:val="000000" w:themeColor="text1"/>
          <w:sz w:val="18"/>
          <w:szCs w:val="18"/>
        </w:rPr>
        <w:t>pre-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experimental </w:t>
      </w:r>
      <w:r w:rsidR="00DC2D4B" w:rsidRPr="00B17B79">
        <w:rPr>
          <w:rFonts w:ascii="Calisto MT" w:hAnsi="Calisto MT"/>
          <w:color w:val="000000" w:themeColor="text1"/>
          <w:sz w:val="18"/>
          <w:szCs w:val="18"/>
        </w:rPr>
        <w:t xml:space="preserve">research 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with one group pretest-posttest design. The sample </w:t>
      </w:r>
      <w:r w:rsidR="00E617DC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included</w:t>
      </w:r>
      <w:r w:rsidR="00025D46" w:rsidRPr="00B17B79">
        <w:rPr>
          <w:rFonts w:ascii="Calisto MT" w:hAnsi="Calisto MT"/>
          <w:color w:val="000000" w:themeColor="text1"/>
          <w:sz w:val="18"/>
          <w:szCs w:val="18"/>
        </w:rPr>
        <w:t xml:space="preserve"> 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18 </w:t>
      </w:r>
      <w:r w:rsidR="00A25597" w:rsidRPr="00B17B79">
        <w:rPr>
          <w:rFonts w:ascii="Calisto MT" w:hAnsi="Calisto MT"/>
          <w:color w:val="000000" w:themeColor="text1"/>
          <w:sz w:val="18"/>
          <w:szCs w:val="18"/>
        </w:rPr>
        <w:t>pre-service</w:t>
      </w:r>
      <w:r w:rsidR="00E617DC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 xml:space="preserve"> physics teachers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at Mataram State Islamic University (UIN</w:t>
      </w:r>
      <w:r w:rsidR="00DC2D4B" w:rsidRPr="00B17B79">
        <w:rPr>
          <w:rFonts w:ascii="Calisto MT" w:hAnsi="Calisto MT"/>
          <w:color w:val="000000" w:themeColor="text1"/>
          <w:sz w:val="18"/>
          <w:szCs w:val="18"/>
        </w:rPr>
        <w:t xml:space="preserve"> </w:t>
      </w:r>
      <w:r w:rsidR="00C17291" w:rsidRPr="00B17B79">
        <w:rPr>
          <w:rFonts w:ascii="Calisto MT" w:hAnsi="Calisto MT"/>
          <w:color w:val="000000" w:themeColor="text1"/>
          <w:sz w:val="18"/>
          <w:szCs w:val="18"/>
        </w:rPr>
        <w:t>Mataram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). The </w:t>
      </w:r>
      <w:r w:rsidR="00A25597" w:rsidRPr="00B17B79">
        <w:rPr>
          <w:rFonts w:ascii="Calisto MT" w:hAnsi="Calisto MT"/>
          <w:color w:val="000000" w:themeColor="text1"/>
          <w:sz w:val="18"/>
          <w:szCs w:val="18"/>
        </w:rPr>
        <w:t>pre-service</w:t>
      </w:r>
      <w:r w:rsidRPr="00B17B79">
        <w:rPr>
          <w:rFonts w:ascii="Calisto MT" w:hAnsi="Calisto MT"/>
          <w:color w:val="000000" w:themeColor="text1"/>
          <w:sz w:val="18"/>
          <w:szCs w:val="18"/>
        </w:rPr>
        <w:t>-teachers’ critical thinking ability w</w:t>
      </w:r>
      <w:r w:rsidR="00091FCB" w:rsidRPr="00B17B79">
        <w:rPr>
          <w:rFonts w:ascii="Calisto MT" w:hAnsi="Calisto MT"/>
          <w:color w:val="000000" w:themeColor="text1"/>
          <w:sz w:val="18"/>
          <w:szCs w:val="18"/>
        </w:rPr>
        <w:t>as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assessed using a critical thinking </w:t>
      </w:r>
      <w:r w:rsidR="005F6AD0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skill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test instrument adapted from the Ennis-Weir Critical Thinking Essay Test.</w:t>
      </w:r>
      <w:r w:rsidR="00514EE7" w:rsidRPr="00B17B79">
        <w:rPr>
          <w:rFonts w:ascii="Calisto MT" w:hAnsi="Calisto MT"/>
          <w:color w:val="000000" w:themeColor="text1"/>
          <w:sz w:val="18"/>
          <w:szCs w:val="18"/>
        </w:rPr>
        <w:t xml:space="preserve"> Indicators of critical thinking ability </w:t>
      </w:r>
      <w:r w:rsidR="00025D46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consisted of the ability to</w:t>
      </w:r>
      <w:r w:rsidR="00514EE7" w:rsidRPr="00B17B79">
        <w:rPr>
          <w:rFonts w:ascii="Calisto MT" w:hAnsi="Calisto MT"/>
          <w:color w:val="000000" w:themeColor="text1"/>
          <w:sz w:val="18"/>
          <w:szCs w:val="18"/>
        </w:rPr>
        <w:t xml:space="preserve"> analyze, inference, evaluate, and </w:t>
      </w:r>
      <w:r w:rsidR="00DC2D4B" w:rsidRPr="00B17B79">
        <w:rPr>
          <w:rFonts w:ascii="Calisto MT" w:hAnsi="Calisto MT"/>
          <w:color w:val="000000" w:themeColor="text1"/>
          <w:sz w:val="18"/>
          <w:szCs w:val="18"/>
        </w:rPr>
        <w:t>make a decision</w:t>
      </w:r>
      <w:r w:rsidR="00514EE7" w:rsidRPr="00B17B79">
        <w:rPr>
          <w:rFonts w:ascii="Calisto MT" w:hAnsi="Calisto MT"/>
          <w:color w:val="000000" w:themeColor="text1"/>
          <w:sz w:val="18"/>
          <w:szCs w:val="18"/>
        </w:rPr>
        <w:t>.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The data o</w:t>
      </w:r>
      <w:r w:rsidR="00091FCB" w:rsidRPr="00B17B79">
        <w:rPr>
          <w:rFonts w:ascii="Calisto MT" w:hAnsi="Calisto MT"/>
          <w:color w:val="000000" w:themeColor="text1"/>
          <w:sz w:val="18"/>
          <w:szCs w:val="18"/>
        </w:rPr>
        <w:t>n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critical thinking ability were analyzed </w:t>
      </w:r>
      <w:r w:rsidR="00DC2D4B" w:rsidRPr="00B17B79">
        <w:rPr>
          <w:rFonts w:ascii="Calisto MT" w:hAnsi="Calisto MT"/>
          <w:color w:val="000000" w:themeColor="text1"/>
          <w:sz w:val="18"/>
          <w:szCs w:val="18"/>
        </w:rPr>
        <w:t>descriptively and statistically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, where homogeneity, normality, and t-test were </w:t>
      </w:r>
      <w:r w:rsidR="005F6AD0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performed.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</w:t>
      </w:r>
      <w:r w:rsidR="00025D46" w:rsidRPr="00B17B79">
        <w:rPr>
          <w:rFonts w:ascii="Calisto MT" w:hAnsi="Calisto MT"/>
          <w:color w:val="000000" w:themeColor="text1"/>
          <w:sz w:val="18"/>
          <w:szCs w:val="18"/>
        </w:rPr>
        <w:t>Descriptive</w:t>
      </w:r>
      <w:r w:rsidR="00CF24EA" w:rsidRPr="00B17B79">
        <w:rPr>
          <w:rFonts w:ascii="Calisto MT" w:hAnsi="Calisto MT"/>
          <w:color w:val="000000" w:themeColor="text1"/>
          <w:sz w:val="18"/>
          <w:szCs w:val="18"/>
        </w:rPr>
        <w:t xml:space="preserve"> analysis result</w:t>
      </w:r>
      <w:r w:rsidR="00025D46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s</w:t>
      </w:r>
      <w:r w:rsidR="00CF24EA" w:rsidRPr="00B17B79">
        <w:rPr>
          <w:rFonts w:ascii="Calisto MT" w:hAnsi="Calisto MT"/>
          <w:color w:val="000000" w:themeColor="text1"/>
          <w:sz w:val="18"/>
          <w:szCs w:val="18"/>
        </w:rPr>
        <w:t xml:space="preserve"> show</w:t>
      </w:r>
      <w:r w:rsidR="00025D46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ed</w:t>
      </w:r>
      <w:r w:rsidR="00CF24EA" w:rsidRPr="00B17B79">
        <w:rPr>
          <w:rFonts w:ascii="Calisto MT" w:hAnsi="Calisto MT"/>
          <w:color w:val="000000" w:themeColor="text1"/>
          <w:sz w:val="18"/>
          <w:szCs w:val="18"/>
        </w:rPr>
        <w:t xml:space="preserve"> that the average score of critical thinking ability in the pretest </w:t>
      </w:r>
      <w:r w:rsidR="00025D46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was</w:t>
      </w:r>
      <w:r w:rsidR="00CF24EA" w:rsidRPr="00B17B79">
        <w:rPr>
          <w:rFonts w:ascii="Calisto MT" w:hAnsi="Calisto MT"/>
          <w:color w:val="000000" w:themeColor="text1"/>
          <w:sz w:val="18"/>
          <w:szCs w:val="18"/>
        </w:rPr>
        <w:t xml:space="preserve"> -1 </w:t>
      </w:r>
      <w:r w:rsidR="00025D46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in the</w:t>
      </w:r>
      <w:r w:rsidR="00DC2D4B" w:rsidRPr="00B17B79">
        <w:rPr>
          <w:rFonts w:ascii="Calisto MT" w:hAnsi="Calisto MT"/>
          <w:color w:val="000000" w:themeColor="text1"/>
          <w:sz w:val="18"/>
          <w:szCs w:val="18"/>
        </w:rPr>
        <w:t xml:space="preserve"> “less critical</w:t>
      </w:r>
      <w:r w:rsidR="00CF24EA" w:rsidRPr="00B17B79">
        <w:rPr>
          <w:rFonts w:ascii="Calisto MT" w:hAnsi="Calisto MT"/>
          <w:color w:val="000000" w:themeColor="text1"/>
          <w:sz w:val="18"/>
          <w:szCs w:val="18"/>
        </w:rPr>
        <w:t xml:space="preserve">” </w:t>
      </w:r>
      <w:r w:rsidR="00221155" w:rsidRPr="00B17B79">
        <w:rPr>
          <w:rFonts w:ascii="Calisto MT" w:hAnsi="Calisto MT"/>
          <w:color w:val="000000" w:themeColor="text1"/>
        </w:rPr>
        <w:t>c</w:t>
      </w:r>
      <w:r w:rsidR="00221155">
        <w:rPr>
          <w:rFonts w:ascii="Calisto MT" w:hAnsi="Calisto MT"/>
          <w:color w:val="000000" w:themeColor="text1"/>
          <w:lang w:val="id-ID"/>
        </w:rPr>
        <w:t>riteria</w:t>
      </w:r>
      <w:r w:rsidR="00025D46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 xml:space="preserve"> </w:t>
      </w:r>
      <w:r w:rsidR="00CF24EA" w:rsidRPr="00B17B79">
        <w:rPr>
          <w:rFonts w:ascii="Calisto MT" w:hAnsi="Calisto MT"/>
          <w:color w:val="000000" w:themeColor="text1"/>
          <w:sz w:val="18"/>
          <w:szCs w:val="18"/>
        </w:rPr>
        <w:t>and increased at posttes</w:t>
      </w:r>
      <w:r w:rsidR="00091FCB" w:rsidRPr="00B17B79">
        <w:rPr>
          <w:rFonts w:ascii="Calisto MT" w:hAnsi="Calisto MT"/>
          <w:color w:val="000000" w:themeColor="text1"/>
          <w:sz w:val="18"/>
          <w:szCs w:val="18"/>
        </w:rPr>
        <w:t>t</w:t>
      </w:r>
      <w:r w:rsidR="00CF24EA" w:rsidRPr="00B17B79">
        <w:rPr>
          <w:rFonts w:ascii="Calisto MT" w:hAnsi="Calisto MT"/>
          <w:color w:val="000000" w:themeColor="text1"/>
          <w:sz w:val="18"/>
          <w:szCs w:val="18"/>
        </w:rPr>
        <w:t xml:space="preserve"> to 9,89 </w:t>
      </w:r>
      <w:r w:rsidR="00025D46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in the</w:t>
      </w:r>
      <w:r w:rsidR="00DC2D4B" w:rsidRPr="00B17B79">
        <w:rPr>
          <w:rFonts w:ascii="Calisto MT" w:hAnsi="Calisto MT"/>
          <w:color w:val="000000" w:themeColor="text1"/>
          <w:sz w:val="18"/>
          <w:szCs w:val="18"/>
        </w:rPr>
        <w:t xml:space="preserve"> “quite critical</w:t>
      </w:r>
      <w:r w:rsidR="00CF24EA" w:rsidRPr="00B17B79">
        <w:rPr>
          <w:rFonts w:ascii="Calisto MT" w:hAnsi="Calisto MT"/>
          <w:color w:val="000000" w:themeColor="text1"/>
          <w:sz w:val="18"/>
          <w:szCs w:val="18"/>
        </w:rPr>
        <w:t xml:space="preserve">" </w:t>
      </w:r>
      <w:r w:rsidR="00221155" w:rsidRPr="00B17B79">
        <w:rPr>
          <w:rFonts w:ascii="Calisto MT" w:hAnsi="Calisto MT"/>
          <w:color w:val="000000" w:themeColor="text1"/>
        </w:rPr>
        <w:t>c</w:t>
      </w:r>
      <w:r w:rsidR="00221155">
        <w:rPr>
          <w:rFonts w:ascii="Calisto MT" w:hAnsi="Calisto MT"/>
          <w:color w:val="000000" w:themeColor="text1"/>
          <w:lang w:val="id-ID"/>
        </w:rPr>
        <w:t>riteria</w:t>
      </w:r>
      <w:r w:rsidR="00025D46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 xml:space="preserve"> </w:t>
      </w:r>
      <w:r w:rsidR="00025D46" w:rsidRPr="00B17B79">
        <w:rPr>
          <w:rFonts w:ascii="Calisto MT" w:hAnsi="Calisto MT"/>
          <w:color w:val="000000" w:themeColor="text1"/>
          <w:sz w:val="18"/>
          <w:szCs w:val="18"/>
        </w:rPr>
        <w:t>after learning us</w:t>
      </w:r>
      <w:r w:rsidR="00025D46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ing</w:t>
      </w:r>
      <w:r w:rsidR="00CF24EA" w:rsidRPr="00B17B79">
        <w:rPr>
          <w:rFonts w:ascii="Calisto MT" w:hAnsi="Calisto MT"/>
          <w:color w:val="000000" w:themeColor="text1"/>
          <w:sz w:val="18"/>
          <w:szCs w:val="18"/>
        </w:rPr>
        <w:t xml:space="preserve"> the conflict-cognitive strategy in the inquiry-based learning model. Statistically, </w:t>
      </w:r>
      <w:r w:rsidR="00025D46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 xml:space="preserve">the </w:t>
      </w:r>
      <w:r w:rsidR="00CF24EA" w:rsidRPr="00B17B79">
        <w:rPr>
          <w:rFonts w:ascii="Calisto MT" w:hAnsi="Calisto MT"/>
          <w:color w:val="000000" w:themeColor="text1"/>
          <w:sz w:val="18"/>
          <w:szCs w:val="18"/>
        </w:rPr>
        <w:t>analysis result</w:t>
      </w:r>
      <w:r w:rsidR="00091FCB" w:rsidRPr="00B17B79">
        <w:rPr>
          <w:rFonts w:ascii="Calisto MT" w:hAnsi="Calisto MT"/>
          <w:color w:val="000000" w:themeColor="text1"/>
          <w:sz w:val="18"/>
          <w:szCs w:val="18"/>
        </w:rPr>
        <w:t>s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showed that the </w:t>
      </w:r>
      <w:r w:rsidR="002D66DD" w:rsidRPr="00B17B79">
        <w:rPr>
          <w:rFonts w:ascii="Calisto MT" w:hAnsi="Calisto MT"/>
          <w:color w:val="000000" w:themeColor="text1"/>
          <w:sz w:val="18"/>
          <w:szCs w:val="18"/>
        </w:rPr>
        <w:t>implementation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of the </w:t>
      </w:r>
      <w:r w:rsidR="002D66DD" w:rsidRPr="00B17B79">
        <w:rPr>
          <w:rFonts w:ascii="Calisto MT" w:hAnsi="Calisto MT"/>
          <w:color w:val="000000" w:themeColor="text1"/>
          <w:sz w:val="18"/>
          <w:szCs w:val="18"/>
        </w:rPr>
        <w:t>conflict-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cognitive strategy </w:t>
      </w:r>
      <w:r w:rsidR="002D66DD" w:rsidRPr="00B17B79">
        <w:rPr>
          <w:rFonts w:ascii="Calisto MT" w:hAnsi="Calisto MT"/>
          <w:color w:val="000000" w:themeColor="text1"/>
          <w:sz w:val="18"/>
          <w:szCs w:val="18"/>
        </w:rPr>
        <w:t>in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the inquiry-based learning model had a significant effect </w:t>
      </w:r>
      <w:r w:rsidR="00091FCB" w:rsidRPr="00B17B79">
        <w:rPr>
          <w:rFonts w:ascii="Calisto MT" w:hAnsi="Calisto MT"/>
          <w:color w:val="000000" w:themeColor="text1"/>
          <w:sz w:val="18"/>
          <w:szCs w:val="18"/>
        </w:rPr>
        <w:t>on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</w:t>
      </w:r>
      <w:r w:rsidR="00A25597" w:rsidRPr="00B17B79">
        <w:rPr>
          <w:rFonts w:ascii="Calisto MT" w:hAnsi="Calisto MT"/>
          <w:color w:val="000000" w:themeColor="text1"/>
          <w:sz w:val="18"/>
          <w:szCs w:val="18"/>
        </w:rPr>
        <w:t>pre-service</w:t>
      </w:r>
      <w:r w:rsidRPr="00B17B79">
        <w:rPr>
          <w:rFonts w:ascii="Calisto MT" w:hAnsi="Calisto MT"/>
          <w:color w:val="000000" w:themeColor="text1"/>
          <w:sz w:val="18"/>
          <w:szCs w:val="18"/>
        </w:rPr>
        <w:t xml:space="preserve"> teachers' critical thinking ability.</w:t>
      </w:r>
      <w:r w:rsidR="00984F07" w:rsidRPr="00B17B79">
        <w:rPr>
          <w:rFonts w:ascii="Calisto MT" w:hAnsi="Calisto MT"/>
          <w:color w:val="000000" w:themeColor="text1"/>
          <w:sz w:val="18"/>
          <w:szCs w:val="18"/>
        </w:rPr>
        <w:t xml:space="preserve"> Therefore, the conflict-cognitive strategy in the inquiry-based learning model can be a reference and alternative learning strateg</w:t>
      </w:r>
      <w:r w:rsidR="00025D46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>y</w:t>
      </w:r>
      <w:r w:rsidR="00984F07" w:rsidRPr="00B17B79">
        <w:rPr>
          <w:rFonts w:ascii="Calisto MT" w:hAnsi="Calisto MT"/>
          <w:color w:val="000000" w:themeColor="text1"/>
          <w:sz w:val="18"/>
          <w:szCs w:val="18"/>
        </w:rPr>
        <w:t xml:space="preserve"> that can be implemented for specific purposes to improve </w:t>
      </w:r>
      <w:r w:rsidR="00A25597" w:rsidRPr="00B17B79">
        <w:rPr>
          <w:rFonts w:ascii="Calisto MT" w:hAnsi="Calisto MT"/>
          <w:color w:val="000000" w:themeColor="text1"/>
          <w:sz w:val="18"/>
          <w:szCs w:val="18"/>
        </w:rPr>
        <w:t>pre-service</w:t>
      </w:r>
      <w:r w:rsidR="00E617DC" w:rsidRPr="00B17B79">
        <w:rPr>
          <w:rFonts w:ascii="Calisto MT" w:hAnsi="Calisto MT"/>
          <w:color w:val="000000" w:themeColor="text1"/>
          <w:sz w:val="18"/>
          <w:szCs w:val="18"/>
          <w:lang w:val="id-ID"/>
        </w:rPr>
        <w:t xml:space="preserve"> </w:t>
      </w:r>
      <w:r w:rsidR="00984F07" w:rsidRPr="00B17B79">
        <w:rPr>
          <w:rFonts w:ascii="Calisto MT" w:hAnsi="Calisto MT"/>
          <w:color w:val="000000" w:themeColor="text1"/>
          <w:sz w:val="18"/>
          <w:szCs w:val="18"/>
        </w:rPr>
        <w:t>teachers’ critical thinking ability.</w:t>
      </w:r>
    </w:p>
    <w:p w:rsidR="005F1F70" w:rsidRPr="00B17B79" w:rsidRDefault="005F1F70" w:rsidP="005F1F70">
      <w:pPr>
        <w:jc w:val="both"/>
        <w:rPr>
          <w:rFonts w:ascii="Calisto MT" w:eastAsia="Calisto MT" w:hAnsi="Calisto MT" w:cs="Calisto MT"/>
          <w:b/>
          <w:color w:val="000000" w:themeColor="text1"/>
          <w:sz w:val="18"/>
          <w:szCs w:val="18"/>
        </w:rPr>
      </w:pPr>
    </w:p>
    <w:p w:rsidR="008E043A" w:rsidRPr="008E043A" w:rsidRDefault="008808F5" w:rsidP="008E043A">
      <w:pPr>
        <w:jc w:val="both"/>
        <w:rPr>
          <w:color w:val="000000" w:themeColor="text1"/>
        </w:rPr>
      </w:pPr>
      <w:r w:rsidRPr="00B17B79">
        <w:rPr>
          <w:rFonts w:ascii="Calisto MT" w:eastAsia="Calisto MT" w:hAnsi="Calisto MT" w:cs="Calisto MT"/>
          <w:b/>
          <w:color w:val="000000" w:themeColor="text1"/>
          <w:sz w:val="18"/>
          <w:szCs w:val="18"/>
        </w:rPr>
        <w:t xml:space="preserve">Keywords: </w:t>
      </w:r>
      <w:r w:rsidR="005F6AD0" w:rsidRPr="00B17B79">
        <w:rPr>
          <w:rFonts w:ascii="Calisto MT" w:eastAsia="Calisto MT" w:hAnsi="Calisto MT" w:cs="Calisto MT"/>
          <w:b/>
          <w:color w:val="000000" w:themeColor="text1"/>
          <w:sz w:val="18"/>
          <w:szCs w:val="18"/>
          <w:lang w:val="id-ID"/>
        </w:rPr>
        <w:t>c</w:t>
      </w:r>
      <w:r w:rsidR="002D66DD" w:rsidRPr="00B17B79">
        <w:rPr>
          <w:color w:val="000000" w:themeColor="text1"/>
        </w:rPr>
        <w:t>onflict-cognitive</w:t>
      </w:r>
      <w:r w:rsidR="00DC2D4B" w:rsidRPr="00B17B79">
        <w:rPr>
          <w:color w:val="000000" w:themeColor="text1"/>
        </w:rPr>
        <w:t xml:space="preserve"> </w:t>
      </w:r>
      <w:r w:rsidRPr="00B17B79">
        <w:rPr>
          <w:color w:val="000000" w:themeColor="text1"/>
        </w:rPr>
        <w:t>strategy,</w:t>
      </w:r>
      <w:r w:rsidR="005F6AD0" w:rsidRPr="00B17B79">
        <w:rPr>
          <w:color w:val="000000" w:themeColor="text1"/>
          <w:lang w:val="id-ID"/>
        </w:rPr>
        <w:t xml:space="preserve"> </w:t>
      </w:r>
      <w:r w:rsidR="005F6AD0" w:rsidRPr="00B17B79">
        <w:rPr>
          <w:color w:val="000000" w:themeColor="text1"/>
        </w:rPr>
        <w:t>critical thinking ability</w:t>
      </w:r>
      <w:r w:rsidR="005F6AD0" w:rsidRPr="00B17B79">
        <w:rPr>
          <w:color w:val="000000" w:themeColor="text1"/>
          <w:lang w:val="id-ID"/>
        </w:rPr>
        <w:t>,</w:t>
      </w:r>
      <w:r w:rsidRPr="00B17B79">
        <w:rPr>
          <w:color w:val="000000" w:themeColor="text1"/>
        </w:rPr>
        <w:t xml:space="preserve"> inquiry learning model</w:t>
      </w:r>
      <w:r w:rsidR="008E043A">
        <w:rPr>
          <w:color w:val="000000" w:themeColor="text1"/>
        </w:rPr>
        <w:t>.</w:t>
      </w:r>
    </w:p>
    <w:sectPr w:rsidR="008E043A" w:rsidRPr="008E043A" w:rsidSect="008E043A">
      <w:pgSz w:w="11920" w:h="16840"/>
      <w:pgMar w:top="156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7CC" w:rsidRDefault="009617CC">
      <w:r>
        <w:separator/>
      </w:r>
    </w:p>
  </w:endnote>
  <w:endnote w:type="continuationSeparator" w:id="0">
    <w:p w:rsidR="009617CC" w:rsidRDefault="0096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7CC" w:rsidRDefault="009617CC">
      <w:r>
        <w:separator/>
      </w:r>
    </w:p>
  </w:footnote>
  <w:footnote w:type="continuationSeparator" w:id="0">
    <w:p w:rsidR="009617CC" w:rsidRDefault="00961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C1A40"/>
    <w:multiLevelType w:val="hybridMultilevel"/>
    <w:tmpl w:val="73027AB2"/>
    <w:lvl w:ilvl="0" w:tplc="B4744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849F74" w:tentative="1">
      <w:start w:val="1"/>
      <w:numFmt w:val="lowerLetter"/>
      <w:lvlText w:val="%2."/>
      <w:lvlJc w:val="left"/>
      <w:pPr>
        <w:ind w:left="1440" w:hanging="360"/>
      </w:pPr>
    </w:lvl>
    <w:lvl w:ilvl="2" w:tplc="AC921158" w:tentative="1">
      <w:start w:val="1"/>
      <w:numFmt w:val="lowerRoman"/>
      <w:lvlText w:val="%3."/>
      <w:lvlJc w:val="right"/>
      <w:pPr>
        <w:ind w:left="2160" w:hanging="180"/>
      </w:pPr>
    </w:lvl>
    <w:lvl w:ilvl="3" w:tplc="CF7C5FFE" w:tentative="1">
      <w:start w:val="1"/>
      <w:numFmt w:val="decimal"/>
      <w:lvlText w:val="%4."/>
      <w:lvlJc w:val="left"/>
      <w:pPr>
        <w:ind w:left="2880" w:hanging="360"/>
      </w:pPr>
    </w:lvl>
    <w:lvl w:ilvl="4" w:tplc="FC62EC72" w:tentative="1">
      <w:start w:val="1"/>
      <w:numFmt w:val="lowerLetter"/>
      <w:lvlText w:val="%5."/>
      <w:lvlJc w:val="left"/>
      <w:pPr>
        <w:ind w:left="3600" w:hanging="360"/>
      </w:pPr>
    </w:lvl>
    <w:lvl w:ilvl="5" w:tplc="50A42E80" w:tentative="1">
      <w:start w:val="1"/>
      <w:numFmt w:val="lowerRoman"/>
      <w:lvlText w:val="%6."/>
      <w:lvlJc w:val="right"/>
      <w:pPr>
        <w:ind w:left="4320" w:hanging="180"/>
      </w:pPr>
    </w:lvl>
    <w:lvl w:ilvl="6" w:tplc="71F8A7FA" w:tentative="1">
      <w:start w:val="1"/>
      <w:numFmt w:val="decimal"/>
      <w:lvlText w:val="%7."/>
      <w:lvlJc w:val="left"/>
      <w:pPr>
        <w:ind w:left="5040" w:hanging="360"/>
      </w:pPr>
    </w:lvl>
    <w:lvl w:ilvl="7" w:tplc="C03E83EC" w:tentative="1">
      <w:start w:val="1"/>
      <w:numFmt w:val="lowerLetter"/>
      <w:lvlText w:val="%8."/>
      <w:lvlJc w:val="left"/>
      <w:pPr>
        <w:ind w:left="5760" w:hanging="360"/>
      </w:pPr>
    </w:lvl>
    <w:lvl w:ilvl="8" w:tplc="9E8E3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66899"/>
    <w:multiLevelType w:val="hybridMultilevel"/>
    <w:tmpl w:val="6530559A"/>
    <w:lvl w:ilvl="0" w:tplc="067E5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C248CC" w:tentative="1">
      <w:start w:val="1"/>
      <w:numFmt w:val="lowerLetter"/>
      <w:lvlText w:val="%2."/>
      <w:lvlJc w:val="left"/>
      <w:pPr>
        <w:ind w:left="1440" w:hanging="360"/>
      </w:pPr>
    </w:lvl>
    <w:lvl w:ilvl="2" w:tplc="1B780DDC" w:tentative="1">
      <w:start w:val="1"/>
      <w:numFmt w:val="lowerRoman"/>
      <w:lvlText w:val="%3."/>
      <w:lvlJc w:val="right"/>
      <w:pPr>
        <w:ind w:left="2160" w:hanging="180"/>
      </w:pPr>
    </w:lvl>
    <w:lvl w:ilvl="3" w:tplc="32403062" w:tentative="1">
      <w:start w:val="1"/>
      <w:numFmt w:val="decimal"/>
      <w:lvlText w:val="%4."/>
      <w:lvlJc w:val="left"/>
      <w:pPr>
        <w:ind w:left="2880" w:hanging="360"/>
      </w:pPr>
    </w:lvl>
    <w:lvl w:ilvl="4" w:tplc="A030D7D0" w:tentative="1">
      <w:start w:val="1"/>
      <w:numFmt w:val="lowerLetter"/>
      <w:lvlText w:val="%5."/>
      <w:lvlJc w:val="left"/>
      <w:pPr>
        <w:ind w:left="3600" w:hanging="360"/>
      </w:pPr>
    </w:lvl>
    <w:lvl w:ilvl="5" w:tplc="D63C6E40" w:tentative="1">
      <w:start w:val="1"/>
      <w:numFmt w:val="lowerRoman"/>
      <w:lvlText w:val="%6."/>
      <w:lvlJc w:val="right"/>
      <w:pPr>
        <w:ind w:left="4320" w:hanging="180"/>
      </w:pPr>
    </w:lvl>
    <w:lvl w:ilvl="6" w:tplc="125476C4" w:tentative="1">
      <w:start w:val="1"/>
      <w:numFmt w:val="decimal"/>
      <w:lvlText w:val="%7."/>
      <w:lvlJc w:val="left"/>
      <w:pPr>
        <w:ind w:left="5040" w:hanging="360"/>
      </w:pPr>
    </w:lvl>
    <w:lvl w:ilvl="7" w:tplc="9DB849D8" w:tentative="1">
      <w:start w:val="1"/>
      <w:numFmt w:val="lowerLetter"/>
      <w:lvlText w:val="%8."/>
      <w:lvlJc w:val="left"/>
      <w:pPr>
        <w:ind w:left="5760" w:hanging="360"/>
      </w:pPr>
    </w:lvl>
    <w:lvl w:ilvl="8" w:tplc="654A5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5328A"/>
    <w:multiLevelType w:val="hybridMultilevel"/>
    <w:tmpl w:val="86ECA04E"/>
    <w:lvl w:ilvl="0" w:tplc="9B2678AE">
      <w:start w:val="1"/>
      <w:numFmt w:val="decimal"/>
      <w:lvlText w:val="%1."/>
      <w:lvlJc w:val="left"/>
      <w:pPr>
        <w:ind w:left="360" w:hanging="360"/>
      </w:pPr>
    </w:lvl>
    <w:lvl w:ilvl="1" w:tplc="2488C424">
      <w:start w:val="1"/>
      <w:numFmt w:val="lowerLetter"/>
      <w:lvlText w:val="%2."/>
      <w:lvlJc w:val="left"/>
      <w:pPr>
        <w:ind w:left="1080" w:hanging="360"/>
      </w:pPr>
    </w:lvl>
    <w:lvl w:ilvl="2" w:tplc="232E0E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8E1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092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6431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6824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2F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2CC6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B3B81"/>
    <w:multiLevelType w:val="hybridMultilevel"/>
    <w:tmpl w:val="B8E0F72C"/>
    <w:lvl w:ilvl="0" w:tplc="788856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1B8BBCA" w:tentative="1">
      <w:start w:val="1"/>
      <w:numFmt w:val="lowerLetter"/>
      <w:lvlText w:val="%2."/>
      <w:lvlJc w:val="left"/>
      <w:pPr>
        <w:ind w:left="1200" w:hanging="360"/>
      </w:pPr>
    </w:lvl>
    <w:lvl w:ilvl="2" w:tplc="D4486EA0" w:tentative="1">
      <w:start w:val="1"/>
      <w:numFmt w:val="lowerRoman"/>
      <w:lvlText w:val="%3."/>
      <w:lvlJc w:val="right"/>
      <w:pPr>
        <w:ind w:left="1920" w:hanging="180"/>
      </w:pPr>
    </w:lvl>
    <w:lvl w:ilvl="3" w:tplc="62F23634" w:tentative="1">
      <w:start w:val="1"/>
      <w:numFmt w:val="decimal"/>
      <w:lvlText w:val="%4."/>
      <w:lvlJc w:val="left"/>
      <w:pPr>
        <w:ind w:left="2640" w:hanging="360"/>
      </w:pPr>
    </w:lvl>
    <w:lvl w:ilvl="4" w:tplc="F7D65224" w:tentative="1">
      <w:start w:val="1"/>
      <w:numFmt w:val="lowerLetter"/>
      <w:lvlText w:val="%5."/>
      <w:lvlJc w:val="left"/>
      <w:pPr>
        <w:ind w:left="3360" w:hanging="360"/>
      </w:pPr>
    </w:lvl>
    <w:lvl w:ilvl="5" w:tplc="C9B017A8" w:tentative="1">
      <w:start w:val="1"/>
      <w:numFmt w:val="lowerRoman"/>
      <w:lvlText w:val="%6."/>
      <w:lvlJc w:val="right"/>
      <w:pPr>
        <w:ind w:left="4080" w:hanging="180"/>
      </w:pPr>
    </w:lvl>
    <w:lvl w:ilvl="6" w:tplc="C816701A" w:tentative="1">
      <w:start w:val="1"/>
      <w:numFmt w:val="decimal"/>
      <w:lvlText w:val="%7."/>
      <w:lvlJc w:val="left"/>
      <w:pPr>
        <w:ind w:left="4800" w:hanging="360"/>
      </w:pPr>
    </w:lvl>
    <w:lvl w:ilvl="7" w:tplc="217614B0" w:tentative="1">
      <w:start w:val="1"/>
      <w:numFmt w:val="lowerLetter"/>
      <w:lvlText w:val="%8."/>
      <w:lvlJc w:val="left"/>
      <w:pPr>
        <w:ind w:left="5520" w:hanging="360"/>
      </w:pPr>
    </w:lvl>
    <w:lvl w:ilvl="8" w:tplc="FCAA8C34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0C75863"/>
    <w:multiLevelType w:val="hybridMultilevel"/>
    <w:tmpl w:val="0EEAA9E2"/>
    <w:lvl w:ilvl="0" w:tplc="48565D9C">
      <w:start w:val="1"/>
      <w:numFmt w:val="decimal"/>
      <w:lvlText w:val="%1."/>
      <w:lvlJc w:val="left"/>
      <w:pPr>
        <w:ind w:left="720" w:hanging="360"/>
      </w:pPr>
    </w:lvl>
    <w:lvl w:ilvl="1" w:tplc="8C8AECB4" w:tentative="1">
      <w:start w:val="1"/>
      <w:numFmt w:val="lowerLetter"/>
      <w:lvlText w:val="%2."/>
      <w:lvlJc w:val="left"/>
      <w:pPr>
        <w:ind w:left="1440" w:hanging="360"/>
      </w:pPr>
    </w:lvl>
    <w:lvl w:ilvl="2" w:tplc="579A4060" w:tentative="1">
      <w:start w:val="1"/>
      <w:numFmt w:val="lowerRoman"/>
      <w:lvlText w:val="%3."/>
      <w:lvlJc w:val="right"/>
      <w:pPr>
        <w:ind w:left="2160" w:hanging="180"/>
      </w:pPr>
    </w:lvl>
    <w:lvl w:ilvl="3" w:tplc="1166CF50" w:tentative="1">
      <w:start w:val="1"/>
      <w:numFmt w:val="decimal"/>
      <w:lvlText w:val="%4."/>
      <w:lvlJc w:val="left"/>
      <w:pPr>
        <w:ind w:left="2880" w:hanging="360"/>
      </w:pPr>
    </w:lvl>
    <w:lvl w:ilvl="4" w:tplc="CA9082BE" w:tentative="1">
      <w:start w:val="1"/>
      <w:numFmt w:val="lowerLetter"/>
      <w:lvlText w:val="%5."/>
      <w:lvlJc w:val="left"/>
      <w:pPr>
        <w:ind w:left="3600" w:hanging="360"/>
      </w:pPr>
    </w:lvl>
    <w:lvl w:ilvl="5" w:tplc="4B52F12E" w:tentative="1">
      <w:start w:val="1"/>
      <w:numFmt w:val="lowerRoman"/>
      <w:lvlText w:val="%6."/>
      <w:lvlJc w:val="right"/>
      <w:pPr>
        <w:ind w:left="4320" w:hanging="180"/>
      </w:pPr>
    </w:lvl>
    <w:lvl w:ilvl="6" w:tplc="205CE608" w:tentative="1">
      <w:start w:val="1"/>
      <w:numFmt w:val="decimal"/>
      <w:lvlText w:val="%7."/>
      <w:lvlJc w:val="left"/>
      <w:pPr>
        <w:ind w:left="5040" w:hanging="360"/>
      </w:pPr>
    </w:lvl>
    <w:lvl w:ilvl="7" w:tplc="80A01C58" w:tentative="1">
      <w:start w:val="1"/>
      <w:numFmt w:val="lowerLetter"/>
      <w:lvlText w:val="%8."/>
      <w:lvlJc w:val="left"/>
      <w:pPr>
        <w:ind w:left="5760" w:hanging="360"/>
      </w:pPr>
    </w:lvl>
    <w:lvl w:ilvl="8" w:tplc="B09C0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84583"/>
    <w:multiLevelType w:val="multilevel"/>
    <w:tmpl w:val="ECC6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7071AA2"/>
    <w:multiLevelType w:val="hybridMultilevel"/>
    <w:tmpl w:val="01849F8A"/>
    <w:lvl w:ilvl="0" w:tplc="FA46F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47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E881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E5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EE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36F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EA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E0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A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932"/>
    <w:multiLevelType w:val="hybridMultilevel"/>
    <w:tmpl w:val="BE2638C8"/>
    <w:lvl w:ilvl="0" w:tplc="FCB08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FA0504" w:tentative="1">
      <w:start w:val="1"/>
      <w:numFmt w:val="lowerLetter"/>
      <w:lvlText w:val="%2."/>
      <w:lvlJc w:val="left"/>
      <w:pPr>
        <w:ind w:left="1440" w:hanging="360"/>
      </w:pPr>
    </w:lvl>
    <w:lvl w:ilvl="2" w:tplc="AFCEEBDA" w:tentative="1">
      <w:start w:val="1"/>
      <w:numFmt w:val="lowerRoman"/>
      <w:lvlText w:val="%3."/>
      <w:lvlJc w:val="right"/>
      <w:pPr>
        <w:ind w:left="2160" w:hanging="180"/>
      </w:pPr>
    </w:lvl>
    <w:lvl w:ilvl="3" w:tplc="C21C3524" w:tentative="1">
      <w:start w:val="1"/>
      <w:numFmt w:val="decimal"/>
      <w:lvlText w:val="%4."/>
      <w:lvlJc w:val="left"/>
      <w:pPr>
        <w:ind w:left="2880" w:hanging="360"/>
      </w:pPr>
    </w:lvl>
    <w:lvl w:ilvl="4" w:tplc="149AD7C8" w:tentative="1">
      <w:start w:val="1"/>
      <w:numFmt w:val="lowerLetter"/>
      <w:lvlText w:val="%5."/>
      <w:lvlJc w:val="left"/>
      <w:pPr>
        <w:ind w:left="3600" w:hanging="360"/>
      </w:pPr>
    </w:lvl>
    <w:lvl w:ilvl="5" w:tplc="CB787708" w:tentative="1">
      <w:start w:val="1"/>
      <w:numFmt w:val="lowerRoman"/>
      <w:lvlText w:val="%6."/>
      <w:lvlJc w:val="right"/>
      <w:pPr>
        <w:ind w:left="4320" w:hanging="180"/>
      </w:pPr>
    </w:lvl>
    <w:lvl w:ilvl="6" w:tplc="CB90D4DC" w:tentative="1">
      <w:start w:val="1"/>
      <w:numFmt w:val="decimal"/>
      <w:lvlText w:val="%7."/>
      <w:lvlJc w:val="left"/>
      <w:pPr>
        <w:ind w:left="5040" w:hanging="360"/>
      </w:pPr>
    </w:lvl>
    <w:lvl w:ilvl="7" w:tplc="AAF2ABB2" w:tentative="1">
      <w:start w:val="1"/>
      <w:numFmt w:val="lowerLetter"/>
      <w:lvlText w:val="%8."/>
      <w:lvlJc w:val="left"/>
      <w:pPr>
        <w:ind w:left="5760" w:hanging="360"/>
      </w:pPr>
    </w:lvl>
    <w:lvl w:ilvl="8" w:tplc="6332D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55574"/>
    <w:multiLevelType w:val="hybridMultilevel"/>
    <w:tmpl w:val="83805A8E"/>
    <w:lvl w:ilvl="0" w:tplc="9C642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FA6FE8" w:tentative="1">
      <w:start w:val="1"/>
      <w:numFmt w:val="lowerLetter"/>
      <w:lvlText w:val="%2."/>
      <w:lvlJc w:val="left"/>
      <w:pPr>
        <w:ind w:left="1440" w:hanging="360"/>
      </w:pPr>
    </w:lvl>
    <w:lvl w:ilvl="2" w:tplc="9EDE3EDC" w:tentative="1">
      <w:start w:val="1"/>
      <w:numFmt w:val="lowerRoman"/>
      <w:lvlText w:val="%3."/>
      <w:lvlJc w:val="right"/>
      <w:pPr>
        <w:ind w:left="2160" w:hanging="180"/>
      </w:pPr>
    </w:lvl>
    <w:lvl w:ilvl="3" w:tplc="0988141A" w:tentative="1">
      <w:start w:val="1"/>
      <w:numFmt w:val="decimal"/>
      <w:lvlText w:val="%4."/>
      <w:lvlJc w:val="left"/>
      <w:pPr>
        <w:ind w:left="2880" w:hanging="360"/>
      </w:pPr>
    </w:lvl>
    <w:lvl w:ilvl="4" w:tplc="A04041B6" w:tentative="1">
      <w:start w:val="1"/>
      <w:numFmt w:val="lowerLetter"/>
      <w:lvlText w:val="%5."/>
      <w:lvlJc w:val="left"/>
      <w:pPr>
        <w:ind w:left="3600" w:hanging="360"/>
      </w:pPr>
    </w:lvl>
    <w:lvl w:ilvl="5" w:tplc="2E1422B0" w:tentative="1">
      <w:start w:val="1"/>
      <w:numFmt w:val="lowerRoman"/>
      <w:lvlText w:val="%6."/>
      <w:lvlJc w:val="right"/>
      <w:pPr>
        <w:ind w:left="4320" w:hanging="180"/>
      </w:pPr>
    </w:lvl>
    <w:lvl w:ilvl="6" w:tplc="39C0EEBE" w:tentative="1">
      <w:start w:val="1"/>
      <w:numFmt w:val="decimal"/>
      <w:lvlText w:val="%7."/>
      <w:lvlJc w:val="left"/>
      <w:pPr>
        <w:ind w:left="5040" w:hanging="360"/>
      </w:pPr>
    </w:lvl>
    <w:lvl w:ilvl="7" w:tplc="818C39FC" w:tentative="1">
      <w:start w:val="1"/>
      <w:numFmt w:val="lowerLetter"/>
      <w:lvlText w:val="%8."/>
      <w:lvlJc w:val="left"/>
      <w:pPr>
        <w:ind w:left="5760" w:hanging="360"/>
      </w:pPr>
    </w:lvl>
    <w:lvl w:ilvl="8" w:tplc="DC88F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C7E6C"/>
    <w:multiLevelType w:val="hybridMultilevel"/>
    <w:tmpl w:val="44B8D52E"/>
    <w:lvl w:ilvl="0" w:tplc="76147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C6048E" w:tentative="1">
      <w:start w:val="1"/>
      <w:numFmt w:val="lowerLetter"/>
      <w:lvlText w:val="%2."/>
      <w:lvlJc w:val="left"/>
      <w:pPr>
        <w:ind w:left="1440" w:hanging="360"/>
      </w:pPr>
    </w:lvl>
    <w:lvl w:ilvl="2" w:tplc="03423834" w:tentative="1">
      <w:start w:val="1"/>
      <w:numFmt w:val="lowerRoman"/>
      <w:lvlText w:val="%3."/>
      <w:lvlJc w:val="right"/>
      <w:pPr>
        <w:ind w:left="2160" w:hanging="180"/>
      </w:pPr>
    </w:lvl>
    <w:lvl w:ilvl="3" w:tplc="84448A7A" w:tentative="1">
      <w:start w:val="1"/>
      <w:numFmt w:val="decimal"/>
      <w:lvlText w:val="%4."/>
      <w:lvlJc w:val="left"/>
      <w:pPr>
        <w:ind w:left="2880" w:hanging="360"/>
      </w:pPr>
    </w:lvl>
    <w:lvl w:ilvl="4" w:tplc="02745C88" w:tentative="1">
      <w:start w:val="1"/>
      <w:numFmt w:val="lowerLetter"/>
      <w:lvlText w:val="%5."/>
      <w:lvlJc w:val="left"/>
      <w:pPr>
        <w:ind w:left="3600" w:hanging="360"/>
      </w:pPr>
    </w:lvl>
    <w:lvl w:ilvl="5" w:tplc="4DB4401E" w:tentative="1">
      <w:start w:val="1"/>
      <w:numFmt w:val="lowerRoman"/>
      <w:lvlText w:val="%6."/>
      <w:lvlJc w:val="right"/>
      <w:pPr>
        <w:ind w:left="4320" w:hanging="180"/>
      </w:pPr>
    </w:lvl>
    <w:lvl w:ilvl="6" w:tplc="1958C3C8" w:tentative="1">
      <w:start w:val="1"/>
      <w:numFmt w:val="decimal"/>
      <w:lvlText w:val="%7."/>
      <w:lvlJc w:val="left"/>
      <w:pPr>
        <w:ind w:left="5040" w:hanging="360"/>
      </w:pPr>
    </w:lvl>
    <w:lvl w:ilvl="7" w:tplc="7F4E4ADA" w:tentative="1">
      <w:start w:val="1"/>
      <w:numFmt w:val="lowerLetter"/>
      <w:lvlText w:val="%8."/>
      <w:lvlJc w:val="left"/>
      <w:pPr>
        <w:ind w:left="5760" w:hanging="360"/>
      </w:pPr>
    </w:lvl>
    <w:lvl w:ilvl="8" w:tplc="D9D45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C17AC"/>
    <w:multiLevelType w:val="hybridMultilevel"/>
    <w:tmpl w:val="BB5AF7DE"/>
    <w:lvl w:ilvl="0" w:tplc="13FC1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AE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FA0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4F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EC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B62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87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CC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8CE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61712"/>
    <w:multiLevelType w:val="hybridMultilevel"/>
    <w:tmpl w:val="4414249E"/>
    <w:lvl w:ilvl="0" w:tplc="E15044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980F302" w:tentative="1">
      <w:start w:val="1"/>
      <w:numFmt w:val="lowerLetter"/>
      <w:lvlText w:val="%2."/>
      <w:lvlJc w:val="left"/>
      <w:pPr>
        <w:ind w:left="1440" w:hanging="360"/>
      </w:pPr>
    </w:lvl>
    <w:lvl w:ilvl="2" w:tplc="1F44EC12" w:tentative="1">
      <w:start w:val="1"/>
      <w:numFmt w:val="lowerRoman"/>
      <w:lvlText w:val="%3."/>
      <w:lvlJc w:val="right"/>
      <w:pPr>
        <w:ind w:left="2160" w:hanging="180"/>
      </w:pPr>
    </w:lvl>
    <w:lvl w:ilvl="3" w:tplc="0F186DFE" w:tentative="1">
      <w:start w:val="1"/>
      <w:numFmt w:val="decimal"/>
      <w:lvlText w:val="%4."/>
      <w:lvlJc w:val="left"/>
      <w:pPr>
        <w:ind w:left="2880" w:hanging="360"/>
      </w:pPr>
    </w:lvl>
    <w:lvl w:ilvl="4" w:tplc="32600D40" w:tentative="1">
      <w:start w:val="1"/>
      <w:numFmt w:val="lowerLetter"/>
      <w:lvlText w:val="%5."/>
      <w:lvlJc w:val="left"/>
      <w:pPr>
        <w:ind w:left="3600" w:hanging="360"/>
      </w:pPr>
    </w:lvl>
    <w:lvl w:ilvl="5" w:tplc="B3D21950" w:tentative="1">
      <w:start w:val="1"/>
      <w:numFmt w:val="lowerRoman"/>
      <w:lvlText w:val="%6."/>
      <w:lvlJc w:val="right"/>
      <w:pPr>
        <w:ind w:left="4320" w:hanging="180"/>
      </w:pPr>
    </w:lvl>
    <w:lvl w:ilvl="6" w:tplc="6A7A4276" w:tentative="1">
      <w:start w:val="1"/>
      <w:numFmt w:val="decimal"/>
      <w:lvlText w:val="%7."/>
      <w:lvlJc w:val="left"/>
      <w:pPr>
        <w:ind w:left="5040" w:hanging="360"/>
      </w:pPr>
    </w:lvl>
    <w:lvl w:ilvl="7" w:tplc="1332DC6E" w:tentative="1">
      <w:start w:val="1"/>
      <w:numFmt w:val="lowerLetter"/>
      <w:lvlText w:val="%8."/>
      <w:lvlJc w:val="left"/>
      <w:pPr>
        <w:ind w:left="5760" w:hanging="360"/>
      </w:pPr>
    </w:lvl>
    <w:lvl w:ilvl="8" w:tplc="23CA85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AyN7IwMjOxNDI2sTRR0lEKTi0uzszPAykwrgUAPcdh9iwAAAA="/>
  </w:docVars>
  <w:rsids>
    <w:rsidRoot w:val="00FF5640"/>
    <w:rsid w:val="00020DA2"/>
    <w:rsid w:val="00023564"/>
    <w:rsid w:val="00025D46"/>
    <w:rsid w:val="00036C65"/>
    <w:rsid w:val="00041845"/>
    <w:rsid w:val="000418B0"/>
    <w:rsid w:val="00043998"/>
    <w:rsid w:val="00043C4D"/>
    <w:rsid w:val="0004434C"/>
    <w:rsid w:val="00045682"/>
    <w:rsid w:val="000538D4"/>
    <w:rsid w:val="000577B9"/>
    <w:rsid w:val="00070D92"/>
    <w:rsid w:val="00071F06"/>
    <w:rsid w:val="000730B2"/>
    <w:rsid w:val="000751DE"/>
    <w:rsid w:val="00083113"/>
    <w:rsid w:val="00085E37"/>
    <w:rsid w:val="0008645B"/>
    <w:rsid w:val="00091496"/>
    <w:rsid w:val="00091FCB"/>
    <w:rsid w:val="000973AB"/>
    <w:rsid w:val="000978FE"/>
    <w:rsid w:val="000B00F2"/>
    <w:rsid w:val="000B159E"/>
    <w:rsid w:val="000B49E5"/>
    <w:rsid w:val="000C28B2"/>
    <w:rsid w:val="000C34C8"/>
    <w:rsid w:val="000D36B9"/>
    <w:rsid w:val="000D397F"/>
    <w:rsid w:val="000E2481"/>
    <w:rsid w:val="000E35A9"/>
    <w:rsid w:val="000E4392"/>
    <w:rsid w:val="000F3792"/>
    <w:rsid w:val="001116AE"/>
    <w:rsid w:val="00112738"/>
    <w:rsid w:val="00116618"/>
    <w:rsid w:val="00116AAE"/>
    <w:rsid w:val="00116C72"/>
    <w:rsid w:val="00117739"/>
    <w:rsid w:val="00120FBF"/>
    <w:rsid w:val="00135B6D"/>
    <w:rsid w:val="00140CF4"/>
    <w:rsid w:val="00156A00"/>
    <w:rsid w:val="00156FE9"/>
    <w:rsid w:val="001643CA"/>
    <w:rsid w:val="001722E4"/>
    <w:rsid w:val="0018454E"/>
    <w:rsid w:val="001845E8"/>
    <w:rsid w:val="001927FF"/>
    <w:rsid w:val="0019566E"/>
    <w:rsid w:val="001961C4"/>
    <w:rsid w:val="001A31C9"/>
    <w:rsid w:val="001A60F7"/>
    <w:rsid w:val="001B5290"/>
    <w:rsid w:val="001B6666"/>
    <w:rsid w:val="001C09D5"/>
    <w:rsid w:val="001D3DCA"/>
    <w:rsid w:val="001E2D9B"/>
    <w:rsid w:val="001E6AE7"/>
    <w:rsid w:val="001F593B"/>
    <w:rsid w:val="001F7DF4"/>
    <w:rsid w:val="002028F1"/>
    <w:rsid w:val="00210E3A"/>
    <w:rsid w:val="00221155"/>
    <w:rsid w:val="002259A2"/>
    <w:rsid w:val="00230B8E"/>
    <w:rsid w:val="00230E67"/>
    <w:rsid w:val="002314C5"/>
    <w:rsid w:val="00234D80"/>
    <w:rsid w:val="002415B5"/>
    <w:rsid w:val="00242876"/>
    <w:rsid w:val="002428F7"/>
    <w:rsid w:val="00242EF8"/>
    <w:rsid w:val="00272358"/>
    <w:rsid w:val="00272B9E"/>
    <w:rsid w:val="002777B2"/>
    <w:rsid w:val="002809AF"/>
    <w:rsid w:val="0029691E"/>
    <w:rsid w:val="002A45F5"/>
    <w:rsid w:val="002B0CCE"/>
    <w:rsid w:val="002C2123"/>
    <w:rsid w:val="002C43ED"/>
    <w:rsid w:val="002C4FA4"/>
    <w:rsid w:val="002D02D0"/>
    <w:rsid w:val="002D66DD"/>
    <w:rsid w:val="002D7187"/>
    <w:rsid w:val="002E6EAC"/>
    <w:rsid w:val="002E7C02"/>
    <w:rsid w:val="002F4FE7"/>
    <w:rsid w:val="003033C4"/>
    <w:rsid w:val="003051FB"/>
    <w:rsid w:val="00305D4D"/>
    <w:rsid w:val="003132EC"/>
    <w:rsid w:val="00315BCE"/>
    <w:rsid w:val="00322E98"/>
    <w:rsid w:val="00323DD1"/>
    <w:rsid w:val="00332F4C"/>
    <w:rsid w:val="0035304D"/>
    <w:rsid w:val="00371B2A"/>
    <w:rsid w:val="00373135"/>
    <w:rsid w:val="0037671B"/>
    <w:rsid w:val="00376794"/>
    <w:rsid w:val="0038536D"/>
    <w:rsid w:val="00385D1D"/>
    <w:rsid w:val="003902DB"/>
    <w:rsid w:val="00396015"/>
    <w:rsid w:val="003A68BB"/>
    <w:rsid w:val="003A76DC"/>
    <w:rsid w:val="003B6E0D"/>
    <w:rsid w:val="003D7377"/>
    <w:rsid w:val="003F183D"/>
    <w:rsid w:val="003F200D"/>
    <w:rsid w:val="003F3D2A"/>
    <w:rsid w:val="003F6855"/>
    <w:rsid w:val="004177D4"/>
    <w:rsid w:val="00420493"/>
    <w:rsid w:val="004224E7"/>
    <w:rsid w:val="00423654"/>
    <w:rsid w:val="00423E94"/>
    <w:rsid w:val="00432382"/>
    <w:rsid w:val="00434E4E"/>
    <w:rsid w:val="00440345"/>
    <w:rsid w:val="004437AD"/>
    <w:rsid w:val="00461861"/>
    <w:rsid w:val="00461C13"/>
    <w:rsid w:val="0046286B"/>
    <w:rsid w:val="00467A88"/>
    <w:rsid w:val="00470508"/>
    <w:rsid w:val="00472331"/>
    <w:rsid w:val="004765B4"/>
    <w:rsid w:val="00482F28"/>
    <w:rsid w:val="004937C6"/>
    <w:rsid w:val="004A00F6"/>
    <w:rsid w:val="004B18D5"/>
    <w:rsid w:val="004B4B3C"/>
    <w:rsid w:val="004C3785"/>
    <w:rsid w:val="004C5BBE"/>
    <w:rsid w:val="004E5698"/>
    <w:rsid w:val="0051159F"/>
    <w:rsid w:val="00514EE7"/>
    <w:rsid w:val="00517C75"/>
    <w:rsid w:val="00517F9A"/>
    <w:rsid w:val="00525F74"/>
    <w:rsid w:val="00536B06"/>
    <w:rsid w:val="0053763B"/>
    <w:rsid w:val="0053788C"/>
    <w:rsid w:val="00541CDD"/>
    <w:rsid w:val="0054273C"/>
    <w:rsid w:val="00543F69"/>
    <w:rsid w:val="005441B5"/>
    <w:rsid w:val="00550FA8"/>
    <w:rsid w:val="00561E36"/>
    <w:rsid w:val="00563E92"/>
    <w:rsid w:val="005806E6"/>
    <w:rsid w:val="00580E1E"/>
    <w:rsid w:val="00590131"/>
    <w:rsid w:val="0059334E"/>
    <w:rsid w:val="005A1BDE"/>
    <w:rsid w:val="005A4924"/>
    <w:rsid w:val="005B3166"/>
    <w:rsid w:val="005B64D9"/>
    <w:rsid w:val="005C517B"/>
    <w:rsid w:val="005E1325"/>
    <w:rsid w:val="005F0566"/>
    <w:rsid w:val="005F07B6"/>
    <w:rsid w:val="005F1F70"/>
    <w:rsid w:val="005F3DB9"/>
    <w:rsid w:val="005F5E8B"/>
    <w:rsid w:val="005F6AD0"/>
    <w:rsid w:val="0060418D"/>
    <w:rsid w:val="006121F9"/>
    <w:rsid w:val="0061365C"/>
    <w:rsid w:val="00613CF2"/>
    <w:rsid w:val="00616D20"/>
    <w:rsid w:val="00623D46"/>
    <w:rsid w:val="006342F6"/>
    <w:rsid w:val="006410E9"/>
    <w:rsid w:val="006508F3"/>
    <w:rsid w:val="00652E93"/>
    <w:rsid w:val="00663174"/>
    <w:rsid w:val="006657B1"/>
    <w:rsid w:val="00666787"/>
    <w:rsid w:val="00667617"/>
    <w:rsid w:val="00672C54"/>
    <w:rsid w:val="006864B4"/>
    <w:rsid w:val="00690272"/>
    <w:rsid w:val="00696438"/>
    <w:rsid w:val="006A1F95"/>
    <w:rsid w:val="006B0FD1"/>
    <w:rsid w:val="006C6568"/>
    <w:rsid w:val="006D400A"/>
    <w:rsid w:val="006E1B63"/>
    <w:rsid w:val="006E557B"/>
    <w:rsid w:val="006E5C93"/>
    <w:rsid w:val="00701919"/>
    <w:rsid w:val="007037DB"/>
    <w:rsid w:val="007130DF"/>
    <w:rsid w:val="00714E16"/>
    <w:rsid w:val="00721529"/>
    <w:rsid w:val="00722CA7"/>
    <w:rsid w:val="00723AD5"/>
    <w:rsid w:val="00731BA0"/>
    <w:rsid w:val="00732C2A"/>
    <w:rsid w:val="00745EF2"/>
    <w:rsid w:val="00751070"/>
    <w:rsid w:val="00757FB0"/>
    <w:rsid w:val="00767E67"/>
    <w:rsid w:val="007735CA"/>
    <w:rsid w:val="00774C3F"/>
    <w:rsid w:val="00784E38"/>
    <w:rsid w:val="00785334"/>
    <w:rsid w:val="00791FBF"/>
    <w:rsid w:val="0079403B"/>
    <w:rsid w:val="007949CF"/>
    <w:rsid w:val="00797559"/>
    <w:rsid w:val="007A0999"/>
    <w:rsid w:val="007A2336"/>
    <w:rsid w:val="007A56F6"/>
    <w:rsid w:val="007B676A"/>
    <w:rsid w:val="007B70DF"/>
    <w:rsid w:val="007D0B22"/>
    <w:rsid w:val="007D649D"/>
    <w:rsid w:val="007F4AC4"/>
    <w:rsid w:val="007F7355"/>
    <w:rsid w:val="00802992"/>
    <w:rsid w:val="00804431"/>
    <w:rsid w:val="00804710"/>
    <w:rsid w:val="00807CD4"/>
    <w:rsid w:val="00810815"/>
    <w:rsid w:val="008121B4"/>
    <w:rsid w:val="00820CC5"/>
    <w:rsid w:val="00830B05"/>
    <w:rsid w:val="00843C2B"/>
    <w:rsid w:val="00846191"/>
    <w:rsid w:val="00852A2F"/>
    <w:rsid w:val="008576F5"/>
    <w:rsid w:val="0086672F"/>
    <w:rsid w:val="00866D60"/>
    <w:rsid w:val="00876FB7"/>
    <w:rsid w:val="008808F5"/>
    <w:rsid w:val="00882619"/>
    <w:rsid w:val="00883641"/>
    <w:rsid w:val="0088625B"/>
    <w:rsid w:val="00887D2C"/>
    <w:rsid w:val="00887EB7"/>
    <w:rsid w:val="00892061"/>
    <w:rsid w:val="0089623E"/>
    <w:rsid w:val="008A22F5"/>
    <w:rsid w:val="008B17CF"/>
    <w:rsid w:val="008B7C81"/>
    <w:rsid w:val="008C1F91"/>
    <w:rsid w:val="008C3D53"/>
    <w:rsid w:val="008D0474"/>
    <w:rsid w:val="008E043A"/>
    <w:rsid w:val="008E5059"/>
    <w:rsid w:val="008E64A8"/>
    <w:rsid w:val="00901FBD"/>
    <w:rsid w:val="00911B5D"/>
    <w:rsid w:val="00913970"/>
    <w:rsid w:val="009203DF"/>
    <w:rsid w:val="00920855"/>
    <w:rsid w:val="00935ABB"/>
    <w:rsid w:val="00937078"/>
    <w:rsid w:val="0094349B"/>
    <w:rsid w:val="00946D63"/>
    <w:rsid w:val="009617CC"/>
    <w:rsid w:val="00965EB7"/>
    <w:rsid w:val="009672BB"/>
    <w:rsid w:val="009733DD"/>
    <w:rsid w:val="00974F21"/>
    <w:rsid w:val="009805E5"/>
    <w:rsid w:val="00984A91"/>
    <w:rsid w:val="00984F07"/>
    <w:rsid w:val="00987406"/>
    <w:rsid w:val="0099368A"/>
    <w:rsid w:val="009B3D95"/>
    <w:rsid w:val="009B575B"/>
    <w:rsid w:val="009C2F18"/>
    <w:rsid w:val="009C5ABD"/>
    <w:rsid w:val="009E09C0"/>
    <w:rsid w:val="009E2C67"/>
    <w:rsid w:val="009F1476"/>
    <w:rsid w:val="009F2CCD"/>
    <w:rsid w:val="00A00E99"/>
    <w:rsid w:val="00A13D80"/>
    <w:rsid w:val="00A16537"/>
    <w:rsid w:val="00A17892"/>
    <w:rsid w:val="00A25597"/>
    <w:rsid w:val="00A34095"/>
    <w:rsid w:val="00A47295"/>
    <w:rsid w:val="00A5507A"/>
    <w:rsid w:val="00A55516"/>
    <w:rsid w:val="00A6098F"/>
    <w:rsid w:val="00A642B9"/>
    <w:rsid w:val="00A6516F"/>
    <w:rsid w:val="00A65B64"/>
    <w:rsid w:val="00A72A44"/>
    <w:rsid w:val="00A73475"/>
    <w:rsid w:val="00A77088"/>
    <w:rsid w:val="00A8096B"/>
    <w:rsid w:val="00A8381A"/>
    <w:rsid w:val="00A867EB"/>
    <w:rsid w:val="00A90CF9"/>
    <w:rsid w:val="00A95340"/>
    <w:rsid w:val="00A9632A"/>
    <w:rsid w:val="00AA5383"/>
    <w:rsid w:val="00AB5769"/>
    <w:rsid w:val="00AE21C7"/>
    <w:rsid w:val="00AE52F9"/>
    <w:rsid w:val="00AE609B"/>
    <w:rsid w:val="00AE7E1B"/>
    <w:rsid w:val="00B02BB7"/>
    <w:rsid w:val="00B0580C"/>
    <w:rsid w:val="00B058DD"/>
    <w:rsid w:val="00B10164"/>
    <w:rsid w:val="00B11457"/>
    <w:rsid w:val="00B1216B"/>
    <w:rsid w:val="00B12BDB"/>
    <w:rsid w:val="00B17B79"/>
    <w:rsid w:val="00B17BBD"/>
    <w:rsid w:val="00B34DDA"/>
    <w:rsid w:val="00B352F9"/>
    <w:rsid w:val="00B365AA"/>
    <w:rsid w:val="00B61574"/>
    <w:rsid w:val="00B6307E"/>
    <w:rsid w:val="00B708EA"/>
    <w:rsid w:val="00B77306"/>
    <w:rsid w:val="00B830B6"/>
    <w:rsid w:val="00B84A2C"/>
    <w:rsid w:val="00B910EB"/>
    <w:rsid w:val="00B91AB8"/>
    <w:rsid w:val="00B94093"/>
    <w:rsid w:val="00BA76EA"/>
    <w:rsid w:val="00BA7BC6"/>
    <w:rsid w:val="00BB0272"/>
    <w:rsid w:val="00BC02F1"/>
    <w:rsid w:val="00BC51B3"/>
    <w:rsid w:val="00BD18E0"/>
    <w:rsid w:val="00BD66E7"/>
    <w:rsid w:val="00BE611D"/>
    <w:rsid w:val="00BE7075"/>
    <w:rsid w:val="00BE76BA"/>
    <w:rsid w:val="00BF123E"/>
    <w:rsid w:val="00C01331"/>
    <w:rsid w:val="00C026CC"/>
    <w:rsid w:val="00C03346"/>
    <w:rsid w:val="00C12272"/>
    <w:rsid w:val="00C13F25"/>
    <w:rsid w:val="00C14ECB"/>
    <w:rsid w:val="00C17291"/>
    <w:rsid w:val="00C21B7A"/>
    <w:rsid w:val="00C23CA4"/>
    <w:rsid w:val="00C23CB8"/>
    <w:rsid w:val="00C30972"/>
    <w:rsid w:val="00C45A59"/>
    <w:rsid w:val="00C532FA"/>
    <w:rsid w:val="00C643F3"/>
    <w:rsid w:val="00C706FC"/>
    <w:rsid w:val="00C84D21"/>
    <w:rsid w:val="00C85791"/>
    <w:rsid w:val="00C86C82"/>
    <w:rsid w:val="00C920CE"/>
    <w:rsid w:val="00C9483A"/>
    <w:rsid w:val="00CA4BB3"/>
    <w:rsid w:val="00CC361F"/>
    <w:rsid w:val="00CC6837"/>
    <w:rsid w:val="00CF24EA"/>
    <w:rsid w:val="00CF4952"/>
    <w:rsid w:val="00CF599C"/>
    <w:rsid w:val="00D00DEF"/>
    <w:rsid w:val="00D1439B"/>
    <w:rsid w:val="00D150AC"/>
    <w:rsid w:val="00D1737C"/>
    <w:rsid w:val="00D175EF"/>
    <w:rsid w:val="00D3333B"/>
    <w:rsid w:val="00D35085"/>
    <w:rsid w:val="00D40551"/>
    <w:rsid w:val="00D4154D"/>
    <w:rsid w:val="00D44B2E"/>
    <w:rsid w:val="00D45083"/>
    <w:rsid w:val="00D53059"/>
    <w:rsid w:val="00D5552F"/>
    <w:rsid w:val="00D648EA"/>
    <w:rsid w:val="00D752B0"/>
    <w:rsid w:val="00D84EDD"/>
    <w:rsid w:val="00D87829"/>
    <w:rsid w:val="00D87F37"/>
    <w:rsid w:val="00D90EDC"/>
    <w:rsid w:val="00DA3F7A"/>
    <w:rsid w:val="00DA4345"/>
    <w:rsid w:val="00DB0025"/>
    <w:rsid w:val="00DB35B4"/>
    <w:rsid w:val="00DC27CB"/>
    <w:rsid w:val="00DC2D4B"/>
    <w:rsid w:val="00DC3E6C"/>
    <w:rsid w:val="00DD22AC"/>
    <w:rsid w:val="00DD5A34"/>
    <w:rsid w:val="00DE1036"/>
    <w:rsid w:val="00DE13CB"/>
    <w:rsid w:val="00DF0EFD"/>
    <w:rsid w:val="00DF7A79"/>
    <w:rsid w:val="00DF7ADB"/>
    <w:rsid w:val="00E05688"/>
    <w:rsid w:val="00E073DB"/>
    <w:rsid w:val="00E16F66"/>
    <w:rsid w:val="00E50773"/>
    <w:rsid w:val="00E50E2D"/>
    <w:rsid w:val="00E617DC"/>
    <w:rsid w:val="00E65477"/>
    <w:rsid w:val="00E65BC3"/>
    <w:rsid w:val="00E74B54"/>
    <w:rsid w:val="00E759CE"/>
    <w:rsid w:val="00E77C89"/>
    <w:rsid w:val="00E91720"/>
    <w:rsid w:val="00E97094"/>
    <w:rsid w:val="00EA18CE"/>
    <w:rsid w:val="00EA384A"/>
    <w:rsid w:val="00EA487B"/>
    <w:rsid w:val="00EA4AC6"/>
    <w:rsid w:val="00EB12B4"/>
    <w:rsid w:val="00EC1981"/>
    <w:rsid w:val="00EC7944"/>
    <w:rsid w:val="00ED67F5"/>
    <w:rsid w:val="00ED6E9F"/>
    <w:rsid w:val="00ED6F05"/>
    <w:rsid w:val="00EE0E81"/>
    <w:rsid w:val="00EE41A4"/>
    <w:rsid w:val="00F07112"/>
    <w:rsid w:val="00F07BE4"/>
    <w:rsid w:val="00F10857"/>
    <w:rsid w:val="00F2116F"/>
    <w:rsid w:val="00F267D8"/>
    <w:rsid w:val="00F268E8"/>
    <w:rsid w:val="00F30D6D"/>
    <w:rsid w:val="00F5686B"/>
    <w:rsid w:val="00F5701B"/>
    <w:rsid w:val="00F66A42"/>
    <w:rsid w:val="00F67BC5"/>
    <w:rsid w:val="00F7137F"/>
    <w:rsid w:val="00F72A9A"/>
    <w:rsid w:val="00F746C6"/>
    <w:rsid w:val="00F82178"/>
    <w:rsid w:val="00F853FB"/>
    <w:rsid w:val="00F87174"/>
    <w:rsid w:val="00F87299"/>
    <w:rsid w:val="00F91FEA"/>
    <w:rsid w:val="00F94692"/>
    <w:rsid w:val="00FA0D7D"/>
    <w:rsid w:val="00FA60B2"/>
    <w:rsid w:val="00FA7283"/>
    <w:rsid w:val="00FB524F"/>
    <w:rsid w:val="00FB5860"/>
    <w:rsid w:val="00FC058F"/>
    <w:rsid w:val="00FD0848"/>
    <w:rsid w:val="00FD3212"/>
    <w:rsid w:val="00FE136D"/>
    <w:rsid w:val="00FE4EB7"/>
    <w:rsid w:val="00FE5D43"/>
    <w:rsid w:val="00FE7D2A"/>
    <w:rsid w:val="00FF18F2"/>
    <w:rsid w:val="00FF26CB"/>
    <w:rsid w:val="00FF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F29E"/>
  <w15:docId w15:val="{DF92E270-94AD-4CA3-AE6E-62946023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Normal1,normal"/>
    <w:basedOn w:val="Normal"/>
    <w:link w:val="ListParagraphChar"/>
    <w:uiPriority w:val="34"/>
    <w:qFormat/>
    <w:rsid w:val="006136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5F1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F70"/>
  </w:style>
  <w:style w:type="paragraph" w:styleId="Footer">
    <w:name w:val="footer"/>
    <w:basedOn w:val="Normal"/>
    <w:link w:val="FooterChar"/>
    <w:uiPriority w:val="99"/>
    <w:unhideWhenUsed/>
    <w:rsid w:val="005F1F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F70"/>
  </w:style>
  <w:style w:type="character" w:styleId="Hyperlink">
    <w:name w:val="Hyperlink"/>
    <w:basedOn w:val="DefaultParagraphFont"/>
    <w:uiPriority w:val="99"/>
    <w:unhideWhenUsed/>
    <w:rsid w:val="005F1F70"/>
    <w:rPr>
      <w:color w:val="0000FF" w:themeColor="hyperlink"/>
      <w:u w:val="single"/>
    </w:rPr>
  </w:style>
  <w:style w:type="character" w:customStyle="1" w:styleId="hps">
    <w:name w:val="hps"/>
    <w:rsid w:val="005F1F70"/>
  </w:style>
  <w:style w:type="paragraph" w:customStyle="1" w:styleId="Default">
    <w:name w:val="Default"/>
    <w:rsid w:val="005F1F7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id-ID"/>
    </w:rPr>
  </w:style>
  <w:style w:type="paragraph" w:styleId="BodyTextIndent">
    <w:name w:val="Body Text Indent"/>
    <w:basedOn w:val="Normal"/>
    <w:link w:val="BodyTextIndentChar"/>
    <w:rsid w:val="005F1F70"/>
    <w:pPr>
      <w:ind w:firstLine="546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1F70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1F70"/>
    <w:pPr>
      <w:spacing w:after="120" w:line="259" w:lineRule="auto"/>
      <w:ind w:left="360"/>
    </w:pPr>
    <w:rPr>
      <w:rFonts w:ascii="Calibri" w:eastAsia="Calibri" w:hAnsi="Calibri"/>
      <w:sz w:val="16"/>
      <w:szCs w:val="16"/>
      <w:lang w:val="id-ID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1F70"/>
    <w:rPr>
      <w:rFonts w:ascii="Calibri" w:eastAsia="Calibri" w:hAnsi="Calibri"/>
      <w:sz w:val="16"/>
      <w:szCs w:val="16"/>
      <w:lang w:val="id-ID"/>
    </w:rPr>
  </w:style>
  <w:style w:type="character" w:customStyle="1" w:styleId="ListParagraphChar">
    <w:name w:val="List Paragraph Char"/>
    <w:aliases w:val="Body of text Char,Normal1 Char,normal Char"/>
    <w:link w:val="ListParagraph"/>
    <w:uiPriority w:val="34"/>
    <w:rsid w:val="00892061"/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st">
    <w:name w:val="st"/>
    <w:rsid w:val="00461861"/>
  </w:style>
  <w:style w:type="character" w:styleId="Emphasis">
    <w:name w:val="Emphasis"/>
    <w:uiPriority w:val="20"/>
    <w:qFormat/>
    <w:rsid w:val="00461861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28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6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6537"/>
  </w:style>
  <w:style w:type="character" w:customStyle="1" w:styleId="CommentTextChar">
    <w:name w:val="Comment Text Char"/>
    <w:basedOn w:val="DefaultParagraphFont"/>
    <w:link w:val="CommentText"/>
    <w:uiPriority w:val="99"/>
    <w:rsid w:val="00A165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5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3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16537"/>
    <w:pPr>
      <w:spacing w:before="1588" w:after="567"/>
    </w:pPr>
    <w:rPr>
      <w:rFonts w:ascii="Times" w:eastAsia="Times" w:hAnsi="Times" w:cs="Times"/>
      <w:b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A16537"/>
    <w:rPr>
      <w:rFonts w:ascii="Times" w:eastAsia="Times" w:hAnsi="Times" w:cs="Times"/>
      <w:b/>
      <w:sz w:val="34"/>
      <w:szCs w:val="34"/>
    </w:rPr>
  </w:style>
  <w:style w:type="character" w:customStyle="1" w:styleId="tlid-translation">
    <w:name w:val="tlid-translation"/>
    <w:basedOn w:val="DefaultParagraphFont"/>
    <w:rsid w:val="009203DF"/>
  </w:style>
  <w:style w:type="table" w:styleId="TableGrid">
    <w:name w:val="Table Grid"/>
    <w:basedOn w:val="TableNormal"/>
    <w:uiPriority w:val="39"/>
    <w:rsid w:val="00070D92"/>
    <w:rPr>
      <w:rFonts w:asciiTheme="minorHAnsi" w:eastAsiaTheme="minorHAnsi" w:hAnsiTheme="minorHAnsi" w:cstheme="minorBid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133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0D6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D6D"/>
  </w:style>
  <w:style w:type="character" w:styleId="FootnoteReference">
    <w:name w:val="footnote reference"/>
    <w:basedOn w:val="DefaultParagraphFont"/>
    <w:uiPriority w:val="99"/>
    <w:semiHidden/>
    <w:unhideWhenUsed/>
    <w:rsid w:val="00F30D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fulprayogi@ikipmataram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9EC27-2F20-4F4A-8E9A-C05D0E33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Mochamad Rizqi Adhi Pratama</dc:creator>
  <cp:lastModifiedBy>ASUS</cp:lastModifiedBy>
  <cp:revision>2</cp:revision>
  <cp:lastPrinted>2019-10-30T05:23:00Z</cp:lastPrinted>
  <dcterms:created xsi:type="dcterms:W3CDTF">2019-12-26T06:08:00Z</dcterms:created>
  <dcterms:modified xsi:type="dcterms:W3CDTF">2019-12-26T06:08:00Z</dcterms:modified>
</cp:coreProperties>
</file>