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42" w:rsidRPr="008A573E" w:rsidRDefault="00585F28" w:rsidP="008A573E">
      <w:pPr>
        <w:spacing w:after="0" w:line="360" w:lineRule="auto"/>
        <w:jc w:val="center"/>
        <w:rPr>
          <w:rFonts w:ascii="Arial" w:hAnsi="Arial" w:cs="Arial"/>
          <w:b/>
        </w:rPr>
      </w:pPr>
      <w:r w:rsidRPr="008A573E">
        <w:rPr>
          <w:rFonts w:ascii="Arial" w:hAnsi="Arial" w:cs="Arial"/>
          <w:b/>
        </w:rPr>
        <w:t>Cover Letter</w:t>
      </w:r>
    </w:p>
    <w:p w:rsidR="005F2FD6" w:rsidRPr="008A573E" w:rsidRDefault="007745E3" w:rsidP="008A573E">
      <w:pPr>
        <w:spacing w:after="0" w:line="360" w:lineRule="auto"/>
        <w:jc w:val="both"/>
        <w:rPr>
          <w:rFonts w:ascii="Arial" w:hAnsi="Arial" w:cs="Arial"/>
        </w:rPr>
      </w:pPr>
      <w:r w:rsidRPr="008A573E">
        <w:rPr>
          <w:rFonts w:ascii="Arial" w:hAnsi="Arial" w:cs="Arial"/>
        </w:rPr>
        <w:t>Since previous studies conducted cognitive assessment in OSA patients, t</w:t>
      </w:r>
      <w:r w:rsidR="007A5B5E" w:rsidRPr="008A573E">
        <w:rPr>
          <w:rFonts w:ascii="Arial" w:hAnsi="Arial" w:cs="Arial"/>
        </w:rPr>
        <w:t xml:space="preserve">his was the first study investigating the effect of obstructive sleep apnea (OSA) risk level to cognitive functions, especially attention and executive functions. OSA is a kind of sleep disorders with high prevalence in common population. </w:t>
      </w:r>
      <w:r w:rsidR="008A573E" w:rsidRPr="008A573E">
        <w:rPr>
          <w:rFonts w:ascii="Arial" w:hAnsi="Arial" w:cs="Arial"/>
        </w:rPr>
        <w:t>Its</w:t>
      </w:r>
      <w:r w:rsidR="007A5B5E" w:rsidRPr="008A573E">
        <w:rPr>
          <w:rFonts w:ascii="Arial" w:hAnsi="Arial" w:cs="Arial"/>
        </w:rPr>
        <w:t xml:space="preserve"> most important complication</w:t>
      </w:r>
      <w:r w:rsidRPr="008A573E">
        <w:rPr>
          <w:rFonts w:ascii="Arial" w:hAnsi="Arial" w:cs="Arial"/>
        </w:rPr>
        <w:t xml:space="preserve"> is cognitive impairment</w:t>
      </w:r>
      <w:r w:rsidR="007A5B5E" w:rsidRPr="008A573E">
        <w:rPr>
          <w:rFonts w:ascii="Arial" w:hAnsi="Arial" w:cs="Arial"/>
        </w:rPr>
        <w:t xml:space="preserve">. </w:t>
      </w:r>
      <w:r w:rsidR="00C93545" w:rsidRPr="008A573E">
        <w:rPr>
          <w:rFonts w:ascii="Arial" w:hAnsi="Arial" w:cs="Arial"/>
        </w:rPr>
        <w:t xml:space="preserve">Since the diagnosis of OSA has many limitations, its application in common population is difficult. The simple use of STOP-BANG Questionnaire in identifying OSA risk level favor its application in common population. The recent study confirmed that cognitive assessment in subjects with high risk level </w:t>
      </w:r>
      <w:r w:rsidR="003C5D1F" w:rsidRPr="008A573E">
        <w:rPr>
          <w:rFonts w:ascii="Arial" w:hAnsi="Arial" w:cs="Arial"/>
        </w:rPr>
        <w:t>for</w:t>
      </w:r>
      <w:r w:rsidR="00C93545" w:rsidRPr="008A573E">
        <w:rPr>
          <w:rFonts w:ascii="Arial" w:hAnsi="Arial" w:cs="Arial"/>
        </w:rPr>
        <w:t xml:space="preserve"> OSA</w:t>
      </w:r>
      <w:r w:rsidR="003C5D1F" w:rsidRPr="008A573E">
        <w:rPr>
          <w:rFonts w:ascii="Arial" w:hAnsi="Arial" w:cs="Arial"/>
        </w:rPr>
        <w:t xml:space="preserve"> was comparable to cognitive assessment in OSA patients. Since cognitive impairment decreased activity daily living of subjects with high risk level for OSA, early detection of cognitive impairment is mandatory. </w:t>
      </w:r>
      <w:r w:rsidRPr="008A573E">
        <w:rPr>
          <w:rFonts w:ascii="Arial" w:hAnsi="Arial" w:cs="Arial"/>
        </w:rPr>
        <w:t>The</w:t>
      </w:r>
      <w:r w:rsidR="003C5D1F" w:rsidRPr="008A573E">
        <w:rPr>
          <w:rFonts w:ascii="Arial" w:hAnsi="Arial" w:cs="Arial"/>
        </w:rPr>
        <w:t xml:space="preserve"> result of recent study </w:t>
      </w:r>
      <w:r w:rsidRPr="008A573E">
        <w:rPr>
          <w:rFonts w:ascii="Arial" w:hAnsi="Arial" w:cs="Arial"/>
        </w:rPr>
        <w:t xml:space="preserve">is helpful as the basis of the prevention of OSA and OSA-related cognitive impairment. </w:t>
      </w:r>
    </w:p>
    <w:p w:rsidR="00585F28" w:rsidRDefault="00585F28" w:rsidP="008A573E">
      <w:pPr>
        <w:spacing w:after="0"/>
        <w:jc w:val="both"/>
      </w:pPr>
    </w:p>
    <w:sectPr w:rsidR="00585F28" w:rsidSect="00171758">
      <w:pgSz w:w="11906" w:h="16838" w:code="9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85F28"/>
    <w:rsid w:val="00171758"/>
    <w:rsid w:val="003C5D1F"/>
    <w:rsid w:val="004646E1"/>
    <w:rsid w:val="004F5C42"/>
    <w:rsid w:val="00585F28"/>
    <w:rsid w:val="005F2FD6"/>
    <w:rsid w:val="00630073"/>
    <w:rsid w:val="007745E3"/>
    <w:rsid w:val="007A5B5E"/>
    <w:rsid w:val="008A573E"/>
    <w:rsid w:val="009259FF"/>
    <w:rsid w:val="009D48AE"/>
    <w:rsid w:val="009F25E1"/>
    <w:rsid w:val="00A75E49"/>
    <w:rsid w:val="00C93545"/>
    <w:rsid w:val="00CA6981"/>
    <w:rsid w:val="00D73FAA"/>
    <w:rsid w:val="00FC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F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2018-06-07T03:24:00Z</dcterms:created>
  <dcterms:modified xsi:type="dcterms:W3CDTF">2018-06-07T17:24:00Z</dcterms:modified>
</cp:coreProperties>
</file>