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01" w:rsidRPr="0058248E" w:rsidRDefault="00426D01" w:rsidP="00426D01">
      <w:pPr>
        <w:spacing w:after="0" w:line="240" w:lineRule="auto"/>
        <w:ind w:hanging="127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proofErr w:type="spellStart"/>
      <w:proofErr w:type="gramStart"/>
      <w:r>
        <w:rPr>
          <w:rFonts w:ascii="Arial" w:hAnsi="Arial" w:cs="Arial"/>
        </w:rPr>
        <w:t>Tabel</w:t>
      </w:r>
      <w:proofErr w:type="spellEnd"/>
      <w:r>
        <w:rPr>
          <w:rFonts w:ascii="Arial" w:hAnsi="Arial" w:cs="Arial"/>
        </w:rPr>
        <w:t xml:space="preserve"> 1</w:t>
      </w:r>
      <w:r w:rsidRPr="0058248E">
        <w:rPr>
          <w:rFonts w:ascii="Arial" w:hAnsi="Arial" w:cs="Arial"/>
        </w:rPr>
        <w:t>.</w:t>
      </w:r>
      <w:proofErr w:type="gramEnd"/>
      <w:r w:rsidRPr="0058248E">
        <w:rPr>
          <w:rFonts w:ascii="Arial" w:hAnsi="Arial" w:cs="Arial"/>
        </w:rPr>
        <w:t xml:space="preserve"> </w:t>
      </w:r>
      <w:r w:rsidRPr="0058248E">
        <w:rPr>
          <w:rFonts w:ascii="Arial" w:hAnsi="Arial" w:cs="Arial"/>
          <w:lang w:val="id-ID"/>
        </w:rPr>
        <w:t xml:space="preserve">Persentase </w:t>
      </w:r>
      <w:proofErr w:type="spellStart"/>
      <w:r w:rsidRPr="0058248E">
        <w:rPr>
          <w:rFonts w:ascii="Arial" w:hAnsi="Arial" w:cs="Arial"/>
        </w:rPr>
        <w:t>Kategori</w:t>
      </w:r>
      <w:proofErr w:type="spellEnd"/>
      <w:r w:rsidRPr="0058248E">
        <w:rPr>
          <w:rFonts w:ascii="Arial" w:hAnsi="Arial" w:cs="Arial"/>
        </w:rPr>
        <w:t xml:space="preserve"> </w:t>
      </w:r>
      <w:proofErr w:type="spellStart"/>
      <w:r w:rsidRPr="0058248E">
        <w:rPr>
          <w:rFonts w:ascii="Arial" w:hAnsi="Arial" w:cs="Arial"/>
        </w:rPr>
        <w:t>Pe</w:t>
      </w:r>
      <w:proofErr w:type="spellEnd"/>
      <w:r w:rsidRPr="0058248E">
        <w:rPr>
          <w:rFonts w:ascii="Arial" w:hAnsi="Arial" w:cs="Arial"/>
          <w:lang w:val="id-ID"/>
        </w:rPr>
        <w:t xml:space="preserve">rilaku </w:t>
      </w:r>
      <w:r w:rsidRPr="0058248E">
        <w:rPr>
          <w:rFonts w:ascii="Arial" w:hAnsi="Arial" w:cs="Arial"/>
        </w:rPr>
        <w:t>A</w:t>
      </w:r>
      <w:r w:rsidRPr="0058248E">
        <w:rPr>
          <w:rFonts w:ascii="Arial" w:hAnsi="Arial" w:cs="Arial"/>
          <w:lang w:val="id-ID"/>
        </w:rPr>
        <w:t xml:space="preserve">ntisosial </w:t>
      </w:r>
      <w:proofErr w:type="spellStart"/>
      <w:r w:rsidRPr="0058248E">
        <w:rPr>
          <w:rFonts w:ascii="Arial" w:hAnsi="Arial" w:cs="Arial"/>
        </w:rPr>
        <w:t>pada</w:t>
      </w:r>
      <w:proofErr w:type="spellEnd"/>
      <w:r w:rsidRPr="0058248E">
        <w:rPr>
          <w:rFonts w:ascii="Arial" w:hAnsi="Arial" w:cs="Arial"/>
        </w:rPr>
        <w:t xml:space="preserve"> Set</w:t>
      </w:r>
      <w:r w:rsidRPr="0058248E">
        <w:rPr>
          <w:rFonts w:ascii="Arial" w:hAnsi="Arial" w:cs="Arial"/>
          <w:lang w:val="id-ID"/>
        </w:rPr>
        <w:t xml:space="preserve">iap </w:t>
      </w:r>
      <w:proofErr w:type="spellStart"/>
      <w:r w:rsidRPr="0058248E">
        <w:rPr>
          <w:rFonts w:ascii="Arial" w:hAnsi="Arial" w:cs="Arial"/>
        </w:rPr>
        <w:t>Indikator</w:t>
      </w:r>
      <w:proofErr w:type="spellEnd"/>
      <w:r w:rsidRPr="0058248E">
        <w:rPr>
          <w:rFonts w:ascii="Arial" w:hAnsi="Arial" w:cs="Arial"/>
        </w:rPr>
        <w:t xml:space="preserve"> yang </w:t>
      </w:r>
      <w:proofErr w:type="spellStart"/>
      <w:r w:rsidRPr="0058248E">
        <w:rPr>
          <w:rFonts w:ascii="Arial" w:hAnsi="Arial" w:cs="Arial"/>
        </w:rPr>
        <w:t>diamati</w:t>
      </w:r>
      <w:proofErr w:type="spellEnd"/>
    </w:p>
    <w:tbl>
      <w:tblPr>
        <w:tblW w:w="0" w:type="auto"/>
        <w:jc w:val="center"/>
        <w:tblInd w:w="513" w:type="dxa"/>
        <w:tblLook w:val="04A0" w:firstRow="1" w:lastRow="0" w:firstColumn="1" w:lastColumn="0" w:noHBand="0" w:noVBand="1"/>
      </w:tblPr>
      <w:tblGrid>
        <w:gridCol w:w="472"/>
        <w:gridCol w:w="5487"/>
        <w:gridCol w:w="761"/>
        <w:gridCol w:w="906"/>
        <w:gridCol w:w="917"/>
      </w:tblGrid>
      <w:tr w:rsidR="00426D01" w:rsidRPr="00581F10" w:rsidTr="003A5D00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426D01" w:rsidRPr="00581F10" w:rsidRDefault="00426D01" w:rsidP="003A5D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81F10">
              <w:rPr>
                <w:rFonts w:ascii="Arial" w:hAnsi="Arial" w:cs="Arial"/>
                <w:sz w:val="20"/>
                <w:szCs w:val="20"/>
                <w:lang w:val="id-ID"/>
              </w:rPr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426D01" w:rsidRPr="00581F10" w:rsidRDefault="00426D01" w:rsidP="003A5D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81F10">
              <w:rPr>
                <w:rFonts w:ascii="Arial" w:hAnsi="Arial" w:cs="Arial"/>
                <w:sz w:val="20"/>
                <w:szCs w:val="20"/>
                <w:lang w:val="id-ID"/>
              </w:rPr>
              <w:t>Aspek P</w:t>
            </w:r>
            <w:r w:rsidRPr="00581F10">
              <w:rPr>
                <w:rFonts w:ascii="Arial" w:hAnsi="Arial" w:cs="Arial"/>
                <w:sz w:val="20"/>
                <w:szCs w:val="20"/>
              </w:rPr>
              <w:t>e</w:t>
            </w:r>
            <w:r w:rsidRPr="00581F10">
              <w:rPr>
                <w:rFonts w:ascii="Arial" w:hAnsi="Arial" w:cs="Arial"/>
                <w:sz w:val="20"/>
                <w:szCs w:val="20"/>
                <w:lang w:val="id-ID"/>
              </w:rPr>
              <w:t>rilaku Anti Sosial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6D01" w:rsidRPr="00581F10" w:rsidRDefault="00426D01" w:rsidP="003A5D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81F10">
              <w:rPr>
                <w:rFonts w:ascii="Arial" w:hAnsi="Arial" w:cs="Arial"/>
                <w:sz w:val="20"/>
                <w:szCs w:val="20"/>
                <w:lang w:val="id-ID"/>
              </w:rPr>
              <w:t>Persentase (%)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81F10">
              <w:rPr>
                <w:rFonts w:ascii="Arial" w:hAnsi="Arial" w:cs="Arial"/>
                <w:sz w:val="20"/>
                <w:szCs w:val="20"/>
                <w:lang w:val="id-ID"/>
              </w:rPr>
              <w:t>Tinggi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81F10">
              <w:rPr>
                <w:rFonts w:ascii="Arial" w:hAnsi="Arial" w:cs="Arial"/>
                <w:sz w:val="20"/>
                <w:szCs w:val="20"/>
                <w:lang w:val="id-ID"/>
              </w:rPr>
              <w:t>Sedang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81F10">
              <w:rPr>
                <w:rFonts w:ascii="Arial" w:hAnsi="Arial" w:cs="Arial"/>
                <w:sz w:val="20"/>
                <w:szCs w:val="20"/>
                <w:lang w:val="id-ID"/>
              </w:rPr>
              <w:t>Rendah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81F10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sendiri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keluarga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eastAsia="Times New Roman" w:hAnsi="Arial" w:cs="Arial"/>
                <w:bCs/>
                <w:sz w:val="20"/>
                <w:szCs w:val="20"/>
                <w:lang w:val="id-ID" w:eastAsia="id-ID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eastAsia="Times New Roman" w:hAnsi="Arial" w:cs="Arial"/>
                <w:bCs/>
                <w:sz w:val="20"/>
                <w:szCs w:val="20"/>
                <w:lang w:val="id-ID" w:eastAsia="id-ID"/>
              </w:rPr>
              <w:t>43,</w:t>
            </w:r>
            <w:r w:rsidRPr="00581F10">
              <w:rPr>
                <w:rFonts w:ascii="Arial" w:eastAsia="Times New Roman" w:hAnsi="Arial" w:cs="Arial"/>
                <w:bCs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eastAsia="Times New Roman" w:hAnsi="Arial" w:cs="Arial"/>
                <w:bCs/>
                <w:sz w:val="20"/>
                <w:szCs w:val="20"/>
                <w:lang w:val="id-ID" w:eastAsia="id-ID"/>
              </w:rPr>
              <w:t>31,25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81F10"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Impulsive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81F10">
              <w:rPr>
                <w:rFonts w:ascii="Arial" w:hAnsi="Arial" w:cs="Arial"/>
                <w:sz w:val="20"/>
                <w:szCs w:val="20"/>
                <w:lang w:val="id-ID"/>
              </w:rPr>
              <w:t>0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val="id-ID" w:eastAsia="id-ID"/>
              </w:rPr>
              <w:t>60,42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val="id-ID" w:eastAsia="id-ID"/>
              </w:rPr>
              <w:t>39,58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peka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kebutuhan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orang lain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10,4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79,2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mau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berusaha</w:t>
            </w:r>
            <w:proofErr w:type="spellEnd"/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37,5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50,0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memiliki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rencana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jangka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panjang</w:t>
            </w:r>
            <w:proofErr w:type="spellEnd"/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52,1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41,7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Tidak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menghargai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keselamatan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diri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atau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 orang lain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33,3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66,7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Penyalahgunaan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obat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alkohol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miras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41.7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58,3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Perilaku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seksual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menyimpang</w:t>
            </w:r>
            <w:proofErr w:type="spellEnd"/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16,7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72,9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KDRT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20,8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29.2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50,0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menjunjung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tingggi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kejujuran</w:t>
            </w:r>
            <w:proofErr w:type="spellEnd"/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39,6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58,3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Agresif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sangat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mudah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tersinggung</w:t>
            </w:r>
            <w:proofErr w:type="spellEnd"/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41,7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58,3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Bermasalah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dalam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perkawinan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35,4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62,5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Tidak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bertanggung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jawab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terhadap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14,6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31,3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54,2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Tidak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bekerja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meskipun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ada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kesempatan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50,0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47,9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Kurangnya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memiliki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rasa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penyesalan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dan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empati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37,5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58,3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Membuang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sampah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sembarangan</w:t>
            </w:r>
            <w:proofErr w:type="spellEnd"/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37.4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60.4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Vandalisme</w:t>
            </w:r>
            <w:proofErr w:type="spellEnd"/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77,1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22,9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Mengganggu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kenyamanan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lingkungan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dengan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suara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keras</w:t>
            </w:r>
            <w:proofErr w:type="spellEnd"/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52,1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43,8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Kekerasan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pada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binatang</w:t>
            </w:r>
            <w:proofErr w:type="spellEnd"/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64,6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31,3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Pelacuran</w:t>
            </w:r>
            <w:proofErr w:type="spellEnd"/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33,3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56,3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Memarkir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kendaraan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sembarangan</w:t>
            </w:r>
            <w:proofErr w:type="spellEnd"/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25,0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70.8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Merokok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di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tempat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umum</w:t>
            </w:r>
            <w:proofErr w:type="spellEnd"/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20,8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37,5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41,7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Menghindar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dari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kegiatan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sosial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di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lingkungan</w:t>
            </w:r>
            <w:proofErr w:type="spellEnd"/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43,8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56,3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Meminta-minta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memalak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di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jalanan</w:t>
            </w:r>
            <w:proofErr w:type="spellEnd"/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27,1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47,9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Minum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alkohol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di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tempat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umum</w:t>
            </w:r>
            <w:proofErr w:type="spellEnd"/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37,5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56,3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Penyalahgunaan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dan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penjualan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narkoba</w:t>
            </w:r>
            <w:proofErr w:type="spellEnd"/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20,8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10,4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68,8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Tawuran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perkelahian</w:t>
            </w:r>
            <w:proofErr w:type="spellEnd"/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18,8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54,2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27,1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Kurang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patuh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terhadap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norma</w:t>
            </w:r>
            <w:proofErr w:type="spellEnd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1F10">
              <w:rPr>
                <w:rFonts w:ascii="Arial" w:eastAsia="Times New Roman" w:hAnsi="Arial" w:cs="Arial"/>
                <w:sz w:val="20"/>
                <w:szCs w:val="20"/>
              </w:rPr>
              <w:t>sosial</w:t>
            </w:r>
            <w:proofErr w:type="spellEnd"/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31,3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81F10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62,5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81F10">
              <w:rPr>
                <w:rFonts w:ascii="Arial" w:hAnsi="Arial" w:cs="Arial"/>
                <w:sz w:val="20"/>
                <w:szCs w:val="20"/>
                <w:lang w:val="id-ID"/>
              </w:rPr>
              <w:t>29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581F10">
              <w:rPr>
                <w:rFonts w:ascii="Arial" w:hAnsi="Arial" w:cs="Arial"/>
                <w:sz w:val="20"/>
                <w:szCs w:val="20"/>
                <w:lang w:val="id-ID"/>
              </w:rPr>
              <w:t xml:space="preserve"> patuh pada peraturan hukum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0" w:type="auto"/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F10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</w:tr>
      <w:tr w:rsidR="00426D01" w:rsidRPr="00581F10" w:rsidTr="003A5D00">
        <w:trPr>
          <w:trHeight w:val="20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81F10">
              <w:rPr>
                <w:rFonts w:ascii="Arial" w:hAnsi="Arial" w:cs="Arial"/>
                <w:sz w:val="20"/>
                <w:szCs w:val="20"/>
                <w:lang w:val="id-ID"/>
              </w:rPr>
              <w:t>30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26D01" w:rsidRPr="00581F10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1F10">
              <w:rPr>
                <w:rFonts w:ascii="Arial" w:hAnsi="Arial" w:cs="Arial"/>
                <w:sz w:val="20"/>
                <w:szCs w:val="20"/>
              </w:rPr>
              <w:t>Mencuri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81F10">
              <w:rPr>
                <w:rFonts w:ascii="Arial" w:hAnsi="Arial" w:cs="Arial"/>
                <w:sz w:val="20"/>
                <w:szCs w:val="20"/>
                <w:lang w:val="id-ID"/>
              </w:rPr>
              <w:t>2,1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81F10">
              <w:rPr>
                <w:rFonts w:ascii="Arial" w:hAnsi="Arial" w:cs="Arial"/>
                <w:sz w:val="20"/>
                <w:szCs w:val="20"/>
                <w:lang w:val="id-ID"/>
              </w:rPr>
              <w:t>41,7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26D01" w:rsidRPr="00581F10" w:rsidRDefault="00426D01" w:rsidP="003A5D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81F10">
              <w:rPr>
                <w:rFonts w:ascii="Arial" w:hAnsi="Arial" w:cs="Arial"/>
                <w:sz w:val="20"/>
                <w:szCs w:val="20"/>
                <w:lang w:val="id-ID"/>
              </w:rPr>
              <w:t>56,2</w:t>
            </w:r>
          </w:p>
        </w:tc>
      </w:tr>
    </w:tbl>
    <w:p w:rsidR="00946626" w:rsidRDefault="00946626"/>
    <w:p w:rsidR="00426D01" w:rsidRDefault="00426D01"/>
    <w:p w:rsidR="00426D01" w:rsidRDefault="00426D01"/>
    <w:p w:rsidR="00426D01" w:rsidRDefault="00426D01"/>
    <w:p w:rsidR="00426D01" w:rsidRDefault="00426D01"/>
    <w:p w:rsidR="00426D01" w:rsidRDefault="00426D01"/>
    <w:p w:rsidR="00426D01" w:rsidRDefault="00426D01"/>
    <w:p w:rsidR="00426D01" w:rsidRDefault="00426D01"/>
    <w:p w:rsidR="00426D01" w:rsidRDefault="00426D01"/>
    <w:p w:rsidR="00426D01" w:rsidRDefault="00426D01"/>
    <w:p w:rsidR="00426D01" w:rsidRPr="005E12AE" w:rsidRDefault="00426D01" w:rsidP="00426D01">
      <w:pPr>
        <w:jc w:val="center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lastRenderedPageBreak/>
        <w:t>Tabel</w:t>
      </w:r>
      <w:proofErr w:type="spellEnd"/>
      <w:r>
        <w:rPr>
          <w:rFonts w:ascii="Arial" w:hAnsi="Arial" w:cs="Arial"/>
        </w:rPr>
        <w:t xml:space="preserve"> 2</w:t>
      </w:r>
      <w:r w:rsidRPr="005E12AE">
        <w:rPr>
          <w:rFonts w:ascii="Arial" w:hAnsi="Arial" w:cs="Arial"/>
        </w:rPr>
        <w:t>.</w:t>
      </w:r>
      <w:proofErr w:type="gramEnd"/>
      <w:r w:rsidRPr="005E12AE">
        <w:rPr>
          <w:rFonts w:ascii="Arial" w:hAnsi="Arial" w:cs="Arial"/>
        </w:rPr>
        <w:t xml:space="preserve"> Data </w:t>
      </w:r>
      <w:proofErr w:type="spellStart"/>
      <w:r w:rsidRPr="005E12AE">
        <w:rPr>
          <w:rFonts w:ascii="Arial" w:hAnsi="Arial" w:cs="Arial"/>
        </w:rPr>
        <w:t>Karakteristik</w:t>
      </w:r>
      <w:proofErr w:type="spellEnd"/>
      <w:r w:rsidRPr="005E12AE">
        <w:rPr>
          <w:rFonts w:ascii="Arial" w:hAnsi="Arial" w:cs="Arial"/>
        </w:rPr>
        <w:t xml:space="preserve"> </w:t>
      </w:r>
      <w:proofErr w:type="spellStart"/>
      <w:r w:rsidRPr="005E12AE">
        <w:rPr>
          <w:rFonts w:ascii="Arial" w:hAnsi="Arial" w:cs="Arial"/>
        </w:rPr>
        <w:t>Responden</w:t>
      </w:r>
      <w:proofErr w:type="spellEnd"/>
      <w:r w:rsidRPr="005E12AE">
        <w:rPr>
          <w:rFonts w:ascii="Arial" w:hAnsi="Arial" w:cs="Arial"/>
        </w:rPr>
        <w:t xml:space="preserve"> </w:t>
      </w:r>
      <w:proofErr w:type="spellStart"/>
      <w:r w:rsidRPr="005E12AE">
        <w:rPr>
          <w:rFonts w:ascii="Arial" w:hAnsi="Arial" w:cs="Arial"/>
        </w:rPr>
        <w:t>Penelitian</w:t>
      </w:r>
      <w:proofErr w:type="spellEnd"/>
    </w:p>
    <w:tbl>
      <w:tblPr>
        <w:tblW w:w="0" w:type="auto"/>
        <w:jc w:val="center"/>
        <w:tblInd w:w="118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2250"/>
      </w:tblGrid>
      <w:tr w:rsidR="00426D01" w:rsidRPr="00283D2F" w:rsidTr="003A5D00">
        <w:trPr>
          <w:jc w:val="center"/>
        </w:trPr>
        <w:tc>
          <w:tcPr>
            <w:tcW w:w="2981" w:type="dxa"/>
            <w:tcBorders>
              <w:right w:val="nil"/>
            </w:tcBorders>
          </w:tcPr>
          <w:p w:rsidR="00426D01" w:rsidRPr="00283D2F" w:rsidRDefault="00426D01" w:rsidP="003A5D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 w:rsidRPr="00283D2F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</w:tc>
        <w:tc>
          <w:tcPr>
            <w:tcW w:w="2250" w:type="dxa"/>
            <w:tcBorders>
              <w:left w:val="nil"/>
            </w:tcBorders>
          </w:tcPr>
          <w:p w:rsidR="00426D01" w:rsidRPr="00283D2F" w:rsidRDefault="00426D01" w:rsidP="003A5D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283D2F">
              <w:rPr>
                <w:rFonts w:ascii="Arial" w:hAnsi="Arial" w:cs="Arial"/>
                <w:sz w:val="20"/>
                <w:szCs w:val="20"/>
              </w:rPr>
              <w:t xml:space="preserve"> orang</w:t>
            </w:r>
          </w:p>
        </w:tc>
      </w:tr>
      <w:tr w:rsidR="00426D01" w:rsidRPr="00283D2F" w:rsidTr="003A5D00">
        <w:trPr>
          <w:trHeight w:val="54"/>
          <w:jc w:val="center"/>
        </w:trPr>
        <w:tc>
          <w:tcPr>
            <w:tcW w:w="5231" w:type="dxa"/>
            <w:gridSpan w:val="2"/>
            <w:tcBorders>
              <w:right w:val="nil"/>
            </w:tcBorders>
            <w:shd w:val="clear" w:color="auto" w:fill="BFBFBF"/>
          </w:tcPr>
          <w:p w:rsidR="00426D01" w:rsidRPr="00283D2F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Umur</w:t>
            </w:r>
            <w:proofErr w:type="spellEnd"/>
          </w:p>
        </w:tc>
      </w:tr>
      <w:tr w:rsidR="00426D01" w:rsidRPr="00283D2F" w:rsidTr="003A5D00">
        <w:trPr>
          <w:trHeight w:val="54"/>
          <w:jc w:val="center"/>
        </w:trPr>
        <w:tc>
          <w:tcPr>
            <w:tcW w:w="2981" w:type="dxa"/>
            <w:tcBorders>
              <w:right w:val="nil"/>
            </w:tcBorders>
          </w:tcPr>
          <w:p w:rsidR="00426D01" w:rsidRPr="00283D2F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&lt; 20 </w:t>
            </w: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2250" w:type="dxa"/>
            <w:tcBorders>
              <w:left w:val="nil"/>
            </w:tcBorders>
          </w:tcPr>
          <w:p w:rsidR="00426D01" w:rsidRPr="00283D2F" w:rsidRDefault="00426D01" w:rsidP="003A5D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4  </w:t>
            </w:r>
          </w:p>
        </w:tc>
      </w:tr>
      <w:tr w:rsidR="00426D01" w:rsidRPr="00283D2F" w:rsidTr="003A5D00">
        <w:trPr>
          <w:trHeight w:val="54"/>
          <w:jc w:val="center"/>
        </w:trPr>
        <w:tc>
          <w:tcPr>
            <w:tcW w:w="2981" w:type="dxa"/>
            <w:tcBorders>
              <w:right w:val="nil"/>
            </w:tcBorders>
          </w:tcPr>
          <w:p w:rsidR="00426D01" w:rsidRPr="00283D2F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20 - 29 </w:t>
            </w: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2250" w:type="dxa"/>
            <w:tcBorders>
              <w:left w:val="nil"/>
            </w:tcBorders>
          </w:tcPr>
          <w:p w:rsidR="00426D01" w:rsidRPr="00283D2F" w:rsidRDefault="00426D01" w:rsidP="003A5D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</w:tr>
      <w:tr w:rsidR="00426D01" w:rsidRPr="00283D2F" w:rsidTr="003A5D00">
        <w:trPr>
          <w:trHeight w:val="54"/>
          <w:jc w:val="center"/>
        </w:trPr>
        <w:tc>
          <w:tcPr>
            <w:tcW w:w="2981" w:type="dxa"/>
            <w:tcBorders>
              <w:right w:val="nil"/>
            </w:tcBorders>
          </w:tcPr>
          <w:p w:rsidR="00426D01" w:rsidRPr="00283D2F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30 – 39 </w:t>
            </w: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2250" w:type="dxa"/>
            <w:tcBorders>
              <w:left w:val="nil"/>
            </w:tcBorders>
          </w:tcPr>
          <w:p w:rsidR="00426D01" w:rsidRPr="00283D2F" w:rsidRDefault="00426D01" w:rsidP="003A5D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426D01" w:rsidRPr="00283D2F" w:rsidTr="003A5D00">
        <w:trPr>
          <w:trHeight w:val="54"/>
          <w:jc w:val="center"/>
        </w:trPr>
        <w:tc>
          <w:tcPr>
            <w:tcW w:w="2981" w:type="dxa"/>
            <w:tcBorders>
              <w:right w:val="nil"/>
            </w:tcBorders>
          </w:tcPr>
          <w:p w:rsidR="00426D01" w:rsidRPr="00283D2F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&gt; 50 </w:t>
            </w: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2250" w:type="dxa"/>
            <w:tcBorders>
              <w:left w:val="nil"/>
            </w:tcBorders>
          </w:tcPr>
          <w:p w:rsidR="00426D01" w:rsidRPr="00283D2F" w:rsidRDefault="00426D01" w:rsidP="003A5D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13 </w:t>
            </w:r>
          </w:p>
        </w:tc>
      </w:tr>
      <w:tr w:rsidR="00426D01" w:rsidRPr="00283D2F" w:rsidTr="003A5D00">
        <w:trPr>
          <w:trHeight w:val="69"/>
          <w:jc w:val="center"/>
        </w:trPr>
        <w:tc>
          <w:tcPr>
            <w:tcW w:w="5231" w:type="dxa"/>
            <w:gridSpan w:val="2"/>
            <w:tcBorders>
              <w:right w:val="nil"/>
            </w:tcBorders>
            <w:shd w:val="clear" w:color="auto" w:fill="BFBFBF"/>
          </w:tcPr>
          <w:p w:rsidR="00426D01" w:rsidRPr="00283D2F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Pendidikan</w:t>
            </w:r>
            <w:proofErr w:type="spellEnd"/>
          </w:p>
        </w:tc>
      </w:tr>
      <w:tr w:rsidR="00426D01" w:rsidRPr="00283D2F" w:rsidTr="003A5D00">
        <w:trPr>
          <w:trHeight w:val="67"/>
          <w:jc w:val="center"/>
        </w:trPr>
        <w:tc>
          <w:tcPr>
            <w:tcW w:w="2981" w:type="dxa"/>
            <w:tcBorders>
              <w:right w:val="nil"/>
            </w:tcBorders>
          </w:tcPr>
          <w:p w:rsidR="00426D01" w:rsidRPr="00283D2F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>Minimal SD/</w:t>
            </w: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setara</w:t>
            </w:r>
            <w:proofErr w:type="spellEnd"/>
          </w:p>
        </w:tc>
        <w:tc>
          <w:tcPr>
            <w:tcW w:w="2250" w:type="dxa"/>
            <w:tcBorders>
              <w:left w:val="nil"/>
            </w:tcBorders>
          </w:tcPr>
          <w:p w:rsidR="00426D01" w:rsidRPr="00283D2F" w:rsidRDefault="00426D01" w:rsidP="003A5D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30 </w:t>
            </w:r>
          </w:p>
        </w:tc>
      </w:tr>
      <w:tr w:rsidR="00426D01" w:rsidRPr="00283D2F" w:rsidTr="003A5D00">
        <w:trPr>
          <w:trHeight w:val="67"/>
          <w:jc w:val="center"/>
        </w:trPr>
        <w:tc>
          <w:tcPr>
            <w:tcW w:w="2981" w:type="dxa"/>
            <w:tcBorders>
              <w:right w:val="nil"/>
            </w:tcBorders>
          </w:tcPr>
          <w:p w:rsidR="00426D01" w:rsidRPr="00283D2F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>SMP</w:t>
            </w:r>
          </w:p>
        </w:tc>
        <w:tc>
          <w:tcPr>
            <w:tcW w:w="2250" w:type="dxa"/>
            <w:tcBorders>
              <w:left w:val="nil"/>
            </w:tcBorders>
          </w:tcPr>
          <w:p w:rsidR="00426D01" w:rsidRPr="00283D2F" w:rsidRDefault="00426D01" w:rsidP="003A5D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13 </w:t>
            </w:r>
          </w:p>
        </w:tc>
      </w:tr>
      <w:tr w:rsidR="00426D01" w:rsidRPr="00283D2F" w:rsidTr="003A5D00">
        <w:trPr>
          <w:trHeight w:val="67"/>
          <w:jc w:val="center"/>
        </w:trPr>
        <w:tc>
          <w:tcPr>
            <w:tcW w:w="2981" w:type="dxa"/>
            <w:tcBorders>
              <w:right w:val="nil"/>
            </w:tcBorders>
          </w:tcPr>
          <w:p w:rsidR="00426D01" w:rsidRPr="00283D2F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>SMA</w:t>
            </w:r>
          </w:p>
        </w:tc>
        <w:tc>
          <w:tcPr>
            <w:tcW w:w="2250" w:type="dxa"/>
            <w:tcBorders>
              <w:left w:val="nil"/>
            </w:tcBorders>
          </w:tcPr>
          <w:p w:rsidR="00426D01" w:rsidRPr="00283D2F" w:rsidRDefault="00426D01" w:rsidP="003A5D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12 </w:t>
            </w:r>
          </w:p>
        </w:tc>
      </w:tr>
      <w:tr w:rsidR="00426D01" w:rsidRPr="00283D2F" w:rsidTr="003A5D00">
        <w:trPr>
          <w:trHeight w:val="69"/>
          <w:jc w:val="center"/>
        </w:trPr>
        <w:tc>
          <w:tcPr>
            <w:tcW w:w="5231" w:type="dxa"/>
            <w:gridSpan w:val="2"/>
            <w:tcBorders>
              <w:right w:val="nil"/>
            </w:tcBorders>
            <w:shd w:val="clear" w:color="auto" w:fill="BFBFBF"/>
          </w:tcPr>
          <w:p w:rsidR="00426D01" w:rsidRPr="00283D2F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Penghasilan</w:t>
            </w:r>
            <w:proofErr w:type="spellEnd"/>
          </w:p>
        </w:tc>
      </w:tr>
      <w:tr w:rsidR="00426D01" w:rsidRPr="00283D2F" w:rsidTr="003A5D00">
        <w:trPr>
          <w:trHeight w:val="67"/>
          <w:jc w:val="center"/>
        </w:trPr>
        <w:tc>
          <w:tcPr>
            <w:tcW w:w="2981" w:type="dxa"/>
            <w:tcBorders>
              <w:right w:val="nil"/>
            </w:tcBorders>
          </w:tcPr>
          <w:p w:rsidR="00426D01" w:rsidRPr="00283D2F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&lt; 1  </w:t>
            </w: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juta</w:t>
            </w:r>
            <w:proofErr w:type="spellEnd"/>
          </w:p>
        </w:tc>
        <w:tc>
          <w:tcPr>
            <w:tcW w:w="2250" w:type="dxa"/>
            <w:tcBorders>
              <w:left w:val="nil"/>
            </w:tcBorders>
          </w:tcPr>
          <w:p w:rsidR="00426D01" w:rsidRPr="00283D2F" w:rsidRDefault="00426D01" w:rsidP="003A5D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426D01" w:rsidRPr="00283D2F" w:rsidTr="003A5D00">
        <w:trPr>
          <w:trHeight w:val="67"/>
          <w:jc w:val="center"/>
        </w:trPr>
        <w:tc>
          <w:tcPr>
            <w:tcW w:w="2981" w:type="dxa"/>
            <w:tcBorders>
              <w:right w:val="nil"/>
            </w:tcBorders>
          </w:tcPr>
          <w:p w:rsidR="00426D01" w:rsidRPr="00283D2F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1 – 2 </w:t>
            </w: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juta</w:t>
            </w:r>
            <w:proofErr w:type="spellEnd"/>
          </w:p>
        </w:tc>
        <w:tc>
          <w:tcPr>
            <w:tcW w:w="2250" w:type="dxa"/>
            <w:tcBorders>
              <w:left w:val="nil"/>
            </w:tcBorders>
          </w:tcPr>
          <w:p w:rsidR="00426D01" w:rsidRPr="00283D2F" w:rsidRDefault="00426D01" w:rsidP="003A5D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35 </w:t>
            </w:r>
          </w:p>
        </w:tc>
      </w:tr>
      <w:tr w:rsidR="00426D01" w:rsidRPr="00283D2F" w:rsidTr="003A5D00">
        <w:trPr>
          <w:trHeight w:val="67"/>
          <w:jc w:val="center"/>
        </w:trPr>
        <w:tc>
          <w:tcPr>
            <w:tcW w:w="2981" w:type="dxa"/>
            <w:tcBorders>
              <w:right w:val="nil"/>
            </w:tcBorders>
          </w:tcPr>
          <w:p w:rsidR="00426D01" w:rsidRPr="00283D2F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&gt; 2 </w:t>
            </w: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juta</w:t>
            </w:r>
            <w:proofErr w:type="spellEnd"/>
          </w:p>
        </w:tc>
        <w:tc>
          <w:tcPr>
            <w:tcW w:w="2250" w:type="dxa"/>
            <w:tcBorders>
              <w:left w:val="nil"/>
            </w:tcBorders>
          </w:tcPr>
          <w:p w:rsidR="00426D01" w:rsidRPr="00283D2F" w:rsidRDefault="00426D01" w:rsidP="003A5D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426D01" w:rsidRPr="00283D2F" w:rsidTr="003A5D00">
        <w:trPr>
          <w:trHeight w:val="90"/>
          <w:jc w:val="center"/>
        </w:trPr>
        <w:tc>
          <w:tcPr>
            <w:tcW w:w="5231" w:type="dxa"/>
            <w:gridSpan w:val="2"/>
            <w:tcBorders>
              <w:right w:val="nil"/>
            </w:tcBorders>
            <w:shd w:val="clear" w:color="auto" w:fill="BFBFBF"/>
          </w:tcPr>
          <w:p w:rsidR="00426D01" w:rsidRPr="00283D2F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Lama </w:t>
            </w: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</w:tr>
      <w:tr w:rsidR="00426D01" w:rsidRPr="00283D2F" w:rsidTr="003A5D00">
        <w:trPr>
          <w:trHeight w:val="90"/>
          <w:jc w:val="center"/>
        </w:trPr>
        <w:tc>
          <w:tcPr>
            <w:tcW w:w="2981" w:type="dxa"/>
            <w:tcBorders>
              <w:right w:val="nil"/>
            </w:tcBorders>
          </w:tcPr>
          <w:p w:rsidR="00426D01" w:rsidRPr="00283D2F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&lt; 10 </w:t>
            </w: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2250" w:type="dxa"/>
            <w:tcBorders>
              <w:left w:val="nil"/>
            </w:tcBorders>
          </w:tcPr>
          <w:p w:rsidR="00426D01" w:rsidRPr="00283D2F" w:rsidRDefault="00426D01" w:rsidP="003A5D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22 </w:t>
            </w:r>
          </w:p>
        </w:tc>
      </w:tr>
      <w:tr w:rsidR="00426D01" w:rsidRPr="00283D2F" w:rsidTr="003A5D00">
        <w:trPr>
          <w:trHeight w:val="90"/>
          <w:jc w:val="center"/>
        </w:trPr>
        <w:tc>
          <w:tcPr>
            <w:tcW w:w="2981" w:type="dxa"/>
            <w:tcBorders>
              <w:right w:val="nil"/>
            </w:tcBorders>
          </w:tcPr>
          <w:p w:rsidR="00426D01" w:rsidRPr="00283D2F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10 – 19 </w:t>
            </w: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2250" w:type="dxa"/>
            <w:tcBorders>
              <w:left w:val="nil"/>
            </w:tcBorders>
          </w:tcPr>
          <w:p w:rsidR="00426D01" w:rsidRPr="00283D2F" w:rsidRDefault="00426D01" w:rsidP="003A5D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21 </w:t>
            </w:r>
          </w:p>
        </w:tc>
      </w:tr>
      <w:tr w:rsidR="00426D01" w:rsidRPr="00283D2F" w:rsidTr="003A5D00">
        <w:trPr>
          <w:jc w:val="center"/>
        </w:trPr>
        <w:tc>
          <w:tcPr>
            <w:tcW w:w="2981" w:type="dxa"/>
            <w:tcBorders>
              <w:right w:val="nil"/>
            </w:tcBorders>
          </w:tcPr>
          <w:p w:rsidR="00426D01" w:rsidRPr="00283D2F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20 – 30 </w:t>
            </w: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2250" w:type="dxa"/>
            <w:tcBorders>
              <w:left w:val="nil"/>
            </w:tcBorders>
          </w:tcPr>
          <w:p w:rsidR="00426D01" w:rsidRPr="00283D2F" w:rsidRDefault="00426D01" w:rsidP="003A5D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426D01" w:rsidRPr="00283D2F" w:rsidTr="003A5D00">
        <w:trPr>
          <w:jc w:val="center"/>
        </w:trPr>
        <w:tc>
          <w:tcPr>
            <w:tcW w:w="2981" w:type="dxa"/>
            <w:tcBorders>
              <w:right w:val="nil"/>
            </w:tcBorders>
          </w:tcPr>
          <w:p w:rsidR="00426D01" w:rsidRPr="00283D2F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&gt; 30 </w:t>
            </w: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2250" w:type="dxa"/>
            <w:tcBorders>
              <w:left w:val="nil"/>
            </w:tcBorders>
          </w:tcPr>
          <w:p w:rsidR="00426D01" w:rsidRPr="00283D2F" w:rsidRDefault="00426D01" w:rsidP="003A5D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</w:tr>
      <w:tr w:rsidR="00426D01" w:rsidRPr="00283D2F" w:rsidTr="003A5D00">
        <w:trPr>
          <w:jc w:val="center"/>
        </w:trPr>
        <w:tc>
          <w:tcPr>
            <w:tcW w:w="5231" w:type="dxa"/>
            <w:gridSpan w:val="2"/>
            <w:tcBorders>
              <w:right w:val="nil"/>
            </w:tcBorders>
            <w:shd w:val="clear" w:color="auto" w:fill="BFBFBF"/>
          </w:tcPr>
          <w:p w:rsidR="00426D01" w:rsidRPr="00283D2F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 w:rsidRPr="00283D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pekerjaan</w:t>
            </w:r>
            <w:proofErr w:type="spellEnd"/>
          </w:p>
        </w:tc>
      </w:tr>
      <w:tr w:rsidR="00426D01" w:rsidRPr="00283D2F" w:rsidTr="003A5D00">
        <w:trPr>
          <w:jc w:val="center"/>
        </w:trPr>
        <w:tc>
          <w:tcPr>
            <w:tcW w:w="2981" w:type="dxa"/>
            <w:tcBorders>
              <w:right w:val="nil"/>
            </w:tcBorders>
          </w:tcPr>
          <w:p w:rsidR="00426D01" w:rsidRPr="00283D2F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Pelebur</w:t>
            </w:r>
            <w:proofErr w:type="spellEnd"/>
            <w:r w:rsidRPr="00283D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left w:val="nil"/>
            </w:tcBorders>
          </w:tcPr>
          <w:p w:rsidR="00426D01" w:rsidRPr="00283D2F" w:rsidRDefault="00426D01" w:rsidP="003A5D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</w:tr>
      <w:tr w:rsidR="00426D01" w:rsidRPr="00283D2F" w:rsidTr="003A5D00">
        <w:trPr>
          <w:jc w:val="center"/>
        </w:trPr>
        <w:tc>
          <w:tcPr>
            <w:tcW w:w="2981" w:type="dxa"/>
            <w:tcBorders>
              <w:right w:val="nil"/>
            </w:tcBorders>
          </w:tcPr>
          <w:p w:rsidR="00426D01" w:rsidRPr="00283D2F" w:rsidRDefault="00426D01" w:rsidP="003A5D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Bukan</w:t>
            </w:r>
            <w:proofErr w:type="spellEnd"/>
            <w:r w:rsidRPr="00283D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3D2F">
              <w:rPr>
                <w:rFonts w:ascii="Arial" w:hAnsi="Arial" w:cs="Arial"/>
                <w:sz w:val="20"/>
                <w:szCs w:val="20"/>
              </w:rPr>
              <w:t>pelebur</w:t>
            </w:r>
            <w:proofErr w:type="spellEnd"/>
          </w:p>
        </w:tc>
        <w:tc>
          <w:tcPr>
            <w:tcW w:w="2250" w:type="dxa"/>
            <w:tcBorders>
              <w:left w:val="nil"/>
            </w:tcBorders>
          </w:tcPr>
          <w:p w:rsidR="00426D01" w:rsidRPr="00283D2F" w:rsidRDefault="00426D01" w:rsidP="003A5D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D2F">
              <w:rPr>
                <w:rFonts w:ascii="Arial" w:hAnsi="Arial" w:cs="Arial"/>
                <w:sz w:val="20"/>
                <w:szCs w:val="20"/>
              </w:rPr>
              <w:t xml:space="preserve">47 </w:t>
            </w:r>
          </w:p>
        </w:tc>
      </w:tr>
    </w:tbl>
    <w:p w:rsidR="00426D01" w:rsidRPr="00283D2F" w:rsidRDefault="00426D01" w:rsidP="00426D01">
      <w:pPr>
        <w:pStyle w:val="ListParagraph"/>
        <w:spacing w:after="0" w:line="360" w:lineRule="auto"/>
        <w:ind w:left="0" w:firstLine="720"/>
        <w:jc w:val="both"/>
        <w:rPr>
          <w:rFonts w:ascii="Arial" w:hAnsi="Arial" w:cs="Arial"/>
          <w:sz w:val="20"/>
          <w:szCs w:val="20"/>
        </w:rPr>
      </w:pPr>
    </w:p>
    <w:p w:rsidR="00426D01" w:rsidRDefault="00426D01">
      <w:bookmarkStart w:id="0" w:name="_GoBack"/>
      <w:bookmarkEnd w:id="0"/>
    </w:p>
    <w:p w:rsidR="00426D01" w:rsidRDefault="00426D01" w:rsidP="00426D01">
      <w:pPr>
        <w:jc w:val="center"/>
      </w:pPr>
      <w:r>
        <w:rPr>
          <w:noProof/>
        </w:rPr>
        <w:drawing>
          <wp:inline distT="0" distB="0" distL="0" distR="0" wp14:anchorId="5D389A7A" wp14:editId="5F8B302E">
            <wp:extent cx="3752850" cy="30054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D01" w:rsidRDefault="00426D01" w:rsidP="00426D01">
      <w:pPr>
        <w:pStyle w:val="Default"/>
        <w:ind w:left="1800" w:hanging="1080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Gambar</w:t>
      </w:r>
      <w:proofErr w:type="spellEnd"/>
      <w:r>
        <w:rPr>
          <w:sz w:val="22"/>
          <w:szCs w:val="22"/>
        </w:rPr>
        <w:t xml:space="preserve"> 1.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Grafik</w:t>
      </w:r>
      <w:proofErr w:type="spellEnd"/>
      <w:r>
        <w:rPr>
          <w:sz w:val="22"/>
          <w:szCs w:val="22"/>
        </w:rPr>
        <w:t xml:space="preserve"> linier yang </w:t>
      </w:r>
      <w:proofErr w:type="spellStart"/>
      <w:r>
        <w:rPr>
          <w:sz w:val="22"/>
          <w:szCs w:val="22"/>
        </w:rPr>
        <w:t>menggambarkan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hubungan</w:t>
      </w:r>
      <w:proofErr w:type="spellEnd"/>
      <w:r>
        <w:rPr>
          <w:sz w:val="22"/>
          <w:szCs w:val="22"/>
        </w:rPr>
        <w:t xml:space="preserve"> linier </w:t>
      </w:r>
      <w:proofErr w:type="spellStart"/>
      <w:r>
        <w:rPr>
          <w:sz w:val="22"/>
          <w:szCs w:val="22"/>
        </w:rPr>
        <w:t>antara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Perilaku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Antisosial</w:t>
      </w:r>
      <w:proofErr w:type="spellEnd"/>
      <w:r>
        <w:rPr>
          <w:sz w:val="22"/>
          <w:szCs w:val="22"/>
        </w:rPr>
        <w:t xml:space="preserve"> (PAS)</w:t>
      </w:r>
    </w:p>
    <w:p w:rsidR="00426D01" w:rsidRDefault="00426D01" w:rsidP="00426D01">
      <w:pPr>
        <w:pStyle w:val="Default"/>
        <w:ind w:left="1800" w:hanging="1080"/>
        <w:rPr>
          <w:sz w:val="22"/>
          <w:szCs w:val="22"/>
        </w:rPr>
      </w:pPr>
    </w:p>
    <w:p w:rsidR="00426D01" w:rsidRDefault="00426D01" w:rsidP="00426D01">
      <w:pPr>
        <w:pStyle w:val="Default"/>
        <w:ind w:left="1800" w:hanging="1080"/>
        <w:rPr>
          <w:sz w:val="22"/>
          <w:szCs w:val="22"/>
        </w:rPr>
      </w:pPr>
    </w:p>
    <w:p w:rsidR="00426D01" w:rsidRDefault="00426D01"/>
    <w:sectPr w:rsidR="00426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01"/>
    <w:rsid w:val="00426D01"/>
    <w:rsid w:val="0094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D0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01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26D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6D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D0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01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26D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6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2015-07-06T06:22:00Z</dcterms:created>
  <dcterms:modified xsi:type="dcterms:W3CDTF">2015-07-06T06:27:00Z</dcterms:modified>
</cp:coreProperties>
</file>