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4C0" w:rsidRPr="00F149E7" w:rsidRDefault="00484E24" w:rsidP="00985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color w:val="212121"/>
          <w:sz w:val="24"/>
          <w:szCs w:val="24"/>
        </w:rPr>
      </w:pPr>
      <w:r w:rsidRPr="00F149E7">
        <w:rPr>
          <w:rFonts w:ascii="Times New Roman" w:eastAsia="Times New Roman" w:hAnsi="Times New Roman" w:cs="Times New Roman"/>
          <w:b/>
          <w:color w:val="212121"/>
          <w:sz w:val="24"/>
          <w:szCs w:val="24"/>
        </w:rPr>
        <w:t xml:space="preserve">STRENGTHENING </w:t>
      </w:r>
      <w:r w:rsidRPr="00F149E7">
        <w:rPr>
          <w:rFonts w:ascii="Times New Roman" w:eastAsia="Times New Roman" w:hAnsi="Times New Roman" w:cs="Times New Roman"/>
          <w:b/>
          <w:color w:val="212121"/>
          <w:sz w:val="24"/>
          <w:szCs w:val="24"/>
          <w:lang w:val="id-ID"/>
        </w:rPr>
        <w:t xml:space="preserve">THE </w:t>
      </w:r>
      <w:r>
        <w:rPr>
          <w:rFonts w:ascii="Times New Roman" w:eastAsia="Times New Roman" w:hAnsi="Times New Roman" w:cs="Times New Roman"/>
          <w:b/>
          <w:color w:val="212121"/>
          <w:sz w:val="24"/>
          <w:szCs w:val="24"/>
        </w:rPr>
        <w:t xml:space="preserve">SOLIDARITY </w:t>
      </w:r>
      <w:r>
        <w:rPr>
          <w:rFonts w:ascii="Times New Roman" w:eastAsia="Times New Roman" w:hAnsi="Times New Roman" w:cs="Times New Roman"/>
          <w:b/>
          <w:color w:val="212121"/>
          <w:sz w:val="24"/>
          <w:szCs w:val="24"/>
          <w:lang w:val="id-ID"/>
        </w:rPr>
        <w:t>T</w:t>
      </w:r>
      <w:r w:rsidRPr="00F149E7">
        <w:rPr>
          <w:rFonts w:ascii="Times New Roman" w:eastAsia="Times New Roman" w:hAnsi="Times New Roman" w:cs="Times New Roman"/>
          <w:b/>
          <w:color w:val="212121"/>
          <w:sz w:val="24"/>
          <w:szCs w:val="24"/>
        </w:rPr>
        <w:t>HROUGH SOCIAL MEDIA NETWORKS IN COMMUNITIES</w:t>
      </w:r>
      <w:r>
        <w:rPr>
          <w:rFonts w:ascii="Times New Roman" w:eastAsia="Times New Roman" w:hAnsi="Times New Roman" w:cs="Times New Roman"/>
          <w:b/>
          <w:color w:val="212121"/>
          <w:sz w:val="24"/>
          <w:szCs w:val="24"/>
          <w:lang w:val="id-ID"/>
        </w:rPr>
        <w:t xml:space="preserve"> </w:t>
      </w:r>
      <w:r w:rsidRPr="00F149E7">
        <w:rPr>
          <w:rFonts w:ascii="Times New Roman" w:eastAsia="Times New Roman" w:hAnsi="Times New Roman" w:cs="Times New Roman"/>
          <w:b/>
          <w:color w:val="212121"/>
          <w:sz w:val="24"/>
          <w:szCs w:val="24"/>
        </w:rPr>
        <w:t>AT THE CILIWUNG RIVERBANK</w:t>
      </w:r>
    </w:p>
    <w:p w:rsidR="00C218A9" w:rsidRPr="00F149E7" w:rsidRDefault="00C218A9" w:rsidP="00F149E7">
      <w:pPr>
        <w:spacing w:after="0" w:line="240" w:lineRule="auto"/>
        <w:jc w:val="center"/>
        <w:rPr>
          <w:rFonts w:ascii="Times New Roman" w:hAnsi="Times New Roman" w:cs="Times New Roman"/>
          <w:sz w:val="24"/>
          <w:szCs w:val="24"/>
        </w:rPr>
      </w:pPr>
    </w:p>
    <w:p w:rsidR="00D554C0" w:rsidRPr="009850D1" w:rsidRDefault="00D554C0" w:rsidP="00484E24">
      <w:pPr>
        <w:pStyle w:val="HTMLPreformatted"/>
        <w:shd w:val="clear" w:color="auto" w:fill="FFFFFF"/>
        <w:jc w:val="center"/>
        <w:rPr>
          <w:rFonts w:ascii="Times New Roman" w:hAnsi="Times New Roman" w:cs="Times New Roman"/>
          <w:b/>
          <w:color w:val="212121"/>
          <w:sz w:val="24"/>
          <w:szCs w:val="24"/>
          <w:lang w:val="id-ID"/>
        </w:rPr>
      </w:pPr>
      <w:r w:rsidRPr="009850D1">
        <w:rPr>
          <w:rFonts w:ascii="Times New Roman" w:hAnsi="Times New Roman" w:cs="Times New Roman"/>
          <w:b/>
          <w:color w:val="212121"/>
          <w:sz w:val="24"/>
          <w:szCs w:val="24"/>
        </w:rPr>
        <w:t>Irwan</w:t>
      </w:r>
      <w:r w:rsidRPr="009850D1">
        <w:rPr>
          <w:rFonts w:ascii="Times New Roman" w:hAnsi="Times New Roman" w:cs="Times New Roman"/>
          <w:b/>
          <w:color w:val="212121"/>
          <w:sz w:val="24"/>
          <w:szCs w:val="24"/>
          <w:vertAlign w:val="superscript"/>
        </w:rPr>
        <w:t>1</w:t>
      </w:r>
      <w:r w:rsidRPr="009850D1">
        <w:rPr>
          <w:rFonts w:ascii="Times New Roman" w:hAnsi="Times New Roman" w:cs="Times New Roman"/>
          <w:b/>
          <w:color w:val="212121"/>
          <w:sz w:val="24"/>
          <w:szCs w:val="24"/>
        </w:rPr>
        <w:t xml:space="preserve">, </w:t>
      </w:r>
      <w:proofErr w:type="spellStart"/>
      <w:r w:rsidRPr="009850D1">
        <w:rPr>
          <w:rFonts w:ascii="Times New Roman" w:hAnsi="Times New Roman" w:cs="Times New Roman"/>
          <w:b/>
          <w:color w:val="212121"/>
          <w:sz w:val="24"/>
          <w:szCs w:val="24"/>
        </w:rPr>
        <w:t>Lala</w:t>
      </w:r>
      <w:proofErr w:type="spellEnd"/>
      <w:r w:rsidRPr="009850D1">
        <w:rPr>
          <w:rFonts w:ascii="Times New Roman" w:hAnsi="Times New Roman" w:cs="Times New Roman"/>
          <w:b/>
          <w:color w:val="212121"/>
          <w:sz w:val="24"/>
          <w:szCs w:val="24"/>
        </w:rPr>
        <w:t xml:space="preserve"> M. Kolopaking</w:t>
      </w:r>
      <w:r w:rsidRPr="009850D1">
        <w:rPr>
          <w:rFonts w:ascii="Times New Roman" w:hAnsi="Times New Roman" w:cs="Times New Roman"/>
          <w:b/>
          <w:color w:val="212121"/>
          <w:sz w:val="24"/>
          <w:szCs w:val="24"/>
          <w:vertAlign w:val="superscript"/>
        </w:rPr>
        <w:t>2</w:t>
      </w:r>
      <w:r w:rsidRPr="009850D1">
        <w:rPr>
          <w:rFonts w:ascii="Times New Roman" w:hAnsi="Times New Roman" w:cs="Times New Roman"/>
          <w:b/>
          <w:color w:val="212121"/>
          <w:sz w:val="24"/>
          <w:szCs w:val="24"/>
        </w:rPr>
        <w:t xml:space="preserve">, </w:t>
      </w:r>
      <w:proofErr w:type="spellStart"/>
      <w:r w:rsidRPr="009850D1">
        <w:rPr>
          <w:rFonts w:ascii="Times New Roman" w:hAnsi="Times New Roman" w:cs="Times New Roman"/>
          <w:b/>
          <w:color w:val="212121"/>
          <w:sz w:val="24"/>
          <w:szCs w:val="24"/>
        </w:rPr>
        <w:t>Pudji</w:t>
      </w:r>
      <w:proofErr w:type="spellEnd"/>
      <w:r w:rsidRPr="009850D1">
        <w:rPr>
          <w:rFonts w:ascii="Times New Roman" w:hAnsi="Times New Roman" w:cs="Times New Roman"/>
          <w:b/>
          <w:color w:val="212121"/>
          <w:sz w:val="24"/>
          <w:szCs w:val="24"/>
        </w:rPr>
        <w:t xml:space="preserve"> Muljono</w:t>
      </w:r>
      <w:r w:rsidRPr="009850D1">
        <w:rPr>
          <w:rFonts w:ascii="Times New Roman" w:hAnsi="Times New Roman" w:cs="Times New Roman"/>
          <w:b/>
          <w:color w:val="212121"/>
          <w:sz w:val="24"/>
          <w:szCs w:val="24"/>
          <w:vertAlign w:val="superscript"/>
        </w:rPr>
        <w:t>3</w:t>
      </w:r>
      <w:r w:rsidRPr="009850D1">
        <w:rPr>
          <w:rFonts w:ascii="Times New Roman" w:hAnsi="Times New Roman" w:cs="Times New Roman"/>
          <w:b/>
          <w:color w:val="212121"/>
          <w:sz w:val="24"/>
          <w:szCs w:val="24"/>
        </w:rPr>
        <w:t>, Yonvitner</w:t>
      </w:r>
      <w:r w:rsidRPr="009850D1">
        <w:rPr>
          <w:rFonts w:ascii="Times New Roman" w:hAnsi="Times New Roman" w:cs="Times New Roman"/>
          <w:b/>
          <w:color w:val="212121"/>
          <w:sz w:val="24"/>
          <w:szCs w:val="24"/>
          <w:vertAlign w:val="superscript"/>
        </w:rPr>
        <w:t>4</w:t>
      </w:r>
    </w:p>
    <w:p w:rsidR="00D554C0" w:rsidRPr="00F149E7" w:rsidRDefault="00FB05B3" w:rsidP="00F149E7">
      <w:pPr>
        <w:pStyle w:val="HTMLPreformatted"/>
        <w:shd w:val="clear" w:color="auto" w:fill="FFFFFF"/>
        <w:jc w:val="center"/>
        <w:rPr>
          <w:rFonts w:ascii="Times New Roman" w:hAnsi="Times New Roman" w:cs="Times New Roman"/>
          <w:color w:val="212121"/>
          <w:sz w:val="24"/>
          <w:szCs w:val="24"/>
        </w:rPr>
      </w:pPr>
      <w:r w:rsidRPr="00484E24">
        <w:rPr>
          <w:rFonts w:ascii="Times New Roman" w:hAnsi="Times New Roman" w:cs="Times New Roman"/>
          <w:color w:val="212121"/>
          <w:sz w:val="24"/>
          <w:szCs w:val="24"/>
          <w:vertAlign w:val="superscript"/>
        </w:rPr>
        <w:t>1</w:t>
      </w:r>
      <w:r w:rsidR="00D554C0" w:rsidRPr="00F149E7">
        <w:rPr>
          <w:rFonts w:ascii="Times New Roman" w:hAnsi="Times New Roman" w:cs="Times New Roman"/>
          <w:color w:val="212121"/>
          <w:sz w:val="24"/>
          <w:szCs w:val="24"/>
        </w:rPr>
        <w:t>Doctoral Program</w:t>
      </w:r>
      <w:r w:rsidRPr="00F149E7">
        <w:rPr>
          <w:rFonts w:ascii="Times New Roman" w:hAnsi="Times New Roman" w:cs="Times New Roman"/>
          <w:color w:val="212121"/>
          <w:sz w:val="24"/>
          <w:szCs w:val="24"/>
          <w:lang w:val="id-ID"/>
        </w:rPr>
        <w:t xml:space="preserve"> Student</w:t>
      </w:r>
      <w:r w:rsidR="00D554C0" w:rsidRPr="00F149E7">
        <w:rPr>
          <w:rFonts w:ascii="Times New Roman" w:hAnsi="Times New Roman" w:cs="Times New Roman"/>
          <w:color w:val="212121"/>
          <w:sz w:val="24"/>
          <w:szCs w:val="24"/>
        </w:rPr>
        <w:t xml:space="preserve"> in the Department of Communication Science and Community Development, </w:t>
      </w:r>
      <w:r w:rsidR="00A52498" w:rsidRPr="00A52498">
        <w:rPr>
          <w:rFonts w:ascii="Times New Roman" w:hAnsi="Times New Roman" w:cs="Times New Roman"/>
          <w:sz w:val="24"/>
          <w:szCs w:val="24"/>
          <w:lang w:val="id-ID"/>
        </w:rPr>
        <w:t>FEMA</w:t>
      </w:r>
      <w:r w:rsidR="00A52498">
        <w:rPr>
          <w:rFonts w:ascii="Times New Roman" w:hAnsi="Times New Roman" w:cs="Times New Roman"/>
          <w:color w:val="212121"/>
          <w:sz w:val="24"/>
          <w:szCs w:val="24"/>
          <w:lang w:val="id-ID"/>
        </w:rPr>
        <w:t>,</w:t>
      </w:r>
      <w:r w:rsidR="00A52498" w:rsidRPr="00A52498">
        <w:rPr>
          <w:rFonts w:ascii="Times New Roman" w:hAnsi="Times New Roman" w:cs="Times New Roman"/>
          <w:color w:val="212121"/>
          <w:sz w:val="24"/>
          <w:szCs w:val="24"/>
        </w:rPr>
        <w:t xml:space="preserve"> </w:t>
      </w:r>
      <w:r w:rsidR="00D554C0" w:rsidRPr="00F149E7">
        <w:rPr>
          <w:rFonts w:ascii="Times New Roman" w:hAnsi="Times New Roman" w:cs="Times New Roman"/>
          <w:color w:val="212121"/>
          <w:sz w:val="24"/>
          <w:szCs w:val="24"/>
        </w:rPr>
        <w:t>Bogor Agricultural University</w:t>
      </w:r>
    </w:p>
    <w:p w:rsidR="00D554C0" w:rsidRPr="00F149E7" w:rsidRDefault="00D554C0" w:rsidP="00F149E7">
      <w:pPr>
        <w:pStyle w:val="HTMLPreformatted"/>
        <w:shd w:val="clear" w:color="auto" w:fill="FFFFFF"/>
        <w:jc w:val="center"/>
        <w:rPr>
          <w:rFonts w:ascii="Times New Roman" w:hAnsi="Times New Roman" w:cs="Times New Roman"/>
          <w:color w:val="212121"/>
          <w:sz w:val="24"/>
          <w:szCs w:val="24"/>
        </w:rPr>
      </w:pPr>
      <w:r w:rsidRPr="00484E24">
        <w:rPr>
          <w:rFonts w:ascii="Times New Roman" w:hAnsi="Times New Roman" w:cs="Times New Roman"/>
          <w:color w:val="212121"/>
          <w:sz w:val="24"/>
          <w:szCs w:val="24"/>
          <w:vertAlign w:val="superscript"/>
        </w:rPr>
        <w:t>2</w:t>
      </w:r>
      <w:r w:rsidR="007179AB">
        <w:rPr>
          <w:rFonts w:ascii="Times New Roman" w:hAnsi="Times New Roman" w:cs="Times New Roman"/>
          <w:color w:val="212121"/>
          <w:sz w:val="24"/>
          <w:szCs w:val="24"/>
          <w:vertAlign w:val="superscript"/>
          <w:lang w:val="id-ID"/>
        </w:rPr>
        <w:t>,3</w:t>
      </w:r>
      <w:r w:rsidRPr="00F149E7">
        <w:rPr>
          <w:rFonts w:ascii="Times New Roman" w:hAnsi="Times New Roman" w:cs="Times New Roman"/>
          <w:color w:val="212121"/>
          <w:sz w:val="24"/>
          <w:szCs w:val="24"/>
        </w:rPr>
        <w:t xml:space="preserve">Teaching Staff of the Department of Communication Science and Community Development, </w:t>
      </w:r>
      <w:r w:rsidR="00A52498" w:rsidRPr="00A52498">
        <w:rPr>
          <w:rFonts w:ascii="Times New Roman" w:hAnsi="Times New Roman" w:cs="Times New Roman"/>
          <w:sz w:val="24"/>
          <w:szCs w:val="24"/>
          <w:lang w:val="id-ID"/>
        </w:rPr>
        <w:t>FEMA</w:t>
      </w:r>
      <w:r w:rsidR="00A52498">
        <w:rPr>
          <w:rFonts w:ascii="Times New Roman" w:hAnsi="Times New Roman" w:cs="Times New Roman"/>
          <w:color w:val="212121"/>
          <w:sz w:val="24"/>
          <w:szCs w:val="24"/>
          <w:lang w:val="id-ID"/>
        </w:rPr>
        <w:t xml:space="preserve">, </w:t>
      </w:r>
      <w:r w:rsidRPr="00F149E7">
        <w:rPr>
          <w:rFonts w:ascii="Times New Roman" w:hAnsi="Times New Roman" w:cs="Times New Roman"/>
          <w:color w:val="212121"/>
          <w:sz w:val="24"/>
          <w:szCs w:val="24"/>
        </w:rPr>
        <w:t>Bogor Agricultural University</w:t>
      </w:r>
    </w:p>
    <w:p w:rsidR="00484E24" w:rsidRDefault="00D554C0" w:rsidP="00F149E7">
      <w:pPr>
        <w:pStyle w:val="HTMLPreformatted"/>
        <w:shd w:val="clear" w:color="auto" w:fill="FFFFFF"/>
        <w:jc w:val="center"/>
        <w:rPr>
          <w:rFonts w:ascii="Times New Roman" w:hAnsi="Times New Roman" w:cs="Times New Roman"/>
          <w:color w:val="212121"/>
          <w:sz w:val="24"/>
          <w:szCs w:val="24"/>
          <w:lang w:val="id-ID"/>
        </w:rPr>
      </w:pPr>
      <w:r w:rsidRPr="00484E24">
        <w:rPr>
          <w:rFonts w:ascii="Times New Roman" w:hAnsi="Times New Roman" w:cs="Times New Roman"/>
          <w:color w:val="212121"/>
          <w:sz w:val="24"/>
          <w:szCs w:val="24"/>
          <w:vertAlign w:val="superscript"/>
        </w:rPr>
        <w:t xml:space="preserve">4 </w:t>
      </w:r>
      <w:r w:rsidRPr="00F149E7">
        <w:rPr>
          <w:rFonts w:ascii="Times New Roman" w:hAnsi="Times New Roman" w:cs="Times New Roman"/>
          <w:color w:val="212121"/>
          <w:sz w:val="24"/>
          <w:szCs w:val="24"/>
        </w:rPr>
        <w:t xml:space="preserve">Teaching Staff for Coastal and Marine Resources Management, </w:t>
      </w:r>
      <w:r w:rsidR="00A52498" w:rsidRPr="00A52498">
        <w:rPr>
          <w:rFonts w:ascii="Times New Roman" w:hAnsi="Times New Roman" w:cs="Times New Roman"/>
          <w:sz w:val="24"/>
          <w:szCs w:val="24"/>
          <w:lang w:val="id-ID"/>
        </w:rPr>
        <w:t>FEMA</w:t>
      </w:r>
      <w:r w:rsidR="00A52498">
        <w:rPr>
          <w:rFonts w:ascii="Times New Roman" w:hAnsi="Times New Roman" w:cs="Times New Roman"/>
          <w:sz w:val="24"/>
          <w:szCs w:val="24"/>
          <w:lang w:val="id-ID"/>
        </w:rPr>
        <w:t>,</w:t>
      </w:r>
    </w:p>
    <w:p w:rsidR="00D554C0" w:rsidRPr="00F149E7" w:rsidRDefault="00D554C0" w:rsidP="00F149E7">
      <w:pPr>
        <w:pStyle w:val="HTMLPreformatted"/>
        <w:shd w:val="clear" w:color="auto" w:fill="FFFFFF"/>
        <w:jc w:val="center"/>
        <w:rPr>
          <w:rFonts w:ascii="Times New Roman" w:hAnsi="Times New Roman" w:cs="Times New Roman"/>
          <w:color w:val="212121"/>
          <w:sz w:val="24"/>
          <w:szCs w:val="24"/>
        </w:rPr>
      </w:pPr>
      <w:r w:rsidRPr="00F149E7">
        <w:rPr>
          <w:rFonts w:ascii="Times New Roman" w:hAnsi="Times New Roman" w:cs="Times New Roman"/>
          <w:color w:val="212121"/>
          <w:sz w:val="24"/>
          <w:szCs w:val="24"/>
        </w:rPr>
        <w:t>Bogor Agricultural University</w:t>
      </w:r>
    </w:p>
    <w:p w:rsidR="00D554C0" w:rsidRDefault="00D554C0" w:rsidP="00F149E7">
      <w:pPr>
        <w:spacing w:after="0" w:line="240" w:lineRule="auto"/>
        <w:jc w:val="center"/>
        <w:rPr>
          <w:lang w:val="id-ID"/>
        </w:rPr>
      </w:pPr>
      <w:r w:rsidRPr="00F149E7">
        <w:rPr>
          <w:rFonts w:ascii="Times New Roman" w:hAnsi="Times New Roman" w:cs="Times New Roman"/>
          <w:sz w:val="24"/>
          <w:szCs w:val="24"/>
          <w:lang w:val="id-ID"/>
        </w:rPr>
        <w:t xml:space="preserve">E-mail: </w:t>
      </w:r>
      <w:r w:rsidR="00C0204C">
        <w:fldChar w:fldCharType="begin"/>
      </w:r>
      <w:r w:rsidR="00B94708">
        <w:instrText>HYPERLINK "mailto:Irwan7001@gmail.com"</w:instrText>
      </w:r>
      <w:r w:rsidR="00C0204C">
        <w:fldChar w:fldCharType="separate"/>
      </w:r>
      <w:r w:rsidRPr="00F149E7">
        <w:rPr>
          <w:rStyle w:val="Hyperlink"/>
          <w:rFonts w:ascii="Times New Roman" w:hAnsi="Times New Roman" w:cs="Times New Roman"/>
          <w:sz w:val="24"/>
          <w:szCs w:val="24"/>
          <w:lang w:val="id-ID"/>
        </w:rPr>
        <w:t>Irwan7001@gmail.com</w:t>
      </w:r>
      <w:r w:rsidR="00C0204C">
        <w:fldChar w:fldCharType="end"/>
      </w:r>
    </w:p>
    <w:p w:rsidR="00211097" w:rsidRPr="00211097" w:rsidRDefault="00211097" w:rsidP="00F149E7">
      <w:pPr>
        <w:spacing w:after="0" w:line="240" w:lineRule="auto"/>
        <w:jc w:val="center"/>
        <w:rPr>
          <w:rStyle w:val="Hyperlink"/>
          <w:rFonts w:ascii="Times New Roman" w:hAnsi="Times New Roman" w:cs="Times New Roman"/>
          <w:sz w:val="24"/>
          <w:szCs w:val="24"/>
          <w:lang w:val="id-ID"/>
        </w:rPr>
      </w:pPr>
    </w:p>
    <w:p w:rsidR="00D554C0" w:rsidRPr="00211097" w:rsidRDefault="00484E24" w:rsidP="00211097">
      <w:pPr>
        <w:spacing w:after="0" w:line="240" w:lineRule="auto"/>
        <w:jc w:val="center"/>
        <w:rPr>
          <w:rFonts w:ascii="Times New Roman" w:hAnsi="Times New Roman" w:cs="Times New Roman"/>
          <w:b/>
          <w:sz w:val="24"/>
          <w:szCs w:val="24"/>
          <w:lang w:val="id-ID"/>
        </w:rPr>
      </w:pPr>
      <w:r w:rsidRPr="00F149E7">
        <w:rPr>
          <w:rFonts w:ascii="Times New Roman" w:hAnsi="Times New Roman" w:cs="Times New Roman"/>
          <w:b/>
          <w:color w:val="212121"/>
          <w:sz w:val="24"/>
          <w:szCs w:val="24"/>
          <w:shd w:val="clear" w:color="auto" w:fill="FFFFFF"/>
        </w:rPr>
        <w:t>Abstract</w:t>
      </w:r>
    </w:p>
    <w:p w:rsidR="00AE1908" w:rsidRPr="00F149E7" w:rsidRDefault="00D554C0" w:rsidP="00211097">
      <w:pPr>
        <w:spacing w:after="0" w:line="240" w:lineRule="auto"/>
        <w:ind w:firstLine="720"/>
        <w:jc w:val="both"/>
        <w:rPr>
          <w:rFonts w:ascii="Times New Roman" w:hAnsi="Times New Roman" w:cs="Times New Roman"/>
          <w:color w:val="212121"/>
          <w:sz w:val="24"/>
          <w:szCs w:val="24"/>
          <w:shd w:val="clear" w:color="auto" w:fill="FFFFFF"/>
        </w:rPr>
      </w:pPr>
      <w:r w:rsidRPr="00F149E7">
        <w:rPr>
          <w:rFonts w:ascii="Times New Roman" w:hAnsi="Times New Roman" w:cs="Times New Roman"/>
          <w:color w:val="212121"/>
          <w:sz w:val="24"/>
          <w:szCs w:val="24"/>
          <w:shd w:val="clear" w:color="auto" w:fill="FFFFFF"/>
        </w:rPr>
        <w:t xml:space="preserve"> In general, the focus of this study analyzes the strengthening of solidarity through social media networks in communities living in the Ciliwung River Basin. There are two objectives of this study, namely analyzing social media can strengthen </w:t>
      </w:r>
      <w:r w:rsidR="00FB05B3" w:rsidRPr="00F149E7">
        <w:rPr>
          <w:rFonts w:ascii="Times New Roman" w:hAnsi="Times New Roman" w:cs="Times New Roman"/>
          <w:color w:val="212121"/>
          <w:sz w:val="24"/>
          <w:szCs w:val="24"/>
          <w:shd w:val="clear" w:color="auto" w:fill="FFFFFF"/>
          <w:lang w:val="id-ID"/>
        </w:rPr>
        <w:t xml:space="preserve">the </w:t>
      </w:r>
      <w:r w:rsidRPr="00F149E7">
        <w:rPr>
          <w:rFonts w:ascii="Times New Roman" w:hAnsi="Times New Roman" w:cs="Times New Roman"/>
          <w:color w:val="212121"/>
          <w:sz w:val="24"/>
          <w:szCs w:val="24"/>
          <w:shd w:val="clear" w:color="auto" w:fill="FFFFFF"/>
        </w:rPr>
        <w:t xml:space="preserve">solidarity and </w:t>
      </w:r>
      <w:r w:rsidR="00FB05B3" w:rsidRPr="00F149E7">
        <w:rPr>
          <w:rFonts w:ascii="Times New Roman" w:hAnsi="Times New Roman" w:cs="Times New Roman"/>
          <w:color w:val="212121"/>
          <w:sz w:val="24"/>
          <w:szCs w:val="24"/>
          <w:shd w:val="clear" w:color="auto" w:fill="FFFFFF"/>
          <w:lang w:val="id-ID"/>
        </w:rPr>
        <w:t xml:space="preserve">the </w:t>
      </w:r>
      <w:r w:rsidRPr="00F149E7">
        <w:rPr>
          <w:rFonts w:ascii="Times New Roman" w:hAnsi="Times New Roman" w:cs="Times New Roman"/>
          <w:color w:val="212121"/>
          <w:sz w:val="24"/>
          <w:szCs w:val="24"/>
          <w:shd w:val="clear" w:color="auto" w:fill="FFFFFF"/>
        </w:rPr>
        <w:t xml:space="preserve">forms of solidarity that are built on the community affected by floods and landslides in the Ciliwung River Basin. This research was conducted in a community that resides in the Ciliwung River, </w:t>
      </w:r>
      <w:r w:rsidR="009850D1">
        <w:rPr>
          <w:rFonts w:ascii="Times New Roman" w:hAnsi="Times New Roman" w:cs="Times New Roman"/>
          <w:color w:val="212121"/>
          <w:sz w:val="24"/>
          <w:szCs w:val="24"/>
          <w:shd w:val="clear" w:color="auto" w:fill="FFFFFF"/>
        </w:rPr>
        <w:t>Kedung</w:t>
      </w:r>
      <w:r w:rsidR="009850D1">
        <w:rPr>
          <w:rFonts w:ascii="Times New Roman" w:hAnsi="Times New Roman" w:cs="Times New Roman"/>
          <w:color w:val="212121"/>
          <w:sz w:val="24"/>
          <w:szCs w:val="24"/>
          <w:shd w:val="clear" w:color="auto" w:fill="FFFFFF"/>
          <w:lang w:val="id-ID"/>
        </w:rPr>
        <w:t>h</w:t>
      </w:r>
      <w:r w:rsidR="009850D1" w:rsidRPr="00F149E7">
        <w:rPr>
          <w:rFonts w:ascii="Times New Roman" w:hAnsi="Times New Roman" w:cs="Times New Roman"/>
          <w:color w:val="212121"/>
          <w:sz w:val="24"/>
          <w:szCs w:val="24"/>
          <w:shd w:val="clear" w:color="auto" w:fill="FFFFFF"/>
        </w:rPr>
        <w:t>alang</w:t>
      </w:r>
      <w:r w:rsidRPr="00F149E7">
        <w:rPr>
          <w:rFonts w:ascii="Times New Roman" w:hAnsi="Times New Roman" w:cs="Times New Roman"/>
          <w:color w:val="212121"/>
          <w:sz w:val="24"/>
          <w:szCs w:val="24"/>
          <w:shd w:val="clear" w:color="auto" w:fill="FFFFFF"/>
        </w:rPr>
        <w:t xml:space="preserve"> Village, North Bogor District, </w:t>
      </w:r>
      <w:proofErr w:type="gramStart"/>
      <w:r w:rsidRPr="00F149E7">
        <w:rPr>
          <w:rFonts w:ascii="Times New Roman" w:hAnsi="Times New Roman" w:cs="Times New Roman"/>
          <w:color w:val="212121"/>
          <w:sz w:val="24"/>
          <w:szCs w:val="24"/>
          <w:shd w:val="clear" w:color="auto" w:fill="FFFFFF"/>
        </w:rPr>
        <w:t>Bogor</w:t>
      </w:r>
      <w:proofErr w:type="gramEnd"/>
      <w:r w:rsidRPr="00F149E7">
        <w:rPr>
          <w:rFonts w:ascii="Times New Roman" w:hAnsi="Times New Roman" w:cs="Times New Roman"/>
          <w:color w:val="212121"/>
          <w:sz w:val="24"/>
          <w:szCs w:val="24"/>
          <w:shd w:val="clear" w:color="auto" w:fill="FFFFFF"/>
        </w:rPr>
        <w:t xml:space="preserve"> City. Theoretical analysis uses social media theory from </w:t>
      </w:r>
      <w:proofErr w:type="spellStart"/>
      <w:r w:rsidRPr="00F149E7">
        <w:rPr>
          <w:rFonts w:ascii="Times New Roman" w:hAnsi="Times New Roman" w:cs="Times New Roman"/>
          <w:color w:val="212121"/>
          <w:sz w:val="24"/>
          <w:szCs w:val="24"/>
          <w:shd w:val="clear" w:color="auto" w:fill="FFFFFF"/>
        </w:rPr>
        <w:t>VanDijk</w:t>
      </w:r>
      <w:proofErr w:type="spellEnd"/>
      <w:r w:rsidRPr="00F149E7">
        <w:rPr>
          <w:rFonts w:ascii="Times New Roman" w:hAnsi="Times New Roman" w:cs="Times New Roman"/>
          <w:color w:val="212121"/>
          <w:sz w:val="24"/>
          <w:szCs w:val="24"/>
          <w:shd w:val="clear" w:color="auto" w:fill="FFFFFF"/>
        </w:rPr>
        <w:t xml:space="preserve"> and the theory of solidarity from </w:t>
      </w:r>
      <w:r w:rsidR="009850D1" w:rsidRPr="00F149E7">
        <w:rPr>
          <w:rFonts w:ascii="Times New Roman" w:hAnsi="Times New Roman" w:cs="Times New Roman"/>
          <w:color w:val="212121"/>
          <w:sz w:val="24"/>
          <w:szCs w:val="24"/>
          <w:shd w:val="clear" w:color="auto" w:fill="FFFFFF"/>
        </w:rPr>
        <w:t>Durkheim</w:t>
      </w:r>
      <w:r w:rsidRPr="00F149E7">
        <w:rPr>
          <w:rFonts w:ascii="Times New Roman" w:hAnsi="Times New Roman" w:cs="Times New Roman"/>
          <w:color w:val="212121"/>
          <w:sz w:val="24"/>
          <w:szCs w:val="24"/>
          <w:shd w:val="clear" w:color="auto" w:fill="FFFFFF"/>
        </w:rPr>
        <w:t>. Data collection techniques were carried out by non-participant observation, and in-depth interviews. The data analysis technique was carried out by the Milles</w:t>
      </w:r>
      <w:r w:rsidR="006C14C9" w:rsidRPr="00F149E7">
        <w:rPr>
          <w:rFonts w:ascii="Times New Roman" w:hAnsi="Times New Roman" w:cs="Times New Roman"/>
          <w:color w:val="212121"/>
          <w:sz w:val="24"/>
          <w:szCs w:val="24"/>
          <w:shd w:val="clear" w:color="auto" w:fill="FFFFFF"/>
        </w:rPr>
        <w:t xml:space="preserve"> and </w:t>
      </w:r>
      <w:proofErr w:type="spellStart"/>
      <w:r w:rsidR="006C14C9" w:rsidRPr="00F149E7">
        <w:rPr>
          <w:rFonts w:ascii="Times New Roman" w:hAnsi="Times New Roman" w:cs="Times New Roman"/>
          <w:color w:val="212121"/>
          <w:sz w:val="24"/>
          <w:szCs w:val="24"/>
          <w:shd w:val="clear" w:color="auto" w:fill="FFFFFF"/>
        </w:rPr>
        <w:t>Huberman</w:t>
      </w:r>
      <w:proofErr w:type="spellEnd"/>
      <w:r w:rsidR="006C14C9" w:rsidRPr="00F149E7">
        <w:rPr>
          <w:rFonts w:ascii="Times New Roman" w:hAnsi="Times New Roman" w:cs="Times New Roman"/>
          <w:color w:val="212121"/>
          <w:sz w:val="24"/>
          <w:szCs w:val="24"/>
          <w:shd w:val="clear" w:color="auto" w:fill="FFFFFF"/>
        </w:rPr>
        <w:t xml:space="preserve"> analysis model among</w:t>
      </w:r>
      <w:r w:rsidR="006C14C9" w:rsidRPr="00F149E7">
        <w:rPr>
          <w:rFonts w:ascii="Times New Roman" w:hAnsi="Times New Roman" w:cs="Times New Roman"/>
          <w:color w:val="212121"/>
          <w:sz w:val="24"/>
          <w:szCs w:val="24"/>
          <w:shd w:val="clear" w:color="auto" w:fill="FFFFFF"/>
          <w:lang w:val="id-ID"/>
        </w:rPr>
        <w:t xml:space="preserve"> neigboarhoods </w:t>
      </w:r>
      <w:r w:rsidR="00AE1908" w:rsidRPr="00F149E7">
        <w:rPr>
          <w:rFonts w:ascii="Times New Roman" w:hAnsi="Times New Roman" w:cs="Times New Roman"/>
          <w:color w:val="212121"/>
          <w:sz w:val="24"/>
          <w:szCs w:val="24"/>
          <w:shd w:val="clear" w:color="auto" w:fill="FFFFFF"/>
          <w:lang w:val="id-ID"/>
        </w:rPr>
        <w:t>(</w:t>
      </w:r>
      <w:r w:rsidRPr="00F149E7">
        <w:rPr>
          <w:rFonts w:ascii="Times New Roman" w:hAnsi="Times New Roman" w:cs="Times New Roman"/>
          <w:color w:val="212121"/>
          <w:sz w:val="24"/>
          <w:szCs w:val="24"/>
          <w:shd w:val="clear" w:color="auto" w:fill="FFFFFF"/>
        </w:rPr>
        <w:t>RT</w:t>
      </w:r>
      <w:r w:rsidR="00AE1908" w:rsidRPr="00F149E7">
        <w:rPr>
          <w:rFonts w:ascii="Times New Roman" w:hAnsi="Times New Roman" w:cs="Times New Roman"/>
          <w:color w:val="212121"/>
          <w:sz w:val="24"/>
          <w:szCs w:val="24"/>
          <w:shd w:val="clear" w:color="auto" w:fill="FFFFFF"/>
          <w:lang w:val="id-ID"/>
        </w:rPr>
        <w:t>)</w:t>
      </w:r>
      <w:r w:rsidRPr="00F149E7">
        <w:rPr>
          <w:rFonts w:ascii="Times New Roman" w:hAnsi="Times New Roman" w:cs="Times New Roman"/>
          <w:color w:val="212121"/>
          <w:sz w:val="24"/>
          <w:szCs w:val="24"/>
          <w:shd w:val="clear" w:color="auto" w:fill="FFFFFF"/>
        </w:rPr>
        <w:t xml:space="preserve"> and</w:t>
      </w:r>
      <w:r w:rsidR="006C14C9" w:rsidRPr="00F149E7">
        <w:rPr>
          <w:rFonts w:ascii="Times New Roman" w:hAnsi="Times New Roman" w:cs="Times New Roman"/>
          <w:color w:val="212121"/>
          <w:sz w:val="24"/>
          <w:szCs w:val="24"/>
          <w:shd w:val="clear" w:color="auto" w:fill="FFFFFF"/>
          <w:lang w:val="id-ID"/>
        </w:rPr>
        <w:t xml:space="preserve"> hamlet</w:t>
      </w:r>
      <w:r w:rsidR="006C14C9" w:rsidRPr="00F149E7">
        <w:rPr>
          <w:rFonts w:ascii="Times New Roman" w:hAnsi="Times New Roman" w:cs="Times New Roman"/>
          <w:color w:val="212121"/>
          <w:sz w:val="24"/>
          <w:szCs w:val="24"/>
          <w:shd w:val="clear" w:color="auto" w:fill="FFFFFF"/>
        </w:rPr>
        <w:t>/</w:t>
      </w:r>
      <w:r w:rsidR="006C14C9" w:rsidRPr="00F149E7">
        <w:rPr>
          <w:rFonts w:ascii="Times New Roman" w:hAnsi="Times New Roman" w:cs="Times New Roman"/>
          <w:color w:val="212121"/>
          <w:sz w:val="24"/>
          <w:szCs w:val="24"/>
          <w:shd w:val="clear" w:color="auto" w:fill="FFFFFF"/>
          <w:lang w:val="id-ID"/>
        </w:rPr>
        <w:t>groups of neighboarhoods (</w:t>
      </w:r>
      <w:r w:rsidRPr="00F149E7">
        <w:rPr>
          <w:rFonts w:ascii="Times New Roman" w:hAnsi="Times New Roman" w:cs="Times New Roman"/>
          <w:color w:val="212121"/>
          <w:sz w:val="24"/>
          <w:szCs w:val="24"/>
          <w:shd w:val="clear" w:color="auto" w:fill="FFFFFF"/>
        </w:rPr>
        <w:t>RW</w:t>
      </w:r>
      <w:r w:rsidR="006C14C9" w:rsidRPr="00F149E7">
        <w:rPr>
          <w:rFonts w:ascii="Times New Roman" w:hAnsi="Times New Roman" w:cs="Times New Roman"/>
          <w:color w:val="212121"/>
          <w:sz w:val="24"/>
          <w:szCs w:val="24"/>
          <w:shd w:val="clear" w:color="auto" w:fill="FFFFFF"/>
          <w:lang w:val="id-ID"/>
        </w:rPr>
        <w:t xml:space="preserve">) </w:t>
      </w:r>
      <w:r w:rsidRPr="00F149E7">
        <w:rPr>
          <w:rFonts w:ascii="Times New Roman" w:hAnsi="Times New Roman" w:cs="Times New Roman"/>
          <w:color w:val="212121"/>
          <w:sz w:val="24"/>
          <w:szCs w:val="24"/>
          <w:shd w:val="clear" w:color="auto" w:fill="FFFFFF"/>
        </w:rPr>
        <w:t>level. The results of the study show that social media is able to strengthen community solidarity in the Ciliwung Riverbank, a disaster prone area. Solidarity bu</w:t>
      </w:r>
      <w:r w:rsidR="00F4156D" w:rsidRPr="00F149E7">
        <w:rPr>
          <w:rFonts w:ascii="Times New Roman" w:hAnsi="Times New Roman" w:cs="Times New Roman"/>
          <w:color w:val="212121"/>
          <w:sz w:val="24"/>
          <w:szCs w:val="24"/>
          <w:shd w:val="clear" w:color="auto" w:fill="FFFFFF"/>
        </w:rPr>
        <w:t xml:space="preserve">ilt through social media </w:t>
      </w:r>
      <w:proofErr w:type="gramStart"/>
      <w:r w:rsidR="00F4156D" w:rsidRPr="00F149E7">
        <w:rPr>
          <w:rFonts w:ascii="Times New Roman" w:hAnsi="Times New Roman" w:cs="Times New Roman"/>
          <w:color w:val="212121"/>
          <w:sz w:val="24"/>
          <w:szCs w:val="24"/>
          <w:shd w:val="clear" w:color="auto" w:fill="FFFFFF"/>
        </w:rPr>
        <w:t>are</w:t>
      </w:r>
      <w:proofErr w:type="gramEnd"/>
      <w:r w:rsidRPr="00F149E7">
        <w:rPr>
          <w:rFonts w:ascii="Times New Roman" w:hAnsi="Times New Roman" w:cs="Times New Roman"/>
          <w:color w:val="212121"/>
          <w:sz w:val="24"/>
          <w:szCs w:val="24"/>
          <w:shd w:val="clear" w:color="auto" w:fill="FFFFFF"/>
        </w:rPr>
        <w:t xml:space="preserve"> social relations, social norms and inter-household trust. Social relations built on social media networks at the level of individuals and groups are high. The form of built solidarity is mechanical solidarity that has a strong collective awareness, trust and mutual assistance. The novelty of this research show</w:t>
      </w:r>
      <w:r w:rsidR="00F4156D" w:rsidRPr="00F149E7">
        <w:rPr>
          <w:rFonts w:ascii="Times New Roman" w:hAnsi="Times New Roman" w:cs="Times New Roman"/>
          <w:color w:val="212121"/>
          <w:sz w:val="24"/>
          <w:szCs w:val="24"/>
          <w:shd w:val="clear" w:color="auto" w:fill="FFFFFF"/>
        </w:rPr>
        <w:t>s that social media network is</w:t>
      </w:r>
      <w:r w:rsidRPr="00F149E7">
        <w:rPr>
          <w:rFonts w:ascii="Times New Roman" w:hAnsi="Times New Roman" w:cs="Times New Roman"/>
          <w:color w:val="212121"/>
          <w:sz w:val="24"/>
          <w:szCs w:val="24"/>
          <w:shd w:val="clear" w:color="auto" w:fill="FFFFFF"/>
        </w:rPr>
        <w:t xml:space="preserve"> able to form social relations in strengthening solidarity.</w:t>
      </w:r>
    </w:p>
    <w:p w:rsidR="00D554C0" w:rsidRDefault="00D554C0" w:rsidP="00211097">
      <w:pPr>
        <w:spacing w:after="0" w:line="240" w:lineRule="auto"/>
        <w:jc w:val="both"/>
        <w:rPr>
          <w:rFonts w:ascii="Times New Roman" w:hAnsi="Times New Roman" w:cs="Times New Roman"/>
          <w:b/>
          <w:i/>
          <w:color w:val="212121"/>
          <w:sz w:val="24"/>
          <w:szCs w:val="24"/>
          <w:shd w:val="clear" w:color="auto" w:fill="FFFFFF"/>
          <w:lang w:val="id-ID"/>
        </w:rPr>
      </w:pPr>
      <w:r w:rsidRPr="00F149E7">
        <w:rPr>
          <w:rFonts w:ascii="Times New Roman" w:hAnsi="Times New Roman" w:cs="Times New Roman"/>
          <w:b/>
          <w:i/>
          <w:color w:val="212121"/>
          <w:sz w:val="24"/>
          <w:szCs w:val="24"/>
          <w:shd w:val="clear" w:color="auto" w:fill="FFFFFF"/>
        </w:rPr>
        <w:t>Keywords: Strengthening Solidarit</w:t>
      </w:r>
      <w:r w:rsidR="00B61CF5">
        <w:rPr>
          <w:rFonts w:ascii="Times New Roman" w:hAnsi="Times New Roman" w:cs="Times New Roman"/>
          <w:b/>
          <w:i/>
          <w:color w:val="212121"/>
          <w:sz w:val="24"/>
          <w:szCs w:val="24"/>
          <w:shd w:val="clear" w:color="auto" w:fill="FFFFFF"/>
        </w:rPr>
        <w:t>y, Social Media Networks, River</w:t>
      </w:r>
      <w:r w:rsidRPr="00F149E7">
        <w:rPr>
          <w:rFonts w:ascii="Times New Roman" w:hAnsi="Times New Roman" w:cs="Times New Roman"/>
          <w:b/>
          <w:i/>
          <w:color w:val="212121"/>
          <w:sz w:val="24"/>
          <w:szCs w:val="24"/>
          <w:shd w:val="clear" w:color="auto" w:fill="FFFFFF"/>
        </w:rPr>
        <w:t>banks</w:t>
      </w:r>
    </w:p>
    <w:p w:rsidR="0070453B" w:rsidRPr="0070453B" w:rsidRDefault="0070453B" w:rsidP="00211097">
      <w:pPr>
        <w:spacing w:after="0" w:line="240" w:lineRule="auto"/>
        <w:jc w:val="both"/>
        <w:rPr>
          <w:rFonts w:ascii="Times New Roman" w:hAnsi="Times New Roman" w:cs="Times New Roman"/>
          <w:b/>
          <w:i/>
          <w:color w:val="212121"/>
          <w:sz w:val="24"/>
          <w:szCs w:val="24"/>
          <w:shd w:val="clear" w:color="auto" w:fill="FFFFFF"/>
          <w:lang w:val="id-ID"/>
        </w:rPr>
      </w:pPr>
    </w:p>
    <w:p w:rsidR="0070453B" w:rsidRPr="00211097" w:rsidRDefault="0070453B" w:rsidP="0070453B">
      <w:pPr>
        <w:pStyle w:val="ListParagraph"/>
        <w:spacing w:after="0" w:line="240" w:lineRule="auto"/>
        <w:jc w:val="center"/>
        <w:rPr>
          <w:rFonts w:ascii="Times New Roman" w:hAnsi="Times New Roman" w:cs="Times New Roman"/>
          <w:b/>
          <w:sz w:val="24"/>
          <w:szCs w:val="24"/>
          <w:lang w:val="id-ID"/>
        </w:rPr>
      </w:pPr>
      <w:r w:rsidRPr="00211097">
        <w:rPr>
          <w:rFonts w:ascii="Times New Roman" w:hAnsi="Times New Roman" w:cs="Times New Roman"/>
          <w:b/>
          <w:sz w:val="24"/>
          <w:szCs w:val="24"/>
          <w:lang w:val="id-ID"/>
        </w:rPr>
        <w:t>Abstrak</w:t>
      </w:r>
    </w:p>
    <w:p w:rsidR="0070453B" w:rsidRDefault="0070453B" w:rsidP="0070453B">
      <w:pPr>
        <w:spacing w:after="0" w:line="240" w:lineRule="auto"/>
        <w:ind w:firstLine="720"/>
        <w:jc w:val="both"/>
        <w:rPr>
          <w:rFonts w:ascii="Times New Roman" w:hAnsi="Times New Roman" w:cs="Times New Roman"/>
          <w:sz w:val="24"/>
          <w:szCs w:val="24"/>
          <w:lang w:val="id-ID"/>
        </w:rPr>
      </w:pPr>
      <w:r w:rsidRPr="00211097">
        <w:rPr>
          <w:rFonts w:ascii="Times New Roman" w:hAnsi="Times New Roman" w:cs="Times New Roman"/>
          <w:sz w:val="24"/>
          <w:szCs w:val="24"/>
          <w:lang w:val="id-ID"/>
        </w:rPr>
        <w:t xml:space="preserve">Secara umum fokus kajian ini menganalisis penguatan solidaritas melalui jaringan media sosial pada masyarakat yang tinggal di Bantaran Sungai Ciliwung. Ada dua tujuan studi ini yaitu menganalisis </w:t>
      </w:r>
      <w:r w:rsidRPr="00211097">
        <w:rPr>
          <w:rFonts w:ascii="Times New Roman" w:hAnsi="Times New Roman" w:cs="Times New Roman"/>
          <w:sz w:val="24"/>
          <w:szCs w:val="24"/>
          <w:shd w:val="clear" w:color="auto" w:fill="FFFFFF"/>
          <w:lang w:val="id-ID"/>
        </w:rPr>
        <w:t xml:space="preserve">media sosial dapat memperkuat solidaritas dan bentuk-bentuk solidaritas yang terbangun pada masyarakat terdampak bencana banjir dan longsor di Bantaran Sungai Ciliwung. Penelitian ini dilakukan di masyarakat yang bertempat tinggal Bantaran Sungai Ciliwung, Kelurahan Kedunghalang, Kecamatan Bogor Utara, Kota Bogor.  Analisis teori menggunakan teori media sosial dari VanDijk dan teori solidaritas dari Email Durkehim. </w:t>
      </w:r>
      <w:r w:rsidRPr="00211097">
        <w:rPr>
          <w:rFonts w:ascii="Times New Roman" w:hAnsi="Times New Roman" w:cs="Times New Roman"/>
          <w:sz w:val="24"/>
          <w:szCs w:val="24"/>
          <w:lang w:val="id-ID"/>
        </w:rPr>
        <w:t xml:space="preserve">Teknik pengumpulan data dilakukan dengan observasi non partisipan, dan wawancara mendalam. Teknik analisis data dilakukan dengan model analisis Milles dan </w:t>
      </w:r>
      <w:r w:rsidRPr="00211097">
        <w:rPr>
          <w:rFonts w:ascii="Times New Roman" w:hAnsi="Times New Roman" w:cs="Times New Roman"/>
          <w:sz w:val="24"/>
          <w:szCs w:val="24"/>
          <w:lang w:val="id-ID"/>
        </w:rPr>
        <w:lastRenderedPageBreak/>
        <w:t xml:space="preserve">Huberman pada tingkat rumahtangga RT dan RW. Hasil penelitian menunjukkan bahwa media sosial mampu memperkuat solidaritas masyarakat di Bantaran Sungai Ciliwung daerah rawan bencana. </w:t>
      </w:r>
      <w:r w:rsidRPr="00211097">
        <w:rPr>
          <w:rFonts w:ascii="Times New Roman" w:hAnsi="Times New Roman" w:cs="Times New Roman"/>
          <w:sz w:val="24"/>
          <w:szCs w:val="24"/>
          <w:shd w:val="clear" w:color="auto" w:fill="FFFFFF"/>
          <w:lang w:val="id-ID"/>
        </w:rPr>
        <w:t xml:space="preserve">Solidaritas yang terbangun dengan melalui media sosial yaitu relasi sosial, norma sosial dan kepercayaan antar rumahtangga. Relasi sosial yang terbangun pada jaringan media sosial pada level individu dan group tergolong tinggi. Bentuk solidaritas yang terbangun adalah solidaritas mekanik yang memiliki kesadaran kolektif kuat, kepercayaan dan saling membantu. Kebaruan penelitian ini menunjukkan bahwa jaringan media sosial mampu membentuk relasi sosial dalam penguatan solidaritas. </w:t>
      </w:r>
    </w:p>
    <w:p w:rsidR="0070453B" w:rsidRPr="00211097" w:rsidRDefault="0070453B" w:rsidP="0070453B">
      <w:pPr>
        <w:spacing w:after="0" w:line="240" w:lineRule="auto"/>
        <w:jc w:val="both"/>
        <w:rPr>
          <w:rFonts w:ascii="Times New Roman" w:hAnsi="Times New Roman" w:cs="Times New Roman"/>
          <w:sz w:val="24"/>
          <w:szCs w:val="24"/>
          <w:lang w:val="id-ID"/>
        </w:rPr>
      </w:pPr>
      <w:r w:rsidRPr="00211097">
        <w:rPr>
          <w:rFonts w:ascii="Times New Roman" w:hAnsi="Times New Roman" w:cs="Times New Roman"/>
          <w:b/>
          <w:sz w:val="24"/>
          <w:szCs w:val="24"/>
          <w:lang w:val="id-ID"/>
        </w:rPr>
        <w:t>Kata Kunci: Penguatan Solidaritas, Jaringan Media Sosial, Bantaran Sungai</w:t>
      </w:r>
      <w:r w:rsidRPr="00F149E7">
        <w:rPr>
          <w:rFonts w:ascii="Times New Roman" w:hAnsi="Times New Roman" w:cs="Times New Roman"/>
          <w:sz w:val="24"/>
          <w:szCs w:val="24"/>
        </w:rPr>
        <w:br/>
      </w:r>
    </w:p>
    <w:p w:rsidR="0070453B" w:rsidRPr="009A03F5" w:rsidRDefault="009A03F5" w:rsidP="00F149E7">
      <w:pPr>
        <w:pStyle w:val="HTMLPreformatted"/>
        <w:shd w:val="clear" w:color="auto" w:fill="FFFFFF"/>
        <w:jc w:val="both"/>
        <w:rPr>
          <w:rFonts w:ascii="Times New Roman" w:hAnsi="Times New Roman" w:cs="Times New Roman"/>
          <w:b/>
          <w:color w:val="212121"/>
          <w:sz w:val="24"/>
          <w:szCs w:val="24"/>
          <w:lang w:val="id-ID"/>
        </w:rPr>
      </w:pPr>
      <w:r w:rsidRPr="009A03F5">
        <w:rPr>
          <w:rFonts w:ascii="Times New Roman" w:hAnsi="Times New Roman" w:cs="Times New Roman"/>
          <w:b/>
          <w:sz w:val="24"/>
          <w:szCs w:val="24"/>
        </w:rPr>
        <w:t>INTRODUCTION</w:t>
      </w:r>
    </w:p>
    <w:p w:rsidR="00D554C0" w:rsidRPr="00F149E7" w:rsidRDefault="009A03F5" w:rsidP="00773E55">
      <w:pPr>
        <w:pStyle w:val="HTMLPreformatted"/>
        <w:shd w:val="clear" w:color="auto" w:fill="FFFFFF"/>
        <w:spacing w:line="276" w:lineRule="auto"/>
        <w:jc w:val="both"/>
        <w:rPr>
          <w:rFonts w:ascii="Times New Roman" w:hAnsi="Times New Roman" w:cs="Times New Roman"/>
          <w:color w:val="212121"/>
          <w:sz w:val="24"/>
          <w:szCs w:val="24"/>
        </w:rPr>
      </w:pPr>
      <w:r>
        <w:rPr>
          <w:rFonts w:ascii="Times New Roman" w:hAnsi="Times New Roman" w:cs="Times New Roman"/>
          <w:color w:val="212121"/>
          <w:sz w:val="24"/>
          <w:szCs w:val="24"/>
          <w:lang w:val="id-ID"/>
        </w:rPr>
        <w:tab/>
      </w:r>
      <w:r w:rsidR="00D554C0" w:rsidRPr="00F149E7">
        <w:rPr>
          <w:rFonts w:ascii="Times New Roman" w:hAnsi="Times New Roman" w:cs="Times New Roman"/>
          <w:color w:val="212121"/>
          <w:sz w:val="24"/>
          <w:szCs w:val="24"/>
        </w:rPr>
        <w:t>Ciliwung</w:t>
      </w:r>
      <w:r w:rsidR="009850D1">
        <w:rPr>
          <w:rFonts w:ascii="Times New Roman" w:hAnsi="Times New Roman" w:cs="Times New Roman"/>
          <w:color w:val="212121"/>
          <w:sz w:val="24"/>
          <w:szCs w:val="24"/>
          <w:lang w:val="id-ID"/>
        </w:rPr>
        <w:t xml:space="preserve"> </w:t>
      </w:r>
      <w:proofErr w:type="gramStart"/>
      <w:r w:rsidR="00B6283F" w:rsidRPr="00F149E7">
        <w:rPr>
          <w:rFonts w:ascii="Times New Roman" w:hAnsi="Times New Roman" w:cs="Times New Roman"/>
          <w:color w:val="212121"/>
          <w:sz w:val="24"/>
          <w:szCs w:val="24"/>
        </w:rPr>
        <w:t>r</w:t>
      </w:r>
      <w:r w:rsidR="00D554C0" w:rsidRPr="00F149E7">
        <w:rPr>
          <w:rFonts w:ascii="Times New Roman" w:hAnsi="Times New Roman" w:cs="Times New Roman"/>
          <w:color w:val="212121"/>
          <w:sz w:val="24"/>
          <w:szCs w:val="24"/>
        </w:rPr>
        <w:t>iver</w:t>
      </w:r>
      <w:proofErr w:type="gramEnd"/>
      <w:r w:rsidR="00D554C0" w:rsidRPr="00F149E7">
        <w:rPr>
          <w:rFonts w:ascii="Times New Roman" w:hAnsi="Times New Roman" w:cs="Times New Roman"/>
          <w:color w:val="212121"/>
          <w:sz w:val="24"/>
          <w:szCs w:val="24"/>
        </w:rPr>
        <w:t xml:space="preserve"> is a region that often experiences disasters such as floods and landslides. Floods and landslides are not only caused by natural factors but also social factors such as the behavior of people who are not frien</w:t>
      </w:r>
      <w:r w:rsidR="00042A9F" w:rsidRPr="00F149E7">
        <w:rPr>
          <w:rFonts w:ascii="Times New Roman" w:hAnsi="Times New Roman" w:cs="Times New Roman"/>
          <w:color w:val="212121"/>
          <w:sz w:val="24"/>
          <w:szCs w:val="24"/>
        </w:rPr>
        <w:t>dly to the environment by throwing the</w:t>
      </w:r>
      <w:r w:rsidR="00D554C0" w:rsidRPr="00F149E7">
        <w:rPr>
          <w:rFonts w:ascii="Times New Roman" w:hAnsi="Times New Roman" w:cs="Times New Roman"/>
          <w:color w:val="212121"/>
          <w:sz w:val="24"/>
          <w:szCs w:val="24"/>
        </w:rPr>
        <w:t xml:space="preserve"> garbage into the river and densely populating th</w:t>
      </w:r>
      <w:r w:rsidR="00B6283F" w:rsidRPr="00F149E7">
        <w:rPr>
          <w:rFonts w:ascii="Times New Roman" w:hAnsi="Times New Roman" w:cs="Times New Roman"/>
          <w:color w:val="212121"/>
          <w:sz w:val="24"/>
          <w:szCs w:val="24"/>
        </w:rPr>
        <w:t>e riverbanks. The Ciliwung</w:t>
      </w:r>
      <w:r w:rsidR="009850D1">
        <w:rPr>
          <w:rFonts w:ascii="Times New Roman" w:hAnsi="Times New Roman" w:cs="Times New Roman"/>
          <w:color w:val="212121"/>
          <w:sz w:val="24"/>
          <w:szCs w:val="24"/>
          <w:lang w:val="id-ID"/>
        </w:rPr>
        <w:t xml:space="preserve"> </w:t>
      </w:r>
      <w:proofErr w:type="gramStart"/>
      <w:r w:rsidR="00B6283F" w:rsidRPr="00F149E7">
        <w:rPr>
          <w:rFonts w:ascii="Times New Roman" w:hAnsi="Times New Roman" w:cs="Times New Roman"/>
          <w:color w:val="212121"/>
          <w:sz w:val="24"/>
          <w:szCs w:val="24"/>
        </w:rPr>
        <w:t>river</w:t>
      </w:r>
      <w:proofErr w:type="gramEnd"/>
      <w:r w:rsidR="00D554C0" w:rsidRPr="00F149E7">
        <w:rPr>
          <w:rFonts w:ascii="Times New Roman" w:hAnsi="Times New Roman" w:cs="Times New Roman"/>
          <w:color w:val="212121"/>
          <w:sz w:val="24"/>
          <w:szCs w:val="24"/>
        </w:rPr>
        <w:t xml:space="preserve"> flows from the province of West Java, namely Bogor Regency, Bogor City, Depok City to DKI Jakarta Province. The Ciliwung River which is densely populated and environmentally unfriendly behavior poses a thr</w:t>
      </w:r>
      <w:r w:rsidR="00042A9F" w:rsidRPr="00F149E7">
        <w:rPr>
          <w:rFonts w:ascii="Times New Roman" w:hAnsi="Times New Roman" w:cs="Times New Roman"/>
          <w:color w:val="212121"/>
          <w:sz w:val="24"/>
          <w:szCs w:val="24"/>
        </w:rPr>
        <w:t xml:space="preserve">eat to people's lives. When it is </w:t>
      </w:r>
      <w:r w:rsidR="00D554C0" w:rsidRPr="00F149E7">
        <w:rPr>
          <w:rFonts w:ascii="Times New Roman" w:hAnsi="Times New Roman" w:cs="Times New Roman"/>
          <w:color w:val="212121"/>
          <w:sz w:val="24"/>
          <w:szCs w:val="24"/>
        </w:rPr>
        <w:t>rainy season</w:t>
      </w:r>
      <w:r w:rsidR="00042A9F" w:rsidRPr="00F149E7">
        <w:rPr>
          <w:rFonts w:ascii="Times New Roman" w:hAnsi="Times New Roman" w:cs="Times New Roman"/>
          <w:color w:val="212121"/>
          <w:sz w:val="24"/>
          <w:szCs w:val="24"/>
          <w:lang w:val="id-ID"/>
        </w:rPr>
        <w:t>,</w:t>
      </w:r>
      <w:r w:rsidR="00D554C0" w:rsidRPr="00F149E7">
        <w:rPr>
          <w:rFonts w:ascii="Times New Roman" w:hAnsi="Times New Roman" w:cs="Times New Roman"/>
          <w:color w:val="212121"/>
          <w:sz w:val="24"/>
          <w:szCs w:val="24"/>
        </w:rPr>
        <w:t xml:space="preserve"> the river overflows and inundates people's homes and houses swept away by the swift water, especially for people who live in the Riverbank. In addition, the high intensity of the rain of the Ciliwung River experienced landslides and resulted in tens or even hundreds of homes being damaged.</w:t>
      </w:r>
    </w:p>
    <w:p w:rsidR="00D554C0" w:rsidRPr="00F149E7" w:rsidRDefault="00D554C0" w:rsidP="00773E55">
      <w:pPr>
        <w:spacing w:after="0" w:line="276" w:lineRule="auto"/>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ab/>
        <w:t xml:space="preserve">Various efforts have been made by the government and the community to overcome disasters at the Ciliwung Riverbank. Technically, the government has carried out the Ciliwung River normalization program. </w:t>
      </w:r>
      <w:r w:rsidR="005F14CA" w:rsidRPr="00F149E7">
        <w:rPr>
          <w:rFonts w:ascii="Times New Roman" w:hAnsi="Times New Roman" w:cs="Times New Roman"/>
          <w:sz w:val="24"/>
          <w:szCs w:val="24"/>
          <w:lang w:val="id-ID"/>
        </w:rPr>
        <w:t>Forms of programs are</w:t>
      </w:r>
      <w:r w:rsidRPr="00F149E7">
        <w:rPr>
          <w:rFonts w:ascii="Times New Roman" w:hAnsi="Times New Roman" w:cs="Times New Roman"/>
          <w:sz w:val="24"/>
          <w:szCs w:val="24"/>
          <w:lang w:val="id-ID"/>
        </w:rPr>
        <w:t xml:space="preserve"> land acquisition for norma</w:t>
      </w:r>
      <w:r w:rsidR="005F14CA" w:rsidRPr="00F149E7">
        <w:rPr>
          <w:rFonts w:ascii="Times New Roman" w:hAnsi="Times New Roman" w:cs="Times New Roman"/>
          <w:sz w:val="24"/>
          <w:szCs w:val="24"/>
          <w:lang w:val="id-ID"/>
        </w:rPr>
        <w:t>lization of reservoirs and river</w:t>
      </w:r>
      <w:r w:rsidRPr="00F149E7">
        <w:rPr>
          <w:rFonts w:ascii="Times New Roman" w:hAnsi="Times New Roman" w:cs="Times New Roman"/>
          <w:sz w:val="24"/>
          <w:szCs w:val="24"/>
          <w:lang w:val="id-ID"/>
        </w:rPr>
        <w:t>. In addition, the shallow river is dredged to restore the depth of the river, so that the water during the rainy season does not overflow. The level of the caring community in the Ciliwung River has been moving by carrying out v</w:t>
      </w:r>
      <w:r w:rsidR="005F14CA" w:rsidRPr="00F149E7">
        <w:rPr>
          <w:rFonts w:ascii="Times New Roman" w:hAnsi="Times New Roman" w:cs="Times New Roman"/>
          <w:sz w:val="24"/>
          <w:szCs w:val="24"/>
          <w:lang w:val="id-ID"/>
        </w:rPr>
        <w:t>arious activities such as taking the</w:t>
      </w:r>
      <w:r w:rsidRPr="00F149E7">
        <w:rPr>
          <w:rFonts w:ascii="Times New Roman" w:hAnsi="Times New Roman" w:cs="Times New Roman"/>
          <w:sz w:val="24"/>
          <w:szCs w:val="24"/>
          <w:lang w:val="id-ID"/>
        </w:rPr>
        <w:t xml:space="preserve"> garbage every week and supporting local government policies. Nevertheless, the Ciliwung River continues to experience disasters every year from Upper, Middle and Downstream.</w:t>
      </w:r>
    </w:p>
    <w:p w:rsidR="00D554C0" w:rsidRPr="00F149E7" w:rsidRDefault="00B6283F" w:rsidP="00773E55">
      <w:pPr>
        <w:spacing w:after="0" w:line="276" w:lineRule="auto"/>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ab/>
        <w:t>Disasters in the Ciliwung r</w:t>
      </w:r>
      <w:r w:rsidR="00D554C0" w:rsidRPr="00F149E7">
        <w:rPr>
          <w:rFonts w:ascii="Times New Roman" w:hAnsi="Times New Roman" w:cs="Times New Roman"/>
          <w:sz w:val="24"/>
          <w:szCs w:val="24"/>
          <w:lang w:val="id-ID"/>
        </w:rPr>
        <w:t>iver</w:t>
      </w:r>
      <w:r w:rsidRPr="00F149E7">
        <w:rPr>
          <w:rFonts w:ascii="Times New Roman" w:hAnsi="Times New Roman" w:cs="Times New Roman"/>
          <w:sz w:val="24"/>
          <w:szCs w:val="24"/>
          <w:lang w:val="id-ID"/>
        </w:rPr>
        <w:t>bank</w:t>
      </w:r>
      <w:r w:rsidR="00D554C0" w:rsidRPr="00F149E7">
        <w:rPr>
          <w:rFonts w:ascii="Times New Roman" w:hAnsi="Times New Roman" w:cs="Times New Roman"/>
          <w:sz w:val="24"/>
          <w:szCs w:val="24"/>
          <w:lang w:val="id-ID"/>
        </w:rPr>
        <w:t xml:space="preserve"> are caused by the density of settlements and population, the attitude of the community to disasters and dependence on the economy. The Ciliwung River area has become a source of economic income for local communities, for example taking sand and establishing industries. Rivers experience disasters and survive their lives, the way that is done is strengthening solidarity. One strategy to strengthen solidarity is to use social media as a means of communication and bridge the building of solidarity with communities facing disaster areas.</w:t>
      </w:r>
    </w:p>
    <w:p w:rsidR="00D554C0" w:rsidRPr="00F149E7" w:rsidRDefault="00D554C0" w:rsidP="00773E55">
      <w:pPr>
        <w:spacing w:after="0" w:line="276" w:lineRule="auto"/>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lastRenderedPageBreak/>
        <w:tab/>
        <w:t>The emergence of social media has a social awareness to build social values ​​in survival and rests on the independence of the community. A built-in attitude by normalizing values ​​in order to maintain system stability. The actions of the community show that the strength of solidarity is still maintained through social media. On the other hand, social media is seen as a decrease in solidarity and causes of conflict (Nuswantoro 2013; Agranoff 2003). This shows the power of social media in disaster-prone areas capable of increasing solidarity by collaborating and building social care to achieve common goals. In addition, the ability of the community to deal with labor impacts on disasters in the Ciliwung River Basin</w:t>
      </w:r>
    </w:p>
    <w:p w:rsidR="00D554C0" w:rsidRDefault="00D554C0" w:rsidP="00773E55">
      <w:pPr>
        <w:spacing w:after="0" w:line="276" w:lineRule="auto"/>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ab/>
        <w:t xml:space="preserve">This study examines </w:t>
      </w:r>
      <w:r w:rsidR="009554CC" w:rsidRPr="00F149E7">
        <w:rPr>
          <w:rFonts w:ascii="Times New Roman" w:hAnsi="Times New Roman" w:cs="Times New Roman"/>
          <w:sz w:val="24"/>
          <w:szCs w:val="24"/>
          <w:lang w:val="id-ID"/>
        </w:rPr>
        <w:t xml:space="preserve">the </w:t>
      </w:r>
      <w:r w:rsidRPr="00F149E7">
        <w:rPr>
          <w:rFonts w:ascii="Times New Roman" w:hAnsi="Times New Roman" w:cs="Times New Roman"/>
          <w:sz w:val="24"/>
          <w:szCs w:val="24"/>
          <w:lang w:val="id-ID"/>
        </w:rPr>
        <w:t xml:space="preserve">strengthening solidarity through social media </w:t>
      </w:r>
      <w:r w:rsidR="009554CC" w:rsidRPr="00F149E7">
        <w:rPr>
          <w:rFonts w:ascii="Times New Roman" w:hAnsi="Times New Roman" w:cs="Times New Roman"/>
          <w:sz w:val="24"/>
          <w:szCs w:val="24"/>
          <w:lang w:val="id-ID"/>
        </w:rPr>
        <w:t>in disaster-prone areas on the riverbank. The research</w:t>
      </w:r>
      <w:r w:rsidRPr="00F149E7">
        <w:rPr>
          <w:rFonts w:ascii="Times New Roman" w:hAnsi="Times New Roman" w:cs="Times New Roman"/>
          <w:sz w:val="24"/>
          <w:szCs w:val="24"/>
          <w:lang w:val="id-ID"/>
        </w:rPr>
        <w:t xml:space="preserve"> examine</w:t>
      </w:r>
      <w:r w:rsidR="009554CC" w:rsidRPr="00F149E7">
        <w:rPr>
          <w:rFonts w:ascii="Times New Roman" w:hAnsi="Times New Roman" w:cs="Times New Roman"/>
          <w:sz w:val="24"/>
          <w:szCs w:val="24"/>
          <w:lang w:val="id-ID"/>
        </w:rPr>
        <w:t xml:space="preserve">s two aspects. Firstly, why does </w:t>
      </w:r>
      <w:r w:rsidRPr="00F149E7">
        <w:rPr>
          <w:rFonts w:ascii="Times New Roman" w:hAnsi="Times New Roman" w:cs="Times New Roman"/>
          <w:sz w:val="24"/>
          <w:szCs w:val="24"/>
          <w:lang w:val="id-ID"/>
        </w:rPr>
        <w:t>s</w:t>
      </w:r>
      <w:r w:rsidR="009554CC" w:rsidRPr="00F149E7">
        <w:rPr>
          <w:rFonts w:ascii="Times New Roman" w:hAnsi="Times New Roman" w:cs="Times New Roman"/>
          <w:sz w:val="24"/>
          <w:szCs w:val="24"/>
          <w:lang w:val="id-ID"/>
        </w:rPr>
        <w:t xml:space="preserve">ocial media </w:t>
      </w:r>
      <w:r w:rsidRPr="00F149E7">
        <w:rPr>
          <w:rFonts w:ascii="Times New Roman" w:hAnsi="Times New Roman" w:cs="Times New Roman"/>
          <w:sz w:val="24"/>
          <w:szCs w:val="24"/>
          <w:lang w:val="id-ID"/>
        </w:rPr>
        <w:t>strengthen community solidarity in the disaster pr</w:t>
      </w:r>
      <w:r w:rsidR="009554CC" w:rsidRPr="00F149E7">
        <w:rPr>
          <w:rFonts w:ascii="Times New Roman" w:hAnsi="Times New Roman" w:cs="Times New Roman"/>
          <w:sz w:val="24"/>
          <w:szCs w:val="24"/>
          <w:lang w:val="id-ID"/>
        </w:rPr>
        <w:t>one areas of the Ciliwung River?</w:t>
      </w:r>
      <w:r w:rsidRPr="00F149E7">
        <w:rPr>
          <w:rFonts w:ascii="Times New Roman" w:hAnsi="Times New Roman" w:cs="Times New Roman"/>
          <w:sz w:val="24"/>
          <w:szCs w:val="24"/>
          <w:lang w:val="id-ID"/>
        </w:rPr>
        <w:t xml:space="preserve"> Second</w:t>
      </w:r>
      <w:r w:rsidR="009554CC" w:rsidRPr="00F149E7">
        <w:rPr>
          <w:rFonts w:ascii="Times New Roman" w:hAnsi="Times New Roman" w:cs="Times New Roman"/>
          <w:sz w:val="24"/>
          <w:szCs w:val="24"/>
          <w:lang w:val="id-ID"/>
        </w:rPr>
        <w:t>ly,</w:t>
      </w:r>
      <w:r w:rsidRPr="00F149E7">
        <w:rPr>
          <w:rFonts w:ascii="Times New Roman" w:hAnsi="Times New Roman" w:cs="Times New Roman"/>
          <w:sz w:val="24"/>
          <w:szCs w:val="24"/>
          <w:lang w:val="id-ID"/>
        </w:rPr>
        <w:t xml:space="preserve"> What is the form of solidarity that is built in the community at the Ciliwung Riverbank in disaster-prone areas</w:t>
      </w:r>
      <w:r w:rsidR="009554CC" w:rsidRPr="00F149E7">
        <w:rPr>
          <w:rFonts w:ascii="Times New Roman" w:hAnsi="Times New Roman" w:cs="Times New Roman"/>
          <w:sz w:val="24"/>
          <w:szCs w:val="24"/>
          <w:lang w:val="id-ID"/>
        </w:rPr>
        <w:t>?</w:t>
      </w:r>
      <w:r w:rsidRPr="00F149E7">
        <w:rPr>
          <w:rFonts w:ascii="Times New Roman" w:hAnsi="Times New Roman" w:cs="Times New Roman"/>
          <w:sz w:val="24"/>
          <w:szCs w:val="24"/>
          <w:lang w:val="id-ID"/>
        </w:rPr>
        <w:t xml:space="preserve"> This study aims to analyze social media to strengthen the solidarity and form of solidarity that has been built in communities affected by floods and landsl</w:t>
      </w:r>
      <w:r w:rsidR="009554CC" w:rsidRPr="00F149E7">
        <w:rPr>
          <w:rFonts w:ascii="Times New Roman" w:hAnsi="Times New Roman" w:cs="Times New Roman"/>
          <w:sz w:val="24"/>
          <w:szCs w:val="24"/>
          <w:lang w:val="id-ID"/>
        </w:rPr>
        <w:t>ides in the Ciliwung Riverbank</w:t>
      </w:r>
      <w:r w:rsidRPr="00F149E7">
        <w:rPr>
          <w:rFonts w:ascii="Times New Roman" w:hAnsi="Times New Roman" w:cs="Times New Roman"/>
          <w:sz w:val="24"/>
          <w:szCs w:val="24"/>
          <w:lang w:val="id-ID"/>
        </w:rPr>
        <w:t>. Theoretical analysis uses social</w:t>
      </w:r>
      <w:r w:rsidR="00365499">
        <w:rPr>
          <w:rFonts w:ascii="Times New Roman" w:hAnsi="Times New Roman" w:cs="Times New Roman"/>
          <w:sz w:val="24"/>
          <w:szCs w:val="24"/>
          <w:lang w:val="id-ID"/>
        </w:rPr>
        <w:t xml:space="preserve"> media theory from VanDijk (2006</w:t>
      </w:r>
      <w:r w:rsidRPr="00F149E7">
        <w:rPr>
          <w:rFonts w:ascii="Times New Roman" w:hAnsi="Times New Roman" w:cs="Times New Roman"/>
          <w:sz w:val="24"/>
          <w:szCs w:val="24"/>
          <w:lang w:val="id-ID"/>
        </w:rPr>
        <w:t xml:space="preserve">) and the theory of solidarity from </w:t>
      </w:r>
      <w:r w:rsidR="00365499">
        <w:rPr>
          <w:rFonts w:ascii="Times New Roman" w:hAnsi="Times New Roman" w:cs="Times New Roman"/>
          <w:sz w:val="24"/>
          <w:szCs w:val="24"/>
          <w:lang w:val="id-ID"/>
        </w:rPr>
        <w:t>Durkehim (189</w:t>
      </w:r>
      <w:r w:rsidRPr="00F149E7">
        <w:rPr>
          <w:rFonts w:ascii="Times New Roman" w:hAnsi="Times New Roman" w:cs="Times New Roman"/>
          <w:sz w:val="24"/>
          <w:szCs w:val="24"/>
          <w:lang w:val="id-ID"/>
        </w:rPr>
        <w:t>3).</w:t>
      </w:r>
    </w:p>
    <w:p w:rsidR="009A03F5" w:rsidRDefault="009A03F5" w:rsidP="00773E55">
      <w:pPr>
        <w:spacing w:after="0" w:line="276" w:lineRule="auto"/>
        <w:jc w:val="both"/>
        <w:rPr>
          <w:rFonts w:ascii="Times New Roman" w:hAnsi="Times New Roman" w:cs="Times New Roman"/>
          <w:sz w:val="24"/>
          <w:szCs w:val="24"/>
          <w:lang w:val="id-ID"/>
        </w:rPr>
      </w:pPr>
    </w:p>
    <w:p w:rsidR="009A03F5" w:rsidRPr="009A03F5" w:rsidRDefault="009A03F5" w:rsidP="00773E55">
      <w:pPr>
        <w:spacing w:after="0" w:line="276" w:lineRule="auto"/>
        <w:jc w:val="both"/>
        <w:rPr>
          <w:rFonts w:ascii="Times New Roman" w:hAnsi="Times New Roman" w:cs="Times New Roman"/>
          <w:b/>
          <w:sz w:val="24"/>
          <w:szCs w:val="24"/>
          <w:lang w:val="id-ID"/>
        </w:rPr>
      </w:pPr>
      <w:r w:rsidRPr="009A03F5">
        <w:rPr>
          <w:rFonts w:ascii="Times New Roman" w:hAnsi="Times New Roman" w:cs="Times New Roman"/>
          <w:b/>
          <w:sz w:val="24"/>
          <w:szCs w:val="24"/>
        </w:rPr>
        <w:t>THEORETICAL FRAMEWORK</w:t>
      </w:r>
    </w:p>
    <w:p w:rsidR="0082746A" w:rsidRDefault="0082746A" w:rsidP="0082746A">
      <w:pPr>
        <w:spacing w:after="0" w:line="276" w:lineRule="auto"/>
        <w:ind w:firstLine="720"/>
        <w:jc w:val="both"/>
        <w:rPr>
          <w:rFonts w:ascii="Times New Roman" w:hAnsi="Times New Roman" w:cs="Times New Roman"/>
          <w:sz w:val="24"/>
          <w:szCs w:val="24"/>
        </w:rPr>
      </w:pPr>
      <w:r w:rsidRPr="00B75BCC">
        <w:rPr>
          <w:rFonts w:ascii="Times New Roman" w:hAnsi="Times New Roman" w:cs="Times New Roman"/>
          <w:sz w:val="24"/>
          <w:szCs w:val="24"/>
        </w:rPr>
        <w:t xml:space="preserve">Analysis of solidarity strengthening issues through social media networks in the Bantaran community </w:t>
      </w:r>
      <w:r>
        <w:rPr>
          <w:rFonts w:ascii="Times New Roman" w:hAnsi="Times New Roman" w:cs="Times New Roman"/>
          <w:sz w:val="24"/>
          <w:szCs w:val="24"/>
        </w:rPr>
        <w:t xml:space="preserve">of </w:t>
      </w:r>
      <w:r w:rsidRPr="00B75BCC">
        <w:rPr>
          <w:rFonts w:ascii="Times New Roman" w:hAnsi="Times New Roman" w:cs="Times New Roman"/>
          <w:sz w:val="24"/>
          <w:szCs w:val="24"/>
        </w:rPr>
        <w:t xml:space="preserve">Ciliwung River </w:t>
      </w:r>
      <w:r>
        <w:rPr>
          <w:rFonts w:ascii="Times New Roman" w:hAnsi="Times New Roman" w:cs="Times New Roman"/>
          <w:sz w:val="24"/>
          <w:szCs w:val="24"/>
        </w:rPr>
        <w:t xml:space="preserve">is </w:t>
      </w:r>
      <w:r w:rsidRPr="00B75BCC">
        <w:rPr>
          <w:rFonts w:ascii="Times New Roman" w:hAnsi="Times New Roman" w:cs="Times New Roman"/>
          <w:sz w:val="24"/>
          <w:szCs w:val="24"/>
        </w:rPr>
        <w:t xml:space="preserve">affected by a disaster, using social media theory from </w:t>
      </w:r>
      <w:proofErr w:type="spellStart"/>
      <w:r w:rsidRPr="00B75BCC">
        <w:rPr>
          <w:rFonts w:ascii="Times New Roman" w:hAnsi="Times New Roman" w:cs="Times New Roman"/>
          <w:sz w:val="24"/>
          <w:szCs w:val="24"/>
        </w:rPr>
        <w:t>VanDijk</w:t>
      </w:r>
      <w:proofErr w:type="spellEnd"/>
      <w:r w:rsidRPr="00B75BCC">
        <w:rPr>
          <w:rFonts w:ascii="Times New Roman" w:hAnsi="Times New Roman" w:cs="Times New Roman"/>
          <w:sz w:val="24"/>
          <w:szCs w:val="24"/>
        </w:rPr>
        <w:t xml:space="preserve"> (2013) and solidarity theory from Email </w:t>
      </w:r>
      <w:proofErr w:type="spellStart"/>
      <w:r w:rsidRPr="00B75BCC">
        <w:rPr>
          <w:rFonts w:ascii="Times New Roman" w:hAnsi="Times New Roman" w:cs="Times New Roman"/>
          <w:sz w:val="24"/>
          <w:szCs w:val="24"/>
        </w:rPr>
        <w:t>Durkehim</w:t>
      </w:r>
      <w:proofErr w:type="spellEnd"/>
      <w:r w:rsidRPr="00B75BCC">
        <w:rPr>
          <w:rFonts w:ascii="Times New Roman" w:hAnsi="Times New Roman" w:cs="Times New Roman"/>
          <w:sz w:val="24"/>
          <w:szCs w:val="24"/>
        </w:rPr>
        <w:t xml:space="preserve"> (1983). </w:t>
      </w:r>
      <w:proofErr w:type="spellStart"/>
      <w:r w:rsidRPr="00B75BCC">
        <w:rPr>
          <w:rFonts w:ascii="Times New Roman" w:hAnsi="Times New Roman" w:cs="Times New Roman"/>
          <w:sz w:val="24"/>
          <w:szCs w:val="24"/>
        </w:rPr>
        <w:t>VanDijk's</w:t>
      </w:r>
      <w:proofErr w:type="spellEnd"/>
      <w:r w:rsidRPr="00B75BCC">
        <w:rPr>
          <w:rFonts w:ascii="Times New Roman" w:hAnsi="Times New Roman" w:cs="Times New Roman"/>
          <w:sz w:val="24"/>
          <w:szCs w:val="24"/>
        </w:rPr>
        <w:t xml:space="preserve"> theory discus</w:t>
      </w:r>
      <w:r>
        <w:rPr>
          <w:rFonts w:ascii="Times New Roman" w:hAnsi="Times New Roman" w:cs="Times New Roman"/>
          <w:sz w:val="24"/>
          <w:szCs w:val="24"/>
        </w:rPr>
        <w:t>sed</w:t>
      </w:r>
      <w:r w:rsidRPr="00B75BCC">
        <w:rPr>
          <w:rFonts w:ascii="Times New Roman" w:hAnsi="Times New Roman" w:cs="Times New Roman"/>
          <w:sz w:val="24"/>
          <w:szCs w:val="24"/>
        </w:rPr>
        <w:t xml:space="preserve"> networks on the internet that can connect aspects of social structure, cultural aspects, and other aspects, to coordinate with each other in disseminating and accessing information. The power in networking is used to understand socio-cultural phenomena and social relations connected on the internet from various layers. According to </w:t>
      </w:r>
      <w:proofErr w:type="spellStart"/>
      <w:r w:rsidRPr="00B75BCC">
        <w:rPr>
          <w:rFonts w:ascii="Times New Roman" w:hAnsi="Times New Roman" w:cs="Times New Roman"/>
          <w:sz w:val="24"/>
          <w:szCs w:val="24"/>
        </w:rPr>
        <w:t>Castells</w:t>
      </w:r>
      <w:proofErr w:type="spellEnd"/>
      <w:r w:rsidRPr="00B75BCC">
        <w:rPr>
          <w:rFonts w:ascii="Times New Roman" w:hAnsi="Times New Roman" w:cs="Times New Roman"/>
          <w:sz w:val="24"/>
          <w:szCs w:val="24"/>
        </w:rPr>
        <w:t xml:space="preserve"> (2010)</w:t>
      </w:r>
      <w:r>
        <w:rPr>
          <w:rFonts w:ascii="Times New Roman" w:hAnsi="Times New Roman" w:cs="Times New Roman"/>
          <w:sz w:val="24"/>
          <w:szCs w:val="24"/>
        </w:rPr>
        <w:t>,</w:t>
      </w:r>
      <w:r w:rsidRPr="00B75BCC">
        <w:rPr>
          <w:rFonts w:ascii="Times New Roman" w:hAnsi="Times New Roman" w:cs="Times New Roman"/>
          <w:sz w:val="24"/>
          <w:szCs w:val="24"/>
        </w:rPr>
        <w:t xml:space="preserve"> through the internet using social media can understand the socio-cultural and social relations that occur. Tracing the phenomena in the Bantaran </w:t>
      </w:r>
      <w:r>
        <w:rPr>
          <w:rFonts w:ascii="Times New Roman" w:hAnsi="Times New Roman" w:cs="Times New Roman"/>
          <w:sz w:val="24"/>
          <w:szCs w:val="24"/>
        </w:rPr>
        <w:t xml:space="preserve">of </w:t>
      </w:r>
      <w:r w:rsidRPr="00B75BCC">
        <w:rPr>
          <w:rFonts w:ascii="Times New Roman" w:hAnsi="Times New Roman" w:cs="Times New Roman"/>
          <w:sz w:val="24"/>
          <w:szCs w:val="24"/>
        </w:rPr>
        <w:t xml:space="preserve">Ciliwung River, the </w:t>
      </w:r>
      <w:r>
        <w:rPr>
          <w:rFonts w:ascii="Times New Roman" w:hAnsi="Times New Roman" w:cs="Times New Roman"/>
          <w:sz w:val="24"/>
          <w:szCs w:val="24"/>
        </w:rPr>
        <w:t>effect of social media wa</w:t>
      </w:r>
      <w:r w:rsidRPr="00B75BCC">
        <w:rPr>
          <w:rFonts w:ascii="Times New Roman" w:hAnsi="Times New Roman" w:cs="Times New Roman"/>
          <w:sz w:val="24"/>
          <w:szCs w:val="24"/>
        </w:rPr>
        <w:t>s able to spread and access quickly to events that occur especially regarding disasters.</w:t>
      </w:r>
    </w:p>
    <w:p w:rsidR="0082746A" w:rsidRDefault="0082746A" w:rsidP="0082746A">
      <w:pPr>
        <w:spacing w:after="0" w:line="276" w:lineRule="auto"/>
        <w:ind w:firstLine="720"/>
        <w:jc w:val="both"/>
        <w:rPr>
          <w:rFonts w:ascii="Times New Roman" w:hAnsi="Times New Roman" w:cs="Times New Roman"/>
          <w:sz w:val="24"/>
          <w:szCs w:val="24"/>
        </w:rPr>
      </w:pPr>
      <w:r w:rsidRPr="00B75BCC">
        <w:rPr>
          <w:rFonts w:ascii="Times New Roman" w:hAnsi="Times New Roman" w:cs="Times New Roman"/>
          <w:sz w:val="24"/>
          <w:szCs w:val="24"/>
        </w:rPr>
        <w:t xml:space="preserve">Social media has a big role in social ties. Social ties are built by opening social barriers and social levels. Social media constructions are connected at various levels. According to </w:t>
      </w:r>
      <w:proofErr w:type="spellStart"/>
      <w:r w:rsidRPr="00B75BCC">
        <w:rPr>
          <w:rFonts w:ascii="Times New Roman" w:hAnsi="Times New Roman" w:cs="Times New Roman"/>
          <w:sz w:val="24"/>
          <w:szCs w:val="24"/>
        </w:rPr>
        <w:t>VanDijk</w:t>
      </w:r>
      <w:proofErr w:type="spellEnd"/>
      <w:r w:rsidRPr="00B75BCC">
        <w:rPr>
          <w:rFonts w:ascii="Times New Roman" w:hAnsi="Times New Roman" w:cs="Times New Roman"/>
          <w:sz w:val="24"/>
          <w:szCs w:val="24"/>
        </w:rPr>
        <w:t xml:space="preserve"> (2013)</w:t>
      </w:r>
      <w:r>
        <w:rPr>
          <w:rFonts w:ascii="Times New Roman" w:hAnsi="Times New Roman" w:cs="Times New Roman"/>
          <w:sz w:val="24"/>
          <w:szCs w:val="24"/>
        </w:rPr>
        <w:t>,</w:t>
      </w:r>
      <w:r w:rsidRPr="00B75BCC">
        <w:rPr>
          <w:rFonts w:ascii="Times New Roman" w:hAnsi="Times New Roman" w:cs="Times New Roman"/>
          <w:sz w:val="24"/>
          <w:szCs w:val="24"/>
        </w:rPr>
        <w:t xml:space="preserve"> several levels are connected in the network by utilizing social media, namely, there are individual, group, community and country levels. Relationships at the individual level tend to be in the form of family relationships, friends, friends, co-workers, game friends, and others. Relationships that occur with the awareness and similarity of the situation they experience. The group level is formed with the goals and interests to achieve what he</w:t>
      </w:r>
      <w:r>
        <w:rPr>
          <w:rFonts w:ascii="Times New Roman" w:hAnsi="Times New Roman" w:cs="Times New Roman"/>
          <w:sz w:val="24"/>
          <w:szCs w:val="24"/>
        </w:rPr>
        <w:t>/she</w:t>
      </w:r>
      <w:r w:rsidRPr="00B75BCC">
        <w:rPr>
          <w:rFonts w:ascii="Times New Roman" w:hAnsi="Times New Roman" w:cs="Times New Roman"/>
          <w:sz w:val="24"/>
          <w:szCs w:val="24"/>
        </w:rPr>
        <w:t xml:space="preserve"> hopes. </w:t>
      </w:r>
      <w:r w:rsidRPr="00B75BCC">
        <w:rPr>
          <w:rFonts w:ascii="Times New Roman" w:hAnsi="Times New Roman" w:cs="Times New Roman"/>
          <w:sz w:val="24"/>
          <w:szCs w:val="24"/>
        </w:rPr>
        <w:lastRenderedPageBreak/>
        <w:t xml:space="preserve">Relationships that are built with group-level through social media are intertwined like the real world. The community level is intertwined with the existence of social ties or networks that are connected among other community members. Community members are connected to social ties through social media as a subsystem of the community. </w:t>
      </w:r>
      <w:proofErr w:type="spellStart"/>
      <w:r w:rsidRPr="00B75BCC">
        <w:rPr>
          <w:rFonts w:ascii="Times New Roman" w:hAnsi="Times New Roman" w:cs="Times New Roman"/>
          <w:sz w:val="24"/>
          <w:szCs w:val="24"/>
        </w:rPr>
        <w:t>Intercountry</w:t>
      </w:r>
      <w:proofErr w:type="spellEnd"/>
      <w:r w:rsidRPr="00B75BCC">
        <w:rPr>
          <w:rFonts w:ascii="Times New Roman" w:hAnsi="Times New Roman" w:cs="Times New Roman"/>
          <w:sz w:val="24"/>
          <w:szCs w:val="24"/>
        </w:rPr>
        <w:t xml:space="preserve"> levels are built with global relations. Social media makes it easy to establish complex relationships. </w:t>
      </w:r>
    </w:p>
    <w:p w:rsidR="0082746A" w:rsidRPr="0082746A" w:rsidRDefault="0082746A" w:rsidP="0082746A">
      <w:pPr>
        <w:spacing w:after="0" w:line="276" w:lineRule="auto"/>
        <w:ind w:firstLine="720"/>
        <w:jc w:val="both"/>
        <w:rPr>
          <w:rFonts w:ascii="Times New Roman" w:hAnsi="Times New Roman" w:cs="Times New Roman"/>
          <w:sz w:val="24"/>
          <w:szCs w:val="24"/>
          <w:lang w:val="id-ID"/>
        </w:rPr>
      </w:pPr>
      <w:r w:rsidRPr="00B75BCC">
        <w:rPr>
          <w:rFonts w:ascii="Times New Roman" w:hAnsi="Times New Roman" w:cs="Times New Roman"/>
          <w:sz w:val="24"/>
          <w:szCs w:val="24"/>
        </w:rPr>
        <w:t xml:space="preserve">The four levels transform social relations through social media. Social media that are used like </w:t>
      </w:r>
      <w:proofErr w:type="spellStart"/>
      <w:r w:rsidRPr="00B75BCC">
        <w:rPr>
          <w:rFonts w:ascii="Times New Roman" w:hAnsi="Times New Roman" w:cs="Times New Roman"/>
          <w:sz w:val="24"/>
          <w:szCs w:val="24"/>
        </w:rPr>
        <w:t>Facebook</w:t>
      </w:r>
      <w:proofErr w:type="spellEnd"/>
      <w:r w:rsidRPr="00B75BCC">
        <w:rPr>
          <w:rFonts w:ascii="Times New Roman" w:hAnsi="Times New Roman" w:cs="Times New Roman"/>
          <w:sz w:val="24"/>
          <w:szCs w:val="24"/>
        </w:rPr>
        <w:t xml:space="preserve">, </w:t>
      </w:r>
      <w:proofErr w:type="spellStart"/>
      <w:r w:rsidRPr="00B75BCC">
        <w:rPr>
          <w:rFonts w:ascii="Times New Roman" w:hAnsi="Times New Roman" w:cs="Times New Roman"/>
          <w:sz w:val="24"/>
          <w:szCs w:val="24"/>
        </w:rPr>
        <w:t>Instagram</w:t>
      </w:r>
      <w:proofErr w:type="spellEnd"/>
      <w:r w:rsidRPr="00B75BCC">
        <w:rPr>
          <w:rFonts w:ascii="Times New Roman" w:hAnsi="Times New Roman" w:cs="Times New Roman"/>
          <w:sz w:val="24"/>
          <w:szCs w:val="24"/>
        </w:rPr>
        <w:t xml:space="preserve">, </w:t>
      </w:r>
      <w:proofErr w:type="spellStart"/>
      <w:r w:rsidRPr="00B75BCC">
        <w:rPr>
          <w:rFonts w:ascii="Times New Roman" w:hAnsi="Times New Roman" w:cs="Times New Roman"/>
          <w:sz w:val="24"/>
          <w:szCs w:val="24"/>
        </w:rPr>
        <w:t>WhatsApp</w:t>
      </w:r>
      <w:proofErr w:type="spellEnd"/>
      <w:r w:rsidRPr="00B75BCC">
        <w:rPr>
          <w:rFonts w:ascii="Times New Roman" w:hAnsi="Times New Roman" w:cs="Times New Roman"/>
          <w:sz w:val="24"/>
          <w:szCs w:val="24"/>
        </w:rPr>
        <w:t xml:space="preserve">, and others connect and inform various phenomena that occur. Bantaran community </w:t>
      </w:r>
      <w:r>
        <w:rPr>
          <w:rFonts w:ascii="Times New Roman" w:hAnsi="Times New Roman" w:cs="Times New Roman"/>
          <w:sz w:val="24"/>
          <w:szCs w:val="24"/>
        </w:rPr>
        <w:t xml:space="preserve">of </w:t>
      </w:r>
      <w:r w:rsidRPr="00B75BCC">
        <w:rPr>
          <w:rFonts w:ascii="Times New Roman" w:hAnsi="Times New Roman" w:cs="Times New Roman"/>
          <w:sz w:val="24"/>
          <w:szCs w:val="24"/>
        </w:rPr>
        <w:t xml:space="preserve">Ciliwung River </w:t>
      </w:r>
      <w:r>
        <w:rPr>
          <w:rFonts w:ascii="Times New Roman" w:hAnsi="Times New Roman" w:cs="Times New Roman"/>
          <w:sz w:val="24"/>
          <w:szCs w:val="24"/>
        </w:rPr>
        <w:t>had</w:t>
      </w:r>
      <w:r w:rsidRPr="00B75BCC">
        <w:rPr>
          <w:rFonts w:ascii="Times New Roman" w:hAnsi="Times New Roman" w:cs="Times New Roman"/>
          <w:sz w:val="24"/>
          <w:szCs w:val="24"/>
        </w:rPr>
        <w:t xml:space="preserve"> an android to communicate disaster-prone areas as a communica</w:t>
      </w:r>
      <w:r>
        <w:rPr>
          <w:rFonts w:ascii="Times New Roman" w:hAnsi="Times New Roman" w:cs="Times New Roman"/>
          <w:sz w:val="24"/>
          <w:szCs w:val="24"/>
        </w:rPr>
        <w:t xml:space="preserve">tion tool. </w:t>
      </w:r>
      <w:r w:rsidRPr="00B75BCC">
        <w:rPr>
          <w:rFonts w:ascii="Times New Roman" w:hAnsi="Times New Roman" w:cs="Times New Roman"/>
          <w:sz w:val="24"/>
          <w:szCs w:val="24"/>
        </w:rPr>
        <w:t xml:space="preserve">Bantaran community </w:t>
      </w:r>
      <w:r>
        <w:rPr>
          <w:rFonts w:ascii="Times New Roman" w:hAnsi="Times New Roman" w:cs="Times New Roman"/>
          <w:sz w:val="24"/>
          <w:szCs w:val="24"/>
        </w:rPr>
        <w:t xml:space="preserve">of </w:t>
      </w:r>
      <w:r w:rsidRPr="00B75BCC">
        <w:rPr>
          <w:rFonts w:ascii="Times New Roman" w:hAnsi="Times New Roman" w:cs="Times New Roman"/>
          <w:sz w:val="24"/>
          <w:szCs w:val="24"/>
        </w:rPr>
        <w:t xml:space="preserve">Ciliwung River </w:t>
      </w:r>
      <w:r>
        <w:rPr>
          <w:rFonts w:ascii="Times New Roman" w:hAnsi="Times New Roman" w:cs="Times New Roman"/>
          <w:sz w:val="24"/>
          <w:szCs w:val="24"/>
        </w:rPr>
        <w:t>built</w:t>
      </w:r>
      <w:r w:rsidRPr="00B75BCC">
        <w:rPr>
          <w:rFonts w:ascii="Times New Roman" w:hAnsi="Times New Roman" w:cs="Times New Roman"/>
          <w:sz w:val="24"/>
          <w:szCs w:val="24"/>
        </w:rPr>
        <w:t xml:space="preserve"> a network and collaborated with BPBD </w:t>
      </w:r>
      <w:r>
        <w:rPr>
          <w:rFonts w:ascii="Times New Roman" w:hAnsi="Times New Roman" w:cs="Times New Roman"/>
          <w:sz w:val="24"/>
          <w:szCs w:val="24"/>
        </w:rPr>
        <w:t xml:space="preserve">of </w:t>
      </w:r>
      <w:r w:rsidRPr="00B75BCC">
        <w:rPr>
          <w:rFonts w:ascii="Times New Roman" w:hAnsi="Times New Roman" w:cs="Times New Roman"/>
          <w:sz w:val="24"/>
          <w:szCs w:val="24"/>
        </w:rPr>
        <w:t>Bogor City</w:t>
      </w:r>
      <w:r>
        <w:rPr>
          <w:rFonts w:ascii="Times New Roman" w:hAnsi="Times New Roman" w:cs="Times New Roman"/>
          <w:sz w:val="24"/>
          <w:szCs w:val="24"/>
        </w:rPr>
        <w:t xml:space="preserve">, Ciliwung Care Community, </w:t>
      </w:r>
      <w:r w:rsidRPr="00B75BCC">
        <w:rPr>
          <w:rFonts w:ascii="Times New Roman" w:hAnsi="Times New Roman" w:cs="Times New Roman"/>
          <w:sz w:val="24"/>
          <w:szCs w:val="24"/>
        </w:rPr>
        <w:t>Vil</w:t>
      </w:r>
      <w:r>
        <w:rPr>
          <w:rFonts w:ascii="Times New Roman" w:hAnsi="Times New Roman" w:cs="Times New Roman"/>
          <w:sz w:val="24"/>
          <w:szCs w:val="24"/>
        </w:rPr>
        <w:t xml:space="preserve">lage Government, RT, RW, and </w:t>
      </w:r>
      <w:r w:rsidRPr="00B75BCC">
        <w:rPr>
          <w:rFonts w:ascii="Times New Roman" w:hAnsi="Times New Roman" w:cs="Times New Roman"/>
          <w:sz w:val="24"/>
          <w:szCs w:val="24"/>
        </w:rPr>
        <w:t>Environmental Service. The network serves to provide information about the disaster that occurred.</w:t>
      </w:r>
    </w:p>
    <w:p w:rsidR="0082746A" w:rsidRPr="00B75BCC" w:rsidRDefault="0082746A" w:rsidP="0082746A">
      <w:pPr>
        <w:spacing w:after="0" w:line="276" w:lineRule="auto"/>
        <w:ind w:firstLine="720"/>
        <w:jc w:val="both"/>
        <w:rPr>
          <w:rFonts w:ascii="Times New Roman" w:hAnsi="Times New Roman" w:cs="Times New Roman"/>
          <w:sz w:val="24"/>
          <w:szCs w:val="24"/>
        </w:rPr>
      </w:pPr>
      <w:r w:rsidRPr="00B75BCC">
        <w:rPr>
          <w:rFonts w:ascii="Times New Roman" w:hAnsi="Times New Roman" w:cs="Times New Roman"/>
          <w:sz w:val="24"/>
          <w:szCs w:val="24"/>
        </w:rPr>
        <w:t xml:space="preserve">Furthermore, the theory of solidarity uses the theory of Email </w:t>
      </w:r>
      <w:proofErr w:type="spellStart"/>
      <w:r w:rsidRPr="00B75BCC">
        <w:rPr>
          <w:rFonts w:ascii="Times New Roman" w:hAnsi="Times New Roman" w:cs="Times New Roman"/>
          <w:sz w:val="24"/>
          <w:szCs w:val="24"/>
        </w:rPr>
        <w:t>Durkehim</w:t>
      </w:r>
      <w:proofErr w:type="spellEnd"/>
      <w:r w:rsidRPr="00B75BCC">
        <w:rPr>
          <w:rFonts w:ascii="Times New Roman" w:hAnsi="Times New Roman" w:cs="Times New Roman"/>
          <w:sz w:val="24"/>
          <w:szCs w:val="24"/>
        </w:rPr>
        <w:t xml:space="preserve"> (1983). According to </w:t>
      </w:r>
      <w:proofErr w:type="spellStart"/>
      <w:r w:rsidRPr="00B75BCC">
        <w:rPr>
          <w:rFonts w:ascii="Times New Roman" w:hAnsi="Times New Roman" w:cs="Times New Roman"/>
          <w:sz w:val="24"/>
          <w:szCs w:val="24"/>
        </w:rPr>
        <w:t>Durkehim</w:t>
      </w:r>
      <w:proofErr w:type="spellEnd"/>
      <w:r>
        <w:rPr>
          <w:rFonts w:ascii="Times New Roman" w:hAnsi="Times New Roman" w:cs="Times New Roman"/>
          <w:sz w:val="24"/>
          <w:szCs w:val="24"/>
        </w:rPr>
        <w:t>, solidarity showed</w:t>
      </w:r>
      <w:r w:rsidRPr="00B75BCC">
        <w:rPr>
          <w:rFonts w:ascii="Times New Roman" w:hAnsi="Times New Roman" w:cs="Times New Roman"/>
          <w:sz w:val="24"/>
          <w:szCs w:val="24"/>
        </w:rPr>
        <w:t xml:space="preserve"> the relationship between individuals and groups based on the value of feelings, morals, and beliefs to strengthen shared experiences and emotions. Durkheim shared three levels of solidarity, namely low solidarity, intermediate solidarity, and high solidarity. Besides, </w:t>
      </w:r>
      <w:proofErr w:type="spellStart"/>
      <w:r w:rsidRPr="00B75BCC">
        <w:rPr>
          <w:rFonts w:ascii="Times New Roman" w:hAnsi="Times New Roman" w:cs="Times New Roman"/>
          <w:sz w:val="24"/>
          <w:szCs w:val="24"/>
        </w:rPr>
        <w:t>Durkehim</w:t>
      </w:r>
      <w:proofErr w:type="spellEnd"/>
      <w:r w:rsidRPr="00B75BCC">
        <w:rPr>
          <w:rFonts w:ascii="Times New Roman" w:hAnsi="Times New Roman" w:cs="Times New Roman"/>
          <w:sz w:val="24"/>
          <w:szCs w:val="24"/>
        </w:rPr>
        <w:t xml:space="preserve"> shared on two solidarity namely mechanical and organic solidarity. Mechanical solidarity is characterized by unclear division of labor, strong religion, high solidarity, high group systems, and repressive laws. Organic solidarity is characterized by a clear division of labor, individual nature, </w:t>
      </w:r>
      <w:proofErr w:type="spellStart"/>
      <w:r w:rsidRPr="00B75BCC">
        <w:rPr>
          <w:rFonts w:ascii="Times New Roman" w:hAnsi="Times New Roman" w:cs="Times New Roman"/>
          <w:sz w:val="24"/>
          <w:szCs w:val="24"/>
        </w:rPr>
        <w:t>restitutive</w:t>
      </w:r>
      <w:proofErr w:type="spellEnd"/>
      <w:r w:rsidRPr="00B75BCC">
        <w:rPr>
          <w:rFonts w:ascii="Times New Roman" w:hAnsi="Times New Roman" w:cs="Times New Roman"/>
          <w:sz w:val="24"/>
          <w:szCs w:val="24"/>
        </w:rPr>
        <w:t xml:space="preserve"> law, and low solidarity. </w:t>
      </w:r>
    </w:p>
    <w:p w:rsidR="009A03F5" w:rsidRPr="0070453B" w:rsidRDefault="009A03F5" w:rsidP="009A03F5">
      <w:pPr>
        <w:spacing w:after="0" w:line="276" w:lineRule="auto"/>
        <w:ind w:firstLine="720"/>
        <w:jc w:val="both"/>
        <w:rPr>
          <w:rFonts w:ascii="Times New Roman" w:hAnsi="Times New Roman" w:cs="Times New Roman"/>
          <w:sz w:val="24"/>
          <w:szCs w:val="24"/>
          <w:lang w:val="id-ID"/>
        </w:rPr>
      </w:pPr>
    </w:p>
    <w:p w:rsidR="009A03F5" w:rsidRPr="009A03F5" w:rsidRDefault="009A03F5" w:rsidP="00F149E7">
      <w:pPr>
        <w:pStyle w:val="HTMLPreformatted"/>
        <w:shd w:val="clear" w:color="auto" w:fill="FFFFFF"/>
        <w:jc w:val="both"/>
        <w:rPr>
          <w:rFonts w:ascii="Times New Roman" w:hAnsi="Times New Roman" w:cs="Times New Roman"/>
          <w:b/>
          <w:sz w:val="24"/>
          <w:szCs w:val="24"/>
          <w:lang w:val="id-ID"/>
        </w:rPr>
      </w:pPr>
      <w:r w:rsidRPr="009A03F5">
        <w:rPr>
          <w:rFonts w:ascii="Times New Roman" w:hAnsi="Times New Roman" w:cs="Times New Roman"/>
          <w:b/>
          <w:sz w:val="24"/>
          <w:szCs w:val="24"/>
        </w:rPr>
        <w:t xml:space="preserve">RESEARCH METHOD </w:t>
      </w:r>
    </w:p>
    <w:p w:rsidR="00B6283F" w:rsidRPr="009850D1" w:rsidRDefault="00340590" w:rsidP="009850D1">
      <w:pPr>
        <w:pStyle w:val="HTMLPreformatted"/>
        <w:shd w:val="clear" w:color="auto" w:fill="FFFFFF"/>
        <w:spacing w:line="276" w:lineRule="auto"/>
        <w:jc w:val="both"/>
        <w:rPr>
          <w:rFonts w:ascii="Times New Roman" w:hAnsi="Times New Roman" w:cs="Times New Roman"/>
          <w:color w:val="212121"/>
          <w:sz w:val="24"/>
          <w:szCs w:val="24"/>
        </w:rPr>
      </w:pPr>
      <w:r w:rsidRPr="00F149E7">
        <w:rPr>
          <w:rFonts w:ascii="Times New Roman" w:hAnsi="Times New Roman" w:cs="Times New Roman"/>
          <w:color w:val="212121"/>
          <w:sz w:val="24"/>
          <w:szCs w:val="24"/>
        </w:rPr>
        <w:tab/>
      </w:r>
      <w:r w:rsidR="00D554C0" w:rsidRPr="00F149E7">
        <w:rPr>
          <w:rFonts w:ascii="Times New Roman" w:hAnsi="Times New Roman" w:cs="Times New Roman"/>
          <w:color w:val="212121"/>
          <w:sz w:val="24"/>
          <w:szCs w:val="24"/>
        </w:rPr>
        <w:t>This study uses the constructivism paradigm and qualitative approach. The qualitative approach seeks to understand and analyze social phenomena in such a way and it is impossible to measure in understanding social symptoms at the research site.</w:t>
      </w:r>
      <w:r w:rsidR="009850D1">
        <w:rPr>
          <w:rFonts w:ascii="Times New Roman" w:hAnsi="Times New Roman" w:cs="Times New Roman"/>
          <w:color w:val="212121"/>
          <w:sz w:val="24"/>
          <w:szCs w:val="24"/>
          <w:lang w:val="id-ID"/>
        </w:rPr>
        <w:t xml:space="preserve"> </w:t>
      </w:r>
      <w:r w:rsidR="00D554C0" w:rsidRPr="00F149E7">
        <w:rPr>
          <w:rFonts w:ascii="Times New Roman" w:hAnsi="Times New Roman" w:cs="Times New Roman"/>
          <w:sz w:val="24"/>
          <w:szCs w:val="24"/>
          <w:lang w:val="id-ID"/>
        </w:rPr>
        <w:t>The research was conducted in West Java Province, Bogor City, Kedunghalang Villag</w:t>
      </w:r>
      <w:r w:rsidR="00F865D5" w:rsidRPr="00F149E7">
        <w:rPr>
          <w:rFonts w:ascii="Times New Roman" w:hAnsi="Times New Roman" w:cs="Times New Roman"/>
          <w:sz w:val="24"/>
          <w:szCs w:val="24"/>
          <w:lang w:val="id-ID"/>
        </w:rPr>
        <w:t xml:space="preserve">e, </w:t>
      </w:r>
      <w:r w:rsidR="00D554C0" w:rsidRPr="00F149E7">
        <w:rPr>
          <w:rFonts w:ascii="Times New Roman" w:hAnsi="Times New Roman" w:cs="Times New Roman"/>
          <w:sz w:val="24"/>
          <w:szCs w:val="24"/>
          <w:lang w:val="id-ID"/>
        </w:rPr>
        <w:t>C</w:t>
      </w:r>
      <w:r w:rsidR="00F865D5" w:rsidRPr="00F149E7">
        <w:rPr>
          <w:rFonts w:ascii="Times New Roman" w:hAnsi="Times New Roman" w:cs="Times New Roman"/>
          <w:sz w:val="24"/>
          <w:szCs w:val="24"/>
          <w:lang w:val="id-ID"/>
        </w:rPr>
        <w:t>iliwung r</w:t>
      </w:r>
      <w:r w:rsidR="00B6283F" w:rsidRPr="00F149E7">
        <w:rPr>
          <w:rFonts w:ascii="Times New Roman" w:hAnsi="Times New Roman" w:cs="Times New Roman"/>
          <w:sz w:val="24"/>
          <w:szCs w:val="24"/>
          <w:lang w:val="id-ID"/>
        </w:rPr>
        <w:t>iver</w:t>
      </w:r>
      <w:r w:rsidR="00F865D5" w:rsidRPr="00F149E7">
        <w:rPr>
          <w:rFonts w:ascii="Times New Roman" w:hAnsi="Times New Roman" w:cs="Times New Roman"/>
          <w:sz w:val="24"/>
          <w:szCs w:val="24"/>
          <w:lang w:val="id-ID"/>
        </w:rPr>
        <w:t>bank</w:t>
      </w:r>
      <w:r w:rsidR="00B6283F" w:rsidRPr="00F149E7">
        <w:rPr>
          <w:rFonts w:ascii="Times New Roman" w:hAnsi="Times New Roman" w:cs="Times New Roman"/>
          <w:sz w:val="24"/>
          <w:szCs w:val="24"/>
          <w:lang w:val="id-ID"/>
        </w:rPr>
        <w:t>. Site selection was</w:t>
      </w:r>
      <w:r w:rsidR="00D554C0" w:rsidRPr="00F149E7">
        <w:rPr>
          <w:rFonts w:ascii="Times New Roman" w:hAnsi="Times New Roman" w:cs="Times New Roman"/>
          <w:sz w:val="24"/>
          <w:szCs w:val="24"/>
          <w:lang w:val="id-ID"/>
        </w:rPr>
        <w:t xml:space="preserve"> based on the considerati</w:t>
      </w:r>
      <w:r w:rsidR="00B6283F" w:rsidRPr="00F149E7">
        <w:rPr>
          <w:rFonts w:ascii="Times New Roman" w:hAnsi="Times New Roman" w:cs="Times New Roman"/>
          <w:sz w:val="24"/>
          <w:szCs w:val="24"/>
          <w:lang w:val="id-ID"/>
        </w:rPr>
        <w:t>on that the Ciliwung riverbank</w:t>
      </w:r>
      <w:r w:rsidR="00D554C0" w:rsidRPr="00F149E7">
        <w:rPr>
          <w:rFonts w:ascii="Times New Roman" w:hAnsi="Times New Roman" w:cs="Times New Roman"/>
          <w:sz w:val="24"/>
          <w:szCs w:val="24"/>
          <w:lang w:val="id-ID"/>
        </w:rPr>
        <w:t xml:space="preserve"> experienced disasters in the form of floods and landslides, causing loss of property, </w:t>
      </w:r>
      <w:r w:rsidR="00B6283F" w:rsidRPr="00F149E7">
        <w:rPr>
          <w:rFonts w:ascii="Times New Roman" w:hAnsi="Times New Roman" w:cs="Times New Roman"/>
          <w:sz w:val="24"/>
          <w:szCs w:val="24"/>
          <w:lang w:val="id-ID"/>
        </w:rPr>
        <w:t>human life, even psychologica</w:t>
      </w:r>
      <w:r w:rsidR="00D554C0" w:rsidRPr="00F149E7">
        <w:rPr>
          <w:rFonts w:ascii="Times New Roman" w:hAnsi="Times New Roman" w:cs="Times New Roman"/>
          <w:sz w:val="24"/>
          <w:szCs w:val="24"/>
          <w:lang w:val="id-ID"/>
        </w:rPr>
        <w:t>. The research informants were the peop</w:t>
      </w:r>
      <w:r w:rsidR="00F865D5" w:rsidRPr="00F149E7">
        <w:rPr>
          <w:rFonts w:ascii="Times New Roman" w:hAnsi="Times New Roman" w:cs="Times New Roman"/>
          <w:sz w:val="24"/>
          <w:szCs w:val="24"/>
          <w:lang w:val="id-ID"/>
        </w:rPr>
        <w:t>le who lived in the Ciliwung river</w:t>
      </w:r>
      <w:r w:rsidR="00D554C0" w:rsidRPr="00F149E7">
        <w:rPr>
          <w:rFonts w:ascii="Times New Roman" w:hAnsi="Times New Roman" w:cs="Times New Roman"/>
          <w:sz w:val="24"/>
          <w:szCs w:val="24"/>
          <w:lang w:val="id-ID"/>
        </w:rPr>
        <w:t>banks and the informants in the form of purposive sampling. Data collection techniques were carried out by non-participant observation, and in-depth interviews</w:t>
      </w:r>
      <w:r w:rsidR="00B6283F" w:rsidRPr="00F149E7">
        <w:rPr>
          <w:rFonts w:ascii="Times New Roman" w:hAnsi="Times New Roman" w:cs="Times New Roman"/>
          <w:sz w:val="24"/>
          <w:szCs w:val="24"/>
          <w:lang w:val="id-ID"/>
        </w:rPr>
        <w:t xml:space="preserve">. The research analysis unit was </w:t>
      </w:r>
      <w:r w:rsidR="00D554C0" w:rsidRPr="00F149E7">
        <w:rPr>
          <w:rFonts w:ascii="Times New Roman" w:hAnsi="Times New Roman" w:cs="Times New Roman"/>
          <w:sz w:val="24"/>
          <w:szCs w:val="24"/>
          <w:lang w:val="id-ID"/>
        </w:rPr>
        <w:t xml:space="preserve">at the household level, </w:t>
      </w:r>
      <w:r w:rsidR="00B6283F" w:rsidRPr="00F149E7">
        <w:rPr>
          <w:rFonts w:ascii="Times New Roman" w:hAnsi="Times New Roman" w:cs="Times New Roman"/>
          <w:color w:val="212121"/>
          <w:sz w:val="24"/>
          <w:szCs w:val="24"/>
          <w:shd w:val="clear" w:color="auto" w:fill="FFFFFF"/>
          <w:lang w:val="id-ID"/>
        </w:rPr>
        <w:t>neigboarhoods (</w:t>
      </w:r>
      <w:r w:rsidR="00B6283F" w:rsidRPr="00F149E7">
        <w:rPr>
          <w:rFonts w:ascii="Times New Roman" w:hAnsi="Times New Roman" w:cs="Times New Roman"/>
          <w:color w:val="212121"/>
          <w:sz w:val="24"/>
          <w:szCs w:val="24"/>
          <w:shd w:val="clear" w:color="auto" w:fill="FFFFFF"/>
        </w:rPr>
        <w:t>RT</w:t>
      </w:r>
      <w:r w:rsidR="00B6283F" w:rsidRPr="00F149E7">
        <w:rPr>
          <w:rFonts w:ascii="Times New Roman" w:hAnsi="Times New Roman" w:cs="Times New Roman"/>
          <w:color w:val="212121"/>
          <w:sz w:val="24"/>
          <w:szCs w:val="24"/>
          <w:shd w:val="clear" w:color="auto" w:fill="FFFFFF"/>
          <w:lang w:val="id-ID"/>
        </w:rPr>
        <w:t>)</w:t>
      </w:r>
      <w:r w:rsidR="00B6283F" w:rsidRPr="00F149E7">
        <w:rPr>
          <w:rFonts w:ascii="Times New Roman" w:hAnsi="Times New Roman" w:cs="Times New Roman"/>
          <w:color w:val="212121"/>
          <w:sz w:val="24"/>
          <w:szCs w:val="24"/>
          <w:shd w:val="clear" w:color="auto" w:fill="FFFFFF"/>
        </w:rPr>
        <w:t xml:space="preserve"> and</w:t>
      </w:r>
      <w:r w:rsidR="00B6283F" w:rsidRPr="00F149E7">
        <w:rPr>
          <w:rFonts w:ascii="Times New Roman" w:hAnsi="Times New Roman" w:cs="Times New Roman"/>
          <w:color w:val="212121"/>
          <w:sz w:val="24"/>
          <w:szCs w:val="24"/>
          <w:shd w:val="clear" w:color="auto" w:fill="FFFFFF"/>
          <w:lang w:val="id-ID"/>
        </w:rPr>
        <w:t xml:space="preserve"> hamlet</w:t>
      </w:r>
      <w:r w:rsidR="00B6283F" w:rsidRPr="00F149E7">
        <w:rPr>
          <w:rFonts w:ascii="Times New Roman" w:hAnsi="Times New Roman" w:cs="Times New Roman"/>
          <w:color w:val="212121"/>
          <w:sz w:val="24"/>
          <w:szCs w:val="24"/>
          <w:shd w:val="clear" w:color="auto" w:fill="FFFFFF"/>
        </w:rPr>
        <w:t>/</w:t>
      </w:r>
      <w:r w:rsidR="00B6283F" w:rsidRPr="00F149E7">
        <w:rPr>
          <w:rFonts w:ascii="Times New Roman" w:hAnsi="Times New Roman" w:cs="Times New Roman"/>
          <w:color w:val="212121"/>
          <w:sz w:val="24"/>
          <w:szCs w:val="24"/>
          <w:shd w:val="clear" w:color="auto" w:fill="FFFFFF"/>
          <w:lang w:val="id-ID"/>
        </w:rPr>
        <w:t>groups of neighboarhoods (</w:t>
      </w:r>
      <w:r w:rsidR="00B6283F" w:rsidRPr="00F149E7">
        <w:rPr>
          <w:rFonts w:ascii="Times New Roman" w:hAnsi="Times New Roman" w:cs="Times New Roman"/>
          <w:color w:val="212121"/>
          <w:sz w:val="24"/>
          <w:szCs w:val="24"/>
          <w:shd w:val="clear" w:color="auto" w:fill="FFFFFF"/>
        </w:rPr>
        <w:t>RW</w:t>
      </w:r>
      <w:r w:rsidR="009850D1">
        <w:rPr>
          <w:rFonts w:ascii="Times New Roman" w:hAnsi="Times New Roman" w:cs="Times New Roman"/>
          <w:color w:val="212121"/>
          <w:sz w:val="24"/>
          <w:szCs w:val="24"/>
          <w:shd w:val="clear" w:color="auto" w:fill="FFFFFF"/>
          <w:lang w:val="id-ID"/>
        </w:rPr>
        <w:t>)</w:t>
      </w:r>
      <w:r w:rsidR="00D554C0" w:rsidRPr="00F149E7">
        <w:rPr>
          <w:rFonts w:ascii="Times New Roman" w:hAnsi="Times New Roman" w:cs="Times New Roman"/>
          <w:sz w:val="24"/>
          <w:szCs w:val="24"/>
          <w:lang w:val="id-ID"/>
        </w:rPr>
        <w:t>. Data analysis was carried out by the analysis model of Milles and Huberman</w:t>
      </w:r>
      <w:r w:rsidR="008477E3">
        <w:rPr>
          <w:rFonts w:ascii="Times New Roman" w:hAnsi="Times New Roman" w:cs="Times New Roman"/>
          <w:sz w:val="24"/>
          <w:szCs w:val="24"/>
          <w:lang w:val="id-ID"/>
        </w:rPr>
        <w:t xml:space="preserve"> (1992)</w:t>
      </w:r>
      <w:r w:rsidR="00D554C0" w:rsidRPr="00F149E7">
        <w:rPr>
          <w:rFonts w:ascii="Times New Roman" w:hAnsi="Times New Roman" w:cs="Times New Roman"/>
          <w:sz w:val="24"/>
          <w:szCs w:val="24"/>
          <w:lang w:val="id-ID"/>
        </w:rPr>
        <w:t>.</w:t>
      </w:r>
    </w:p>
    <w:p w:rsidR="00F149E7" w:rsidRPr="00F149E7" w:rsidRDefault="00F149E7" w:rsidP="00F149E7">
      <w:pPr>
        <w:spacing w:after="0" w:line="240" w:lineRule="auto"/>
        <w:ind w:firstLine="720"/>
        <w:jc w:val="both"/>
        <w:rPr>
          <w:rFonts w:ascii="Times New Roman" w:hAnsi="Times New Roman" w:cs="Times New Roman"/>
          <w:sz w:val="24"/>
          <w:szCs w:val="24"/>
          <w:lang w:val="id-ID"/>
        </w:rPr>
      </w:pPr>
    </w:p>
    <w:p w:rsidR="0082746A" w:rsidRDefault="0082746A" w:rsidP="00F149E7">
      <w:pPr>
        <w:pStyle w:val="HTMLPreformatted"/>
        <w:shd w:val="clear" w:color="auto" w:fill="FFFFFF"/>
        <w:jc w:val="both"/>
        <w:rPr>
          <w:rFonts w:ascii="Times New Roman" w:hAnsi="Times New Roman" w:cs="Times New Roman"/>
          <w:b/>
          <w:color w:val="212121"/>
          <w:sz w:val="24"/>
          <w:szCs w:val="24"/>
          <w:lang w:val="id-ID"/>
        </w:rPr>
      </w:pPr>
    </w:p>
    <w:p w:rsidR="00773E55" w:rsidRDefault="00D554C0" w:rsidP="00F149E7">
      <w:pPr>
        <w:pStyle w:val="HTMLPreformatted"/>
        <w:shd w:val="clear" w:color="auto" w:fill="FFFFFF"/>
        <w:jc w:val="both"/>
        <w:rPr>
          <w:rFonts w:ascii="Times New Roman" w:hAnsi="Times New Roman" w:cs="Times New Roman"/>
          <w:b/>
          <w:color w:val="212121"/>
          <w:sz w:val="24"/>
          <w:szCs w:val="24"/>
          <w:lang w:val="id-ID"/>
        </w:rPr>
      </w:pPr>
      <w:r w:rsidRPr="00F149E7">
        <w:rPr>
          <w:rFonts w:ascii="Times New Roman" w:hAnsi="Times New Roman" w:cs="Times New Roman"/>
          <w:b/>
          <w:color w:val="212121"/>
          <w:sz w:val="24"/>
          <w:szCs w:val="24"/>
        </w:rPr>
        <w:lastRenderedPageBreak/>
        <w:t>RESULTS AND DISCUSSION</w:t>
      </w:r>
    </w:p>
    <w:p w:rsidR="00B11DC5" w:rsidRPr="00B11DC5" w:rsidRDefault="00B11DC5" w:rsidP="00F149E7">
      <w:pPr>
        <w:pStyle w:val="HTMLPreformatted"/>
        <w:shd w:val="clear" w:color="auto" w:fill="FFFFFF"/>
        <w:jc w:val="both"/>
        <w:rPr>
          <w:rFonts w:ascii="Times New Roman" w:hAnsi="Times New Roman" w:cs="Times New Roman"/>
          <w:b/>
          <w:color w:val="212121"/>
          <w:sz w:val="24"/>
          <w:szCs w:val="24"/>
          <w:lang w:val="id-ID"/>
        </w:rPr>
      </w:pPr>
    </w:p>
    <w:p w:rsidR="00D554C0" w:rsidRDefault="0052260C" w:rsidP="00F149E7">
      <w:pPr>
        <w:spacing w:after="0" w:line="240" w:lineRule="auto"/>
        <w:jc w:val="both"/>
        <w:rPr>
          <w:rFonts w:ascii="Times New Roman" w:hAnsi="Times New Roman" w:cs="Times New Roman"/>
          <w:b/>
          <w:sz w:val="24"/>
          <w:szCs w:val="24"/>
          <w:lang w:val="id-ID"/>
        </w:rPr>
      </w:pPr>
      <w:r w:rsidRPr="00F149E7">
        <w:rPr>
          <w:rFonts w:ascii="Times New Roman" w:hAnsi="Times New Roman" w:cs="Times New Roman"/>
          <w:b/>
          <w:sz w:val="24"/>
          <w:szCs w:val="24"/>
          <w:lang w:val="id-ID"/>
        </w:rPr>
        <w:t xml:space="preserve">The Ciliwung </w:t>
      </w:r>
      <w:r w:rsidR="007179AB">
        <w:rPr>
          <w:rFonts w:ascii="Times New Roman" w:hAnsi="Times New Roman" w:cs="Times New Roman"/>
          <w:b/>
          <w:sz w:val="24"/>
          <w:szCs w:val="24"/>
          <w:lang w:val="id-ID"/>
        </w:rPr>
        <w:t>River is a</w:t>
      </w:r>
      <w:r w:rsidR="007179AB" w:rsidRPr="00F149E7">
        <w:rPr>
          <w:rFonts w:ascii="Times New Roman" w:hAnsi="Times New Roman" w:cs="Times New Roman"/>
          <w:b/>
          <w:sz w:val="24"/>
          <w:szCs w:val="24"/>
          <w:lang w:val="id-ID"/>
        </w:rPr>
        <w:t xml:space="preserve"> Disaster Prone Area</w:t>
      </w:r>
    </w:p>
    <w:p w:rsidR="00B11DC5" w:rsidRPr="00F149E7" w:rsidRDefault="00B11DC5" w:rsidP="00F149E7">
      <w:pPr>
        <w:spacing w:after="0" w:line="240" w:lineRule="auto"/>
        <w:jc w:val="both"/>
        <w:rPr>
          <w:rFonts w:ascii="Times New Roman" w:hAnsi="Times New Roman" w:cs="Times New Roman"/>
          <w:b/>
          <w:sz w:val="24"/>
          <w:szCs w:val="24"/>
          <w:lang w:val="id-ID"/>
        </w:rPr>
      </w:pPr>
    </w:p>
    <w:p w:rsidR="00D554C0" w:rsidRPr="00F149E7" w:rsidRDefault="0052260C" w:rsidP="00773E55">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 xml:space="preserve">The </w:t>
      </w:r>
      <w:r w:rsidR="00F865D5" w:rsidRPr="00F149E7">
        <w:rPr>
          <w:rFonts w:ascii="Times New Roman" w:hAnsi="Times New Roman" w:cs="Times New Roman"/>
          <w:sz w:val="24"/>
          <w:szCs w:val="24"/>
          <w:lang w:val="id-ID"/>
        </w:rPr>
        <w:t>river</w:t>
      </w:r>
      <w:r w:rsidRPr="00F149E7">
        <w:rPr>
          <w:rFonts w:ascii="Times New Roman" w:hAnsi="Times New Roman" w:cs="Times New Roman"/>
          <w:sz w:val="24"/>
          <w:szCs w:val="24"/>
          <w:lang w:val="id-ID"/>
        </w:rPr>
        <w:t>banks of the Ciliwung r</w:t>
      </w:r>
      <w:r w:rsidR="00D554C0" w:rsidRPr="00F149E7">
        <w:rPr>
          <w:rFonts w:ascii="Times New Roman" w:hAnsi="Times New Roman" w:cs="Times New Roman"/>
          <w:sz w:val="24"/>
          <w:szCs w:val="24"/>
          <w:lang w:val="id-ID"/>
        </w:rPr>
        <w:t>iver p</w:t>
      </w:r>
      <w:r w:rsidRPr="00F149E7">
        <w:rPr>
          <w:rFonts w:ascii="Times New Roman" w:hAnsi="Times New Roman" w:cs="Times New Roman"/>
          <w:sz w:val="24"/>
          <w:szCs w:val="24"/>
          <w:lang w:val="id-ID"/>
        </w:rPr>
        <w:t>ass through villages</w:t>
      </w:r>
      <w:r w:rsidR="00D554C0" w:rsidRPr="00F149E7">
        <w:rPr>
          <w:rFonts w:ascii="Times New Roman" w:hAnsi="Times New Roman" w:cs="Times New Roman"/>
          <w:sz w:val="24"/>
          <w:szCs w:val="24"/>
          <w:lang w:val="id-ID"/>
        </w:rPr>
        <w:t>, sub-districts, regencies and provinces of</w:t>
      </w:r>
      <w:r w:rsidRPr="00F149E7">
        <w:rPr>
          <w:rFonts w:ascii="Times New Roman" w:hAnsi="Times New Roman" w:cs="Times New Roman"/>
          <w:sz w:val="24"/>
          <w:szCs w:val="24"/>
          <w:lang w:val="id-ID"/>
        </w:rPr>
        <w:t xml:space="preserve"> West Java and DKI Jakarta. </w:t>
      </w:r>
      <w:r w:rsidR="00D554C0" w:rsidRPr="00F149E7">
        <w:rPr>
          <w:rFonts w:ascii="Times New Roman" w:hAnsi="Times New Roman" w:cs="Times New Roman"/>
          <w:sz w:val="24"/>
          <w:szCs w:val="24"/>
          <w:lang w:val="id-ID"/>
        </w:rPr>
        <w:t>Ciliwung</w:t>
      </w:r>
      <w:r w:rsidRPr="00F149E7">
        <w:rPr>
          <w:rFonts w:ascii="Times New Roman" w:hAnsi="Times New Roman" w:cs="Times New Roman"/>
          <w:sz w:val="24"/>
          <w:szCs w:val="24"/>
          <w:lang w:val="id-ID"/>
        </w:rPr>
        <w:t xml:space="preserve"> riverbank</w:t>
      </w:r>
      <w:r w:rsidR="00D554C0" w:rsidRPr="00F149E7">
        <w:rPr>
          <w:rFonts w:ascii="Times New Roman" w:hAnsi="Times New Roman" w:cs="Times New Roman"/>
          <w:sz w:val="24"/>
          <w:szCs w:val="24"/>
          <w:lang w:val="id-ID"/>
        </w:rPr>
        <w:t xml:space="preserve"> area is a concern of the government and the community with conditions experiencing </w:t>
      </w:r>
      <w:r w:rsidRPr="00F149E7">
        <w:rPr>
          <w:rFonts w:ascii="Times New Roman" w:hAnsi="Times New Roman" w:cs="Times New Roman"/>
          <w:sz w:val="24"/>
          <w:szCs w:val="24"/>
          <w:lang w:val="id-ID"/>
        </w:rPr>
        <w:t>disasters. Around the Ciliwung r</w:t>
      </w:r>
      <w:r w:rsidR="00D554C0" w:rsidRPr="00F149E7">
        <w:rPr>
          <w:rFonts w:ascii="Times New Roman" w:hAnsi="Times New Roman" w:cs="Times New Roman"/>
          <w:sz w:val="24"/>
          <w:szCs w:val="24"/>
          <w:lang w:val="id-ID"/>
        </w:rPr>
        <w:t>iverbank</w:t>
      </w:r>
      <w:r w:rsidRPr="00F149E7">
        <w:rPr>
          <w:rFonts w:ascii="Times New Roman" w:hAnsi="Times New Roman" w:cs="Times New Roman"/>
          <w:sz w:val="24"/>
          <w:szCs w:val="24"/>
          <w:lang w:val="id-ID"/>
        </w:rPr>
        <w:t>,</w:t>
      </w:r>
      <w:r w:rsidR="00D554C0" w:rsidRPr="00F149E7">
        <w:rPr>
          <w:rFonts w:ascii="Times New Roman" w:hAnsi="Times New Roman" w:cs="Times New Roman"/>
          <w:sz w:val="24"/>
          <w:szCs w:val="24"/>
          <w:lang w:val="id-ID"/>
        </w:rPr>
        <w:t xml:space="preserve"> there are residents who have lived or settled since 1983 after Indonesian independence and in 1990 began many migrants who bu</w:t>
      </w:r>
      <w:r w:rsidRPr="00F149E7">
        <w:rPr>
          <w:rFonts w:ascii="Times New Roman" w:hAnsi="Times New Roman" w:cs="Times New Roman"/>
          <w:sz w:val="24"/>
          <w:szCs w:val="24"/>
          <w:lang w:val="id-ID"/>
        </w:rPr>
        <w:t>ilt houses around the Ciliwung r</w:t>
      </w:r>
      <w:r w:rsidR="00D554C0" w:rsidRPr="00F149E7">
        <w:rPr>
          <w:rFonts w:ascii="Times New Roman" w:hAnsi="Times New Roman" w:cs="Times New Roman"/>
          <w:sz w:val="24"/>
          <w:szCs w:val="24"/>
          <w:lang w:val="id-ID"/>
        </w:rPr>
        <w:t>iver. The beginnin</w:t>
      </w:r>
      <w:r w:rsidRPr="00F149E7">
        <w:rPr>
          <w:rFonts w:ascii="Times New Roman" w:hAnsi="Times New Roman" w:cs="Times New Roman"/>
          <w:sz w:val="24"/>
          <w:szCs w:val="24"/>
          <w:lang w:val="id-ID"/>
        </w:rPr>
        <w:t>g of the Ciliwung riverbank</w:t>
      </w:r>
      <w:r w:rsidR="00D554C0" w:rsidRPr="00F149E7">
        <w:rPr>
          <w:rFonts w:ascii="Times New Roman" w:hAnsi="Times New Roman" w:cs="Times New Roman"/>
          <w:sz w:val="24"/>
          <w:szCs w:val="24"/>
          <w:lang w:val="id-ID"/>
        </w:rPr>
        <w:t xml:space="preserve"> settlement was in the form of vacant land and was not utilized by the community or the government for common interests. One area that has an empty land condition is the Kedunghalang Sub-District located in Bogor City. Historically, the Kedunghalang Urban Village after independence occurred in the distribution of land ownership rights, between land owned by the government and the forestry service. However, the land was abandoned and not utilized by the government, so that the community took action to manage it as a place of settlement. Indirectly the community in Kedunghalang Village has taken over the land and made it into a residential area.</w:t>
      </w:r>
    </w:p>
    <w:p w:rsidR="007179AB" w:rsidRPr="00F149E7" w:rsidRDefault="00D554C0" w:rsidP="0021109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The number of settlements on the Ciliwung River bank is mainly in Bogor City, which is 5652 housing units, consisting of 4 sub-districts namely East Bogor, Central Bogor, North Bogor and Bogor Sareal and passing</w:t>
      </w:r>
      <w:r w:rsidR="007B5F3F" w:rsidRPr="00F149E7">
        <w:rPr>
          <w:rFonts w:ascii="Times New Roman" w:hAnsi="Times New Roman" w:cs="Times New Roman"/>
          <w:sz w:val="24"/>
          <w:szCs w:val="24"/>
          <w:lang w:val="id-ID"/>
        </w:rPr>
        <w:t xml:space="preserve"> 13 sub-districts. The sub-districts</w:t>
      </w:r>
      <w:r w:rsidRPr="00F149E7">
        <w:rPr>
          <w:rFonts w:ascii="Times New Roman" w:hAnsi="Times New Roman" w:cs="Times New Roman"/>
          <w:sz w:val="24"/>
          <w:szCs w:val="24"/>
          <w:lang w:val="id-ID"/>
        </w:rPr>
        <w:t xml:space="preserve"> are Kantulampa Village, Sukasari Village, Sindangrasa Village, Tajur Village, Baranangsiang Village, Babakan Pasar Village, Sempur Village, Bantarjati Village, Cibuluh Village, Kedung Badak Village, Kedunghalang Village, Tanah Sareal Village a</w:t>
      </w:r>
      <w:r w:rsidR="007B5F3F" w:rsidRPr="00F149E7">
        <w:rPr>
          <w:rFonts w:ascii="Times New Roman" w:hAnsi="Times New Roman" w:cs="Times New Roman"/>
          <w:sz w:val="24"/>
          <w:szCs w:val="24"/>
          <w:lang w:val="id-ID"/>
        </w:rPr>
        <w:t xml:space="preserve">nd Sukaresmi Village. The </w:t>
      </w:r>
      <w:r w:rsidRPr="00F149E7">
        <w:rPr>
          <w:rFonts w:ascii="Times New Roman" w:hAnsi="Times New Roman" w:cs="Times New Roman"/>
          <w:sz w:val="24"/>
          <w:szCs w:val="24"/>
          <w:lang w:val="id-ID"/>
        </w:rPr>
        <w:t>following picture</w:t>
      </w:r>
      <w:r w:rsidR="007179AB">
        <w:rPr>
          <w:rFonts w:ascii="Times New Roman" w:hAnsi="Times New Roman" w:cs="Times New Roman"/>
          <w:sz w:val="24"/>
          <w:szCs w:val="24"/>
          <w:lang w:val="id-ID"/>
        </w:rPr>
        <w:t xml:space="preserve"> shows the detail</w:t>
      </w:r>
      <w:r w:rsidR="007B5F3F" w:rsidRPr="00F149E7">
        <w:rPr>
          <w:rFonts w:ascii="Times New Roman" w:hAnsi="Times New Roman" w:cs="Times New Roman"/>
          <w:sz w:val="24"/>
          <w:szCs w:val="24"/>
          <w:lang w:val="id-ID"/>
        </w:rPr>
        <w:t>:</w:t>
      </w:r>
    </w:p>
    <w:p w:rsidR="00D554C0" w:rsidRPr="00F149E7" w:rsidRDefault="00BF76EB" w:rsidP="00F149E7">
      <w:pPr>
        <w:spacing w:after="0" w:line="240" w:lineRule="auto"/>
        <w:ind w:firstLine="720"/>
        <w:jc w:val="both"/>
        <w:rPr>
          <w:rFonts w:ascii="Times New Roman" w:hAnsi="Times New Roman" w:cs="Times New Roman"/>
          <w:sz w:val="24"/>
          <w:szCs w:val="24"/>
          <w:lang w:val="id-ID"/>
        </w:rPr>
      </w:pPr>
      <w:r w:rsidRPr="00BF76EB">
        <w:rPr>
          <w:rFonts w:ascii="Times New Roman" w:hAnsi="Times New Roman" w:cs="Times New Roman"/>
          <w:noProof/>
          <w:sz w:val="24"/>
          <w:szCs w:val="24"/>
          <w:lang w:val="id-ID" w:eastAsia="id-ID"/>
        </w:rPr>
        <w:drawing>
          <wp:anchor distT="0" distB="0" distL="114300" distR="114300" simplePos="0" relativeHeight="251661312" behindDoc="0" locked="0" layoutInCell="1" allowOverlap="1">
            <wp:simplePos x="0" y="0"/>
            <wp:positionH relativeFrom="column">
              <wp:posOffset>253989</wp:posOffset>
            </wp:positionH>
            <wp:positionV relativeFrom="paragraph">
              <wp:posOffset>133778</wp:posOffset>
            </wp:positionV>
            <wp:extent cx="4849645" cy="2412786"/>
            <wp:effectExtent l="19050" t="0" r="27155" b="6564"/>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D554C0" w:rsidRPr="00F149E7" w:rsidRDefault="00D554C0" w:rsidP="00F149E7">
      <w:pPr>
        <w:spacing w:after="0" w:line="240" w:lineRule="auto"/>
        <w:ind w:firstLine="720"/>
        <w:jc w:val="both"/>
        <w:rPr>
          <w:rFonts w:ascii="Times New Roman" w:hAnsi="Times New Roman" w:cs="Times New Roman"/>
          <w:sz w:val="24"/>
          <w:szCs w:val="24"/>
          <w:lang w:val="id-ID"/>
        </w:rPr>
      </w:pPr>
    </w:p>
    <w:p w:rsidR="00D554C0" w:rsidRDefault="00D554C0" w:rsidP="00F149E7">
      <w:pPr>
        <w:spacing w:after="0" w:line="240" w:lineRule="auto"/>
        <w:ind w:firstLine="720"/>
        <w:jc w:val="both"/>
        <w:rPr>
          <w:rFonts w:ascii="Times New Roman" w:hAnsi="Times New Roman" w:cs="Times New Roman"/>
          <w:sz w:val="24"/>
          <w:szCs w:val="24"/>
          <w:lang w:val="id-ID"/>
        </w:rPr>
      </w:pPr>
    </w:p>
    <w:p w:rsidR="00F149E7" w:rsidRDefault="00F149E7" w:rsidP="00F149E7">
      <w:pPr>
        <w:spacing w:after="0" w:line="240" w:lineRule="auto"/>
        <w:ind w:firstLine="720"/>
        <w:jc w:val="both"/>
        <w:rPr>
          <w:rFonts w:ascii="Times New Roman" w:hAnsi="Times New Roman" w:cs="Times New Roman"/>
          <w:sz w:val="24"/>
          <w:szCs w:val="24"/>
          <w:lang w:val="id-ID"/>
        </w:rPr>
      </w:pPr>
    </w:p>
    <w:p w:rsidR="00F149E7" w:rsidRDefault="00F149E7" w:rsidP="00F149E7">
      <w:pPr>
        <w:spacing w:after="0" w:line="240" w:lineRule="auto"/>
        <w:ind w:firstLine="720"/>
        <w:jc w:val="both"/>
        <w:rPr>
          <w:rFonts w:ascii="Times New Roman" w:hAnsi="Times New Roman" w:cs="Times New Roman"/>
          <w:sz w:val="24"/>
          <w:szCs w:val="24"/>
          <w:lang w:val="id-ID"/>
        </w:rPr>
      </w:pPr>
    </w:p>
    <w:p w:rsidR="00F149E7" w:rsidRDefault="00F149E7" w:rsidP="00F149E7">
      <w:pPr>
        <w:spacing w:after="0" w:line="240" w:lineRule="auto"/>
        <w:ind w:firstLine="720"/>
        <w:jc w:val="both"/>
        <w:rPr>
          <w:rFonts w:ascii="Times New Roman" w:hAnsi="Times New Roman" w:cs="Times New Roman"/>
          <w:sz w:val="24"/>
          <w:szCs w:val="24"/>
          <w:lang w:val="id-ID"/>
        </w:rPr>
      </w:pPr>
    </w:p>
    <w:p w:rsidR="00F149E7" w:rsidRDefault="00F149E7" w:rsidP="00F149E7">
      <w:pPr>
        <w:spacing w:after="0" w:line="240" w:lineRule="auto"/>
        <w:ind w:firstLine="720"/>
        <w:jc w:val="both"/>
        <w:rPr>
          <w:rFonts w:ascii="Times New Roman" w:hAnsi="Times New Roman" w:cs="Times New Roman"/>
          <w:sz w:val="24"/>
          <w:szCs w:val="24"/>
          <w:lang w:val="id-ID"/>
        </w:rPr>
      </w:pPr>
    </w:p>
    <w:p w:rsidR="00F149E7" w:rsidRPr="00F149E7" w:rsidRDefault="00F149E7" w:rsidP="00F149E7">
      <w:pPr>
        <w:spacing w:after="0" w:line="240" w:lineRule="auto"/>
        <w:ind w:firstLine="720"/>
        <w:jc w:val="both"/>
        <w:rPr>
          <w:rFonts w:ascii="Times New Roman" w:hAnsi="Times New Roman" w:cs="Times New Roman"/>
          <w:sz w:val="24"/>
          <w:szCs w:val="24"/>
          <w:lang w:val="id-ID"/>
        </w:rPr>
      </w:pPr>
    </w:p>
    <w:p w:rsidR="00D554C0" w:rsidRPr="00F149E7" w:rsidRDefault="00D554C0" w:rsidP="00F149E7">
      <w:pPr>
        <w:spacing w:after="0" w:line="240" w:lineRule="auto"/>
        <w:ind w:firstLine="720"/>
        <w:jc w:val="both"/>
        <w:rPr>
          <w:rFonts w:ascii="Times New Roman" w:hAnsi="Times New Roman" w:cs="Times New Roman"/>
          <w:sz w:val="24"/>
          <w:szCs w:val="24"/>
          <w:lang w:val="id-ID"/>
        </w:rPr>
      </w:pPr>
    </w:p>
    <w:p w:rsidR="00D554C0" w:rsidRPr="00F149E7" w:rsidRDefault="00D554C0" w:rsidP="00F149E7">
      <w:pPr>
        <w:spacing w:after="0" w:line="240" w:lineRule="auto"/>
        <w:ind w:firstLine="720"/>
        <w:jc w:val="both"/>
        <w:rPr>
          <w:rFonts w:ascii="Times New Roman" w:hAnsi="Times New Roman" w:cs="Times New Roman"/>
          <w:sz w:val="24"/>
          <w:szCs w:val="24"/>
          <w:lang w:val="id-ID"/>
        </w:rPr>
      </w:pPr>
    </w:p>
    <w:p w:rsidR="00D554C0" w:rsidRPr="00F149E7" w:rsidRDefault="00D554C0" w:rsidP="00F149E7">
      <w:pPr>
        <w:spacing w:after="0" w:line="240" w:lineRule="auto"/>
        <w:ind w:firstLine="720"/>
        <w:jc w:val="both"/>
        <w:rPr>
          <w:rFonts w:ascii="Times New Roman" w:hAnsi="Times New Roman" w:cs="Times New Roman"/>
          <w:sz w:val="24"/>
          <w:szCs w:val="24"/>
          <w:lang w:val="id-ID"/>
        </w:rPr>
      </w:pPr>
    </w:p>
    <w:p w:rsidR="00BF76EB" w:rsidRDefault="007B5F3F" w:rsidP="00F149E7">
      <w:pPr>
        <w:pStyle w:val="HTMLPreformatted"/>
        <w:shd w:val="clear" w:color="auto" w:fill="FFFFFF"/>
        <w:jc w:val="both"/>
        <w:rPr>
          <w:rFonts w:ascii="Times New Roman" w:eastAsiaTheme="minorHAnsi" w:hAnsi="Times New Roman" w:cs="Times New Roman"/>
          <w:sz w:val="24"/>
          <w:szCs w:val="24"/>
          <w:lang w:val="id-ID"/>
        </w:rPr>
      </w:pPr>
      <w:r w:rsidRPr="00F149E7">
        <w:rPr>
          <w:rFonts w:ascii="Times New Roman" w:eastAsiaTheme="minorHAnsi" w:hAnsi="Times New Roman" w:cs="Times New Roman"/>
          <w:sz w:val="24"/>
          <w:szCs w:val="24"/>
          <w:lang w:val="id-ID"/>
        </w:rPr>
        <w:tab/>
      </w:r>
      <w:r w:rsidRPr="00F149E7">
        <w:rPr>
          <w:rFonts w:ascii="Times New Roman" w:eastAsiaTheme="minorHAnsi" w:hAnsi="Times New Roman" w:cs="Times New Roman"/>
          <w:sz w:val="24"/>
          <w:szCs w:val="24"/>
          <w:lang w:val="id-ID"/>
        </w:rPr>
        <w:tab/>
      </w:r>
    </w:p>
    <w:p w:rsidR="00BF76EB" w:rsidRDefault="00BF76EB" w:rsidP="00F149E7">
      <w:pPr>
        <w:pStyle w:val="HTMLPreformatted"/>
        <w:shd w:val="clear" w:color="auto" w:fill="FFFFFF"/>
        <w:jc w:val="both"/>
        <w:rPr>
          <w:rFonts w:ascii="Times New Roman" w:eastAsiaTheme="minorHAnsi" w:hAnsi="Times New Roman" w:cs="Times New Roman"/>
          <w:sz w:val="24"/>
          <w:szCs w:val="24"/>
          <w:lang w:val="id-ID"/>
        </w:rPr>
      </w:pPr>
    </w:p>
    <w:p w:rsidR="0082746A" w:rsidRDefault="0082746A" w:rsidP="009A03F5">
      <w:pPr>
        <w:pStyle w:val="HTMLPreformatted"/>
        <w:shd w:val="clear" w:color="auto" w:fill="FFFFFF"/>
        <w:jc w:val="center"/>
        <w:rPr>
          <w:rFonts w:ascii="Times New Roman" w:hAnsi="Times New Roman" w:cs="Times New Roman"/>
          <w:color w:val="212121"/>
          <w:sz w:val="24"/>
          <w:szCs w:val="24"/>
          <w:lang w:val="id-ID"/>
        </w:rPr>
      </w:pPr>
    </w:p>
    <w:p w:rsidR="0082746A" w:rsidRDefault="0082746A" w:rsidP="009A03F5">
      <w:pPr>
        <w:pStyle w:val="HTMLPreformatted"/>
        <w:shd w:val="clear" w:color="auto" w:fill="FFFFFF"/>
        <w:jc w:val="center"/>
        <w:rPr>
          <w:rFonts w:ascii="Times New Roman" w:hAnsi="Times New Roman" w:cs="Times New Roman"/>
          <w:color w:val="212121"/>
          <w:sz w:val="24"/>
          <w:szCs w:val="24"/>
          <w:lang w:val="id-ID"/>
        </w:rPr>
      </w:pPr>
    </w:p>
    <w:p w:rsidR="0082746A" w:rsidRPr="0082746A" w:rsidRDefault="00D554C0" w:rsidP="0082746A">
      <w:pPr>
        <w:pStyle w:val="HTMLPreformatted"/>
        <w:shd w:val="clear" w:color="auto" w:fill="FFFFFF"/>
        <w:jc w:val="center"/>
        <w:rPr>
          <w:rFonts w:ascii="Times New Roman" w:hAnsi="Times New Roman" w:cs="Times New Roman"/>
          <w:color w:val="212121"/>
          <w:sz w:val="24"/>
          <w:szCs w:val="24"/>
          <w:lang w:val="id-ID"/>
        </w:rPr>
      </w:pPr>
      <w:r w:rsidRPr="00F149E7">
        <w:rPr>
          <w:rFonts w:ascii="Times New Roman" w:hAnsi="Times New Roman" w:cs="Times New Roman"/>
          <w:color w:val="212121"/>
          <w:sz w:val="24"/>
          <w:szCs w:val="24"/>
        </w:rPr>
        <w:t>Figure 1</w:t>
      </w:r>
      <w:r w:rsidR="007179AB">
        <w:rPr>
          <w:rFonts w:ascii="Times New Roman" w:hAnsi="Times New Roman" w:cs="Times New Roman"/>
          <w:color w:val="212121"/>
          <w:sz w:val="24"/>
          <w:szCs w:val="24"/>
          <w:lang w:val="id-ID"/>
        </w:rPr>
        <w:t xml:space="preserve"> </w:t>
      </w:r>
      <w:r w:rsidRPr="00F149E7">
        <w:rPr>
          <w:rFonts w:ascii="Times New Roman" w:hAnsi="Times New Roman" w:cs="Times New Roman"/>
          <w:color w:val="212121"/>
          <w:sz w:val="24"/>
          <w:szCs w:val="24"/>
        </w:rPr>
        <w:t>Settlement on the Ciliwung River in Bogor City</w:t>
      </w:r>
    </w:p>
    <w:p w:rsidR="002B45A4" w:rsidRPr="00F149E7" w:rsidRDefault="00773E55" w:rsidP="00773E55">
      <w:pPr>
        <w:pStyle w:val="HTMLPreformatted"/>
        <w:shd w:val="clear" w:color="auto" w:fill="FFFFFF"/>
        <w:spacing w:line="276" w:lineRule="auto"/>
        <w:jc w:val="both"/>
        <w:rPr>
          <w:rFonts w:ascii="Times New Roman" w:hAnsi="Times New Roman" w:cs="Times New Roman"/>
          <w:color w:val="212121"/>
          <w:sz w:val="24"/>
          <w:szCs w:val="24"/>
        </w:rPr>
      </w:pPr>
      <w:r>
        <w:rPr>
          <w:rFonts w:ascii="Times New Roman" w:hAnsi="Times New Roman" w:cs="Times New Roman"/>
          <w:color w:val="212121"/>
          <w:sz w:val="24"/>
          <w:szCs w:val="24"/>
          <w:lang w:val="id-ID"/>
        </w:rPr>
        <w:lastRenderedPageBreak/>
        <w:tab/>
      </w:r>
      <w:r w:rsidR="002B45A4" w:rsidRPr="00F149E7">
        <w:rPr>
          <w:rFonts w:ascii="Times New Roman" w:hAnsi="Times New Roman" w:cs="Times New Roman"/>
          <w:color w:val="212121"/>
          <w:sz w:val="24"/>
          <w:szCs w:val="24"/>
        </w:rPr>
        <w:t xml:space="preserve">Based on the picture above, there are sub-districts which are densely populated, namely East Bogor District. </w:t>
      </w:r>
      <w:proofErr w:type="gramStart"/>
      <w:r w:rsidR="002B45A4" w:rsidRPr="00F149E7">
        <w:rPr>
          <w:rFonts w:ascii="Times New Roman" w:hAnsi="Times New Roman" w:cs="Times New Roman"/>
          <w:color w:val="212121"/>
          <w:sz w:val="24"/>
          <w:szCs w:val="24"/>
        </w:rPr>
        <w:t xml:space="preserve">Then followed by North Bogor District, Central Bogor District and Bogor </w:t>
      </w:r>
      <w:proofErr w:type="spellStart"/>
      <w:r w:rsidR="002B45A4" w:rsidRPr="00F149E7">
        <w:rPr>
          <w:rFonts w:ascii="Times New Roman" w:hAnsi="Times New Roman" w:cs="Times New Roman"/>
          <w:color w:val="212121"/>
          <w:sz w:val="24"/>
          <w:szCs w:val="24"/>
        </w:rPr>
        <w:t>Sarea</w:t>
      </w:r>
      <w:r w:rsidR="00C218A9" w:rsidRPr="00F149E7">
        <w:rPr>
          <w:rFonts w:ascii="Times New Roman" w:hAnsi="Times New Roman" w:cs="Times New Roman"/>
          <w:color w:val="212121"/>
          <w:sz w:val="24"/>
          <w:szCs w:val="24"/>
        </w:rPr>
        <w:t>l</w:t>
      </w:r>
      <w:proofErr w:type="spellEnd"/>
      <w:r w:rsidR="00C218A9" w:rsidRPr="00F149E7">
        <w:rPr>
          <w:rFonts w:ascii="Times New Roman" w:hAnsi="Times New Roman" w:cs="Times New Roman"/>
          <w:color w:val="212121"/>
          <w:sz w:val="24"/>
          <w:szCs w:val="24"/>
        </w:rPr>
        <w:t xml:space="preserve"> District.</w:t>
      </w:r>
      <w:proofErr w:type="gramEnd"/>
      <w:r w:rsidR="00C218A9" w:rsidRPr="00F149E7">
        <w:rPr>
          <w:rFonts w:ascii="Times New Roman" w:hAnsi="Times New Roman" w:cs="Times New Roman"/>
          <w:color w:val="212121"/>
          <w:sz w:val="24"/>
          <w:szCs w:val="24"/>
        </w:rPr>
        <w:t xml:space="preserve"> </w:t>
      </w:r>
      <w:proofErr w:type="gramStart"/>
      <w:r w:rsidR="00C218A9" w:rsidRPr="00F149E7">
        <w:rPr>
          <w:rFonts w:ascii="Times New Roman" w:hAnsi="Times New Roman" w:cs="Times New Roman"/>
          <w:color w:val="212121"/>
          <w:sz w:val="24"/>
          <w:szCs w:val="24"/>
        </w:rPr>
        <w:t>One of the districts</w:t>
      </w:r>
      <w:r w:rsidR="002B45A4" w:rsidRPr="00F149E7">
        <w:rPr>
          <w:rFonts w:ascii="Times New Roman" w:hAnsi="Times New Roman" w:cs="Times New Roman"/>
          <w:color w:val="212121"/>
          <w:sz w:val="24"/>
          <w:szCs w:val="24"/>
        </w:rPr>
        <w:t xml:space="preserve"> in </w:t>
      </w:r>
      <w:proofErr w:type="spellStart"/>
      <w:r w:rsidR="002B45A4" w:rsidRPr="00F149E7">
        <w:rPr>
          <w:rFonts w:ascii="Times New Roman" w:hAnsi="Times New Roman" w:cs="Times New Roman"/>
          <w:color w:val="212121"/>
          <w:sz w:val="24"/>
          <w:szCs w:val="24"/>
        </w:rPr>
        <w:t>Kedunghalang</w:t>
      </w:r>
      <w:proofErr w:type="spellEnd"/>
      <w:r w:rsidR="002B45A4" w:rsidRPr="00F149E7">
        <w:rPr>
          <w:rFonts w:ascii="Times New Roman" w:hAnsi="Times New Roman" w:cs="Times New Roman"/>
          <w:color w:val="212121"/>
          <w:sz w:val="24"/>
          <w:szCs w:val="24"/>
        </w:rPr>
        <w:t xml:space="preserve"> Sub-District in North Bogor Sub-district which has a number of settlements around the Riverbank approximately 1878 units.</w:t>
      </w:r>
      <w:proofErr w:type="gramEnd"/>
    </w:p>
    <w:p w:rsidR="009850D1" w:rsidRDefault="002B45A4" w:rsidP="00484E24">
      <w:pPr>
        <w:pStyle w:val="HTMLPreformatted"/>
        <w:shd w:val="clear" w:color="auto" w:fill="FFFFFF"/>
        <w:spacing w:line="276" w:lineRule="auto"/>
        <w:jc w:val="both"/>
        <w:rPr>
          <w:rFonts w:ascii="Times New Roman" w:hAnsi="Times New Roman" w:cs="Times New Roman"/>
          <w:color w:val="212121"/>
          <w:sz w:val="24"/>
          <w:szCs w:val="24"/>
          <w:lang w:val="id-ID"/>
        </w:rPr>
      </w:pPr>
      <w:r w:rsidRPr="00F149E7">
        <w:rPr>
          <w:rFonts w:ascii="Times New Roman" w:hAnsi="Times New Roman" w:cs="Times New Roman"/>
          <w:color w:val="212121"/>
          <w:sz w:val="24"/>
          <w:szCs w:val="24"/>
        </w:rPr>
        <w:tab/>
        <w:t>The Ciliwung River in Kedung</w:t>
      </w:r>
      <w:r w:rsidR="009850D1">
        <w:rPr>
          <w:rFonts w:ascii="Times New Roman" w:hAnsi="Times New Roman" w:cs="Times New Roman"/>
          <w:color w:val="212121"/>
          <w:sz w:val="24"/>
          <w:szCs w:val="24"/>
          <w:lang w:val="id-ID"/>
        </w:rPr>
        <w:t xml:space="preserve"> H</w:t>
      </w:r>
      <w:r w:rsidRPr="00F149E7">
        <w:rPr>
          <w:rFonts w:ascii="Times New Roman" w:hAnsi="Times New Roman" w:cs="Times New Roman"/>
          <w:color w:val="212121"/>
          <w:sz w:val="24"/>
          <w:szCs w:val="24"/>
        </w:rPr>
        <w:t xml:space="preserve">alang Village experiences unfavorable conditions and the river is filled with garbage, irregular land management and dense settlements. The current condition of the river is </w:t>
      </w:r>
      <w:proofErr w:type="gramStart"/>
      <w:r w:rsidRPr="00F149E7">
        <w:rPr>
          <w:rFonts w:ascii="Times New Roman" w:hAnsi="Times New Roman" w:cs="Times New Roman"/>
          <w:color w:val="212121"/>
          <w:sz w:val="24"/>
          <w:szCs w:val="24"/>
        </w:rPr>
        <w:t>dirty,</w:t>
      </w:r>
      <w:proofErr w:type="gramEnd"/>
      <w:r w:rsidRPr="00F149E7">
        <w:rPr>
          <w:rFonts w:ascii="Times New Roman" w:hAnsi="Times New Roman" w:cs="Times New Roman"/>
          <w:color w:val="212121"/>
          <w:sz w:val="24"/>
          <w:szCs w:val="24"/>
        </w:rPr>
        <w:t xml:space="preserve"> there is a narrowing and experiencing disasters such as floods and landslides.</w:t>
      </w:r>
      <w:r w:rsidR="00F865D5" w:rsidRPr="00F149E7">
        <w:rPr>
          <w:rFonts w:ascii="Times New Roman" w:hAnsi="Times New Roman" w:cs="Times New Roman"/>
          <w:color w:val="212121"/>
          <w:sz w:val="24"/>
          <w:szCs w:val="24"/>
        </w:rPr>
        <w:t xml:space="preserve"> W</w:t>
      </w:r>
      <w:r w:rsidRPr="00F149E7">
        <w:rPr>
          <w:rFonts w:ascii="Times New Roman" w:hAnsi="Times New Roman" w:cs="Times New Roman"/>
          <w:color w:val="212121"/>
          <w:sz w:val="24"/>
          <w:szCs w:val="24"/>
        </w:rPr>
        <w:t xml:space="preserve">hen it rains too </w:t>
      </w:r>
      <w:proofErr w:type="gramStart"/>
      <w:r w:rsidRPr="00F149E7">
        <w:rPr>
          <w:rFonts w:ascii="Times New Roman" w:hAnsi="Times New Roman" w:cs="Times New Roman"/>
          <w:color w:val="212121"/>
          <w:sz w:val="24"/>
          <w:szCs w:val="24"/>
        </w:rPr>
        <w:t xml:space="preserve">much </w:t>
      </w:r>
      <w:r w:rsidR="00F865D5" w:rsidRPr="00F149E7">
        <w:rPr>
          <w:rFonts w:ascii="Times New Roman" w:hAnsi="Times New Roman" w:cs="Times New Roman"/>
          <w:color w:val="212121"/>
          <w:sz w:val="24"/>
          <w:szCs w:val="24"/>
          <w:lang w:val="id-ID"/>
        </w:rPr>
        <w:t xml:space="preserve"> in</w:t>
      </w:r>
      <w:r w:rsidR="00F865D5" w:rsidRPr="00F149E7">
        <w:rPr>
          <w:rFonts w:ascii="Times New Roman" w:hAnsi="Times New Roman" w:cs="Times New Roman"/>
          <w:color w:val="212121"/>
          <w:sz w:val="24"/>
          <w:szCs w:val="24"/>
        </w:rPr>
        <w:t>Ciliwung</w:t>
      </w:r>
      <w:proofErr w:type="gramEnd"/>
      <w:r w:rsidR="00F865D5" w:rsidRPr="00F149E7">
        <w:rPr>
          <w:rFonts w:ascii="Times New Roman" w:hAnsi="Times New Roman" w:cs="Times New Roman"/>
          <w:color w:val="212121"/>
          <w:sz w:val="24"/>
          <w:szCs w:val="24"/>
        </w:rPr>
        <w:t xml:space="preserve"> River in </w:t>
      </w:r>
      <w:proofErr w:type="spellStart"/>
      <w:r w:rsidR="00F865D5" w:rsidRPr="00F149E7">
        <w:rPr>
          <w:rFonts w:ascii="Times New Roman" w:hAnsi="Times New Roman" w:cs="Times New Roman"/>
          <w:color w:val="212121"/>
          <w:sz w:val="24"/>
          <w:szCs w:val="24"/>
        </w:rPr>
        <w:t>Kedunghalang</w:t>
      </w:r>
      <w:proofErr w:type="spellEnd"/>
      <w:r w:rsidR="00F865D5" w:rsidRPr="00F149E7">
        <w:rPr>
          <w:rFonts w:ascii="Times New Roman" w:hAnsi="Times New Roman" w:cs="Times New Roman"/>
          <w:color w:val="212121"/>
          <w:sz w:val="24"/>
          <w:szCs w:val="24"/>
        </w:rPr>
        <w:t xml:space="preserve">, </w:t>
      </w:r>
      <w:r w:rsidRPr="00F149E7">
        <w:rPr>
          <w:rFonts w:ascii="Times New Roman" w:hAnsi="Times New Roman" w:cs="Times New Roman"/>
          <w:color w:val="212121"/>
          <w:sz w:val="24"/>
          <w:szCs w:val="24"/>
        </w:rPr>
        <w:t>it will affect the condition of the river. Indirectly, the</w:t>
      </w:r>
      <w:r w:rsidR="00F865D5" w:rsidRPr="00F149E7">
        <w:rPr>
          <w:rFonts w:ascii="Times New Roman" w:hAnsi="Times New Roman" w:cs="Times New Roman"/>
          <w:color w:val="212121"/>
          <w:sz w:val="24"/>
          <w:szCs w:val="24"/>
        </w:rPr>
        <w:t xml:space="preserve"> river experiences</w:t>
      </w:r>
      <w:r w:rsidRPr="00F149E7">
        <w:rPr>
          <w:rFonts w:ascii="Times New Roman" w:hAnsi="Times New Roman" w:cs="Times New Roman"/>
          <w:color w:val="212121"/>
          <w:sz w:val="24"/>
          <w:szCs w:val="24"/>
        </w:rPr>
        <w:t xml:space="preserve"> massive flooding with an intensity of once every five y</w:t>
      </w:r>
      <w:r w:rsidR="0008130B" w:rsidRPr="00F149E7">
        <w:rPr>
          <w:rFonts w:ascii="Times New Roman" w:hAnsi="Times New Roman" w:cs="Times New Roman"/>
          <w:color w:val="212121"/>
          <w:sz w:val="24"/>
          <w:szCs w:val="24"/>
        </w:rPr>
        <w:t>ears at the Ciliwung riverbank</w:t>
      </w:r>
      <w:r w:rsidRPr="00F149E7">
        <w:rPr>
          <w:rFonts w:ascii="Times New Roman" w:hAnsi="Times New Roman" w:cs="Times New Roman"/>
          <w:color w:val="212121"/>
          <w:sz w:val="24"/>
          <w:szCs w:val="24"/>
        </w:rPr>
        <w:t xml:space="preserve">. The following is a disaster-prone map in </w:t>
      </w:r>
      <w:proofErr w:type="spellStart"/>
      <w:r w:rsidRPr="00F149E7">
        <w:rPr>
          <w:rFonts w:ascii="Times New Roman" w:hAnsi="Times New Roman" w:cs="Times New Roman"/>
          <w:color w:val="212121"/>
          <w:sz w:val="24"/>
          <w:szCs w:val="24"/>
        </w:rPr>
        <w:t>Kedunghalang</w:t>
      </w:r>
      <w:proofErr w:type="spellEnd"/>
      <w:r w:rsidR="00484E24">
        <w:rPr>
          <w:rFonts w:ascii="Times New Roman" w:hAnsi="Times New Roman" w:cs="Times New Roman"/>
          <w:color w:val="212121"/>
          <w:sz w:val="24"/>
          <w:szCs w:val="24"/>
          <w:lang w:val="id-ID"/>
        </w:rPr>
        <w:t xml:space="preserve"> </w:t>
      </w:r>
      <w:r w:rsidRPr="00F149E7">
        <w:rPr>
          <w:rFonts w:ascii="Times New Roman" w:hAnsi="Times New Roman" w:cs="Times New Roman"/>
          <w:color w:val="212121"/>
          <w:sz w:val="24"/>
          <w:szCs w:val="24"/>
        </w:rPr>
        <w:t>Village.</w:t>
      </w:r>
      <w:bookmarkStart w:id="0" w:name="_GoBack"/>
      <w:bookmarkEnd w:id="0"/>
    </w:p>
    <w:p w:rsidR="00211097" w:rsidRPr="009850D1" w:rsidRDefault="00211097" w:rsidP="00484E24">
      <w:pPr>
        <w:pStyle w:val="HTMLPreformatted"/>
        <w:shd w:val="clear" w:color="auto" w:fill="FFFFFF"/>
        <w:spacing w:line="276" w:lineRule="auto"/>
        <w:jc w:val="both"/>
        <w:rPr>
          <w:rFonts w:ascii="Times New Roman" w:hAnsi="Times New Roman" w:cs="Times New Roman"/>
          <w:color w:val="212121"/>
          <w:sz w:val="24"/>
          <w:szCs w:val="24"/>
          <w:lang w:val="id-ID"/>
        </w:rPr>
      </w:pPr>
    </w:p>
    <w:p w:rsidR="002B45A4" w:rsidRPr="00F149E7" w:rsidRDefault="00484E24" w:rsidP="00F149E7">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anchor distT="0" distB="0" distL="114300" distR="114300" simplePos="0" relativeHeight="251660288" behindDoc="0" locked="0" layoutInCell="1" allowOverlap="1">
            <wp:simplePos x="0" y="0"/>
            <wp:positionH relativeFrom="column">
              <wp:posOffset>23468</wp:posOffset>
            </wp:positionH>
            <wp:positionV relativeFrom="paragraph">
              <wp:posOffset>6996</wp:posOffset>
            </wp:positionV>
            <wp:extent cx="5172881" cy="2854778"/>
            <wp:effectExtent l="19050" t="19050" r="27769" b="21772"/>
            <wp:wrapNone/>
            <wp:docPr id="2" name="Picture 1" descr="F:\data dari c\Downloads\ENGLISH M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 dari c\Downloads\ENGLISH MAP.jpeg"/>
                    <pic:cNvPicPr>
                      <a:picLocks noChangeAspect="1" noChangeArrowheads="1"/>
                    </pic:cNvPicPr>
                  </pic:nvPicPr>
                  <pic:blipFill>
                    <a:blip r:embed="rId6" cstate="print"/>
                    <a:srcRect/>
                    <a:stretch>
                      <a:fillRect/>
                    </a:stretch>
                  </pic:blipFill>
                  <pic:spPr bwMode="auto">
                    <a:xfrm>
                      <a:off x="0" y="0"/>
                      <a:ext cx="5189220" cy="2863795"/>
                    </a:xfrm>
                    <a:prstGeom prst="rect">
                      <a:avLst/>
                    </a:prstGeom>
                    <a:noFill/>
                    <a:ln w="9525">
                      <a:solidFill>
                        <a:schemeClr val="tx1"/>
                      </a:solidFill>
                      <a:miter lim="800000"/>
                      <a:headEnd/>
                      <a:tailEnd/>
                    </a:ln>
                  </pic:spPr>
                </pic:pic>
              </a:graphicData>
            </a:graphic>
          </wp:anchor>
        </w:drawing>
      </w:r>
    </w:p>
    <w:p w:rsidR="002B45A4" w:rsidRPr="00F149E7" w:rsidRDefault="002B45A4" w:rsidP="00F149E7">
      <w:pPr>
        <w:spacing w:after="0" w:line="240" w:lineRule="auto"/>
        <w:ind w:firstLine="720"/>
        <w:jc w:val="both"/>
        <w:rPr>
          <w:rFonts w:ascii="Times New Roman" w:hAnsi="Times New Roman" w:cs="Times New Roman"/>
          <w:sz w:val="24"/>
          <w:szCs w:val="24"/>
          <w:lang w:val="id-ID"/>
        </w:rPr>
      </w:pPr>
    </w:p>
    <w:p w:rsidR="002B45A4" w:rsidRPr="00F149E7" w:rsidRDefault="002B45A4" w:rsidP="00F149E7">
      <w:pPr>
        <w:spacing w:after="0" w:line="240" w:lineRule="auto"/>
        <w:ind w:firstLine="720"/>
        <w:jc w:val="both"/>
        <w:rPr>
          <w:rFonts w:ascii="Times New Roman" w:hAnsi="Times New Roman" w:cs="Times New Roman"/>
          <w:sz w:val="24"/>
          <w:szCs w:val="24"/>
          <w:lang w:val="id-ID"/>
        </w:rPr>
      </w:pPr>
    </w:p>
    <w:p w:rsidR="002B45A4" w:rsidRPr="00F149E7" w:rsidRDefault="002B45A4" w:rsidP="00F149E7">
      <w:pPr>
        <w:spacing w:after="0" w:line="240" w:lineRule="auto"/>
        <w:ind w:firstLine="720"/>
        <w:jc w:val="both"/>
        <w:rPr>
          <w:rFonts w:ascii="Times New Roman" w:hAnsi="Times New Roman" w:cs="Times New Roman"/>
          <w:sz w:val="24"/>
          <w:szCs w:val="24"/>
          <w:lang w:val="id-ID"/>
        </w:rPr>
      </w:pPr>
    </w:p>
    <w:p w:rsidR="002B45A4" w:rsidRPr="00F149E7" w:rsidRDefault="002B45A4" w:rsidP="00F149E7">
      <w:pPr>
        <w:spacing w:after="0" w:line="240" w:lineRule="auto"/>
        <w:ind w:firstLine="720"/>
        <w:jc w:val="both"/>
        <w:rPr>
          <w:rFonts w:ascii="Times New Roman" w:hAnsi="Times New Roman" w:cs="Times New Roman"/>
          <w:sz w:val="24"/>
          <w:szCs w:val="24"/>
          <w:lang w:val="id-ID"/>
        </w:rPr>
      </w:pPr>
    </w:p>
    <w:p w:rsidR="002B45A4" w:rsidRPr="00F149E7" w:rsidRDefault="002B45A4" w:rsidP="00F149E7">
      <w:pPr>
        <w:spacing w:after="0" w:line="240" w:lineRule="auto"/>
        <w:ind w:firstLine="720"/>
        <w:jc w:val="both"/>
        <w:rPr>
          <w:rFonts w:ascii="Times New Roman" w:hAnsi="Times New Roman" w:cs="Times New Roman"/>
          <w:sz w:val="24"/>
          <w:szCs w:val="24"/>
          <w:lang w:val="id-ID"/>
        </w:rPr>
      </w:pPr>
    </w:p>
    <w:p w:rsidR="0008130B" w:rsidRPr="00F149E7" w:rsidRDefault="0008130B" w:rsidP="00F149E7">
      <w:pPr>
        <w:spacing w:after="0" w:line="240" w:lineRule="auto"/>
        <w:ind w:firstLine="720"/>
        <w:jc w:val="both"/>
        <w:rPr>
          <w:rFonts w:ascii="Times New Roman" w:hAnsi="Times New Roman" w:cs="Times New Roman"/>
          <w:sz w:val="24"/>
          <w:szCs w:val="24"/>
          <w:highlight w:val="green"/>
          <w:lang w:val="id-ID"/>
        </w:rPr>
      </w:pPr>
    </w:p>
    <w:p w:rsidR="00D42D17" w:rsidRDefault="00D42D17" w:rsidP="00484E24">
      <w:pPr>
        <w:spacing w:after="0" w:line="240" w:lineRule="auto"/>
        <w:rPr>
          <w:rFonts w:ascii="Times New Roman" w:hAnsi="Times New Roman" w:cs="Times New Roman"/>
          <w:sz w:val="24"/>
          <w:szCs w:val="24"/>
          <w:lang w:val="id-ID"/>
        </w:rPr>
      </w:pPr>
    </w:p>
    <w:p w:rsidR="00484E24" w:rsidRDefault="00484E24" w:rsidP="00484E24">
      <w:pPr>
        <w:spacing w:after="0" w:line="240" w:lineRule="auto"/>
        <w:rPr>
          <w:rFonts w:ascii="Times New Roman" w:hAnsi="Times New Roman" w:cs="Times New Roman"/>
          <w:sz w:val="24"/>
          <w:szCs w:val="24"/>
          <w:lang w:val="id-ID"/>
        </w:rPr>
      </w:pPr>
    </w:p>
    <w:p w:rsidR="00484E24" w:rsidRDefault="00484E24" w:rsidP="00484E24">
      <w:pPr>
        <w:spacing w:after="0" w:line="240" w:lineRule="auto"/>
        <w:rPr>
          <w:rFonts w:ascii="Times New Roman" w:hAnsi="Times New Roman" w:cs="Times New Roman"/>
          <w:sz w:val="24"/>
          <w:szCs w:val="24"/>
          <w:lang w:val="id-ID"/>
        </w:rPr>
      </w:pPr>
    </w:p>
    <w:p w:rsidR="009850D1" w:rsidRDefault="009850D1" w:rsidP="00F149E7">
      <w:pPr>
        <w:spacing w:after="0" w:line="240" w:lineRule="auto"/>
        <w:ind w:firstLine="720"/>
        <w:jc w:val="center"/>
        <w:rPr>
          <w:rFonts w:ascii="Times New Roman" w:hAnsi="Times New Roman" w:cs="Times New Roman"/>
          <w:sz w:val="24"/>
          <w:szCs w:val="24"/>
          <w:lang w:val="id-ID"/>
        </w:rPr>
      </w:pPr>
    </w:p>
    <w:p w:rsidR="009850D1" w:rsidRDefault="009850D1" w:rsidP="00F149E7">
      <w:pPr>
        <w:spacing w:after="0" w:line="240" w:lineRule="auto"/>
        <w:ind w:firstLine="720"/>
        <w:jc w:val="center"/>
        <w:rPr>
          <w:rFonts w:ascii="Times New Roman" w:hAnsi="Times New Roman" w:cs="Times New Roman"/>
          <w:sz w:val="24"/>
          <w:szCs w:val="24"/>
          <w:lang w:val="id-ID"/>
        </w:rPr>
      </w:pPr>
    </w:p>
    <w:p w:rsidR="009850D1" w:rsidRDefault="009850D1" w:rsidP="00F149E7">
      <w:pPr>
        <w:spacing w:after="0" w:line="240" w:lineRule="auto"/>
        <w:ind w:firstLine="720"/>
        <w:jc w:val="center"/>
        <w:rPr>
          <w:rFonts w:ascii="Times New Roman" w:hAnsi="Times New Roman" w:cs="Times New Roman"/>
          <w:sz w:val="24"/>
          <w:szCs w:val="24"/>
          <w:lang w:val="id-ID"/>
        </w:rPr>
      </w:pPr>
    </w:p>
    <w:p w:rsidR="009850D1" w:rsidRDefault="009850D1" w:rsidP="00F149E7">
      <w:pPr>
        <w:spacing w:after="0" w:line="240" w:lineRule="auto"/>
        <w:ind w:firstLine="720"/>
        <w:jc w:val="center"/>
        <w:rPr>
          <w:rFonts w:ascii="Times New Roman" w:hAnsi="Times New Roman" w:cs="Times New Roman"/>
          <w:sz w:val="24"/>
          <w:szCs w:val="24"/>
          <w:lang w:val="id-ID"/>
        </w:rPr>
      </w:pPr>
    </w:p>
    <w:p w:rsidR="009850D1" w:rsidRDefault="009850D1" w:rsidP="00F149E7">
      <w:pPr>
        <w:spacing w:after="0" w:line="240" w:lineRule="auto"/>
        <w:ind w:firstLine="720"/>
        <w:jc w:val="center"/>
        <w:rPr>
          <w:rFonts w:ascii="Times New Roman" w:hAnsi="Times New Roman" w:cs="Times New Roman"/>
          <w:sz w:val="24"/>
          <w:szCs w:val="24"/>
          <w:lang w:val="id-ID"/>
        </w:rPr>
      </w:pPr>
    </w:p>
    <w:p w:rsidR="009850D1" w:rsidRDefault="009850D1" w:rsidP="00F149E7">
      <w:pPr>
        <w:spacing w:after="0" w:line="240" w:lineRule="auto"/>
        <w:ind w:firstLine="720"/>
        <w:jc w:val="center"/>
        <w:rPr>
          <w:rFonts w:ascii="Times New Roman" w:hAnsi="Times New Roman" w:cs="Times New Roman"/>
          <w:sz w:val="24"/>
          <w:szCs w:val="24"/>
          <w:lang w:val="id-ID"/>
        </w:rPr>
      </w:pPr>
    </w:p>
    <w:p w:rsidR="009850D1" w:rsidRDefault="009850D1" w:rsidP="00F149E7">
      <w:pPr>
        <w:spacing w:after="0" w:line="240" w:lineRule="auto"/>
        <w:ind w:firstLine="720"/>
        <w:jc w:val="center"/>
        <w:rPr>
          <w:rFonts w:ascii="Times New Roman" w:hAnsi="Times New Roman" w:cs="Times New Roman"/>
          <w:sz w:val="24"/>
          <w:szCs w:val="24"/>
          <w:lang w:val="id-ID"/>
        </w:rPr>
      </w:pPr>
    </w:p>
    <w:p w:rsidR="002B45A4" w:rsidRPr="00F149E7" w:rsidRDefault="002B45A4" w:rsidP="00F149E7">
      <w:pPr>
        <w:spacing w:after="0" w:line="240" w:lineRule="auto"/>
        <w:ind w:firstLine="720"/>
        <w:jc w:val="center"/>
        <w:rPr>
          <w:rFonts w:ascii="Times New Roman" w:hAnsi="Times New Roman" w:cs="Times New Roman"/>
          <w:sz w:val="24"/>
          <w:szCs w:val="24"/>
          <w:lang w:val="id-ID"/>
        </w:rPr>
      </w:pPr>
      <w:r w:rsidRPr="00F149E7">
        <w:rPr>
          <w:rFonts w:ascii="Times New Roman" w:hAnsi="Times New Roman" w:cs="Times New Roman"/>
          <w:sz w:val="24"/>
          <w:szCs w:val="24"/>
          <w:lang w:val="id-ID"/>
        </w:rPr>
        <w:t>Figure 2 Disaster Prone Points in Kedunghalang Village</w:t>
      </w:r>
    </w:p>
    <w:p w:rsidR="00F149E7" w:rsidRDefault="002B45A4" w:rsidP="00484E24">
      <w:pPr>
        <w:spacing w:after="0" w:line="240" w:lineRule="auto"/>
        <w:ind w:firstLine="720"/>
        <w:jc w:val="center"/>
        <w:rPr>
          <w:rFonts w:ascii="Times New Roman" w:hAnsi="Times New Roman" w:cs="Times New Roman"/>
          <w:sz w:val="24"/>
          <w:szCs w:val="24"/>
          <w:lang w:val="id-ID"/>
        </w:rPr>
      </w:pPr>
      <w:r w:rsidRPr="00F149E7">
        <w:rPr>
          <w:rFonts w:ascii="Times New Roman" w:hAnsi="Times New Roman" w:cs="Times New Roman"/>
          <w:sz w:val="24"/>
          <w:szCs w:val="24"/>
          <w:lang w:val="id-ID"/>
        </w:rPr>
        <w:t>Source: Kedunghalang Office</w:t>
      </w:r>
      <w:r w:rsidR="007179AB">
        <w:rPr>
          <w:rFonts w:ascii="Times New Roman" w:hAnsi="Times New Roman" w:cs="Times New Roman"/>
          <w:sz w:val="24"/>
          <w:szCs w:val="24"/>
          <w:lang w:val="id-ID"/>
        </w:rPr>
        <w:t>, 2019</w:t>
      </w:r>
    </w:p>
    <w:p w:rsidR="009850D1" w:rsidRPr="00F149E7" w:rsidRDefault="009850D1" w:rsidP="00484E24">
      <w:pPr>
        <w:spacing w:after="0" w:line="240" w:lineRule="auto"/>
        <w:ind w:firstLine="720"/>
        <w:jc w:val="center"/>
        <w:rPr>
          <w:rFonts w:ascii="Times New Roman" w:hAnsi="Times New Roman" w:cs="Times New Roman"/>
          <w:sz w:val="24"/>
          <w:szCs w:val="24"/>
          <w:lang w:val="id-ID"/>
        </w:rPr>
      </w:pPr>
    </w:p>
    <w:p w:rsidR="00F149E7" w:rsidRDefault="002B45A4" w:rsidP="00D42D1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 xml:space="preserve">Based on the picture above, the Kedunghalang Village has several </w:t>
      </w:r>
      <w:r w:rsidR="0008130B" w:rsidRPr="00F149E7">
        <w:rPr>
          <w:rFonts w:ascii="Times New Roman" w:hAnsi="Times New Roman" w:cs="Times New Roman"/>
          <w:color w:val="212121"/>
          <w:sz w:val="24"/>
          <w:szCs w:val="24"/>
          <w:shd w:val="clear" w:color="auto" w:fill="FFFFFF"/>
          <w:lang w:val="id-ID"/>
        </w:rPr>
        <w:t>neigboarhoods (</w:t>
      </w:r>
      <w:r w:rsidR="0008130B" w:rsidRPr="00F149E7">
        <w:rPr>
          <w:rFonts w:ascii="Times New Roman" w:hAnsi="Times New Roman" w:cs="Times New Roman"/>
          <w:color w:val="212121"/>
          <w:sz w:val="24"/>
          <w:szCs w:val="24"/>
          <w:shd w:val="clear" w:color="auto" w:fill="FFFFFF"/>
        </w:rPr>
        <w:t>RT</w:t>
      </w:r>
      <w:r w:rsidR="0008130B" w:rsidRPr="00F149E7">
        <w:rPr>
          <w:rFonts w:ascii="Times New Roman" w:hAnsi="Times New Roman" w:cs="Times New Roman"/>
          <w:color w:val="212121"/>
          <w:sz w:val="24"/>
          <w:szCs w:val="24"/>
          <w:shd w:val="clear" w:color="auto" w:fill="FFFFFF"/>
          <w:lang w:val="id-ID"/>
        </w:rPr>
        <w:t>)</w:t>
      </w:r>
      <w:r w:rsidR="0008130B" w:rsidRPr="00F149E7">
        <w:rPr>
          <w:rFonts w:ascii="Times New Roman" w:hAnsi="Times New Roman" w:cs="Times New Roman"/>
          <w:color w:val="212121"/>
          <w:sz w:val="24"/>
          <w:szCs w:val="24"/>
          <w:shd w:val="clear" w:color="auto" w:fill="FFFFFF"/>
        </w:rPr>
        <w:t xml:space="preserve"> and</w:t>
      </w:r>
      <w:r w:rsidR="0008130B" w:rsidRPr="00F149E7">
        <w:rPr>
          <w:rFonts w:ascii="Times New Roman" w:hAnsi="Times New Roman" w:cs="Times New Roman"/>
          <w:color w:val="212121"/>
          <w:sz w:val="24"/>
          <w:szCs w:val="24"/>
          <w:shd w:val="clear" w:color="auto" w:fill="FFFFFF"/>
          <w:lang w:val="id-ID"/>
        </w:rPr>
        <w:t xml:space="preserve"> hamlet</w:t>
      </w:r>
      <w:r w:rsidR="0008130B" w:rsidRPr="00F149E7">
        <w:rPr>
          <w:rFonts w:ascii="Times New Roman" w:hAnsi="Times New Roman" w:cs="Times New Roman"/>
          <w:color w:val="212121"/>
          <w:sz w:val="24"/>
          <w:szCs w:val="24"/>
          <w:shd w:val="clear" w:color="auto" w:fill="FFFFFF"/>
        </w:rPr>
        <w:t>/</w:t>
      </w:r>
      <w:r w:rsidR="0008130B" w:rsidRPr="00F149E7">
        <w:rPr>
          <w:rFonts w:ascii="Times New Roman" w:hAnsi="Times New Roman" w:cs="Times New Roman"/>
          <w:color w:val="212121"/>
          <w:sz w:val="24"/>
          <w:szCs w:val="24"/>
          <w:shd w:val="clear" w:color="auto" w:fill="FFFFFF"/>
          <w:lang w:val="id-ID"/>
        </w:rPr>
        <w:t>groups of neighboarhoods (</w:t>
      </w:r>
      <w:r w:rsidR="0008130B" w:rsidRPr="00F149E7">
        <w:rPr>
          <w:rFonts w:ascii="Times New Roman" w:hAnsi="Times New Roman" w:cs="Times New Roman"/>
          <w:color w:val="212121"/>
          <w:sz w:val="24"/>
          <w:szCs w:val="24"/>
          <w:shd w:val="clear" w:color="auto" w:fill="FFFFFF"/>
        </w:rPr>
        <w:t>RW</w:t>
      </w:r>
      <w:r w:rsidR="0008130B" w:rsidRPr="00F149E7">
        <w:rPr>
          <w:rFonts w:ascii="Times New Roman" w:hAnsi="Times New Roman" w:cs="Times New Roman"/>
          <w:color w:val="212121"/>
          <w:sz w:val="24"/>
          <w:szCs w:val="24"/>
          <w:shd w:val="clear" w:color="auto" w:fill="FFFFFF"/>
          <w:lang w:val="id-ID"/>
        </w:rPr>
        <w:t>)</w:t>
      </w:r>
      <w:r w:rsidRPr="00F149E7">
        <w:rPr>
          <w:rFonts w:ascii="Times New Roman" w:hAnsi="Times New Roman" w:cs="Times New Roman"/>
          <w:sz w:val="24"/>
          <w:szCs w:val="24"/>
          <w:lang w:val="id-ID"/>
        </w:rPr>
        <w:t xml:space="preserve">points which are prone to disaster areas in the form of floods and landslides. For example </w:t>
      </w:r>
      <w:r w:rsidR="0008130B" w:rsidRPr="00F149E7">
        <w:rPr>
          <w:rFonts w:ascii="Times New Roman" w:hAnsi="Times New Roman" w:cs="Times New Roman"/>
          <w:color w:val="212121"/>
          <w:sz w:val="24"/>
          <w:szCs w:val="24"/>
          <w:shd w:val="clear" w:color="auto" w:fill="FFFFFF"/>
          <w:lang w:val="id-ID"/>
        </w:rPr>
        <w:t>hamlet</w:t>
      </w:r>
      <w:r w:rsidR="0008130B" w:rsidRPr="00F149E7">
        <w:rPr>
          <w:rFonts w:ascii="Times New Roman" w:hAnsi="Times New Roman" w:cs="Times New Roman"/>
          <w:color w:val="212121"/>
          <w:sz w:val="24"/>
          <w:szCs w:val="24"/>
          <w:shd w:val="clear" w:color="auto" w:fill="FFFFFF"/>
        </w:rPr>
        <w:t>/</w:t>
      </w:r>
      <w:r w:rsidR="0008130B" w:rsidRPr="00F149E7">
        <w:rPr>
          <w:rFonts w:ascii="Times New Roman" w:hAnsi="Times New Roman" w:cs="Times New Roman"/>
          <w:color w:val="212121"/>
          <w:sz w:val="24"/>
          <w:szCs w:val="24"/>
          <w:shd w:val="clear" w:color="auto" w:fill="FFFFFF"/>
          <w:lang w:val="id-ID"/>
        </w:rPr>
        <w:t>groups of neighboarhoods (</w:t>
      </w:r>
      <w:r w:rsidR="0008130B" w:rsidRPr="00F149E7">
        <w:rPr>
          <w:rFonts w:ascii="Times New Roman" w:hAnsi="Times New Roman" w:cs="Times New Roman"/>
          <w:color w:val="212121"/>
          <w:sz w:val="24"/>
          <w:szCs w:val="24"/>
          <w:shd w:val="clear" w:color="auto" w:fill="FFFFFF"/>
        </w:rPr>
        <w:t>RW</w:t>
      </w:r>
      <w:r w:rsidR="0008130B" w:rsidRPr="00F149E7">
        <w:rPr>
          <w:rFonts w:ascii="Times New Roman" w:hAnsi="Times New Roman" w:cs="Times New Roman"/>
          <w:color w:val="212121"/>
          <w:sz w:val="24"/>
          <w:szCs w:val="24"/>
          <w:shd w:val="clear" w:color="auto" w:fill="FFFFFF"/>
          <w:lang w:val="id-ID"/>
        </w:rPr>
        <w:t>)</w:t>
      </w:r>
      <w:r w:rsidRPr="00F149E7">
        <w:rPr>
          <w:rFonts w:ascii="Times New Roman" w:hAnsi="Times New Roman" w:cs="Times New Roman"/>
          <w:sz w:val="24"/>
          <w:szCs w:val="24"/>
          <w:lang w:val="id-ID"/>
        </w:rPr>
        <w:t xml:space="preserve"> 04, which has two points of flood-prone areas that have caused their homes to be flooded.</w:t>
      </w:r>
    </w:p>
    <w:p w:rsidR="009A03F5" w:rsidRDefault="002B45A4" w:rsidP="00F149E7">
      <w:pPr>
        <w:spacing w:after="0" w:line="240" w:lineRule="auto"/>
        <w:ind w:firstLine="720"/>
        <w:jc w:val="both"/>
        <w:rPr>
          <w:rFonts w:ascii="Times New Roman" w:hAnsi="Times New Roman" w:cs="Times New Roman"/>
          <w:b/>
          <w:color w:val="212121"/>
          <w:sz w:val="24"/>
          <w:szCs w:val="24"/>
          <w:shd w:val="clear" w:color="auto" w:fill="FFFFFF"/>
          <w:lang w:val="id-ID"/>
        </w:rPr>
      </w:pPr>
      <w:r w:rsidRPr="00F149E7">
        <w:rPr>
          <w:rFonts w:ascii="Times New Roman" w:hAnsi="Times New Roman" w:cs="Times New Roman"/>
          <w:sz w:val="24"/>
          <w:szCs w:val="24"/>
        </w:rPr>
        <w:br/>
      </w:r>
    </w:p>
    <w:p w:rsidR="009A03F5" w:rsidRDefault="009A03F5" w:rsidP="009A03F5">
      <w:pPr>
        <w:spacing w:after="0" w:line="240" w:lineRule="auto"/>
        <w:jc w:val="both"/>
        <w:rPr>
          <w:rFonts w:ascii="Times New Roman" w:hAnsi="Times New Roman" w:cs="Times New Roman"/>
          <w:b/>
          <w:color w:val="212121"/>
          <w:sz w:val="24"/>
          <w:szCs w:val="24"/>
          <w:shd w:val="clear" w:color="auto" w:fill="FFFFFF"/>
          <w:lang w:val="id-ID"/>
        </w:rPr>
      </w:pPr>
    </w:p>
    <w:p w:rsidR="00D554C0" w:rsidRDefault="002B45A4" w:rsidP="009A03F5">
      <w:pPr>
        <w:spacing w:after="0" w:line="240" w:lineRule="auto"/>
        <w:jc w:val="both"/>
        <w:rPr>
          <w:rFonts w:ascii="Times New Roman" w:hAnsi="Times New Roman" w:cs="Times New Roman"/>
          <w:b/>
          <w:color w:val="212121"/>
          <w:sz w:val="24"/>
          <w:szCs w:val="24"/>
          <w:shd w:val="clear" w:color="auto" w:fill="FFFFFF"/>
          <w:lang w:val="id-ID"/>
        </w:rPr>
      </w:pPr>
      <w:r w:rsidRPr="00F149E7">
        <w:rPr>
          <w:rFonts w:ascii="Times New Roman" w:hAnsi="Times New Roman" w:cs="Times New Roman"/>
          <w:b/>
          <w:color w:val="212121"/>
          <w:sz w:val="24"/>
          <w:szCs w:val="24"/>
          <w:shd w:val="clear" w:color="auto" w:fill="FFFFFF"/>
        </w:rPr>
        <w:lastRenderedPageBreak/>
        <w:t>Social Media Network in Strengthening Community Solidarity</w:t>
      </w:r>
    </w:p>
    <w:p w:rsidR="00B11DC5" w:rsidRPr="00B11DC5" w:rsidRDefault="00B11DC5" w:rsidP="009A03F5">
      <w:pPr>
        <w:spacing w:after="0" w:line="240" w:lineRule="auto"/>
        <w:jc w:val="both"/>
        <w:rPr>
          <w:rFonts w:ascii="Times New Roman" w:hAnsi="Times New Roman" w:cs="Times New Roman"/>
          <w:sz w:val="24"/>
          <w:szCs w:val="24"/>
          <w:lang w:val="id-ID"/>
        </w:rPr>
      </w:pPr>
    </w:p>
    <w:p w:rsidR="00D554C0" w:rsidRPr="00F149E7" w:rsidRDefault="0008130B" w:rsidP="00D42D1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Since</w:t>
      </w:r>
      <w:r w:rsidR="002B45A4" w:rsidRPr="00F149E7">
        <w:rPr>
          <w:rFonts w:ascii="Times New Roman" w:hAnsi="Times New Roman" w:cs="Times New Roman"/>
          <w:sz w:val="24"/>
          <w:szCs w:val="24"/>
          <w:lang w:val="id-ID"/>
        </w:rPr>
        <w:t xml:space="preserve"> 21st century, social media has become an aspect that influences people's behavior in decision makin</w:t>
      </w:r>
      <w:r w:rsidR="00EB3094">
        <w:rPr>
          <w:rFonts w:ascii="Times New Roman" w:hAnsi="Times New Roman" w:cs="Times New Roman"/>
          <w:sz w:val="24"/>
          <w:szCs w:val="24"/>
          <w:lang w:val="id-ID"/>
        </w:rPr>
        <w:t>g (Doni 2017; Widiyanto and</w:t>
      </w:r>
      <w:r w:rsidR="002B45A4" w:rsidRPr="00F149E7">
        <w:rPr>
          <w:rFonts w:ascii="Times New Roman" w:hAnsi="Times New Roman" w:cs="Times New Roman"/>
          <w:sz w:val="24"/>
          <w:szCs w:val="24"/>
          <w:lang w:val="id-ID"/>
        </w:rPr>
        <w:t xml:space="preserve"> Sri 2015). Communities in the Ciliwung Riverbank use social media as a means of communication and interaction to build disaster area solidarity. Solidarity is built through social media, namely social relations, social norms and trust between one household and another household. Solidarity in question is that they build social relations as a power to trust each other and help each other's common interests. </w:t>
      </w:r>
      <w:r w:rsidRPr="00F149E7">
        <w:rPr>
          <w:rFonts w:ascii="Times New Roman" w:hAnsi="Times New Roman" w:cs="Times New Roman"/>
          <w:sz w:val="24"/>
          <w:szCs w:val="24"/>
          <w:lang w:val="id-ID"/>
        </w:rPr>
        <w:t xml:space="preserve">Social relations were </w:t>
      </w:r>
      <w:r w:rsidR="002B45A4" w:rsidRPr="00F149E7">
        <w:rPr>
          <w:rFonts w:ascii="Times New Roman" w:hAnsi="Times New Roman" w:cs="Times New Roman"/>
          <w:sz w:val="24"/>
          <w:szCs w:val="24"/>
          <w:lang w:val="id-ID"/>
        </w:rPr>
        <w:t>able to connect every node found in groups, individuals, corporations to outside the larger group</w:t>
      </w:r>
      <w:r w:rsidR="00365499">
        <w:rPr>
          <w:rFonts w:ascii="Times New Roman" w:hAnsi="Times New Roman" w:cs="Times New Roman"/>
          <w:sz w:val="24"/>
          <w:szCs w:val="24"/>
          <w:lang w:val="id-ID"/>
        </w:rPr>
        <w:t xml:space="preserve"> </w:t>
      </w:r>
      <w:r w:rsidR="002B45A4" w:rsidRPr="00F149E7">
        <w:rPr>
          <w:rFonts w:ascii="Times New Roman" w:hAnsi="Times New Roman" w:cs="Times New Roman"/>
          <w:sz w:val="24"/>
          <w:szCs w:val="24"/>
          <w:lang w:val="id-ID"/>
        </w:rPr>
        <w:t>(Gane and Beer 2008).</w:t>
      </w:r>
    </w:p>
    <w:p w:rsidR="002B45A4" w:rsidRPr="00F149E7" w:rsidRDefault="002B45A4" w:rsidP="00D42D1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Social relations as a power of mutual trust form and build values ​​that are mutually respectful, responsible, mutually helpful and mutual. Solidarity has a shared awareness as a social network to carry out joint a</w:t>
      </w:r>
      <w:r w:rsidR="002A7901">
        <w:rPr>
          <w:rFonts w:ascii="Times New Roman" w:hAnsi="Times New Roman" w:cs="Times New Roman"/>
          <w:sz w:val="24"/>
          <w:szCs w:val="24"/>
          <w:lang w:val="id-ID"/>
        </w:rPr>
        <w:t xml:space="preserve">ctions. According to Bianchi </w:t>
      </w:r>
      <w:r w:rsidR="002A7901" w:rsidRPr="002A7901">
        <w:rPr>
          <w:rFonts w:ascii="Times New Roman" w:hAnsi="Times New Roman" w:cs="Times New Roman"/>
          <w:i/>
          <w:sz w:val="24"/>
          <w:szCs w:val="24"/>
          <w:lang w:val="id-ID"/>
        </w:rPr>
        <w:t xml:space="preserve">et </w:t>
      </w:r>
      <w:r w:rsidRPr="002A7901">
        <w:rPr>
          <w:rFonts w:ascii="Times New Roman" w:hAnsi="Times New Roman" w:cs="Times New Roman"/>
          <w:i/>
          <w:sz w:val="24"/>
          <w:szCs w:val="24"/>
          <w:lang w:val="id-ID"/>
        </w:rPr>
        <w:t>al.</w:t>
      </w:r>
      <w:r w:rsidRPr="00F149E7">
        <w:rPr>
          <w:rFonts w:ascii="Times New Roman" w:hAnsi="Times New Roman" w:cs="Times New Roman"/>
          <w:sz w:val="24"/>
          <w:szCs w:val="24"/>
          <w:lang w:val="id-ID"/>
        </w:rPr>
        <w:t xml:space="preserve"> (2018)</w:t>
      </w:r>
      <w:r w:rsidR="009D653A">
        <w:rPr>
          <w:rFonts w:ascii="Times New Roman" w:hAnsi="Times New Roman" w:cs="Times New Roman"/>
          <w:sz w:val="24"/>
          <w:szCs w:val="24"/>
          <w:lang w:val="id-ID"/>
        </w:rPr>
        <w:t xml:space="preserve">; </w:t>
      </w:r>
      <w:r w:rsidR="009D653A" w:rsidRPr="00F149E7">
        <w:rPr>
          <w:rFonts w:ascii="Times New Roman" w:hAnsi="Times New Roman" w:cs="Times New Roman"/>
          <w:sz w:val="24"/>
          <w:szCs w:val="24"/>
        </w:rPr>
        <w:t>Mayfield</w:t>
      </w:r>
      <w:r w:rsidR="009D653A" w:rsidRPr="00F149E7">
        <w:rPr>
          <w:rFonts w:ascii="Times New Roman" w:hAnsi="Times New Roman" w:cs="Times New Roman"/>
          <w:sz w:val="24"/>
          <w:szCs w:val="24"/>
          <w:lang w:val="id-ID"/>
        </w:rPr>
        <w:t>,</w:t>
      </w:r>
      <w:r w:rsidR="009D653A" w:rsidRPr="00F149E7">
        <w:rPr>
          <w:rFonts w:ascii="Times New Roman" w:hAnsi="Times New Roman" w:cs="Times New Roman"/>
          <w:sz w:val="24"/>
          <w:szCs w:val="24"/>
        </w:rPr>
        <w:t xml:space="preserve"> A. </w:t>
      </w:r>
      <w:r w:rsidR="009D653A" w:rsidRPr="00F149E7">
        <w:rPr>
          <w:rFonts w:ascii="Times New Roman" w:hAnsi="Times New Roman" w:cs="Times New Roman"/>
          <w:sz w:val="24"/>
          <w:szCs w:val="24"/>
          <w:lang w:val="id-ID"/>
        </w:rPr>
        <w:t>(</w:t>
      </w:r>
      <w:r w:rsidR="009D653A" w:rsidRPr="00F149E7">
        <w:rPr>
          <w:rFonts w:ascii="Times New Roman" w:hAnsi="Times New Roman" w:cs="Times New Roman"/>
          <w:sz w:val="24"/>
          <w:szCs w:val="24"/>
        </w:rPr>
        <w:t>2008</w:t>
      </w:r>
      <w:r w:rsidR="009D653A" w:rsidRPr="00F149E7">
        <w:rPr>
          <w:rFonts w:ascii="Times New Roman" w:hAnsi="Times New Roman" w:cs="Times New Roman"/>
          <w:sz w:val="24"/>
          <w:szCs w:val="24"/>
          <w:lang w:val="id-ID"/>
        </w:rPr>
        <w:t>)</w:t>
      </w:r>
      <w:r w:rsidRPr="00F149E7">
        <w:rPr>
          <w:rFonts w:ascii="Times New Roman" w:hAnsi="Times New Roman" w:cs="Times New Roman"/>
          <w:sz w:val="24"/>
          <w:szCs w:val="24"/>
          <w:lang w:val="id-ID"/>
        </w:rPr>
        <w:t xml:space="preserve"> solidarity related to social support and mutual</w:t>
      </w:r>
      <w:r w:rsidR="0008130B" w:rsidRPr="00F149E7">
        <w:rPr>
          <w:rFonts w:ascii="Times New Roman" w:hAnsi="Times New Roman" w:cs="Times New Roman"/>
          <w:sz w:val="24"/>
          <w:szCs w:val="24"/>
          <w:lang w:val="id-ID"/>
        </w:rPr>
        <w:t xml:space="preserve"> trust. The togetherness that is</w:t>
      </w:r>
      <w:r w:rsidRPr="00F149E7">
        <w:rPr>
          <w:rFonts w:ascii="Times New Roman" w:hAnsi="Times New Roman" w:cs="Times New Roman"/>
          <w:sz w:val="24"/>
          <w:szCs w:val="24"/>
          <w:lang w:val="id-ID"/>
        </w:rPr>
        <w:t xml:space="preserve"> built in the Ciliwung River Bantaran community can ease the burden and share thoughts, so as to strengthen high solidarity, fighting power and endurance to face disaster shocks in the form of floo</w:t>
      </w:r>
      <w:r w:rsidR="0008130B" w:rsidRPr="00F149E7">
        <w:rPr>
          <w:rFonts w:ascii="Times New Roman" w:hAnsi="Times New Roman" w:cs="Times New Roman"/>
          <w:sz w:val="24"/>
          <w:szCs w:val="24"/>
          <w:lang w:val="id-ID"/>
        </w:rPr>
        <w:t>ds and landslides. Ciliwung r</w:t>
      </w:r>
      <w:r w:rsidRPr="00F149E7">
        <w:rPr>
          <w:rFonts w:ascii="Times New Roman" w:hAnsi="Times New Roman" w:cs="Times New Roman"/>
          <w:sz w:val="24"/>
          <w:szCs w:val="24"/>
          <w:lang w:val="id-ID"/>
        </w:rPr>
        <w:t>iver</w:t>
      </w:r>
      <w:r w:rsidR="0008130B" w:rsidRPr="00F149E7">
        <w:rPr>
          <w:rFonts w:ascii="Times New Roman" w:hAnsi="Times New Roman" w:cs="Times New Roman"/>
          <w:sz w:val="24"/>
          <w:szCs w:val="24"/>
          <w:lang w:val="id-ID"/>
        </w:rPr>
        <w:t>bank’s</w:t>
      </w:r>
      <w:r w:rsidRPr="00F149E7">
        <w:rPr>
          <w:rFonts w:ascii="Times New Roman" w:hAnsi="Times New Roman" w:cs="Times New Roman"/>
          <w:sz w:val="24"/>
          <w:szCs w:val="24"/>
          <w:lang w:val="id-ID"/>
        </w:rPr>
        <w:t xml:space="preserve"> community has high solidarity making it easy to work together, trust each other and help each other. Accor</w:t>
      </w:r>
      <w:r w:rsidR="002A7901">
        <w:rPr>
          <w:rFonts w:ascii="Times New Roman" w:hAnsi="Times New Roman" w:cs="Times New Roman"/>
          <w:sz w:val="24"/>
          <w:szCs w:val="24"/>
          <w:lang w:val="id-ID"/>
        </w:rPr>
        <w:t>ding to VanDijk (2006</w:t>
      </w:r>
      <w:r w:rsidR="0008130B" w:rsidRPr="00F149E7">
        <w:rPr>
          <w:rFonts w:ascii="Times New Roman" w:hAnsi="Times New Roman" w:cs="Times New Roman"/>
          <w:sz w:val="24"/>
          <w:szCs w:val="24"/>
          <w:lang w:val="id-ID"/>
        </w:rPr>
        <w:t>) there were several levels that were</w:t>
      </w:r>
      <w:r w:rsidRPr="00F149E7">
        <w:rPr>
          <w:rFonts w:ascii="Times New Roman" w:hAnsi="Times New Roman" w:cs="Times New Roman"/>
          <w:sz w:val="24"/>
          <w:szCs w:val="24"/>
          <w:lang w:val="id-ID"/>
        </w:rPr>
        <w:t xml:space="preserve"> connected to the network in utilizin</w:t>
      </w:r>
      <w:r w:rsidR="0008130B" w:rsidRPr="00F149E7">
        <w:rPr>
          <w:rFonts w:ascii="Times New Roman" w:hAnsi="Times New Roman" w:cs="Times New Roman"/>
          <w:sz w:val="24"/>
          <w:szCs w:val="24"/>
          <w:lang w:val="id-ID"/>
        </w:rPr>
        <w:t xml:space="preserve">g social media, namely </w:t>
      </w:r>
      <w:r w:rsidRPr="00F149E7">
        <w:rPr>
          <w:rFonts w:ascii="Times New Roman" w:hAnsi="Times New Roman" w:cs="Times New Roman"/>
          <w:sz w:val="24"/>
          <w:szCs w:val="24"/>
          <w:lang w:val="id-ID"/>
        </w:rPr>
        <w:t xml:space="preserve"> levels of individuals, groups, communities and between countries.</w:t>
      </w:r>
    </w:p>
    <w:p w:rsidR="00211097" w:rsidRDefault="002B45A4" w:rsidP="0021109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Social media networks in strengthening community solida</w:t>
      </w:r>
      <w:r w:rsidR="0008130B" w:rsidRPr="00F149E7">
        <w:rPr>
          <w:rFonts w:ascii="Times New Roman" w:hAnsi="Times New Roman" w:cs="Times New Roman"/>
          <w:sz w:val="24"/>
          <w:szCs w:val="24"/>
          <w:lang w:val="id-ID"/>
        </w:rPr>
        <w:t>rity in the Ciliwung riverbank</w:t>
      </w:r>
      <w:r w:rsidRPr="00F149E7">
        <w:rPr>
          <w:rFonts w:ascii="Times New Roman" w:hAnsi="Times New Roman" w:cs="Times New Roman"/>
          <w:sz w:val="24"/>
          <w:szCs w:val="24"/>
          <w:lang w:val="id-ID"/>
        </w:rPr>
        <w:t xml:space="preserve"> are several levels. First level, social relations that exist to individuals. This level, almost all</w:t>
      </w:r>
      <w:r w:rsidR="00050339" w:rsidRPr="00F149E7">
        <w:rPr>
          <w:rFonts w:ascii="Times New Roman" w:hAnsi="Times New Roman" w:cs="Times New Roman"/>
          <w:sz w:val="24"/>
          <w:szCs w:val="24"/>
          <w:lang w:val="id-ID"/>
        </w:rPr>
        <w:t xml:space="preserve"> of the Ciliwung riverbank’s</w:t>
      </w:r>
      <w:r w:rsidRPr="00F149E7">
        <w:rPr>
          <w:rFonts w:ascii="Times New Roman" w:hAnsi="Times New Roman" w:cs="Times New Roman"/>
          <w:sz w:val="24"/>
          <w:szCs w:val="24"/>
          <w:lang w:val="id-ID"/>
        </w:rPr>
        <w:t xml:space="preserve"> people in the city of Bogor have used and have android in communicating disaster-prone areas. Communication is built to provide information about upstream disasters with high rainfall intensity. So that the use of android as a communication tool </w:t>
      </w:r>
      <w:r w:rsidR="00050339" w:rsidRPr="00F149E7">
        <w:rPr>
          <w:rFonts w:ascii="Times New Roman" w:hAnsi="Times New Roman" w:cs="Times New Roman"/>
          <w:sz w:val="24"/>
          <w:szCs w:val="24"/>
          <w:lang w:val="id-ID"/>
        </w:rPr>
        <w:t xml:space="preserve">is to tell an infomation to the </w:t>
      </w:r>
      <w:r w:rsidRPr="00F149E7">
        <w:rPr>
          <w:rFonts w:ascii="Times New Roman" w:hAnsi="Times New Roman" w:cs="Times New Roman"/>
          <w:sz w:val="24"/>
          <w:szCs w:val="24"/>
          <w:lang w:val="id-ID"/>
        </w:rPr>
        <w:t xml:space="preserve">groups or </w:t>
      </w:r>
      <w:r w:rsidR="00050339" w:rsidRPr="00F149E7">
        <w:rPr>
          <w:rFonts w:ascii="Times New Roman" w:hAnsi="Times New Roman" w:cs="Times New Roman"/>
          <w:sz w:val="24"/>
          <w:szCs w:val="24"/>
          <w:lang w:val="id-ID"/>
        </w:rPr>
        <w:t>to notify the</w:t>
      </w:r>
      <w:r w:rsidRPr="00F149E7">
        <w:rPr>
          <w:rFonts w:ascii="Times New Roman" w:hAnsi="Times New Roman" w:cs="Times New Roman"/>
          <w:sz w:val="24"/>
          <w:szCs w:val="24"/>
          <w:lang w:val="id-ID"/>
        </w:rPr>
        <w:t xml:space="preserve"> disasters. The second level is that social relations are in the group. The group serves to provide information and mutual cooperation in dealing with disasters. This level tends to build a sense of togeth</w:t>
      </w:r>
      <w:r w:rsidR="00050339" w:rsidRPr="00F149E7">
        <w:rPr>
          <w:rFonts w:ascii="Times New Roman" w:hAnsi="Times New Roman" w:cs="Times New Roman"/>
          <w:sz w:val="24"/>
          <w:szCs w:val="24"/>
          <w:lang w:val="id-ID"/>
        </w:rPr>
        <w:t>erness and help one another</w:t>
      </w:r>
      <w:r w:rsidRPr="00F149E7">
        <w:rPr>
          <w:rFonts w:ascii="Times New Roman" w:hAnsi="Times New Roman" w:cs="Times New Roman"/>
          <w:sz w:val="24"/>
          <w:szCs w:val="24"/>
          <w:lang w:val="id-ID"/>
        </w:rPr>
        <w:t xml:space="preserve"> who are experiencing disasters. Third Livel, community social rela</w:t>
      </w:r>
      <w:r w:rsidR="00050339" w:rsidRPr="00F149E7">
        <w:rPr>
          <w:rFonts w:ascii="Times New Roman" w:hAnsi="Times New Roman" w:cs="Times New Roman"/>
          <w:sz w:val="24"/>
          <w:szCs w:val="24"/>
          <w:lang w:val="id-ID"/>
        </w:rPr>
        <w:t>tions exist in the community. This le</w:t>
      </w:r>
      <w:r w:rsidRPr="00F149E7">
        <w:rPr>
          <w:rFonts w:ascii="Times New Roman" w:hAnsi="Times New Roman" w:cs="Times New Roman"/>
          <w:sz w:val="24"/>
          <w:szCs w:val="24"/>
          <w:lang w:val="id-ID"/>
        </w:rPr>
        <w:t>vel</w:t>
      </w:r>
      <w:r w:rsidR="00050339" w:rsidRPr="00F149E7">
        <w:rPr>
          <w:rFonts w:ascii="Times New Roman" w:hAnsi="Times New Roman" w:cs="Times New Roman"/>
          <w:sz w:val="24"/>
          <w:szCs w:val="24"/>
          <w:lang w:val="id-ID"/>
        </w:rPr>
        <w:t xml:space="preserve"> of</w:t>
      </w:r>
      <w:r w:rsidRPr="00F149E7">
        <w:rPr>
          <w:rFonts w:ascii="Times New Roman" w:hAnsi="Times New Roman" w:cs="Times New Roman"/>
          <w:sz w:val="24"/>
          <w:szCs w:val="24"/>
          <w:lang w:val="id-ID"/>
        </w:rPr>
        <w:t xml:space="preserve"> communities tend</w:t>
      </w:r>
      <w:r w:rsidR="00050339" w:rsidRPr="00F149E7">
        <w:rPr>
          <w:rFonts w:ascii="Times New Roman" w:hAnsi="Times New Roman" w:cs="Times New Roman"/>
          <w:sz w:val="24"/>
          <w:szCs w:val="24"/>
          <w:lang w:val="id-ID"/>
        </w:rPr>
        <w:t>s</w:t>
      </w:r>
      <w:r w:rsidRPr="00F149E7">
        <w:rPr>
          <w:rFonts w:ascii="Times New Roman" w:hAnsi="Times New Roman" w:cs="Times New Roman"/>
          <w:sz w:val="24"/>
          <w:szCs w:val="24"/>
          <w:lang w:val="id-ID"/>
        </w:rPr>
        <w:t xml:space="preserve"> to build wider networks outside their groups. The network is collaborating with BPBD in Bogor City, Penduli Ciliwung Community, Vil</w:t>
      </w:r>
      <w:r w:rsidR="00050339" w:rsidRPr="00F149E7">
        <w:rPr>
          <w:rFonts w:ascii="Times New Roman" w:hAnsi="Times New Roman" w:cs="Times New Roman"/>
          <w:sz w:val="24"/>
          <w:szCs w:val="24"/>
          <w:lang w:val="id-ID"/>
        </w:rPr>
        <w:t>lage Government, neigboards, hamlet</w:t>
      </w:r>
      <w:r w:rsidRPr="00F149E7">
        <w:rPr>
          <w:rFonts w:ascii="Times New Roman" w:hAnsi="Times New Roman" w:cs="Times New Roman"/>
          <w:sz w:val="24"/>
          <w:szCs w:val="24"/>
          <w:lang w:val="id-ID"/>
        </w:rPr>
        <w:t xml:space="preserve"> and Environmental Agency. Built networks function to provide information about disasters and need help. The fourth level is that social relations are at the state level. This level has not yet been bu</w:t>
      </w:r>
      <w:r w:rsidR="00050339" w:rsidRPr="00F149E7">
        <w:rPr>
          <w:rFonts w:ascii="Times New Roman" w:hAnsi="Times New Roman" w:cs="Times New Roman"/>
          <w:sz w:val="24"/>
          <w:szCs w:val="24"/>
          <w:lang w:val="id-ID"/>
        </w:rPr>
        <w:t>ilt in the Ciliwung riverbank</w:t>
      </w:r>
      <w:r w:rsidRPr="00F149E7">
        <w:rPr>
          <w:rFonts w:ascii="Times New Roman" w:hAnsi="Times New Roman" w:cs="Times New Roman"/>
          <w:sz w:val="24"/>
          <w:szCs w:val="24"/>
          <w:lang w:val="id-ID"/>
        </w:rPr>
        <w:t xml:space="preserve"> community to cooperate in facing disasters. This </w:t>
      </w:r>
      <w:r w:rsidRPr="00F149E7">
        <w:rPr>
          <w:rFonts w:ascii="Times New Roman" w:hAnsi="Times New Roman" w:cs="Times New Roman"/>
          <w:sz w:val="24"/>
          <w:szCs w:val="24"/>
          <w:lang w:val="id-ID"/>
        </w:rPr>
        <w:lastRenderedPageBreak/>
        <w:t>relationship occurs with the strengthening of solidarity in using social media networks.</w:t>
      </w:r>
    </w:p>
    <w:p w:rsidR="00B11DC5" w:rsidRPr="00F149E7" w:rsidRDefault="00B11DC5" w:rsidP="00211097">
      <w:pPr>
        <w:spacing w:after="0" w:line="276" w:lineRule="auto"/>
        <w:ind w:firstLine="720"/>
        <w:jc w:val="both"/>
        <w:rPr>
          <w:rFonts w:ascii="Times New Roman" w:hAnsi="Times New Roman" w:cs="Times New Roman"/>
          <w:sz w:val="24"/>
          <w:szCs w:val="24"/>
          <w:lang w:val="id-ID"/>
        </w:rPr>
      </w:pPr>
    </w:p>
    <w:p w:rsidR="002B45A4" w:rsidRPr="00F149E7" w:rsidRDefault="009A03F5" w:rsidP="00D42D17">
      <w:pPr>
        <w:spacing w:after="0" w:line="240" w:lineRule="auto"/>
        <w:ind w:left="993" w:hanging="993"/>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Tab</w:t>
      </w:r>
      <w:r w:rsidR="002B45A4" w:rsidRPr="00F149E7">
        <w:rPr>
          <w:rFonts w:ascii="Times New Roman" w:hAnsi="Times New Roman" w:cs="Times New Roman"/>
          <w:sz w:val="24"/>
          <w:szCs w:val="24"/>
          <w:shd w:val="clear" w:color="auto" w:fill="FFFFFF"/>
          <w:lang w:val="id-ID"/>
        </w:rPr>
        <w:t>l</w:t>
      </w:r>
      <w:r>
        <w:rPr>
          <w:rFonts w:ascii="Times New Roman" w:hAnsi="Times New Roman" w:cs="Times New Roman"/>
          <w:sz w:val="24"/>
          <w:szCs w:val="24"/>
          <w:shd w:val="clear" w:color="auto" w:fill="FFFFFF"/>
          <w:lang w:val="id-ID"/>
        </w:rPr>
        <w:t>e</w:t>
      </w:r>
      <w:r w:rsidR="002B45A4" w:rsidRPr="00F149E7">
        <w:rPr>
          <w:rFonts w:ascii="Times New Roman" w:hAnsi="Times New Roman" w:cs="Times New Roman"/>
          <w:sz w:val="24"/>
          <w:szCs w:val="24"/>
          <w:shd w:val="clear" w:color="auto" w:fill="FFFFFF"/>
          <w:lang w:val="id-ID"/>
        </w:rPr>
        <w:t xml:space="preserve"> 1 </w:t>
      </w:r>
      <w:r w:rsidR="00050339" w:rsidRPr="00F149E7">
        <w:rPr>
          <w:rFonts w:ascii="Times New Roman" w:hAnsi="Times New Roman" w:cs="Times New Roman"/>
          <w:sz w:val="24"/>
          <w:szCs w:val="24"/>
          <w:shd w:val="clear" w:color="auto" w:fill="FFFFFF"/>
          <w:lang w:val="id-ID"/>
        </w:rPr>
        <w:t>Social</w:t>
      </w:r>
      <w:r w:rsidR="00C36DFB">
        <w:rPr>
          <w:rFonts w:ascii="Times New Roman" w:hAnsi="Times New Roman" w:cs="Times New Roman"/>
          <w:sz w:val="24"/>
          <w:szCs w:val="24"/>
          <w:shd w:val="clear" w:color="auto" w:fill="FFFFFF"/>
          <w:lang w:val="id-ID"/>
        </w:rPr>
        <w:t xml:space="preserve"> Level i</w:t>
      </w:r>
      <w:r w:rsidR="00C36DFB" w:rsidRPr="00F149E7">
        <w:rPr>
          <w:rFonts w:ascii="Times New Roman" w:hAnsi="Times New Roman" w:cs="Times New Roman"/>
          <w:sz w:val="24"/>
          <w:szCs w:val="24"/>
          <w:shd w:val="clear" w:color="auto" w:fill="FFFFFF"/>
          <w:lang w:val="id-ID"/>
        </w:rPr>
        <w:t>n Using Social Media Ne</w:t>
      </w:r>
      <w:r w:rsidR="00C36DFB">
        <w:rPr>
          <w:rFonts w:ascii="Times New Roman" w:hAnsi="Times New Roman" w:cs="Times New Roman"/>
          <w:sz w:val="24"/>
          <w:szCs w:val="24"/>
          <w:shd w:val="clear" w:color="auto" w:fill="FFFFFF"/>
          <w:lang w:val="id-ID"/>
        </w:rPr>
        <w:t>tworks to Strengthen Solidarity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2268"/>
        <w:gridCol w:w="2268"/>
      </w:tblGrid>
      <w:tr w:rsidR="002B45A4" w:rsidRPr="00F149E7" w:rsidTr="00C218A9">
        <w:tc>
          <w:tcPr>
            <w:tcW w:w="3402" w:type="dxa"/>
            <w:vMerge w:val="restart"/>
            <w:tcBorders>
              <w:top w:val="single" w:sz="4" w:space="0" w:color="auto"/>
            </w:tcBorders>
          </w:tcPr>
          <w:p w:rsidR="002B45A4" w:rsidRPr="00F149E7" w:rsidRDefault="00050339" w:rsidP="00C36DFB">
            <w:pPr>
              <w:jc w:val="center"/>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Social Level</w:t>
            </w:r>
          </w:p>
        </w:tc>
        <w:tc>
          <w:tcPr>
            <w:tcW w:w="4536" w:type="dxa"/>
            <w:gridSpan w:val="2"/>
            <w:tcBorders>
              <w:top w:val="single" w:sz="4" w:space="0" w:color="auto"/>
              <w:bottom w:val="single" w:sz="4" w:space="0" w:color="auto"/>
            </w:tcBorders>
          </w:tcPr>
          <w:p w:rsidR="002B45A4" w:rsidRPr="00F149E7" w:rsidRDefault="00050339" w:rsidP="00C36DFB">
            <w:pPr>
              <w:jc w:val="center"/>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Solidarity</w:t>
            </w:r>
          </w:p>
        </w:tc>
      </w:tr>
      <w:tr w:rsidR="002B45A4" w:rsidRPr="00F149E7" w:rsidTr="00C36DFB">
        <w:tc>
          <w:tcPr>
            <w:tcW w:w="3402" w:type="dxa"/>
            <w:vMerge/>
            <w:tcBorders>
              <w:bottom w:val="single" w:sz="4" w:space="0" w:color="auto"/>
            </w:tcBorders>
          </w:tcPr>
          <w:p w:rsidR="002B45A4" w:rsidRPr="00F149E7" w:rsidRDefault="002B45A4" w:rsidP="00D42D17">
            <w:pPr>
              <w:jc w:val="both"/>
              <w:rPr>
                <w:rFonts w:ascii="Times New Roman" w:hAnsi="Times New Roman" w:cs="Times New Roman"/>
                <w:sz w:val="24"/>
                <w:szCs w:val="24"/>
                <w:shd w:val="clear" w:color="auto" w:fill="FFFFFF"/>
              </w:rPr>
            </w:pPr>
          </w:p>
        </w:tc>
        <w:tc>
          <w:tcPr>
            <w:tcW w:w="4536" w:type="dxa"/>
            <w:gridSpan w:val="2"/>
            <w:tcBorders>
              <w:top w:val="single" w:sz="4" w:space="0" w:color="auto"/>
              <w:bottom w:val="single" w:sz="4" w:space="0" w:color="auto"/>
            </w:tcBorders>
          </w:tcPr>
          <w:p w:rsidR="002B45A4" w:rsidRPr="00F149E7" w:rsidRDefault="002B45A4" w:rsidP="00D42D17">
            <w:pPr>
              <w:jc w:val="both"/>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Level</w:t>
            </w:r>
            <w:r w:rsidR="00050339" w:rsidRPr="00F149E7">
              <w:rPr>
                <w:rFonts w:ascii="Times New Roman" w:hAnsi="Times New Roman" w:cs="Times New Roman"/>
                <w:sz w:val="24"/>
                <w:szCs w:val="24"/>
                <w:shd w:val="clear" w:color="auto" w:fill="FFFFFF"/>
              </w:rPr>
              <w:t>s</w:t>
            </w:r>
          </w:p>
        </w:tc>
      </w:tr>
      <w:tr w:rsidR="002B45A4" w:rsidRPr="00F149E7" w:rsidTr="00C36DFB">
        <w:tc>
          <w:tcPr>
            <w:tcW w:w="3402" w:type="dxa"/>
            <w:tcBorders>
              <w:top w:val="single" w:sz="4" w:space="0" w:color="auto"/>
              <w:bottom w:val="single" w:sz="4" w:space="0" w:color="auto"/>
            </w:tcBorders>
          </w:tcPr>
          <w:p w:rsidR="002B45A4" w:rsidRPr="00F149E7" w:rsidRDefault="002B45A4" w:rsidP="00D42D17">
            <w:pPr>
              <w:jc w:val="both"/>
              <w:rPr>
                <w:rFonts w:ascii="Times New Roman" w:hAnsi="Times New Roman" w:cs="Times New Roman"/>
                <w:i/>
                <w:sz w:val="24"/>
                <w:szCs w:val="24"/>
                <w:shd w:val="clear" w:color="auto" w:fill="FFFFFF"/>
              </w:rPr>
            </w:pPr>
            <w:r w:rsidRPr="00F149E7">
              <w:rPr>
                <w:rFonts w:ascii="Times New Roman" w:hAnsi="Times New Roman" w:cs="Times New Roman"/>
                <w:i/>
                <w:sz w:val="24"/>
                <w:szCs w:val="24"/>
                <w:shd w:val="clear" w:color="auto" w:fill="FFFFFF"/>
              </w:rPr>
              <w:t>Individuals</w:t>
            </w:r>
          </w:p>
        </w:tc>
        <w:tc>
          <w:tcPr>
            <w:tcW w:w="2268" w:type="dxa"/>
            <w:tcBorders>
              <w:top w:val="single" w:sz="4" w:space="0" w:color="auto"/>
              <w:bottom w:val="single" w:sz="4" w:space="0" w:color="auto"/>
            </w:tcBorders>
          </w:tcPr>
          <w:p w:rsidR="002B45A4" w:rsidRPr="00F149E7" w:rsidRDefault="00050339" w:rsidP="00D42D17">
            <w:pPr>
              <w:jc w:val="both"/>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high</w:t>
            </w:r>
          </w:p>
        </w:tc>
        <w:tc>
          <w:tcPr>
            <w:tcW w:w="2268" w:type="dxa"/>
            <w:tcBorders>
              <w:top w:val="single" w:sz="4" w:space="0" w:color="auto"/>
              <w:bottom w:val="single" w:sz="4" w:space="0" w:color="auto"/>
            </w:tcBorders>
          </w:tcPr>
          <w:p w:rsidR="002B45A4" w:rsidRPr="00F149E7" w:rsidRDefault="00050339" w:rsidP="00D42D17">
            <w:pPr>
              <w:jc w:val="both"/>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high</w:t>
            </w:r>
          </w:p>
        </w:tc>
      </w:tr>
      <w:tr w:rsidR="002B45A4" w:rsidRPr="00F149E7" w:rsidTr="00C36DFB">
        <w:tc>
          <w:tcPr>
            <w:tcW w:w="3402" w:type="dxa"/>
            <w:tcBorders>
              <w:top w:val="single" w:sz="4" w:space="0" w:color="auto"/>
              <w:bottom w:val="single" w:sz="4" w:space="0" w:color="auto"/>
            </w:tcBorders>
          </w:tcPr>
          <w:p w:rsidR="002B45A4" w:rsidRPr="00F149E7" w:rsidRDefault="002B45A4" w:rsidP="00D42D17">
            <w:pPr>
              <w:jc w:val="both"/>
              <w:rPr>
                <w:rFonts w:ascii="Times New Roman" w:hAnsi="Times New Roman" w:cs="Times New Roman"/>
                <w:i/>
                <w:sz w:val="24"/>
                <w:szCs w:val="24"/>
                <w:shd w:val="clear" w:color="auto" w:fill="FFFFFF"/>
              </w:rPr>
            </w:pPr>
            <w:r w:rsidRPr="00F149E7">
              <w:rPr>
                <w:rFonts w:ascii="Times New Roman" w:hAnsi="Times New Roman" w:cs="Times New Roman"/>
                <w:i/>
                <w:sz w:val="24"/>
                <w:szCs w:val="24"/>
                <w:shd w:val="clear" w:color="auto" w:fill="FFFFFF"/>
              </w:rPr>
              <w:t>Groups</w:t>
            </w:r>
          </w:p>
        </w:tc>
        <w:tc>
          <w:tcPr>
            <w:tcW w:w="2268" w:type="dxa"/>
            <w:tcBorders>
              <w:top w:val="single" w:sz="4" w:space="0" w:color="auto"/>
              <w:bottom w:val="single" w:sz="4" w:space="0" w:color="auto"/>
            </w:tcBorders>
          </w:tcPr>
          <w:p w:rsidR="002B45A4" w:rsidRPr="00F149E7" w:rsidRDefault="00050339" w:rsidP="00D42D17">
            <w:pPr>
              <w:jc w:val="both"/>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high</w:t>
            </w:r>
          </w:p>
        </w:tc>
        <w:tc>
          <w:tcPr>
            <w:tcW w:w="2268" w:type="dxa"/>
            <w:tcBorders>
              <w:top w:val="single" w:sz="4" w:space="0" w:color="auto"/>
              <w:bottom w:val="single" w:sz="4" w:space="0" w:color="auto"/>
            </w:tcBorders>
          </w:tcPr>
          <w:p w:rsidR="002B45A4" w:rsidRPr="00F149E7" w:rsidRDefault="00050339" w:rsidP="00D42D17">
            <w:pPr>
              <w:jc w:val="both"/>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high</w:t>
            </w:r>
          </w:p>
        </w:tc>
      </w:tr>
      <w:tr w:rsidR="002B45A4" w:rsidRPr="00F149E7" w:rsidTr="00C36DFB">
        <w:tc>
          <w:tcPr>
            <w:tcW w:w="3402" w:type="dxa"/>
            <w:tcBorders>
              <w:top w:val="single" w:sz="4" w:space="0" w:color="auto"/>
              <w:bottom w:val="single" w:sz="4" w:space="0" w:color="auto"/>
            </w:tcBorders>
          </w:tcPr>
          <w:p w:rsidR="002B45A4" w:rsidRPr="00F149E7" w:rsidRDefault="002B45A4" w:rsidP="00D42D17">
            <w:pPr>
              <w:jc w:val="both"/>
              <w:rPr>
                <w:rFonts w:ascii="Times New Roman" w:hAnsi="Times New Roman" w:cs="Times New Roman"/>
                <w:i/>
                <w:sz w:val="24"/>
                <w:szCs w:val="24"/>
                <w:shd w:val="clear" w:color="auto" w:fill="FFFFFF"/>
              </w:rPr>
            </w:pPr>
            <w:r w:rsidRPr="00F149E7">
              <w:rPr>
                <w:rFonts w:ascii="Times New Roman" w:hAnsi="Times New Roman" w:cs="Times New Roman"/>
                <w:i/>
                <w:sz w:val="24"/>
                <w:szCs w:val="24"/>
                <w:shd w:val="clear" w:color="auto" w:fill="FFFFFF"/>
              </w:rPr>
              <w:t>Society</w:t>
            </w:r>
          </w:p>
        </w:tc>
        <w:tc>
          <w:tcPr>
            <w:tcW w:w="2268" w:type="dxa"/>
            <w:tcBorders>
              <w:top w:val="single" w:sz="4" w:space="0" w:color="auto"/>
              <w:bottom w:val="single" w:sz="4" w:space="0" w:color="auto"/>
            </w:tcBorders>
          </w:tcPr>
          <w:p w:rsidR="002B45A4" w:rsidRPr="00F149E7" w:rsidRDefault="00050339" w:rsidP="00D42D17">
            <w:pPr>
              <w:jc w:val="both"/>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medium</w:t>
            </w:r>
          </w:p>
        </w:tc>
        <w:tc>
          <w:tcPr>
            <w:tcW w:w="2268" w:type="dxa"/>
            <w:tcBorders>
              <w:top w:val="single" w:sz="4" w:space="0" w:color="auto"/>
              <w:bottom w:val="single" w:sz="4" w:space="0" w:color="auto"/>
            </w:tcBorders>
          </w:tcPr>
          <w:p w:rsidR="002B45A4" w:rsidRPr="00F149E7" w:rsidRDefault="00050339" w:rsidP="00D42D17">
            <w:pPr>
              <w:jc w:val="both"/>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medium</w:t>
            </w:r>
          </w:p>
        </w:tc>
      </w:tr>
      <w:tr w:rsidR="002B45A4" w:rsidRPr="00F149E7" w:rsidTr="00C36DFB">
        <w:tc>
          <w:tcPr>
            <w:tcW w:w="3402" w:type="dxa"/>
            <w:tcBorders>
              <w:top w:val="single" w:sz="4" w:space="0" w:color="auto"/>
              <w:bottom w:val="single" w:sz="4" w:space="0" w:color="auto"/>
            </w:tcBorders>
          </w:tcPr>
          <w:p w:rsidR="002B45A4" w:rsidRPr="00F149E7" w:rsidRDefault="002B45A4" w:rsidP="00D42D17">
            <w:pPr>
              <w:jc w:val="both"/>
              <w:rPr>
                <w:rFonts w:ascii="Times New Roman" w:hAnsi="Times New Roman" w:cs="Times New Roman"/>
                <w:i/>
                <w:sz w:val="24"/>
                <w:szCs w:val="24"/>
                <w:shd w:val="clear" w:color="auto" w:fill="FFFFFF"/>
              </w:rPr>
            </w:pPr>
            <w:r w:rsidRPr="00F149E7">
              <w:rPr>
                <w:rFonts w:ascii="Times New Roman" w:hAnsi="Times New Roman" w:cs="Times New Roman"/>
                <w:i/>
                <w:sz w:val="24"/>
                <w:szCs w:val="24"/>
                <w:shd w:val="clear" w:color="auto" w:fill="FFFFFF"/>
              </w:rPr>
              <w:t>World System of Societies</w:t>
            </w:r>
          </w:p>
        </w:tc>
        <w:tc>
          <w:tcPr>
            <w:tcW w:w="2268" w:type="dxa"/>
            <w:tcBorders>
              <w:top w:val="single" w:sz="4" w:space="0" w:color="auto"/>
              <w:bottom w:val="single" w:sz="4" w:space="0" w:color="auto"/>
            </w:tcBorders>
          </w:tcPr>
          <w:p w:rsidR="002B45A4" w:rsidRPr="00F149E7" w:rsidRDefault="00050339" w:rsidP="00D42D17">
            <w:pPr>
              <w:jc w:val="both"/>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low</w:t>
            </w:r>
          </w:p>
        </w:tc>
        <w:tc>
          <w:tcPr>
            <w:tcW w:w="2268" w:type="dxa"/>
            <w:tcBorders>
              <w:top w:val="single" w:sz="4" w:space="0" w:color="auto"/>
              <w:bottom w:val="single" w:sz="4" w:space="0" w:color="auto"/>
            </w:tcBorders>
          </w:tcPr>
          <w:p w:rsidR="002B45A4" w:rsidRPr="00F149E7" w:rsidRDefault="00050339" w:rsidP="00D42D17">
            <w:pPr>
              <w:jc w:val="both"/>
              <w:rPr>
                <w:rFonts w:ascii="Times New Roman" w:hAnsi="Times New Roman" w:cs="Times New Roman"/>
                <w:sz w:val="24"/>
                <w:szCs w:val="24"/>
                <w:shd w:val="clear" w:color="auto" w:fill="FFFFFF"/>
              </w:rPr>
            </w:pPr>
            <w:r w:rsidRPr="00F149E7">
              <w:rPr>
                <w:rFonts w:ascii="Times New Roman" w:hAnsi="Times New Roman" w:cs="Times New Roman"/>
                <w:sz w:val="24"/>
                <w:szCs w:val="24"/>
                <w:shd w:val="clear" w:color="auto" w:fill="FFFFFF"/>
              </w:rPr>
              <w:t>low</w:t>
            </w:r>
          </w:p>
        </w:tc>
      </w:tr>
    </w:tbl>
    <w:p w:rsidR="002B45A4" w:rsidRDefault="007179AB" w:rsidP="00211097">
      <w:pPr>
        <w:spacing w:after="0" w:line="240" w:lineRule="auto"/>
        <w:ind w:left="993" w:hanging="993"/>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Source: Data Was P</w:t>
      </w:r>
      <w:r w:rsidR="00050339" w:rsidRPr="00F149E7">
        <w:rPr>
          <w:rFonts w:ascii="Times New Roman" w:hAnsi="Times New Roman" w:cs="Times New Roman"/>
          <w:sz w:val="24"/>
          <w:szCs w:val="24"/>
          <w:shd w:val="clear" w:color="auto" w:fill="FFFFFF"/>
          <w:lang w:val="id-ID"/>
        </w:rPr>
        <w:t>roccessed in</w:t>
      </w:r>
      <w:r w:rsidR="002B45A4" w:rsidRPr="00F149E7">
        <w:rPr>
          <w:rFonts w:ascii="Times New Roman" w:hAnsi="Times New Roman" w:cs="Times New Roman"/>
          <w:sz w:val="24"/>
          <w:szCs w:val="24"/>
          <w:shd w:val="clear" w:color="auto" w:fill="FFFFFF"/>
          <w:lang w:val="id-ID"/>
        </w:rPr>
        <w:t xml:space="preserve"> 2019</w:t>
      </w:r>
    </w:p>
    <w:p w:rsidR="009A03F5" w:rsidRPr="00F149E7" w:rsidRDefault="009A03F5" w:rsidP="00211097">
      <w:pPr>
        <w:spacing w:after="0" w:line="240" w:lineRule="auto"/>
        <w:ind w:left="993" w:hanging="993"/>
        <w:jc w:val="both"/>
        <w:rPr>
          <w:rFonts w:ascii="Times New Roman" w:hAnsi="Times New Roman" w:cs="Times New Roman"/>
          <w:sz w:val="24"/>
          <w:szCs w:val="24"/>
          <w:shd w:val="clear" w:color="auto" w:fill="FFFFFF"/>
          <w:lang w:val="id-ID"/>
        </w:rPr>
      </w:pPr>
    </w:p>
    <w:p w:rsidR="002B45A4" w:rsidRDefault="002B45A4" w:rsidP="00D42D1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Table 1 shows at the level of individuals</w:t>
      </w:r>
      <w:r w:rsidR="00050339" w:rsidRPr="00F149E7">
        <w:rPr>
          <w:rFonts w:ascii="Times New Roman" w:hAnsi="Times New Roman" w:cs="Times New Roman"/>
          <w:sz w:val="24"/>
          <w:szCs w:val="24"/>
          <w:lang w:val="id-ID"/>
        </w:rPr>
        <w:t xml:space="preserve"> and groups including the highest</w:t>
      </w:r>
      <w:r w:rsidRPr="00F149E7">
        <w:rPr>
          <w:rFonts w:ascii="Times New Roman" w:hAnsi="Times New Roman" w:cs="Times New Roman"/>
          <w:sz w:val="24"/>
          <w:szCs w:val="24"/>
          <w:lang w:val="id-ID"/>
        </w:rPr>
        <w:t xml:space="preserve"> of social relations built by disaster-prone areas. High social relations build strength of solidarity in the community of the Ciliwung </w:t>
      </w:r>
      <w:r w:rsidR="00050339" w:rsidRPr="00F149E7">
        <w:rPr>
          <w:rFonts w:ascii="Times New Roman" w:hAnsi="Times New Roman" w:cs="Times New Roman"/>
          <w:sz w:val="24"/>
          <w:szCs w:val="24"/>
          <w:lang w:val="id-ID"/>
        </w:rPr>
        <w:t>riverbank</w:t>
      </w:r>
      <w:r w:rsidRPr="00F149E7">
        <w:rPr>
          <w:rFonts w:ascii="Times New Roman" w:hAnsi="Times New Roman" w:cs="Times New Roman"/>
          <w:sz w:val="24"/>
          <w:szCs w:val="24"/>
          <w:lang w:val="id-ID"/>
        </w:rPr>
        <w:t>. This is inseparable from the social and culture that is built on the community of disaster-prone areas. Trust each other, help each other and cooperate in providing information on one of the strengths to remain in disaster-prone areas. The feeling of fighting one of them strengthens solidarity in</w:t>
      </w:r>
      <w:r w:rsidR="009463C1" w:rsidRPr="00F149E7">
        <w:rPr>
          <w:rFonts w:ascii="Times New Roman" w:hAnsi="Times New Roman" w:cs="Times New Roman"/>
          <w:sz w:val="24"/>
          <w:szCs w:val="24"/>
          <w:lang w:val="id-ID"/>
        </w:rPr>
        <w:t xml:space="preserve"> the community of the Ciliwung r</w:t>
      </w:r>
      <w:r w:rsidRPr="00F149E7">
        <w:rPr>
          <w:rFonts w:ascii="Times New Roman" w:hAnsi="Times New Roman" w:cs="Times New Roman"/>
          <w:sz w:val="24"/>
          <w:szCs w:val="24"/>
          <w:lang w:val="id-ID"/>
        </w:rPr>
        <w:t>iver</w:t>
      </w:r>
      <w:r w:rsidR="009463C1" w:rsidRPr="00F149E7">
        <w:rPr>
          <w:rFonts w:ascii="Times New Roman" w:hAnsi="Times New Roman" w:cs="Times New Roman"/>
          <w:sz w:val="24"/>
          <w:szCs w:val="24"/>
          <w:lang w:val="id-ID"/>
        </w:rPr>
        <w:t>bank</w:t>
      </w:r>
      <w:r w:rsidRPr="00F149E7">
        <w:rPr>
          <w:rFonts w:ascii="Times New Roman" w:hAnsi="Times New Roman" w:cs="Times New Roman"/>
          <w:sz w:val="24"/>
          <w:szCs w:val="24"/>
          <w:lang w:val="id-ID"/>
        </w:rPr>
        <w:t xml:space="preserve">. They do not have other land to move and </w:t>
      </w:r>
      <w:r w:rsidR="009463C1" w:rsidRPr="00F149E7">
        <w:rPr>
          <w:rFonts w:ascii="Times New Roman" w:hAnsi="Times New Roman" w:cs="Times New Roman"/>
          <w:sz w:val="24"/>
          <w:szCs w:val="24"/>
          <w:lang w:val="id-ID"/>
        </w:rPr>
        <w:t xml:space="preserve">their </w:t>
      </w:r>
      <w:r w:rsidRPr="00F149E7">
        <w:rPr>
          <w:rFonts w:ascii="Times New Roman" w:hAnsi="Times New Roman" w:cs="Times New Roman"/>
          <w:sz w:val="24"/>
          <w:szCs w:val="24"/>
          <w:lang w:val="id-ID"/>
        </w:rPr>
        <w:t>livelihoods depend on rivers such as taking sand. Social media networks that are often used are Facebook, WhatsApp and Instagram.</w:t>
      </w:r>
    </w:p>
    <w:p w:rsidR="00D42D17" w:rsidRPr="00F149E7" w:rsidRDefault="00D42D17" w:rsidP="00D42D17">
      <w:pPr>
        <w:spacing w:after="0" w:line="276" w:lineRule="auto"/>
        <w:ind w:firstLine="720"/>
        <w:jc w:val="both"/>
        <w:rPr>
          <w:rFonts w:ascii="Times New Roman" w:hAnsi="Times New Roman" w:cs="Times New Roman"/>
          <w:sz w:val="24"/>
          <w:szCs w:val="24"/>
          <w:lang w:val="id-ID"/>
        </w:rPr>
      </w:pPr>
    </w:p>
    <w:p w:rsidR="002B45A4" w:rsidRDefault="002B45A4" w:rsidP="00F149E7">
      <w:pPr>
        <w:pStyle w:val="HTMLPreformatted"/>
        <w:shd w:val="clear" w:color="auto" w:fill="FFFFFF"/>
        <w:jc w:val="both"/>
        <w:rPr>
          <w:rFonts w:ascii="Times New Roman" w:hAnsi="Times New Roman" w:cs="Times New Roman"/>
          <w:b/>
          <w:color w:val="212121"/>
          <w:sz w:val="24"/>
          <w:szCs w:val="24"/>
          <w:lang w:val="id-ID"/>
        </w:rPr>
      </w:pPr>
      <w:r w:rsidRPr="00F149E7">
        <w:rPr>
          <w:rFonts w:ascii="Times New Roman" w:hAnsi="Times New Roman" w:cs="Times New Roman"/>
          <w:b/>
          <w:color w:val="212121"/>
          <w:sz w:val="24"/>
          <w:szCs w:val="24"/>
        </w:rPr>
        <w:t>Form of Solidarity in Disaster-Prone Communities</w:t>
      </w:r>
    </w:p>
    <w:p w:rsidR="00B11DC5" w:rsidRPr="00B11DC5" w:rsidRDefault="00B11DC5" w:rsidP="00F149E7">
      <w:pPr>
        <w:pStyle w:val="HTMLPreformatted"/>
        <w:shd w:val="clear" w:color="auto" w:fill="FFFFFF"/>
        <w:jc w:val="both"/>
        <w:rPr>
          <w:rFonts w:ascii="Times New Roman" w:hAnsi="Times New Roman" w:cs="Times New Roman"/>
          <w:b/>
          <w:color w:val="212121"/>
          <w:sz w:val="24"/>
          <w:szCs w:val="24"/>
          <w:lang w:val="id-ID"/>
        </w:rPr>
      </w:pPr>
    </w:p>
    <w:p w:rsidR="002B45A4" w:rsidRPr="00F149E7" w:rsidRDefault="002B45A4" w:rsidP="00D42D1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 xml:space="preserve">Solidarity is closely related to feelings or emotions felt by individuals or groups of people who have a sense </w:t>
      </w:r>
      <w:r w:rsidR="001714BA" w:rsidRPr="00F149E7">
        <w:rPr>
          <w:rFonts w:ascii="Times New Roman" w:hAnsi="Times New Roman" w:cs="Times New Roman"/>
          <w:sz w:val="24"/>
          <w:szCs w:val="24"/>
          <w:lang w:val="id-ID"/>
        </w:rPr>
        <w:t>of struggle. Solidarity provided</w:t>
      </w:r>
      <w:r w:rsidRPr="00F149E7">
        <w:rPr>
          <w:rFonts w:ascii="Times New Roman" w:hAnsi="Times New Roman" w:cs="Times New Roman"/>
          <w:sz w:val="24"/>
          <w:szCs w:val="24"/>
          <w:lang w:val="id-ID"/>
        </w:rPr>
        <w:t xml:space="preserve"> a scheme to regulate emotions and actions in public relations (Bengtson </w:t>
      </w:r>
      <w:r w:rsidR="00365499">
        <w:rPr>
          <w:rFonts w:ascii="Times New Roman" w:hAnsi="Times New Roman" w:cs="Times New Roman"/>
          <w:i/>
          <w:sz w:val="24"/>
          <w:szCs w:val="24"/>
          <w:lang w:val="id-ID"/>
        </w:rPr>
        <w:t xml:space="preserve">et </w:t>
      </w:r>
      <w:r w:rsidRPr="00365499">
        <w:rPr>
          <w:rFonts w:ascii="Times New Roman" w:hAnsi="Times New Roman" w:cs="Times New Roman"/>
          <w:i/>
          <w:sz w:val="24"/>
          <w:szCs w:val="24"/>
          <w:lang w:val="id-ID"/>
        </w:rPr>
        <w:t>al.</w:t>
      </w:r>
      <w:r w:rsidRPr="00F149E7">
        <w:rPr>
          <w:rFonts w:ascii="Times New Roman" w:hAnsi="Times New Roman" w:cs="Times New Roman"/>
          <w:sz w:val="24"/>
          <w:szCs w:val="24"/>
          <w:lang w:val="id-ID"/>
        </w:rPr>
        <w:t xml:space="preserve"> 2002). According to</w:t>
      </w:r>
      <w:r w:rsidR="001714BA" w:rsidRPr="00F149E7">
        <w:rPr>
          <w:rFonts w:ascii="Times New Roman" w:hAnsi="Times New Roman" w:cs="Times New Roman"/>
          <w:sz w:val="24"/>
          <w:szCs w:val="24"/>
          <w:lang w:val="id-ID"/>
        </w:rPr>
        <w:t xml:space="preserve"> Johnson (1980) solidarity showed</w:t>
      </w:r>
      <w:r w:rsidRPr="00F149E7">
        <w:rPr>
          <w:rFonts w:ascii="Times New Roman" w:hAnsi="Times New Roman" w:cs="Times New Roman"/>
          <w:sz w:val="24"/>
          <w:szCs w:val="24"/>
          <w:lang w:val="id-ID"/>
        </w:rPr>
        <w:t xml:space="preserve"> moral feelings and beliefs held by individuals or groups of society tog</w:t>
      </w:r>
      <w:r w:rsidR="001714BA" w:rsidRPr="00F149E7">
        <w:rPr>
          <w:rFonts w:ascii="Times New Roman" w:hAnsi="Times New Roman" w:cs="Times New Roman"/>
          <w:sz w:val="24"/>
          <w:szCs w:val="24"/>
          <w:lang w:val="id-ID"/>
        </w:rPr>
        <w:t>ether and strengthened by sharing</w:t>
      </w:r>
      <w:r w:rsidRPr="00F149E7">
        <w:rPr>
          <w:rFonts w:ascii="Times New Roman" w:hAnsi="Times New Roman" w:cs="Times New Roman"/>
          <w:sz w:val="24"/>
          <w:szCs w:val="24"/>
          <w:lang w:val="id-ID"/>
        </w:rPr>
        <w:t xml:space="preserve"> emo</w:t>
      </w:r>
      <w:r w:rsidR="001714BA" w:rsidRPr="00F149E7">
        <w:rPr>
          <w:rFonts w:ascii="Times New Roman" w:hAnsi="Times New Roman" w:cs="Times New Roman"/>
          <w:sz w:val="24"/>
          <w:szCs w:val="24"/>
          <w:lang w:val="id-ID"/>
        </w:rPr>
        <w:t>tional experiences. Solidarity wa</w:t>
      </w:r>
      <w:r w:rsidRPr="00F149E7">
        <w:rPr>
          <w:rFonts w:ascii="Times New Roman" w:hAnsi="Times New Roman" w:cs="Times New Roman"/>
          <w:sz w:val="24"/>
          <w:szCs w:val="24"/>
          <w:lang w:val="id-ID"/>
        </w:rPr>
        <w:t>s related to the level of interaction and affection between people (Kalmijn 2014).</w:t>
      </w:r>
      <w:r w:rsidR="001714BA" w:rsidRPr="00F149E7">
        <w:rPr>
          <w:rFonts w:ascii="Times New Roman" w:hAnsi="Times New Roman" w:cs="Times New Roman"/>
          <w:sz w:val="24"/>
          <w:szCs w:val="24"/>
          <w:lang w:val="id-ID"/>
        </w:rPr>
        <w:t xml:space="preserve"> In line with that, solidarity wa</w:t>
      </w:r>
      <w:r w:rsidRPr="00F149E7">
        <w:rPr>
          <w:rFonts w:ascii="Times New Roman" w:hAnsi="Times New Roman" w:cs="Times New Roman"/>
          <w:sz w:val="24"/>
          <w:szCs w:val="24"/>
          <w:lang w:val="id-ID"/>
        </w:rPr>
        <w:t>s related to the binding between people in doing through feelings and joint actions (Hechter 1988). What is felt</w:t>
      </w:r>
      <w:r w:rsidR="001714BA" w:rsidRPr="00F149E7">
        <w:rPr>
          <w:rFonts w:ascii="Times New Roman" w:hAnsi="Times New Roman" w:cs="Times New Roman"/>
          <w:sz w:val="24"/>
          <w:szCs w:val="24"/>
          <w:lang w:val="id-ID"/>
        </w:rPr>
        <w:t xml:space="preserve"> by the people in the Ciliwung r</w:t>
      </w:r>
      <w:r w:rsidRPr="00F149E7">
        <w:rPr>
          <w:rFonts w:ascii="Times New Roman" w:hAnsi="Times New Roman" w:cs="Times New Roman"/>
          <w:sz w:val="24"/>
          <w:szCs w:val="24"/>
          <w:lang w:val="id-ID"/>
        </w:rPr>
        <w:t>iverbank is a disaster-prone area in the form of floods and la</w:t>
      </w:r>
      <w:r w:rsidR="001714BA" w:rsidRPr="00F149E7">
        <w:rPr>
          <w:rFonts w:ascii="Times New Roman" w:hAnsi="Times New Roman" w:cs="Times New Roman"/>
          <w:sz w:val="24"/>
          <w:szCs w:val="24"/>
          <w:lang w:val="id-ID"/>
        </w:rPr>
        <w:t>ndslides. The disasters that do</w:t>
      </w:r>
      <w:r w:rsidRPr="00F149E7">
        <w:rPr>
          <w:rFonts w:ascii="Times New Roman" w:hAnsi="Times New Roman" w:cs="Times New Roman"/>
          <w:sz w:val="24"/>
          <w:szCs w:val="24"/>
          <w:lang w:val="id-ID"/>
        </w:rPr>
        <w:t xml:space="preserve"> not put pressure on the lives </w:t>
      </w:r>
      <w:r w:rsidR="001714BA" w:rsidRPr="00F149E7">
        <w:rPr>
          <w:rFonts w:ascii="Times New Roman" w:hAnsi="Times New Roman" w:cs="Times New Roman"/>
          <w:sz w:val="24"/>
          <w:szCs w:val="24"/>
          <w:lang w:val="id-ID"/>
        </w:rPr>
        <w:t>of the people even they keep staying in this</w:t>
      </w:r>
      <w:r w:rsidRPr="00F149E7">
        <w:rPr>
          <w:rFonts w:ascii="Times New Roman" w:hAnsi="Times New Roman" w:cs="Times New Roman"/>
          <w:sz w:val="24"/>
          <w:szCs w:val="24"/>
          <w:lang w:val="id-ID"/>
        </w:rPr>
        <w:t xml:space="preserve"> area. The solidarity that is built in </w:t>
      </w:r>
      <w:r w:rsidR="001714BA" w:rsidRPr="00F149E7">
        <w:rPr>
          <w:rFonts w:ascii="Times New Roman" w:hAnsi="Times New Roman" w:cs="Times New Roman"/>
          <w:sz w:val="24"/>
          <w:szCs w:val="24"/>
          <w:lang w:val="id-ID"/>
        </w:rPr>
        <w:t>the community in the riverbank</w:t>
      </w:r>
      <w:r w:rsidRPr="00F149E7">
        <w:rPr>
          <w:rFonts w:ascii="Times New Roman" w:hAnsi="Times New Roman" w:cs="Times New Roman"/>
          <w:sz w:val="24"/>
          <w:szCs w:val="24"/>
          <w:lang w:val="id-ID"/>
        </w:rPr>
        <w:t xml:space="preserve"> forms the value of survival and uses social media to communicate intensively.</w:t>
      </w:r>
    </w:p>
    <w:p w:rsidR="002B45A4" w:rsidRPr="00F149E7" w:rsidRDefault="002B45A4" w:rsidP="00D42D17">
      <w:pPr>
        <w:pStyle w:val="HTMLPreformatted"/>
        <w:shd w:val="clear" w:color="auto" w:fill="FFFFFF"/>
        <w:spacing w:line="276" w:lineRule="auto"/>
        <w:jc w:val="both"/>
        <w:rPr>
          <w:rFonts w:ascii="Times New Roman" w:hAnsi="Times New Roman" w:cs="Times New Roman"/>
          <w:color w:val="212121"/>
          <w:sz w:val="24"/>
          <w:szCs w:val="24"/>
        </w:rPr>
      </w:pPr>
      <w:r w:rsidRPr="00F149E7">
        <w:rPr>
          <w:rFonts w:ascii="Times New Roman" w:hAnsi="Times New Roman" w:cs="Times New Roman"/>
          <w:color w:val="212121"/>
          <w:sz w:val="24"/>
          <w:szCs w:val="24"/>
        </w:rPr>
        <w:tab/>
        <w:t>The formation of</w:t>
      </w:r>
      <w:r w:rsidR="001714BA" w:rsidRPr="00F149E7">
        <w:rPr>
          <w:rFonts w:ascii="Times New Roman" w:hAnsi="Times New Roman" w:cs="Times New Roman"/>
          <w:color w:val="212121"/>
          <w:sz w:val="24"/>
          <w:szCs w:val="24"/>
        </w:rPr>
        <w:t xml:space="preserve"> solidarity in the</w:t>
      </w:r>
      <w:r w:rsidR="009850D1">
        <w:rPr>
          <w:rFonts w:ascii="Times New Roman" w:hAnsi="Times New Roman" w:cs="Times New Roman"/>
          <w:color w:val="212121"/>
          <w:sz w:val="24"/>
          <w:szCs w:val="24"/>
          <w:lang w:val="id-ID"/>
        </w:rPr>
        <w:t xml:space="preserve"> </w:t>
      </w:r>
      <w:r w:rsidRPr="00F149E7">
        <w:rPr>
          <w:rFonts w:ascii="Times New Roman" w:hAnsi="Times New Roman" w:cs="Times New Roman"/>
          <w:color w:val="212121"/>
          <w:sz w:val="24"/>
          <w:szCs w:val="24"/>
        </w:rPr>
        <w:t>Ciliwung</w:t>
      </w:r>
      <w:r w:rsidR="001714BA" w:rsidRPr="00F149E7">
        <w:rPr>
          <w:rFonts w:ascii="Times New Roman" w:hAnsi="Times New Roman" w:cs="Times New Roman"/>
          <w:color w:val="212121"/>
          <w:sz w:val="24"/>
          <w:szCs w:val="24"/>
          <w:lang w:val="id-ID"/>
        </w:rPr>
        <w:t xml:space="preserve"> riverbank</w:t>
      </w:r>
      <w:r w:rsidRPr="00F149E7">
        <w:rPr>
          <w:rFonts w:ascii="Times New Roman" w:hAnsi="Times New Roman" w:cs="Times New Roman"/>
          <w:color w:val="212121"/>
          <w:sz w:val="24"/>
          <w:szCs w:val="24"/>
        </w:rPr>
        <w:t xml:space="preserve"> disaster-prone a</w:t>
      </w:r>
      <w:r w:rsidR="001714BA" w:rsidRPr="00F149E7">
        <w:rPr>
          <w:rFonts w:ascii="Times New Roman" w:hAnsi="Times New Roman" w:cs="Times New Roman"/>
          <w:color w:val="212121"/>
          <w:sz w:val="24"/>
          <w:szCs w:val="24"/>
        </w:rPr>
        <w:t>reas is based on the relatives or family</w:t>
      </w:r>
      <w:r w:rsidRPr="00F149E7">
        <w:rPr>
          <w:rFonts w:ascii="Times New Roman" w:hAnsi="Times New Roman" w:cs="Times New Roman"/>
          <w:color w:val="212121"/>
          <w:sz w:val="24"/>
          <w:szCs w:val="24"/>
        </w:rPr>
        <w:t xml:space="preserve"> that they experience together. There are several characteristics that are built up, namely a strong collective awareness, interdependence and bonds based on beliefs or fe</w:t>
      </w:r>
      <w:r w:rsidR="001714BA" w:rsidRPr="00F149E7">
        <w:rPr>
          <w:rFonts w:ascii="Times New Roman" w:hAnsi="Times New Roman" w:cs="Times New Roman"/>
          <w:color w:val="212121"/>
          <w:sz w:val="24"/>
          <w:szCs w:val="24"/>
        </w:rPr>
        <w:t xml:space="preserve">elings. </w:t>
      </w:r>
      <w:r w:rsidR="009850D1" w:rsidRPr="00F149E7">
        <w:rPr>
          <w:rFonts w:ascii="Times New Roman" w:hAnsi="Times New Roman" w:cs="Times New Roman"/>
          <w:color w:val="212121"/>
          <w:sz w:val="24"/>
          <w:szCs w:val="24"/>
        </w:rPr>
        <w:t>Durkheim</w:t>
      </w:r>
      <w:r w:rsidR="00365499">
        <w:rPr>
          <w:rFonts w:ascii="Times New Roman" w:hAnsi="Times New Roman" w:cs="Times New Roman"/>
          <w:color w:val="212121"/>
          <w:sz w:val="24"/>
          <w:szCs w:val="24"/>
        </w:rPr>
        <w:t xml:space="preserve"> (18</w:t>
      </w:r>
      <w:r w:rsidR="00365499">
        <w:rPr>
          <w:rFonts w:ascii="Times New Roman" w:hAnsi="Times New Roman" w:cs="Times New Roman"/>
          <w:color w:val="212121"/>
          <w:sz w:val="24"/>
          <w:szCs w:val="24"/>
          <w:lang w:val="id-ID"/>
        </w:rPr>
        <w:t>93</w:t>
      </w:r>
      <w:r w:rsidR="001714BA" w:rsidRPr="00F149E7">
        <w:rPr>
          <w:rFonts w:ascii="Times New Roman" w:hAnsi="Times New Roman" w:cs="Times New Roman"/>
          <w:color w:val="212121"/>
          <w:sz w:val="24"/>
          <w:szCs w:val="24"/>
        </w:rPr>
        <w:t>) explained</w:t>
      </w:r>
      <w:r w:rsidRPr="00F149E7">
        <w:rPr>
          <w:rFonts w:ascii="Times New Roman" w:hAnsi="Times New Roman" w:cs="Times New Roman"/>
          <w:color w:val="212121"/>
          <w:sz w:val="24"/>
          <w:szCs w:val="24"/>
        </w:rPr>
        <w:t xml:space="preserve"> </w:t>
      </w:r>
      <w:r w:rsidRPr="00F149E7">
        <w:rPr>
          <w:rFonts w:ascii="Times New Roman" w:hAnsi="Times New Roman" w:cs="Times New Roman"/>
          <w:color w:val="212121"/>
          <w:sz w:val="24"/>
          <w:szCs w:val="24"/>
        </w:rPr>
        <w:lastRenderedPageBreak/>
        <w:t>tha</w:t>
      </w:r>
      <w:r w:rsidR="001714BA" w:rsidRPr="00F149E7">
        <w:rPr>
          <w:rFonts w:ascii="Times New Roman" w:hAnsi="Times New Roman" w:cs="Times New Roman"/>
          <w:color w:val="212121"/>
          <w:sz w:val="24"/>
          <w:szCs w:val="24"/>
        </w:rPr>
        <w:t>t morality in modern societies was chaotic, people were</w:t>
      </w:r>
      <w:r w:rsidRPr="00F149E7">
        <w:rPr>
          <w:rFonts w:ascii="Times New Roman" w:hAnsi="Times New Roman" w:cs="Times New Roman"/>
          <w:color w:val="212121"/>
          <w:sz w:val="24"/>
          <w:szCs w:val="24"/>
        </w:rPr>
        <w:t xml:space="preserve"> more likely to think of their own interests when compared to</w:t>
      </w:r>
      <w:r w:rsidR="001714BA" w:rsidRPr="00F149E7">
        <w:rPr>
          <w:rFonts w:ascii="Times New Roman" w:hAnsi="Times New Roman" w:cs="Times New Roman"/>
          <w:color w:val="212121"/>
          <w:sz w:val="24"/>
          <w:szCs w:val="24"/>
        </w:rPr>
        <w:t xml:space="preserve"> collective interests, which were caused by structures that were built up that were </w:t>
      </w:r>
      <w:r w:rsidRPr="00F149E7">
        <w:rPr>
          <w:rFonts w:ascii="Times New Roman" w:hAnsi="Times New Roman" w:cs="Times New Roman"/>
          <w:color w:val="212121"/>
          <w:sz w:val="24"/>
          <w:szCs w:val="24"/>
        </w:rPr>
        <w:t xml:space="preserve">forced and </w:t>
      </w:r>
      <w:r w:rsidR="001714BA" w:rsidRPr="00F149E7">
        <w:rPr>
          <w:rFonts w:ascii="Times New Roman" w:hAnsi="Times New Roman" w:cs="Times New Roman"/>
          <w:color w:val="212121"/>
          <w:sz w:val="24"/>
          <w:szCs w:val="24"/>
          <w:lang w:val="id-ID"/>
        </w:rPr>
        <w:t xml:space="preserve">were </w:t>
      </w:r>
      <w:r w:rsidRPr="00F149E7">
        <w:rPr>
          <w:rFonts w:ascii="Times New Roman" w:hAnsi="Times New Roman" w:cs="Times New Roman"/>
          <w:color w:val="212121"/>
          <w:sz w:val="24"/>
          <w:szCs w:val="24"/>
        </w:rPr>
        <w:t xml:space="preserve">outside </w:t>
      </w:r>
      <w:r w:rsidR="001714BA" w:rsidRPr="00F149E7">
        <w:rPr>
          <w:rFonts w:ascii="Times New Roman" w:hAnsi="Times New Roman" w:cs="Times New Roman"/>
          <w:color w:val="212121"/>
          <w:sz w:val="24"/>
          <w:szCs w:val="24"/>
          <w:lang w:val="id-ID"/>
        </w:rPr>
        <w:t xml:space="preserve">of </w:t>
      </w:r>
      <w:r w:rsidRPr="00F149E7">
        <w:rPr>
          <w:rFonts w:ascii="Times New Roman" w:hAnsi="Times New Roman" w:cs="Times New Roman"/>
          <w:color w:val="212121"/>
          <w:sz w:val="24"/>
          <w:szCs w:val="24"/>
        </w:rPr>
        <w:t>the</w:t>
      </w:r>
      <w:r w:rsidR="001714BA" w:rsidRPr="00F149E7">
        <w:rPr>
          <w:rFonts w:ascii="Times New Roman" w:hAnsi="Times New Roman" w:cs="Times New Roman"/>
          <w:color w:val="212121"/>
          <w:sz w:val="24"/>
          <w:szCs w:val="24"/>
        </w:rPr>
        <w:t xml:space="preserve"> individual. </w:t>
      </w:r>
      <w:r w:rsidR="009850D1" w:rsidRPr="00F149E7">
        <w:rPr>
          <w:rFonts w:ascii="Times New Roman" w:hAnsi="Times New Roman" w:cs="Times New Roman"/>
          <w:color w:val="212121"/>
          <w:sz w:val="24"/>
          <w:szCs w:val="24"/>
        </w:rPr>
        <w:t>Durkheim’s</w:t>
      </w:r>
      <w:r w:rsidR="001714BA" w:rsidRPr="00F149E7">
        <w:rPr>
          <w:rFonts w:ascii="Times New Roman" w:hAnsi="Times New Roman" w:cs="Times New Roman"/>
          <w:color w:val="212121"/>
          <w:sz w:val="24"/>
          <w:szCs w:val="24"/>
        </w:rPr>
        <w:t xml:space="preserve"> </w:t>
      </w:r>
      <w:proofErr w:type="gramStart"/>
      <w:r w:rsidR="001714BA" w:rsidRPr="00F149E7">
        <w:rPr>
          <w:rFonts w:ascii="Times New Roman" w:hAnsi="Times New Roman" w:cs="Times New Roman"/>
          <w:color w:val="212121"/>
          <w:sz w:val="24"/>
          <w:szCs w:val="24"/>
        </w:rPr>
        <w:t>thoughts</w:t>
      </w:r>
      <w:r w:rsidRPr="00F149E7">
        <w:rPr>
          <w:rFonts w:ascii="Times New Roman" w:hAnsi="Times New Roman" w:cs="Times New Roman"/>
          <w:color w:val="212121"/>
          <w:sz w:val="24"/>
          <w:szCs w:val="24"/>
        </w:rPr>
        <w:t xml:space="preserve"> tends</w:t>
      </w:r>
      <w:proofErr w:type="gramEnd"/>
      <w:r w:rsidRPr="00F149E7">
        <w:rPr>
          <w:rFonts w:ascii="Times New Roman" w:hAnsi="Times New Roman" w:cs="Times New Roman"/>
          <w:color w:val="212121"/>
          <w:sz w:val="24"/>
          <w:szCs w:val="24"/>
        </w:rPr>
        <w:t xml:space="preserve"> to see that structures affect people's lives. Disaster co</w:t>
      </w:r>
      <w:r w:rsidR="001714BA" w:rsidRPr="00F149E7">
        <w:rPr>
          <w:rFonts w:ascii="Times New Roman" w:hAnsi="Times New Roman" w:cs="Times New Roman"/>
          <w:color w:val="212121"/>
          <w:sz w:val="24"/>
          <w:szCs w:val="24"/>
        </w:rPr>
        <w:t>nditions in the Ciliwung riverbank</w:t>
      </w:r>
      <w:r w:rsidRPr="00F149E7">
        <w:rPr>
          <w:rFonts w:ascii="Times New Roman" w:hAnsi="Times New Roman" w:cs="Times New Roman"/>
          <w:color w:val="212121"/>
          <w:sz w:val="24"/>
          <w:szCs w:val="24"/>
        </w:rPr>
        <w:t xml:space="preserve"> which are included in urban areas tend to prioritize collective interests to save themselve</w:t>
      </w:r>
      <w:r w:rsidR="001714BA" w:rsidRPr="00F149E7">
        <w:rPr>
          <w:rFonts w:ascii="Times New Roman" w:hAnsi="Times New Roman" w:cs="Times New Roman"/>
          <w:color w:val="212121"/>
          <w:sz w:val="24"/>
          <w:szCs w:val="24"/>
        </w:rPr>
        <w:t>s from disasters. The people of</w:t>
      </w:r>
      <w:r w:rsidR="009850D1">
        <w:rPr>
          <w:rFonts w:ascii="Times New Roman" w:hAnsi="Times New Roman" w:cs="Times New Roman"/>
          <w:color w:val="212121"/>
          <w:sz w:val="24"/>
          <w:szCs w:val="24"/>
          <w:lang w:val="id-ID"/>
        </w:rPr>
        <w:t xml:space="preserve"> </w:t>
      </w:r>
      <w:r w:rsidRPr="00F149E7">
        <w:rPr>
          <w:rFonts w:ascii="Times New Roman" w:hAnsi="Times New Roman" w:cs="Times New Roman"/>
          <w:color w:val="212121"/>
          <w:sz w:val="24"/>
          <w:szCs w:val="24"/>
        </w:rPr>
        <w:t>Ciliwung</w:t>
      </w:r>
      <w:r w:rsidR="001714BA" w:rsidRPr="00F149E7">
        <w:rPr>
          <w:rFonts w:ascii="Times New Roman" w:hAnsi="Times New Roman" w:cs="Times New Roman"/>
          <w:color w:val="212121"/>
          <w:sz w:val="24"/>
          <w:szCs w:val="24"/>
          <w:lang w:val="id-ID"/>
        </w:rPr>
        <w:t xml:space="preserve">riverbank have </w:t>
      </w:r>
      <w:r w:rsidRPr="00F149E7">
        <w:rPr>
          <w:rFonts w:ascii="Times New Roman" w:hAnsi="Times New Roman" w:cs="Times New Roman"/>
          <w:color w:val="212121"/>
          <w:sz w:val="24"/>
          <w:szCs w:val="24"/>
        </w:rPr>
        <w:t>coll</w:t>
      </w:r>
      <w:r w:rsidR="001714BA" w:rsidRPr="00F149E7">
        <w:rPr>
          <w:rFonts w:ascii="Times New Roman" w:hAnsi="Times New Roman" w:cs="Times New Roman"/>
          <w:color w:val="212121"/>
          <w:sz w:val="24"/>
          <w:szCs w:val="24"/>
        </w:rPr>
        <w:t>ective interest including helping one another</w:t>
      </w:r>
      <w:r w:rsidRPr="00F149E7">
        <w:rPr>
          <w:rFonts w:ascii="Times New Roman" w:hAnsi="Times New Roman" w:cs="Times New Roman"/>
          <w:color w:val="212121"/>
          <w:sz w:val="24"/>
          <w:szCs w:val="24"/>
        </w:rPr>
        <w:t xml:space="preserve"> during a disaster.</w:t>
      </w:r>
    </w:p>
    <w:p w:rsidR="002B45A4" w:rsidRPr="00F149E7" w:rsidRDefault="002B45A4" w:rsidP="00D42D1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C</w:t>
      </w:r>
      <w:r w:rsidR="001714BA" w:rsidRPr="00F149E7">
        <w:rPr>
          <w:rFonts w:ascii="Times New Roman" w:hAnsi="Times New Roman" w:cs="Times New Roman"/>
          <w:sz w:val="24"/>
          <w:szCs w:val="24"/>
          <w:lang w:val="id-ID"/>
        </w:rPr>
        <w:t>ollective awareness tends to be</w:t>
      </w:r>
      <w:r w:rsidRPr="00F149E7">
        <w:rPr>
          <w:rFonts w:ascii="Times New Roman" w:hAnsi="Times New Roman" w:cs="Times New Roman"/>
          <w:sz w:val="24"/>
          <w:szCs w:val="24"/>
          <w:lang w:val="id-ID"/>
        </w:rPr>
        <w:t xml:space="preserve"> common norms and beliefs. The level of trust between citizens is built by increasing brotherhood or kinship. So mutual cooperation and mutual assistance are built strongly. In addition, Durkheim explained that collecti</w:t>
      </w:r>
      <w:r w:rsidR="001714BA" w:rsidRPr="00F149E7">
        <w:rPr>
          <w:rFonts w:ascii="Times New Roman" w:hAnsi="Times New Roman" w:cs="Times New Roman"/>
          <w:sz w:val="24"/>
          <w:szCs w:val="24"/>
          <w:lang w:val="id-ID"/>
        </w:rPr>
        <w:t>ve representation of society has</w:t>
      </w:r>
      <w:r w:rsidRPr="00F149E7">
        <w:rPr>
          <w:rFonts w:ascii="Times New Roman" w:hAnsi="Times New Roman" w:cs="Times New Roman"/>
          <w:sz w:val="24"/>
          <w:szCs w:val="24"/>
          <w:lang w:val="id-ID"/>
        </w:rPr>
        <w:t xml:space="preserve"> a value of trust, the norm collectively makes people adjust to the life they experience. According to Durkheim, the</w:t>
      </w:r>
      <w:r w:rsidR="001714BA" w:rsidRPr="00F149E7">
        <w:rPr>
          <w:rFonts w:ascii="Times New Roman" w:hAnsi="Times New Roman" w:cs="Times New Roman"/>
          <w:sz w:val="24"/>
          <w:szCs w:val="24"/>
          <w:lang w:val="id-ID"/>
        </w:rPr>
        <w:t xml:space="preserve"> influx of social currents tended</w:t>
      </w:r>
      <w:r w:rsidRPr="00F149E7">
        <w:rPr>
          <w:rFonts w:ascii="Times New Roman" w:hAnsi="Times New Roman" w:cs="Times New Roman"/>
          <w:sz w:val="24"/>
          <w:szCs w:val="24"/>
          <w:lang w:val="id-ID"/>
        </w:rPr>
        <w:t xml:space="preserve"> to overflow the spirit a</w:t>
      </w:r>
      <w:r w:rsidR="001714BA" w:rsidRPr="00F149E7">
        <w:rPr>
          <w:rFonts w:ascii="Times New Roman" w:hAnsi="Times New Roman" w:cs="Times New Roman"/>
          <w:sz w:val="24"/>
          <w:szCs w:val="24"/>
          <w:lang w:val="id-ID"/>
        </w:rPr>
        <w:t>nd feeling of compassion that is</w:t>
      </w:r>
      <w:r w:rsidRPr="00F149E7">
        <w:rPr>
          <w:rFonts w:ascii="Times New Roman" w:hAnsi="Times New Roman" w:cs="Times New Roman"/>
          <w:sz w:val="24"/>
          <w:szCs w:val="24"/>
          <w:lang w:val="id-ID"/>
        </w:rPr>
        <w:t xml:space="preserve"> formed in the individual. The form of solidarity that is built is mechanical solidarity.</w:t>
      </w:r>
    </w:p>
    <w:p w:rsidR="002B45A4" w:rsidRPr="00F149E7" w:rsidRDefault="002B45A4" w:rsidP="00D42D1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Mechanical solidarity is related to collective awareness. Collective awareness is based on the strength of bonds and trust between people. The strong collective awareness is characterized by mutual cooperation and being able to reduce the burden on others. According to Ter Meulen and Wright (2012</w:t>
      </w:r>
      <w:r w:rsidR="001714BA" w:rsidRPr="00F149E7">
        <w:rPr>
          <w:rFonts w:ascii="Times New Roman" w:hAnsi="Times New Roman" w:cs="Times New Roman"/>
          <w:sz w:val="24"/>
          <w:szCs w:val="24"/>
          <w:lang w:val="id-ID"/>
        </w:rPr>
        <w:t>)</w:t>
      </w:r>
      <w:r w:rsidR="009D653A">
        <w:rPr>
          <w:rFonts w:ascii="Times New Roman" w:hAnsi="Times New Roman" w:cs="Times New Roman"/>
          <w:sz w:val="24"/>
          <w:szCs w:val="24"/>
          <w:lang w:val="id-ID"/>
        </w:rPr>
        <w:t xml:space="preserve">; </w:t>
      </w:r>
      <w:proofErr w:type="spellStart"/>
      <w:r w:rsidR="009D653A" w:rsidRPr="00FF296B">
        <w:rPr>
          <w:rFonts w:ascii="Times New Roman" w:hAnsi="Times New Roman" w:cs="Times New Roman"/>
          <w:sz w:val="24"/>
          <w:szCs w:val="24"/>
        </w:rPr>
        <w:t>Molm</w:t>
      </w:r>
      <w:proofErr w:type="spellEnd"/>
      <w:r w:rsidR="009D653A">
        <w:rPr>
          <w:rFonts w:ascii="Times New Roman" w:hAnsi="Times New Roman" w:cs="Times New Roman"/>
          <w:sz w:val="24"/>
          <w:szCs w:val="24"/>
          <w:lang w:val="id-ID"/>
        </w:rPr>
        <w:t xml:space="preserve"> </w:t>
      </w:r>
      <w:r w:rsidR="009D653A" w:rsidRPr="009D653A">
        <w:rPr>
          <w:rFonts w:ascii="Times New Roman" w:hAnsi="Times New Roman" w:cs="Times New Roman"/>
          <w:i/>
          <w:sz w:val="24"/>
          <w:szCs w:val="24"/>
          <w:lang w:val="id-ID"/>
        </w:rPr>
        <w:t>et al</w:t>
      </w:r>
      <w:r w:rsidR="009D653A">
        <w:rPr>
          <w:rFonts w:ascii="Times New Roman" w:hAnsi="Times New Roman" w:cs="Times New Roman"/>
          <w:sz w:val="24"/>
          <w:szCs w:val="24"/>
          <w:lang w:val="id-ID"/>
        </w:rPr>
        <w:t>. (2007)</w:t>
      </w:r>
      <w:r w:rsidR="001714BA" w:rsidRPr="00F149E7">
        <w:rPr>
          <w:rFonts w:ascii="Times New Roman" w:hAnsi="Times New Roman" w:cs="Times New Roman"/>
          <w:sz w:val="24"/>
          <w:szCs w:val="24"/>
          <w:lang w:val="id-ID"/>
        </w:rPr>
        <w:t>, the form of solidarity that was built wa</w:t>
      </w:r>
      <w:r w:rsidRPr="00F149E7">
        <w:rPr>
          <w:rFonts w:ascii="Times New Roman" w:hAnsi="Times New Roman" w:cs="Times New Roman"/>
          <w:sz w:val="24"/>
          <w:szCs w:val="24"/>
          <w:lang w:val="id-ID"/>
        </w:rPr>
        <w:t>s cooperation and social relations that help each other. Cooperation that is built is certainly interdependence between one individual to another individual. Dependency is characterized by the presence of face-to-face interactions between communities in achieving common goals. This creates a sense of responsibility and builds the value of social care to help among actors.</w:t>
      </w:r>
    </w:p>
    <w:p w:rsidR="002B45A4" w:rsidRPr="00F149E7" w:rsidRDefault="002B45A4" w:rsidP="00D42D1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Social care is an interest or interest in helping others, so that the person can be helped. The disasters that occurred at the Ciliwung River banks have caused a high sense of empathy to bring about a sense of caring. Social awareness that is built raises sensitivity to the suffering experienced by others. There are several forms of social concern that arise with the occurrence of disasters at the Ciliwung River Boundary, namely (1) the willingness to help others and provide help to others (2) the emergence of sacrifices or willing to sacrifice among the community (3) the emergence of sympathy the feeling of suffering of others.</w:t>
      </w:r>
    </w:p>
    <w:p w:rsidR="002B45A4" w:rsidRPr="00F149E7" w:rsidRDefault="002B45A4" w:rsidP="00F149E7">
      <w:pPr>
        <w:spacing w:after="0" w:line="240" w:lineRule="auto"/>
        <w:ind w:firstLine="720"/>
        <w:jc w:val="both"/>
        <w:rPr>
          <w:rFonts w:ascii="Times New Roman" w:hAnsi="Times New Roman" w:cs="Times New Roman"/>
          <w:sz w:val="24"/>
          <w:szCs w:val="24"/>
          <w:lang w:val="id-ID"/>
        </w:rPr>
      </w:pPr>
    </w:p>
    <w:p w:rsidR="002B45A4" w:rsidRPr="00F149E7" w:rsidRDefault="002B45A4" w:rsidP="00F149E7">
      <w:pPr>
        <w:spacing w:after="0" w:line="240" w:lineRule="auto"/>
        <w:jc w:val="both"/>
        <w:rPr>
          <w:rFonts w:ascii="Times New Roman" w:hAnsi="Times New Roman" w:cs="Times New Roman"/>
          <w:b/>
          <w:sz w:val="24"/>
          <w:szCs w:val="24"/>
          <w:lang w:val="id-ID"/>
        </w:rPr>
      </w:pPr>
      <w:r w:rsidRPr="00F149E7">
        <w:rPr>
          <w:rFonts w:ascii="Times New Roman" w:hAnsi="Times New Roman" w:cs="Times New Roman"/>
          <w:b/>
          <w:sz w:val="24"/>
          <w:szCs w:val="24"/>
          <w:lang w:val="id-ID"/>
        </w:rPr>
        <w:t>CONCLUSION</w:t>
      </w:r>
    </w:p>
    <w:p w:rsidR="002B45A4" w:rsidRDefault="002B45A4" w:rsidP="00D42D17">
      <w:pPr>
        <w:spacing w:after="0" w:line="276" w:lineRule="auto"/>
        <w:ind w:firstLine="720"/>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The social media network deals with strengthening community solidarity at the Ciliwung Riverbank. Community solidarity is built with inter-househ</w:t>
      </w:r>
      <w:r w:rsidR="00EC2FF0" w:rsidRPr="00F149E7">
        <w:rPr>
          <w:rFonts w:ascii="Times New Roman" w:hAnsi="Times New Roman" w:cs="Times New Roman"/>
          <w:sz w:val="24"/>
          <w:szCs w:val="24"/>
          <w:lang w:val="id-ID"/>
        </w:rPr>
        <w:t>old social relations in facing the</w:t>
      </w:r>
      <w:r w:rsidRPr="00F149E7">
        <w:rPr>
          <w:rFonts w:ascii="Times New Roman" w:hAnsi="Times New Roman" w:cs="Times New Roman"/>
          <w:sz w:val="24"/>
          <w:szCs w:val="24"/>
          <w:lang w:val="id-ID"/>
        </w:rPr>
        <w:t xml:space="preserve"> disasters. The formation of solidarity </w:t>
      </w:r>
      <w:r w:rsidR="00EC2FF0" w:rsidRPr="00F149E7">
        <w:rPr>
          <w:rFonts w:ascii="Times New Roman" w:hAnsi="Times New Roman" w:cs="Times New Roman"/>
          <w:sz w:val="24"/>
          <w:szCs w:val="24"/>
          <w:lang w:val="id-ID"/>
        </w:rPr>
        <w:t xml:space="preserve">is created </w:t>
      </w:r>
      <w:r w:rsidRPr="00F149E7">
        <w:rPr>
          <w:rFonts w:ascii="Times New Roman" w:hAnsi="Times New Roman" w:cs="Times New Roman"/>
          <w:sz w:val="24"/>
          <w:szCs w:val="24"/>
          <w:lang w:val="id-ID"/>
        </w:rPr>
        <w:t xml:space="preserve">with the value of togetherness and trust in other actors. These values ​​are social relations, social norms and beliefs. High social relations build high solidarity between communities in </w:t>
      </w:r>
      <w:r w:rsidRPr="00F149E7">
        <w:rPr>
          <w:rFonts w:ascii="Times New Roman" w:hAnsi="Times New Roman" w:cs="Times New Roman"/>
          <w:sz w:val="24"/>
          <w:szCs w:val="24"/>
          <w:lang w:val="id-ID"/>
        </w:rPr>
        <w:lastRenderedPageBreak/>
        <w:t>the face of disasters. Social norms and trust as capital to enhance the sense of war, mutual help and respect. The form of solidarity built on the Ciliwung</w:t>
      </w:r>
      <w:r w:rsidR="00EC2FF0" w:rsidRPr="00F149E7">
        <w:rPr>
          <w:rFonts w:ascii="Times New Roman" w:hAnsi="Times New Roman" w:cs="Times New Roman"/>
          <w:sz w:val="24"/>
          <w:szCs w:val="24"/>
          <w:lang w:val="id-ID"/>
        </w:rPr>
        <w:t xml:space="preserve"> riverbank</w:t>
      </w:r>
      <w:r w:rsidRPr="00F149E7">
        <w:rPr>
          <w:rFonts w:ascii="Times New Roman" w:hAnsi="Times New Roman" w:cs="Times New Roman"/>
          <w:sz w:val="24"/>
          <w:szCs w:val="24"/>
          <w:lang w:val="id-ID"/>
        </w:rPr>
        <w:t xml:space="preserve"> community in disaster-prone areas is a technique of solidarity that has a high collective awareness, trust and mutual assistance. Therefore, social media networks are capable of strengthening solidarity and forming coop</w:t>
      </w:r>
      <w:r w:rsidR="00EC2FF0" w:rsidRPr="00F149E7">
        <w:rPr>
          <w:rFonts w:ascii="Times New Roman" w:hAnsi="Times New Roman" w:cs="Times New Roman"/>
          <w:sz w:val="24"/>
          <w:szCs w:val="24"/>
          <w:lang w:val="id-ID"/>
        </w:rPr>
        <w:t>eration between actors to live</w:t>
      </w:r>
      <w:r w:rsidRPr="00F149E7">
        <w:rPr>
          <w:rFonts w:ascii="Times New Roman" w:hAnsi="Times New Roman" w:cs="Times New Roman"/>
          <w:sz w:val="24"/>
          <w:szCs w:val="24"/>
          <w:lang w:val="id-ID"/>
        </w:rPr>
        <w:t xml:space="preserve"> in residential areas, even though regions experience disasters such as floods and landslides.</w:t>
      </w:r>
    </w:p>
    <w:p w:rsidR="00D42D17" w:rsidRPr="00F149E7" w:rsidRDefault="00D42D17" w:rsidP="00D42D17">
      <w:pPr>
        <w:spacing w:after="0" w:line="276" w:lineRule="auto"/>
        <w:ind w:firstLine="720"/>
        <w:jc w:val="both"/>
        <w:rPr>
          <w:rFonts w:ascii="Times New Roman" w:hAnsi="Times New Roman" w:cs="Times New Roman"/>
          <w:sz w:val="24"/>
          <w:szCs w:val="24"/>
          <w:lang w:val="id-ID"/>
        </w:rPr>
      </w:pPr>
    </w:p>
    <w:p w:rsidR="00D42D17" w:rsidRDefault="00EC2FF0" w:rsidP="00F149E7">
      <w:pPr>
        <w:spacing w:after="0" w:line="240" w:lineRule="auto"/>
        <w:jc w:val="both"/>
        <w:rPr>
          <w:rFonts w:ascii="Times New Roman" w:hAnsi="Times New Roman" w:cs="Times New Roman"/>
          <w:b/>
          <w:sz w:val="24"/>
          <w:szCs w:val="24"/>
          <w:lang w:val="id-ID"/>
        </w:rPr>
      </w:pPr>
      <w:r w:rsidRPr="00F149E7">
        <w:rPr>
          <w:rFonts w:ascii="Times New Roman" w:hAnsi="Times New Roman" w:cs="Times New Roman"/>
          <w:b/>
          <w:sz w:val="24"/>
          <w:szCs w:val="24"/>
          <w:lang w:val="id-ID"/>
        </w:rPr>
        <w:t>REFERENCES</w:t>
      </w:r>
    </w:p>
    <w:p w:rsidR="00F149E7" w:rsidRPr="00F149E7"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proofErr w:type="spellStart"/>
      <w:r w:rsidRPr="00F149E7">
        <w:rPr>
          <w:rFonts w:ascii="Times New Roman" w:hAnsi="Times New Roman" w:cs="Times New Roman"/>
          <w:sz w:val="24"/>
          <w:szCs w:val="24"/>
        </w:rPr>
        <w:t>Agranoff</w:t>
      </w:r>
      <w:proofErr w:type="spellEnd"/>
      <w:r w:rsidRPr="00F149E7">
        <w:rPr>
          <w:rFonts w:ascii="Times New Roman" w:hAnsi="Times New Roman" w:cs="Times New Roman"/>
          <w:sz w:val="24"/>
          <w:szCs w:val="24"/>
          <w:lang w:val="id-ID"/>
        </w:rPr>
        <w:t>,</w:t>
      </w:r>
      <w:r w:rsidRPr="00F149E7">
        <w:rPr>
          <w:rFonts w:ascii="Times New Roman" w:hAnsi="Times New Roman" w:cs="Times New Roman"/>
          <w:sz w:val="24"/>
          <w:szCs w:val="24"/>
        </w:rPr>
        <w:t xml:space="preserve"> Robert, Michael </w:t>
      </w:r>
      <w:proofErr w:type="spellStart"/>
      <w:r w:rsidRPr="00F149E7">
        <w:rPr>
          <w:rFonts w:ascii="Times New Roman" w:hAnsi="Times New Roman" w:cs="Times New Roman"/>
          <w:sz w:val="24"/>
          <w:szCs w:val="24"/>
        </w:rPr>
        <w:t>Mcguire</w:t>
      </w:r>
      <w:proofErr w:type="spellEnd"/>
      <w:r w:rsidRPr="00F149E7">
        <w:rPr>
          <w:rFonts w:ascii="Times New Roman" w:hAnsi="Times New Roman" w:cs="Times New Roman"/>
          <w:sz w:val="24"/>
          <w:szCs w:val="24"/>
        </w:rPr>
        <w:t xml:space="preserve">. </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2003</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 xml:space="preserve">. </w:t>
      </w:r>
      <w:proofErr w:type="gramStart"/>
      <w:r w:rsidRPr="008F5C39">
        <w:rPr>
          <w:rFonts w:ascii="Times New Roman" w:hAnsi="Times New Roman" w:cs="Times New Roman"/>
          <w:i/>
          <w:sz w:val="24"/>
          <w:szCs w:val="24"/>
        </w:rPr>
        <w:t>Collaborative Public Management New Strategies for Local Governments.</w:t>
      </w:r>
      <w:proofErr w:type="gramEnd"/>
      <w:r w:rsidRPr="00F149E7">
        <w:rPr>
          <w:rFonts w:ascii="Times New Roman" w:hAnsi="Times New Roman" w:cs="Times New Roman"/>
          <w:i/>
          <w:sz w:val="24"/>
          <w:szCs w:val="24"/>
        </w:rPr>
        <w:t xml:space="preserve"> </w:t>
      </w:r>
      <w:r w:rsidRPr="00F149E7">
        <w:rPr>
          <w:rFonts w:ascii="Times New Roman" w:hAnsi="Times New Roman" w:cs="Times New Roman"/>
          <w:sz w:val="24"/>
          <w:szCs w:val="24"/>
        </w:rPr>
        <w:t xml:space="preserve">Washington: DC. </w:t>
      </w:r>
      <w:proofErr w:type="gramStart"/>
      <w:r w:rsidRPr="00F149E7">
        <w:rPr>
          <w:rFonts w:ascii="Times New Roman" w:hAnsi="Times New Roman" w:cs="Times New Roman"/>
          <w:sz w:val="24"/>
          <w:szCs w:val="24"/>
        </w:rPr>
        <w:t>Georgetown University Press.</w:t>
      </w:r>
      <w:proofErr w:type="gramEnd"/>
    </w:p>
    <w:p w:rsidR="00F149E7" w:rsidRPr="00F149E7"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proofErr w:type="spellStart"/>
      <w:proofErr w:type="gramStart"/>
      <w:r w:rsidRPr="00F149E7">
        <w:rPr>
          <w:rFonts w:ascii="Times New Roman" w:hAnsi="Times New Roman" w:cs="Times New Roman"/>
          <w:sz w:val="24"/>
          <w:szCs w:val="24"/>
        </w:rPr>
        <w:t>Bengtson</w:t>
      </w:r>
      <w:proofErr w:type="spellEnd"/>
      <w:r w:rsidRPr="00F149E7">
        <w:rPr>
          <w:rFonts w:ascii="Times New Roman" w:hAnsi="Times New Roman" w:cs="Times New Roman"/>
          <w:sz w:val="24"/>
          <w:szCs w:val="24"/>
        </w:rPr>
        <w:t xml:space="preserve">, V.L, </w:t>
      </w:r>
      <w:proofErr w:type="spellStart"/>
      <w:r w:rsidRPr="00F149E7">
        <w:rPr>
          <w:rFonts w:ascii="Times New Roman" w:hAnsi="Times New Roman" w:cs="Times New Roman"/>
          <w:sz w:val="24"/>
          <w:szCs w:val="24"/>
        </w:rPr>
        <w:t>Giarrusso</w:t>
      </w:r>
      <w:proofErr w:type="spellEnd"/>
      <w:r w:rsidRPr="00F149E7">
        <w:rPr>
          <w:rFonts w:ascii="Times New Roman" w:hAnsi="Times New Roman" w:cs="Times New Roman"/>
          <w:sz w:val="24"/>
          <w:szCs w:val="24"/>
        </w:rPr>
        <w:t xml:space="preserve">, R, Mabry, J.B, Silverstein, M. </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2002</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w:t>
      </w:r>
      <w:proofErr w:type="gramEnd"/>
      <w:r w:rsidRPr="00F149E7">
        <w:rPr>
          <w:rFonts w:ascii="Times New Roman" w:hAnsi="Times New Roman" w:cs="Times New Roman"/>
          <w:sz w:val="24"/>
          <w:szCs w:val="24"/>
        </w:rPr>
        <w:t xml:space="preserve"> Solidarity, Conflict, </w:t>
      </w:r>
      <w:proofErr w:type="gramStart"/>
      <w:r w:rsidRPr="00F149E7">
        <w:rPr>
          <w:rFonts w:ascii="Times New Roman" w:hAnsi="Times New Roman" w:cs="Times New Roman"/>
          <w:sz w:val="24"/>
          <w:szCs w:val="24"/>
        </w:rPr>
        <w:t>And</w:t>
      </w:r>
      <w:proofErr w:type="gramEnd"/>
      <w:r w:rsidRPr="00F149E7">
        <w:rPr>
          <w:rFonts w:ascii="Times New Roman" w:hAnsi="Times New Roman" w:cs="Times New Roman"/>
          <w:sz w:val="24"/>
          <w:szCs w:val="24"/>
        </w:rPr>
        <w:t xml:space="preserve"> Ambivalence: Complementary Or Competing Perspectives On Intergenerational Relationships? J. </w:t>
      </w:r>
      <w:r w:rsidRPr="008F5C39">
        <w:rPr>
          <w:rFonts w:ascii="Times New Roman" w:hAnsi="Times New Roman" w:cs="Times New Roman"/>
          <w:i/>
          <w:sz w:val="24"/>
          <w:szCs w:val="24"/>
        </w:rPr>
        <w:t>Marriage Fam.</w:t>
      </w:r>
      <w:r w:rsidRPr="00F149E7">
        <w:rPr>
          <w:rFonts w:ascii="Times New Roman" w:hAnsi="Times New Roman" w:cs="Times New Roman"/>
          <w:sz w:val="24"/>
          <w:szCs w:val="24"/>
        </w:rPr>
        <w:t xml:space="preserve"> </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64</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568</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576.</w:t>
      </w:r>
      <w:r w:rsidRPr="00F149E7">
        <w:rPr>
          <w:rFonts w:ascii="Times New Roman" w:hAnsi="Times New Roman" w:cs="Times New Roman"/>
          <w:sz w:val="24"/>
          <w:szCs w:val="24"/>
          <w:lang w:val="id-ID"/>
        </w:rPr>
        <w:t xml:space="preserve"> </w:t>
      </w:r>
      <w:proofErr w:type="spellStart"/>
      <w:r w:rsidRPr="00F149E7">
        <w:rPr>
          <w:rFonts w:ascii="Times New Roman" w:hAnsi="Times New Roman" w:cs="Times New Roman"/>
          <w:sz w:val="24"/>
          <w:szCs w:val="24"/>
        </w:rPr>
        <w:t>doi</w:t>
      </w:r>
      <w:proofErr w:type="spellEnd"/>
      <w:r w:rsidRPr="00F149E7">
        <w:rPr>
          <w:rFonts w:ascii="Times New Roman" w:hAnsi="Times New Roman" w:cs="Times New Roman"/>
          <w:sz w:val="24"/>
          <w:szCs w:val="24"/>
          <w:lang w:val="id-ID"/>
        </w:rPr>
        <w:t>:</w:t>
      </w:r>
      <w:r w:rsidRPr="00F149E7">
        <w:rPr>
          <w:rFonts w:ascii="Times New Roman" w:hAnsi="Times New Roman" w:cs="Times New Roman"/>
          <w:sz w:val="24"/>
          <w:szCs w:val="24"/>
        </w:rPr>
        <w:t>org/10.1111/j.1741-3737.2002.00568.x.</w:t>
      </w:r>
    </w:p>
    <w:p w:rsidR="00F149E7" w:rsidRDefault="00F149E7" w:rsidP="0082746A">
      <w:pPr>
        <w:tabs>
          <w:tab w:val="left" w:pos="284"/>
        </w:tabs>
        <w:spacing w:after="0" w:line="276" w:lineRule="auto"/>
        <w:ind w:left="284" w:hanging="284"/>
        <w:jc w:val="both"/>
        <w:rPr>
          <w:rFonts w:ascii="Times New Roman" w:hAnsi="Times New Roman" w:cs="Times New Roman"/>
          <w:color w:val="000000" w:themeColor="text1"/>
          <w:sz w:val="24"/>
          <w:szCs w:val="24"/>
          <w:shd w:val="clear" w:color="auto" w:fill="FFFFFF"/>
          <w:lang w:val="id-ID"/>
        </w:rPr>
      </w:pPr>
      <w:proofErr w:type="gramStart"/>
      <w:r w:rsidRPr="00F149E7">
        <w:rPr>
          <w:rFonts w:ascii="Times New Roman" w:hAnsi="Times New Roman" w:cs="Times New Roman"/>
          <w:color w:val="000000" w:themeColor="text1"/>
          <w:sz w:val="24"/>
          <w:szCs w:val="24"/>
          <w:shd w:val="clear" w:color="auto" w:fill="FFFFFF"/>
        </w:rPr>
        <w:t xml:space="preserve">Bianchi, F, </w:t>
      </w:r>
      <w:proofErr w:type="spellStart"/>
      <w:r w:rsidRPr="00F149E7">
        <w:rPr>
          <w:rFonts w:ascii="Times New Roman" w:hAnsi="Times New Roman" w:cs="Times New Roman"/>
          <w:color w:val="000000" w:themeColor="text1"/>
          <w:sz w:val="24"/>
          <w:szCs w:val="24"/>
          <w:shd w:val="clear" w:color="auto" w:fill="FFFFFF"/>
        </w:rPr>
        <w:t>Casnici</w:t>
      </w:r>
      <w:proofErr w:type="spellEnd"/>
      <w:r w:rsidRPr="00F149E7">
        <w:rPr>
          <w:rFonts w:ascii="Times New Roman" w:hAnsi="Times New Roman" w:cs="Times New Roman"/>
          <w:color w:val="000000" w:themeColor="text1"/>
          <w:sz w:val="24"/>
          <w:szCs w:val="24"/>
          <w:shd w:val="clear" w:color="auto" w:fill="FFFFFF"/>
        </w:rPr>
        <w:t>, N,</w:t>
      </w:r>
      <w:r w:rsidRPr="00F149E7">
        <w:rPr>
          <w:rFonts w:ascii="Times New Roman" w:hAnsi="Times New Roman" w:cs="Times New Roman"/>
          <w:color w:val="000000" w:themeColor="text1"/>
          <w:sz w:val="24"/>
          <w:szCs w:val="24"/>
          <w:shd w:val="clear" w:color="auto" w:fill="FFFFFF"/>
          <w:lang w:val="id-ID"/>
        </w:rPr>
        <w:t xml:space="preserve"> </w:t>
      </w:r>
      <w:proofErr w:type="spellStart"/>
      <w:r w:rsidRPr="00F149E7">
        <w:rPr>
          <w:rFonts w:ascii="Times New Roman" w:hAnsi="Times New Roman" w:cs="Times New Roman"/>
          <w:color w:val="000000" w:themeColor="text1"/>
          <w:sz w:val="24"/>
          <w:szCs w:val="24"/>
          <w:shd w:val="clear" w:color="auto" w:fill="FFFFFF"/>
        </w:rPr>
        <w:t>Squazzoni</w:t>
      </w:r>
      <w:proofErr w:type="spellEnd"/>
      <w:r w:rsidRPr="00F149E7">
        <w:rPr>
          <w:rFonts w:ascii="Times New Roman" w:hAnsi="Times New Roman" w:cs="Times New Roman"/>
          <w:color w:val="000000" w:themeColor="text1"/>
          <w:sz w:val="24"/>
          <w:szCs w:val="24"/>
          <w:shd w:val="clear" w:color="auto" w:fill="FFFFFF"/>
        </w:rPr>
        <w:t>, F. (2018).</w:t>
      </w:r>
      <w:proofErr w:type="gramEnd"/>
      <w:r w:rsidRPr="00F149E7">
        <w:rPr>
          <w:rFonts w:ascii="Times New Roman" w:hAnsi="Times New Roman" w:cs="Times New Roman"/>
          <w:color w:val="000000" w:themeColor="text1"/>
          <w:sz w:val="24"/>
          <w:szCs w:val="24"/>
          <w:shd w:val="clear" w:color="auto" w:fill="FFFFFF"/>
        </w:rPr>
        <w:t> </w:t>
      </w:r>
      <w:r w:rsidRPr="00F149E7">
        <w:rPr>
          <w:rFonts w:ascii="Times New Roman" w:hAnsi="Times New Roman" w:cs="Times New Roman"/>
          <w:iCs/>
          <w:color w:val="000000" w:themeColor="text1"/>
          <w:sz w:val="24"/>
          <w:szCs w:val="24"/>
          <w:shd w:val="clear" w:color="auto" w:fill="FFFFFF"/>
        </w:rPr>
        <w:t xml:space="preserve">Solidarity </w:t>
      </w:r>
      <w:r w:rsidRPr="00F149E7">
        <w:rPr>
          <w:rFonts w:ascii="Times New Roman" w:hAnsi="Times New Roman" w:cs="Times New Roman"/>
          <w:iCs/>
          <w:color w:val="000000" w:themeColor="text1"/>
          <w:sz w:val="24"/>
          <w:szCs w:val="24"/>
          <w:shd w:val="clear" w:color="auto" w:fill="FFFFFF"/>
          <w:lang w:val="id-ID"/>
        </w:rPr>
        <w:t>a</w:t>
      </w:r>
      <w:r w:rsidRPr="00F149E7">
        <w:rPr>
          <w:rFonts w:ascii="Times New Roman" w:hAnsi="Times New Roman" w:cs="Times New Roman"/>
          <w:iCs/>
          <w:color w:val="000000" w:themeColor="text1"/>
          <w:sz w:val="24"/>
          <w:szCs w:val="24"/>
          <w:shd w:val="clear" w:color="auto" w:fill="FFFFFF"/>
        </w:rPr>
        <w:t xml:space="preserve">s </w:t>
      </w:r>
      <w:r w:rsidRPr="00F149E7">
        <w:rPr>
          <w:rFonts w:ascii="Times New Roman" w:hAnsi="Times New Roman" w:cs="Times New Roman"/>
          <w:iCs/>
          <w:color w:val="000000" w:themeColor="text1"/>
          <w:sz w:val="24"/>
          <w:szCs w:val="24"/>
          <w:shd w:val="clear" w:color="auto" w:fill="FFFFFF"/>
          <w:lang w:val="id-ID"/>
        </w:rPr>
        <w:t>a</w:t>
      </w:r>
      <w:r w:rsidRPr="00F149E7">
        <w:rPr>
          <w:rFonts w:ascii="Times New Roman" w:hAnsi="Times New Roman" w:cs="Times New Roman"/>
          <w:iCs/>
          <w:color w:val="000000" w:themeColor="text1"/>
          <w:sz w:val="24"/>
          <w:szCs w:val="24"/>
          <w:shd w:val="clear" w:color="auto" w:fill="FFFFFF"/>
        </w:rPr>
        <w:t xml:space="preserve"> Byproduct </w:t>
      </w:r>
      <w:r w:rsidRPr="00F149E7">
        <w:rPr>
          <w:rFonts w:ascii="Times New Roman" w:hAnsi="Times New Roman" w:cs="Times New Roman"/>
          <w:iCs/>
          <w:color w:val="000000" w:themeColor="text1"/>
          <w:sz w:val="24"/>
          <w:szCs w:val="24"/>
          <w:shd w:val="clear" w:color="auto" w:fill="FFFFFF"/>
          <w:lang w:val="id-ID"/>
        </w:rPr>
        <w:t>o</w:t>
      </w:r>
      <w:r w:rsidRPr="00F149E7">
        <w:rPr>
          <w:rFonts w:ascii="Times New Roman" w:hAnsi="Times New Roman" w:cs="Times New Roman"/>
          <w:iCs/>
          <w:color w:val="000000" w:themeColor="text1"/>
          <w:sz w:val="24"/>
          <w:szCs w:val="24"/>
          <w:shd w:val="clear" w:color="auto" w:fill="FFFFFF"/>
        </w:rPr>
        <w:t xml:space="preserve">f Professional Collaboration: Social Support </w:t>
      </w:r>
      <w:r w:rsidRPr="00F149E7">
        <w:rPr>
          <w:rFonts w:ascii="Times New Roman" w:hAnsi="Times New Roman" w:cs="Times New Roman"/>
          <w:iCs/>
          <w:color w:val="000000" w:themeColor="text1"/>
          <w:sz w:val="24"/>
          <w:szCs w:val="24"/>
          <w:shd w:val="clear" w:color="auto" w:fill="FFFFFF"/>
          <w:lang w:val="id-ID"/>
        </w:rPr>
        <w:t>a</w:t>
      </w:r>
      <w:proofErr w:type="spellStart"/>
      <w:r w:rsidRPr="00F149E7">
        <w:rPr>
          <w:rFonts w:ascii="Times New Roman" w:hAnsi="Times New Roman" w:cs="Times New Roman"/>
          <w:iCs/>
          <w:color w:val="000000" w:themeColor="text1"/>
          <w:sz w:val="24"/>
          <w:szCs w:val="24"/>
          <w:shd w:val="clear" w:color="auto" w:fill="FFFFFF"/>
        </w:rPr>
        <w:t>nd</w:t>
      </w:r>
      <w:proofErr w:type="spellEnd"/>
      <w:r w:rsidRPr="00F149E7">
        <w:rPr>
          <w:rFonts w:ascii="Times New Roman" w:hAnsi="Times New Roman" w:cs="Times New Roman"/>
          <w:iCs/>
          <w:color w:val="000000" w:themeColor="text1"/>
          <w:sz w:val="24"/>
          <w:szCs w:val="24"/>
          <w:shd w:val="clear" w:color="auto" w:fill="FFFFFF"/>
        </w:rPr>
        <w:t xml:space="preserve"> Trust </w:t>
      </w:r>
      <w:r w:rsidRPr="00F149E7">
        <w:rPr>
          <w:rFonts w:ascii="Times New Roman" w:hAnsi="Times New Roman" w:cs="Times New Roman"/>
          <w:iCs/>
          <w:color w:val="000000" w:themeColor="text1"/>
          <w:sz w:val="24"/>
          <w:szCs w:val="24"/>
          <w:shd w:val="clear" w:color="auto" w:fill="FFFFFF"/>
          <w:lang w:val="id-ID"/>
        </w:rPr>
        <w:t>i</w:t>
      </w:r>
      <w:r w:rsidRPr="00F149E7">
        <w:rPr>
          <w:rFonts w:ascii="Times New Roman" w:hAnsi="Times New Roman" w:cs="Times New Roman"/>
          <w:iCs/>
          <w:color w:val="000000" w:themeColor="text1"/>
          <w:sz w:val="24"/>
          <w:szCs w:val="24"/>
          <w:shd w:val="clear" w:color="auto" w:fill="FFFFFF"/>
        </w:rPr>
        <w:t xml:space="preserve">n </w:t>
      </w:r>
      <w:r w:rsidRPr="00F149E7">
        <w:rPr>
          <w:rFonts w:ascii="Times New Roman" w:hAnsi="Times New Roman" w:cs="Times New Roman"/>
          <w:iCs/>
          <w:color w:val="000000" w:themeColor="text1"/>
          <w:sz w:val="24"/>
          <w:szCs w:val="24"/>
          <w:shd w:val="clear" w:color="auto" w:fill="FFFFFF"/>
          <w:lang w:val="id-ID"/>
        </w:rPr>
        <w:t>a</w:t>
      </w:r>
      <w:r w:rsidRPr="00F149E7">
        <w:rPr>
          <w:rFonts w:ascii="Times New Roman" w:hAnsi="Times New Roman" w:cs="Times New Roman"/>
          <w:iCs/>
          <w:color w:val="000000" w:themeColor="text1"/>
          <w:sz w:val="24"/>
          <w:szCs w:val="24"/>
          <w:shd w:val="clear" w:color="auto" w:fill="FFFFFF"/>
        </w:rPr>
        <w:t xml:space="preserve"> </w:t>
      </w:r>
      <w:proofErr w:type="spellStart"/>
      <w:r w:rsidRPr="00F149E7">
        <w:rPr>
          <w:rFonts w:ascii="Times New Roman" w:hAnsi="Times New Roman" w:cs="Times New Roman"/>
          <w:iCs/>
          <w:color w:val="000000" w:themeColor="text1"/>
          <w:sz w:val="24"/>
          <w:szCs w:val="24"/>
          <w:shd w:val="clear" w:color="auto" w:fill="FFFFFF"/>
        </w:rPr>
        <w:t>Coworking</w:t>
      </w:r>
      <w:proofErr w:type="spellEnd"/>
      <w:r w:rsidRPr="00F149E7">
        <w:rPr>
          <w:rFonts w:ascii="Times New Roman" w:hAnsi="Times New Roman" w:cs="Times New Roman"/>
          <w:iCs/>
          <w:color w:val="000000" w:themeColor="text1"/>
          <w:sz w:val="24"/>
          <w:szCs w:val="24"/>
          <w:shd w:val="clear" w:color="auto" w:fill="FFFFFF"/>
        </w:rPr>
        <w:t xml:space="preserve"> Space. </w:t>
      </w:r>
      <w:proofErr w:type="gramStart"/>
      <w:r w:rsidRPr="008F5C39">
        <w:rPr>
          <w:rFonts w:ascii="Times New Roman" w:hAnsi="Times New Roman" w:cs="Times New Roman"/>
          <w:i/>
          <w:iCs/>
          <w:color w:val="000000" w:themeColor="text1"/>
          <w:sz w:val="24"/>
          <w:szCs w:val="24"/>
          <w:shd w:val="clear" w:color="auto" w:fill="FFFFFF"/>
        </w:rPr>
        <w:t>Social Networks</w:t>
      </w:r>
      <w:r w:rsidRPr="00F149E7">
        <w:rPr>
          <w:rFonts w:ascii="Times New Roman" w:hAnsi="Times New Roman" w:cs="Times New Roman"/>
          <w:iCs/>
          <w:color w:val="000000" w:themeColor="text1"/>
          <w:sz w:val="24"/>
          <w:szCs w:val="24"/>
          <w:shd w:val="clear" w:color="auto" w:fill="FFFFFF"/>
          <w:lang w:val="id-ID"/>
        </w:rPr>
        <w:t>.</w:t>
      </w:r>
      <w:proofErr w:type="gramEnd"/>
      <w:r w:rsidRPr="00F149E7">
        <w:rPr>
          <w:rFonts w:ascii="Times New Roman" w:hAnsi="Times New Roman" w:cs="Times New Roman"/>
          <w:iCs/>
          <w:color w:val="000000" w:themeColor="text1"/>
          <w:sz w:val="24"/>
          <w:szCs w:val="24"/>
          <w:shd w:val="clear" w:color="auto" w:fill="FFFFFF"/>
          <w:lang w:val="id-ID"/>
        </w:rPr>
        <w:t xml:space="preserve"> (</w:t>
      </w:r>
      <w:r w:rsidRPr="00F149E7">
        <w:rPr>
          <w:rFonts w:ascii="Times New Roman" w:hAnsi="Times New Roman" w:cs="Times New Roman"/>
          <w:iCs/>
          <w:color w:val="000000" w:themeColor="text1"/>
          <w:sz w:val="24"/>
          <w:szCs w:val="24"/>
          <w:shd w:val="clear" w:color="auto" w:fill="FFFFFF"/>
        </w:rPr>
        <w:t>54</w:t>
      </w:r>
      <w:r w:rsidRPr="00F149E7">
        <w:rPr>
          <w:rFonts w:ascii="Times New Roman" w:hAnsi="Times New Roman" w:cs="Times New Roman"/>
          <w:iCs/>
          <w:color w:val="000000" w:themeColor="text1"/>
          <w:sz w:val="24"/>
          <w:szCs w:val="24"/>
          <w:shd w:val="clear" w:color="auto" w:fill="FFFFFF"/>
          <w:lang w:val="id-ID"/>
        </w:rPr>
        <w:t>):</w:t>
      </w:r>
      <w:r w:rsidRPr="00F149E7">
        <w:rPr>
          <w:rFonts w:ascii="Times New Roman" w:hAnsi="Times New Roman" w:cs="Times New Roman"/>
          <w:iCs/>
          <w:color w:val="000000" w:themeColor="text1"/>
          <w:sz w:val="24"/>
          <w:szCs w:val="24"/>
          <w:shd w:val="clear" w:color="auto" w:fill="FFFFFF"/>
        </w:rPr>
        <w:t>61</w:t>
      </w:r>
      <w:r w:rsidRPr="00F149E7">
        <w:rPr>
          <w:rFonts w:ascii="Times New Roman" w:hAnsi="Times New Roman" w:cs="Times New Roman"/>
          <w:iCs/>
          <w:color w:val="000000" w:themeColor="text1"/>
          <w:sz w:val="24"/>
          <w:szCs w:val="24"/>
          <w:shd w:val="clear" w:color="auto" w:fill="FFFFFF"/>
          <w:lang w:val="id-ID"/>
        </w:rPr>
        <w:t>-</w:t>
      </w:r>
      <w:r w:rsidRPr="00F149E7">
        <w:rPr>
          <w:rFonts w:ascii="Times New Roman" w:hAnsi="Times New Roman" w:cs="Times New Roman"/>
          <w:iCs/>
          <w:color w:val="000000" w:themeColor="text1"/>
          <w:sz w:val="24"/>
          <w:szCs w:val="24"/>
          <w:shd w:val="clear" w:color="auto" w:fill="FFFFFF"/>
        </w:rPr>
        <w:t>72.</w:t>
      </w:r>
      <w:r w:rsidRPr="00F149E7">
        <w:rPr>
          <w:rFonts w:ascii="Times New Roman" w:hAnsi="Times New Roman" w:cs="Times New Roman"/>
          <w:color w:val="000000" w:themeColor="text1"/>
          <w:sz w:val="24"/>
          <w:szCs w:val="24"/>
          <w:shd w:val="clear" w:color="auto" w:fill="FFFFFF"/>
        </w:rPr>
        <w:t>doi:10.1016/j.socnet.2017.12.002</w:t>
      </w:r>
      <w:r w:rsidRPr="00F149E7">
        <w:rPr>
          <w:rFonts w:ascii="Times New Roman" w:hAnsi="Times New Roman" w:cs="Times New Roman"/>
          <w:color w:val="000000" w:themeColor="text1"/>
          <w:sz w:val="24"/>
          <w:szCs w:val="24"/>
          <w:shd w:val="clear" w:color="auto" w:fill="FFFFFF"/>
          <w:lang w:val="id-ID"/>
        </w:rPr>
        <w:t>.</w:t>
      </w:r>
    </w:p>
    <w:p w:rsidR="001F5455" w:rsidRPr="00F149E7" w:rsidRDefault="001F5455" w:rsidP="0082746A">
      <w:pPr>
        <w:tabs>
          <w:tab w:val="left" w:pos="284"/>
        </w:tabs>
        <w:spacing w:after="0" w:line="276" w:lineRule="auto"/>
        <w:ind w:left="284" w:hanging="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shd w:val="clear" w:color="auto" w:fill="FFFFFF"/>
          <w:lang w:val="id-ID"/>
        </w:rPr>
        <w:t xml:space="preserve">Castells, M. 2010. </w:t>
      </w:r>
      <w:r w:rsidRPr="001F5455">
        <w:rPr>
          <w:rFonts w:ascii="Times New Roman" w:hAnsi="Times New Roman" w:cs="Times New Roman"/>
          <w:i/>
          <w:color w:val="000000" w:themeColor="text1"/>
          <w:sz w:val="24"/>
          <w:szCs w:val="24"/>
          <w:shd w:val="clear" w:color="auto" w:fill="FFFFFF"/>
          <w:lang w:val="id-ID"/>
        </w:rPr>
        <w:t>The Rise of The Network Society vol 1.</w:t>
      </w:r>
      <w:r>
        <w:rPr>
          <w:rFonts w:ascii="Times New Roman" w:hAnsi="Times New Roman" w:cs="Times New Roman"/>
          <w:color w:val="000000" w:themeColor="text1"/>
          <w:sz w:val="24"/>
          <w:szCs w:val="24"/>
          <w:shd w:val="clear" w:color="auto" w:fill="FFFFFF"/>
          <w:lang w:val="id-ID"/>
        </w:rPr>
        <w:t xml:space="preserve"> Malden: Blackwell Publishing. </w:t>
      </w:r>
    </w:p>
    <w:p w:rsidR="00F149E7" w:rsidRPr="00F149E7"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 xml:space="preserve">Doni, </w:t>
      </w:r>
      <w:proofErr w:type="spellStart"/>
      <w:r w:rsidRPr="00F149E7">
        <w:rPr>
          <w:rFonts w:ascii="Times New Roman" w:hAnsi="Times New Roman" w:cs="Times New Roman"/>
          <w:sz w:val="24"/>
          <w:szCs w:val="24"/>
        </w:rPr>
        <w:t>Fahlepi</w:t>
      </w:r>
      <w:proofErr w:type="spellEnd"/>
      <w:r w:rsidRPr="00F149E7">
        <w:rPr>
          <w:rFonts w:ascii="Times New Roman" w:hAnsi="Times New Roman" w:cs="Times New Roman"/>
          <w:sz w:val="24"/>
          <w:szCs w:val="24"/>
        </w:rPr>
        <w:t xml:space="preserve"> Roma</w:t>
      </w:r>
      <w:r w:rsidRPr="00F149E7">
        <w:rPr>
          <w:rFonts w:ascii="Times New Roman" w:hAnsi="Times New Roman" w:cs="Times New Roman"/>
          <w:sz w:val="24"/>
          <w:szCs w:val="24"/>
          <w:lang w:val="id-ID"/>
        </w:rPr>
        <w:t xml:space="preserve">. (2017). </w:t>
      </w:r>
      <w:proofErr w:type="gramStart"/>
      <w:r w:rsidRPr="00F149E7">
        <w:rPr>
          <w:rFonts w:ascii="Times New Roman" w:hAnsi="Times New Roman" w:cs="Times New Roman"/>
          <w:sz w:val="24"/>
          <w:szCs w:val="24"/>
        </w:rPr>
        <w:t>Perilaku Penggunaan Media Sosial Pada Kalangan Remaja</w:t>
      </w:r>
      <w:r w:rsidRPr="00F149E7">
        <w:rPr>
          <w:rFonts w:ascii="Times New Roman" w:hAnsi="Times New Roman" w:cs="Times New Roman"/>
          <w:sz w:val="24"/>
          <w:szCs w:val="24"/>
          <w:lang w:val="id-ID"/>
        </w:rPr>
        <w:t>.</w:t>
      </w:r>
      <w:proofErr w:type="gramEnd"/>
      <w:r w:rsidRPr="00F149E7">
        <w:rPr>
          <w:rFonts w:ascii="Times New Roman" w:hAnsi="Times New Roman" w:cs="Times New Roman"/>
          <w:sz w:val="24"/>
          <w:szCs w:val="24"/>
          <w:lang w:val="id-ID"/>
        </w:rPr>
        <w:t xml:space="preserve"> </w:t>
      </w:r>
      <w:proofErr w:type="gramStart"/>
      <w:r w:rsidRPr="008F5C39">
        <w:rPr>
          <w:rFonts w:ascii="Times New Roman" w:hAnsi="Times New Roman" w:cs="Times New Roman"/>
          <w:i/>
          <w:sz w:val="24"/>
          <w:szCs w:val="24"/>
        </w:rPr>
        <w:t>Indonesian Journal on Software Engineering</w:t>
      </w:r>
      <w:r w:rsidRPr="00F149E7">
        <w:rPr>
          <w:rFonts w:ascii="Times New Roman" w:hAnsi="Times New Roman" w:cs="Times New Roman"/>
          <w:sz w:val="24"/>
          <w:szCs w:val="24"/>
          <w:lang w:val="id-ID"/>
        </w:rPr>
        <w:t>.</w:t>
      </w:r>
      <w:proofErr w:type="gramEnd"/>
      <w:r w:rsidRPr="00F149E7">
        <w:rPr>
          <w:rFonts w:ascii="Times New Roman" w:hAnsi="Times New Roman" w:cs="Times New Roman"/>
          <w:sz w:val="24"/>
          <w:szCs w:val="24"/>
          <w:lang w:val="id-ID"/>
        </w:rPr>
        <w:t xml:space="preserve"> 3(2):15-23. </w:t>
      </w:r>
    </w:p>
    <w:p w:rsidR="00F149E7" w:rsidRPr="00F149E7"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r w:rsidRPr="00F149E7">
        <w:rPr>
          <w:rFonts w:ascii="Times New Roman" w:hAnsi="Times New Roman" w:cs="Times New Roman"/>
          <w:sz w:val="24"/>
          <w:szCs w:val="24"/>
        </w:rPr>
        <w:t xml:space="preserve">Durkheim, E. </w:t>
      </w:r>
      <w:r w:rsidRPr="00F149E7">
        <w:rPr>
          <w:rFonts w:ascii="Times New Roman" w:hAnsi="Times New Roman" w:cs="Times New Roman"/>
          <w:sz w:val="24"/>
          <w:szCs w:val="24"/>
          <w:lang w:val="id-ID"/>
        </w:rPr>
        <w:t>(1</w:t>
      </w:r>
      <w:r w:rsidRPr="00F149E7">
        <w:rPr>
          <w:rFonts w:ascii="Times New Roman" w:hAnsi="Times New Roman" w:cs="Times New Roman"/>
          <w:sz w:val="24"/>
          <w:szCs w:val="24"/>
        </w:rPr>
        <w:t>893</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 xml:space="preserve">. </w:t>
      </w:r>
      <w:proofErr w:type="gramStart"/>
      <w:r w:rsidRPr="008F5C39">
        <w:rPr>
          <w:rFonts w:ascii="Times New Roman" w:hAnsi="Times New Roman" w:cs="Times New Roman"/>
          <w:i/>
          <w:iCs/>
          <w:sz w:val="24"/>
          <w:szCs w:val="24"/>
        </w:rPr>
        <w:t>The Division of Labour in Society</w:t>
      </w:r>
      <w:r w:rsidRPr="00F149E7">
        <w:rPr>
          <w:rFonts w:ascii="Times New Roman" w:hAnsi="Times New Roman" w:cs="Times New Roman"/>
          <w:sz w:val="24"/>
          <w:szCs w:val="24"/>
        </w:rPr>
        <w:t>.</w:t>
      </w:r>
      <w:proofErr w:type="gramEnd"/>
      <w:r w:rsidRPr="00F149E7">
        <w:rPr>
          <w:rFonts w:ascii="Times New Roman" w:hAnsi="Times New Roman" w:cs="Times New Roman"/>
          <w:sz w:val="24"/>
          <w:szCs w:val="24"/>
        </w:rPr>
        <w:t xml:space="preserve"> New York: Free Pers.</w:t>
      </w:r>
    </w:p>
    <w:p w:rsidR="00F149E7" w:rsidRPr="00F149E7"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 xml:space="preserve">Gane, N dan Beer, D. (2008). </w:t>
      </w:r>
      <w:r w:rsidRPr="008F5C39">
        <w:rPr>
          <w:rFonts w:ascii="Times New Roman" w:hAnsi="Times New Roman" w:cs="Times New Roman"/>
          <w:i/>
          <w:sz w:val="24"/>
          <w:szCs w:val="24"/>
          <w:lang w:val="id-ID"/>
        </w:rPr>
        <w:t>New Media, The Key Concepts</w:t>
      </w:r>
      <w:r w:rsidRPr="00F149E7">
        <w:rPr>
          <w:rFonts w:ascii="Times New Roman" w:hAnsi="Times New Roman" w:cs="Times New Roman"/>
          <w:sz w:val="24"/>
          <w:szCs w:val="24"/>
          <w:lang w:val="id-ID"/>
        </w:rPr>
        <w:t>. New York: Berg.</w:t>
      </w:r>
    </w:p>
    <w:p w:rsidR="00F149E7" w:rsidRPr="00F149E7"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proofErr w:type="spellStart"/>
      <w:proofErr w:type="gramStart"/>
      <w:r w:rsidRPr="00F149E7">
        <w:rPr>
          <w:rFonts w:ascii="Times New Roman" w:hAnsi="Times New Roman" w:cs="Times New Roman"/>
          <w:sz w:val="24"/>
          <w:szCs w:val="24"/>
        </w:rPr>
        <w:t>Hechter</w:t>
      </w:r>
      <w:proofErr w:type="spellEnd"/>
      <w:r w:rsidRPr="00F149E7">
        <w:rPr>
          <w:rFonts w:ascii="Times New Roman" w:hAnsi="Times New Roman" w:cs="Times New Roman"/>
          <w:sz w:val="24"/>
          <w:szCs w:val="24"/>
        </w:rPr>
        <w:t>, M. (1988).</w:t>
      </w:r>
      <w:proofErr w:type="gramEnd"/>
      <w:r w:rsidRPr="00F149E7">
        <w:rPr>
          <w:rFonts w:ascii="Times New Roman" w:hAnsi="Times New Roman" w:cs="Times New Roman"/>
          <w:sz w:val="24"/>
          <w:szCs w:val="24"/>
        </w:rPr>
        <w:t xml:space="preserve"> </w:t>
      </w:r>
      <w:proofErr w:type="gramStart"/>
      <w:r w:rsidRPr="008F5C39">
        <w:rPr>
          <w:rFonts w:ascii="Times New Roman" w:hAnsi="Times New Roman" w:cs="Times New Roman"/>
          <w:i/>
          <w:sz w:val="24"/>
          <w:szCs w:val="24"/>
        </w:rPr>
        <w:t xml:space="preserve">Principles </w:t>
      </w:r>
      <w:r w:rsidRPr="008F5C39">
        <w:rPr>
          <w:rFonts w:ascii="Times New Roman" w:hAnsi="Times New Roman" w:cs="Times New Roman"/>
          <w:i/>
          <w:sz w:val="24"/>
          <w:szCs w:val="24"/>
          <w:lang w:val="id-ID"/>
        </w:rPr>
        <w:t>o</w:t>
      </w:r>
      <w:r w:rsidRPr="008F5C39">
        <w:rPr>
          <w:rFonts w:ascii="Times New Roman" w:hAnsi="Times New Roman" w:cs="Times New Roman"/>
          <w:i/>
          <w:sz w:val="24"/>
          <w:szCs w:val="24"/>
        </w:rPr>
        <w:t>f Group Solidarity</w:t>
      </w:r>
      <w:r w:rsidRPr="00F149E7">
        <w:rPr>
          <w:rFonts w:ascii="Times New Roman" w:hAnsi="Times New Roman" w:cs="Times New Roman"/>
          <w:sz w:val="24"/>
          <w:szCs w:val="24"/>
        </w:rPr>
        <w:t>.</w:t>
      </w:r>
      <w:proofErr w:type="gramEnd"/>
      <w:r w:rsidRPr="00F149E7">
        <w:rPr>
          <w:rFonts w:ascii="Times New Roman" w:hAnsi="Times New Roman" w:cs="Times New Roman"/>
          <w:sz w:val="24"/>
          <w:szCs w:val="24"/>
        </w:rPr>
        <w:t xml:space="preserve"> </w:t>
      </w:r>
      <w:proofErr w:type="spellStart"/>
      <w:proofErr w:type="gramStart"/>
      <w:r w:rsidRPr="00F149E7">
        <w:rPr>
          <w:rFonts w:ascii="Times New Roman" w:hAnsi="Times New Roman" w:cs="Times New Roman"/>
          <w:sz w:val="24"/>
          <w:szCs w:val="24"/>
        </w:rPr>
        <w:t>Univ</w:t>
      </w:r>
      <w:proofErr w:type="spellEnd"/>
      <w:r w:rsidRPr="00F149E7">
        <w:rPr>
          <w:rFonts w:ascii="Times New Roman" w:hAnsi="Times New Roman" w:cs="Times New Roman"/>
          <w:sz w:val="24"/>
          <w:szCs w:val="24"/>
        </w:rPr>
        <w:t xml:space="preserve"> of California Press.</w:t>
      </w:r>
      <w:proofErr w:type="gramEnd"/>
      <w:r w:rsidRPr="00F149E7">
        <w:rPr>
          <w:rFonts w:ascii="Times New Roman" w:hAnsi="Times New Roman" w:cs="Times New Roman"/>
          <w:sz w:val="24"/>
          <w:szCs w:val="24"/>
        </w:rPr>
        <w:t xml:space="preserve"> </w:t>
      </w:r>
    </w:p>
    <w:p w:rsidR="00F149E7" w:rsidRPr="00F149E7"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r w:rsidRPr="00F149E7">
        <w:rPr>
          <w:rFonts w:ascii="Times New Roman" w:hAnsi="Times New Roman" w:cs="Times New Roman"/>
          <w:sz w:val="24"/>
          <w:szCs w:val="24"/>
          <w:lang w:val="id-ID"/>
        </w:rPr>
        <w:t xml:space="preserve">Johnson, Doyle Paul. (1980). </w:t>
      </w:r>
      <w:r w:rsidRPr="008F5C39">
        <w:rPr>
          <w:rFonts w:ascii="Times New Roman" w:hAnsi="Times New Roman" w:cs="Times New Roman"/>
          <w:i/>
          <w:sz w:val="24"/>
          <w:szCs w:val="24"/>
          <w:lang w:val="id-ID"/>
        </w:rPr>
        <w:t>Teori Sosiologi Klasik dan Modern</w:t>
      </w:r>
      <w:r w:rsidRPr="00F149E7">
        <w:rPr>
          <w:rFonts w:ascii="Times New Roman" w:hAnsi="Times New Roman" w:cs="Times New Roman"/>
          <w:sz w:val="24"/>
          <w:szCs w:val="24"/>
          <w:lang w:val="id-ID"/>
        </w:rPr>
        <w:t>. Jakarta: PTGramedia Pustaka.</w:t>
      </w:r>
    </w:p>
    <w:p w:rsidR="00F149E7" w:rsidRPr="00F149E7"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proofErr w:type="spellStart"/>
      <w:proofErr w:type="gramStart"/>
      <w:r w:rsidRPr="00F149E7">
        <w:rPr>
          <w:rFonts w:ascii="Times New Roman" w:hAnsi="Times New Roman" w:cs="Times New Roman"/>
          <w:sz w:val="24"/>
          <w:szCs w:val="24"/>
        </w:rPr>
        <w:t>Kalmijn</w:t>
      </w:r>
      <w:proofErr w:type="spellEnd"/>
      <w:r w:rsidRPr="00F149E7">
        <w:rPr>
          <w:rFonts w:ascii="Times New Roman" w:hAnsi="Times New Roman" w:cs="Times New Roman"/>
          <w:sz w:val="24"/>
          <w:szCs w:val="24"/>
        </w:rPr>
        <w:t>, M.</w:t>
      </w:r>
      <w:r w:rsidRPr="00F149E7">
        <w:rPr>
          <w:rFonts w:ascii="Times New Roman" w:hAnsi="Times New Roman" w:cs="Times New Roman"/>
          <w:sz w:val="24"/>
          <w:szCs w:val="24"/>
          <w:lang w:val="id-ID"/>
        </w:rPr>
        <w:t xml:space="preserve"> (</w:t>
      </w:r>
      <w:r w:rsidRPr="00F149E7">
        <w:rPr>
          <w:rFonts w:ascii="Times New Roman" w:hAnsi="Times New Roman" w:cs="Times New Roman"/>
          <w:sz w:val="24"/>
          <w:szCs w:val="24"/>
        </w:rPr>
        <w:t>2014</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w:t>
      </w:r>
      <w:proofErr w:type="gramEnd"/>
      <w:r w:rsidRPr="00F149E7">
        <w:rPr>
          <w:rFonts w:ascii="Times New Roman" w:hAnsi="Times New Roman" w:cs="Times New Roman"/>
          <w:sz w:val="24"/>
          <w:szCs w:val="24"/>
        </w:rPr>
        <w:t xml:space="preserve"> </w:t>
      </w:r>
      <w:proofErr w:type="gramStart"/>
      <w:r w:rsidRPr="00F149E7">
        <w:rPr>
          <w:rFonts w:ascii="Times New Roman" w:hAnsi="Times New Roman" w:cs="Times New Roman"/>
          <w:sz w:val="24"/>
          <w:szCs w:val="24"/>
        </w:rPr>
        <w:t>Adult Intergenerational Relationships.</w:t>
      </w:r>
      <w:proofErr w:type="gramEnd"/>
      <w:r w:rsidRPr="00F149E7">
        <w:rPr>
          <w:rFonts w:ascii="Times New Roman" w:hAnsi="Times New Roman" w:cs="Times New Roman"/>
          <w:sz w:val="24"/>
          <w:szCs w:val="24"/>
        </w:rPr>
        <w:t xml:space="preserve"> In: </w:t>
      </w:r>
      <w:proofErr w:type="spellStart"/>
      <w:r w:rsidRPr="00F149E7">
        <w:rPr>
          <w:rFonts w:ascii="Times New Roman" w:hAnsi="Times New Roman" w:cs="Times New Roman"/>
          <w:sz w:val="24"/>
          <w:szCs w:val="24"/>
        </w:rPr>
        <w:t>Treas</w:t>
      </w:r>
      <w:proofErr w:type="spellEnd"/>
      <w:r w:rsidRPr="00F149E7">
        <w:rPr>
          <w:rFonts w:ascii="Times New Roman" w:hAnsi="Times New Roman" w:cs="Times New Roman"/>
          <w:sz w:val="24"/>
          <w:szCs w:val="24"/>
        </w:rPr>
        <w:t xml:space="preserve">, J. (Ed.), </w:t>
      </w:r>
      <w:proofErr w:type="gramStart"/>
      <w:r w:rsidRPr="00F149E7">
        <w:rPr>
          <w:rFonts w:ascii="Times New Roman" w:hAnsi="Times New Roman" w:cs="Times New Roman"/>
          <w:sz w:val="24"/>
          <w:szCs w:val="24"/>
        </w:rPr>
        <w:t>The</w:t>
      </w:r>
      <w:proofErr w:type="gramEnd"/>
      <w:r w:rsidRPr="00F149E7">
        <w:rPr>
          <w:rFonts w:ascii="Times New Roman" w:hAnsi="Times New Roman" w:cs="Times New Roman"/>
          <w:sz w:val="24"/>
          <w:szCs w:val="24"/>
        </w:rPr>
        <w:t xml:space="preserve"> Wiley Blackwell Companion To The Sociology Of Families. </w:t>
      </w:r>
      <w:proofErr w:type="gramStart"/>
      <w:r w:rsidRPr="00F149E7">
        <w:rPr>
          <w:rFonts w:ascii="Times New Roman" w:hAnsi="Times New Roman" w:cs="Times New Roman"/>
          <w:sz w:val="24"/>
          <w:szCs w:val="24"/>
        </w:rPr>
        <w:t xml:space="preserve">John Wiley &amp; Sons, </w:t>
      </w:r>
      <w:r w:rsidRPr="008F5C39">
        <w:rPr>
          <w:rFonts w:ascii="Times New Roman" w:hAnsi="Times New Roman" w:cs="Times New Roman"/>
          <w:i/>
          <w:sz w:val="24"/>
          <w:szCs w:val="24"/>
        </w:rPr>
        <w:t>Hoboken, NJ</w:t>
      </w:r>
      <w:r w:rsidRPr="00F149E7">
        <w:rPr>
          <w:rFonts w:ascii="Times New Roman" w:hAnsi="Times New Roman" w:cs="Times New Roman"/>
          <w:sz w:val="24"/>
          <w:szCs w:val="24"/>
          <w:lang w:val="id-ID"/>
        </w:rPr>
        <w:t>.</w:t>
      </w:r>
      <w:proofErr w:type="gramEnd"/>
      <w:r w:rsidRPr="00F149E7">
        <w:rPr>
          <w:rFonts w:ascii="Times New Roman" w:hAnsi="Times New Roman" w:cs="Times New Roman"/>
          <w:sz w:val="24"/>
          <w:szCs w:val="24"/>
          <w:lang w:val="id-ID"/>
        </w:rPr>
        <w:t xml:space="preserve"> </w:t>
      </w:r>
      <w:proofErr w:type="gramStart"/>
      <w:r w:rsidRPr="00F149E7">
        <w:rPr>
          <w:rFonts w:ascii="Times New Roman" w:hAnsi="Times New Roman" w:cs="Times New Roman"/>
          <w:sz w:val="24"/>
          <w:szCs w:val="24"/>
        </w:rPr>
        <w:t>385</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403.</w:t>
      </w:r>
      <w:r w:rsidRPr="00F149E7">
        <w:rPr>
          <w:rFonts w:ascii="Times New Roman" w:hAnsi="Times New Roman" w:cs="Times New Roman"/>
          <w:sz w:val="24"/>
          <w:szCs w:val="24"/>
          <w:lang w:val="id-ID"/>
        </w:rPr>
        <w:t xml:space="preserve"> </w:t>
      </w:r>
      <w:proofErr w:type="spellStart"/>
      <w:r w:rsidRPr="00F149E7">
        <w:rPr>
          <w:rFonts w:ascii="Times New Roman" w:hAnsi="Times New Roman" w:cs="Times New Roman"/>
          <w:sz w:val="24"/>
          <w:szCs w:val="24"/>
        </w:rPr>
        <w:t>doi</w:t>
      </w:r>
      <w:proofErr w:type="spellEnd"/>
      <w:r w:rsidRPr="00F149E7">
        <w:rPr>
          <w:rFonts w:ascii="Times New Roman" w:hAnsi="Times New Roman" w:cs="Times New Roman"/>
          <w:sz w:val="24"/>
          <w:szCs w:val="24"/>
          <w:lang w:val="id-ID"/>
        </w:rPr>
        <w:t>:</w:t>
      </w:r>
      <w:r w:rsidRPr="00F149E7">
        <w:rPr>
          <w:rFonts w:ascii="Times New Roman" w:hAnsi="Times New Roman" w:cs="Times New Roman"/>
          <w:sz w:val="24"/>
          <w:szCs w:val="24"/>
        </w:rPr>
        <w:t>org/10.1002/9781118374085.ch19.</w:t>
      </w:r>
      <w:proofErr w:type="gramEnd"/>
    </w:p>
    <w:p w:rsidR="008F5C39"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r w:rsidRPr="00F149E7">
        <w:rPr>
          <w:rFonts w:ascii="Times New Roman" w:hAnsi="Times New Roman" w:cs="Times New Roman"/>
          <w:sz w:val="24"/>
          <w:szCs w:val="24"/>
        </w:rPr>
        <w:t>Mayfield</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 xml:space="preserve"> A. </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2008</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 xml:space="preserve">. </w:t>
      </w:r>
      <w:r w:rsidRPr="008F5C39">
        <w:rPr>
          <w:rFonts w:ascii="Times New Roman" w:hAnsi="Times New Roman" w:cs="Times New Roman"/>
          <w:i/>
          <w:sz w:val="24"/>
          <w:szCs w:val="24"/>
        </w:rPr>
        <w:t>What Is Social Media</w:t>
      </w:r>
      <w:proofErr w:type="gramStart"/>
      <w:r w:rsidRPr="008F5C39">
        <w:rPr>
          <w:rFonts w:ascii="Times New Roman" w:hAnsi="Times New Roman" w:cs="Times New Roman"/>
          <w:i/>
          <w:sz w:val="24"/>
          <w:szCs w:val="24"/>
        </w:rPr>
        <w:t>?.</w:t>
      </w:r>
      <w:proofErr w:type="gramEnd"/>
      <w:r w:rsidRPr="00F149E7">
        <w:rPr>
          <w:rFonts w:ascii="Times New Roman" w:hAnsi="Times New Roman" w:cs="Times New Roman"/>
          <w:sz w:val="24"/>
          <w:szCs w:val="24"/>
        </w:rPr>
        <w:t xml:space="preserve"> Amerika Serikat (US): </w:t>
      </w:r>
      <w:proofErr w:type="spellStart"/>
      <w:r w:rsidRPr="00F149E7">
        <w:rPr>
          <w:rFonts w:ascii="Times New Roman" w:hAnsi="Times New Roman" w:cs="Times New Roman"/>
          <w:sz w:val="24"/>
          <w:szCs w:val="24"/>
        </w:rPr>
        <w:t>iCrossingebook</w:t>
      </w:r>
      <w:proofErr w:type="spellEnd"/>
      <w:r w:rsidRPr="00F149E7">
        <w:rPr>
          <w:rFonts w:ascii="Times New Roman" w:hAnsi="Times New Roman" w:cs="Times New Roman"/>
          <w:sz w:val="24"/>
          <w:szCs w:val="24"/>
        </w:rPr>
        <w:t>.</w:t>
      </w:r>
    </w:p>
    <w:p w:rsidR="00FF296B" w:rsidRPr="00FF296B" w:rsidRDefault="00FF296B" w:rsidP="0082746A">
      <w:pPr>
        <w:tabs>
          <w:tab w:val="left" w:pos="284"/>
        </w:tabs>
        <w:spacing w:after="0" w:line="276" w:lineRule="auto"/>
        <w:ind w:left="284" w:hanging="284"/>
        <w:jc w:val="both"/>
        <w:rPr>
          <w:rFonts w:ascii="Times New Roman" w:hAnsi="Times New Roman" w:cs="Times New Roman"/>
          <w:sz w:val="24"/>
          <w:szCs w:val="24"/>
          <w:lang w:val="id-ID"/>
        </w:rPr>
      </w:pPr>
      <w:proofErr w:type="gramStart"/>
      <w:r w:rsidRPr="00FF296B">
        <w:rPr>
          <w:rFonts w:ascii="Times New Roman" w:hAnsi="Times New Roman" w:cs="Times New Roman"/>
          <w:sz w:val="24"/>
          <w:szCs w:val="24"/>
        </w:rPr>
        <w:t xml:space="preserve">Miles B Matthew dan A Michael </w:t>
      </w:r>
      <w:proofErr w:type="spellStart"/>
      <w:r w:rsidRPr="00FF296B">
        <w:rPr>
          <w:rFonts w:ascii="Times New Roman" w:hAnsi="Times New Roman" w:cs="Times New Roman"/>
          <w:sz w:val="24"/>
          <w:szCs w:val="24"/>
        </w:rPr>
        <w:t>Huberman</w:t>
      </w:r>
      <w:proofErr w:type="spellEnd"/>
      <w:r w:rsidRPr="00FF296B">
        <w:rPr>
          <w:rFonts w:ascii="Times New Roman" w:hAnsi="Times New Roman" w:cs="Times New Roman"/>
          <w:sz w:val="24"/>
          <w:szCs w:val="24"/>
        </w:rPr>
        <w:t>.</w:t>
      </w:r>
      <w:proofErr w:type="gramEnd"/>
      <w:r w:rsidRPr="00FF296B">
        <w:rPr>
          <w:rFonts w:ascii="Times New Roman" w:hAnsi="Times New Roman" w:cs="Times New Roman"/>
          <w:sz w:val="24"/>
          <w:szCs w:val="24"/>
        </w:rPr>
        <w:t xml:space="preserve"> 1992. </w:t>
      </w:r>
      <w:r w:rsidRPr="00FF296B">
        <w:rPr>
          <w:rFonts w:ascii="Times New Roman" w:hAnsi="Times New Roman" w:cs="Times New Roman"/>
          <w:i/>
          <w:iCs/>
          <w:sz w:val="24"/>
          <w:szCs w:val="24"/>
        </w:rPr>
        <w:t xml:space="preserve">Analisis Data Kualitatif: Buku Sumber Tentang Metode-Metode Baru. </w:t>
      </w:r>
      <w:r w:rsidRPr="00FF296B">
        <w:rPr>
          <w:rFonts w:ascii="Times New Roman" w:hAnsi="Times New Roman" w:cs="Times New Roman"/>
          <w:sz w:val="24"/>
          <w:szCs w:val="24"/>
        </w:rPr>
        <w:t>Jakarta: UI-Press</w:t>
      </w:r>
      <w:r w:rsidRPr="00FF296B">
        <w:rPr>
          <w:rFonts w:ascii="Times New Roman" w:hAnsi="Times New Roman" w:cs="Times New Roman"/>
          <w:sz w:val="24"/>
          <w:szCs w:val="24"/>
          <w:lang w:val="id-ID"/>
        </w:rPr>
        <w:t>.</w:t>
      </w:r>
    </w:p>
    <w:p w:rsidR="00F149E7" w:rsidRPr="00F149E7"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proofErr w:type="spellStart"/>
      <w:r w:rsidRPr="00FF296B">
        <w:rPr>
          <w:rFonts w:ascii="Times New Roman" w:hAnsi="Times New Roman" w:cs="Times New Roman"/>
          <w:sz w:val="24"/>
          <w:szCs w:val="24"/>
        </w:rPr>
        <w:t>Molm</w:t>
      </w:r>
      <w:proofErr w:type="spellEnd"/>
      <w:r w:rsidRPr="00FF296B">
        <w:rPr>
          <w:rFonts w:ascii="Times New Roman" w:hAnsi="Times New Roman" w:cs="Times New Roman"/>
          <w:sz w:val="24"/>
          <w:szCs w:val="24"/>
        </w:rPr>
        <w:t xml:space="preserve">, L.D, </w:t>
      </w:r>
      <w:proofErr w:type="spellStart"/>
      <w:r w:rsidRPr="00FF296B">
        <w:rPr>
          <w:rFonts w:ascii="Times New Roman" w:hAnsi="Times New Roman" w:cs="Times New Roman"/>
          <w:sz w:val="24"/>
          <w:szCs w:val="24"/>
        </w:rPr>
        <w:t>Collett</w:t>
      </w:r>
      <w:proofErr w:type="spellEnd"/>
      <w:r w:rsidRPr="00FF296B">
        <w:rPr>
          <w:rFonts w:ascii="Times New Roman" w:hAnsi="Times New Roman" w:cs="Times New Roman"/>
          <w:sz w:val="24"/>
          <w:szCs w:val="24"/>
        </w:rPr>
        <w:t>, J.L, Schaefer, D.R.</w:t>
      </w:r>
      <w:r w:rsidRPr="00FF296B">
        <w:rPr>
          <w:rFonts w:ascii="Times New Roman" w:hAnsi="Times New Roman" w:cs="Times New Roman"/>
          <w:sz w:val="24"/>
          <w:szCs w:val="24"/>
          <w:lang w:val="id-ID"/>
        </w:rPr>
        <w:t xml:space="preserve"> (</w:t>
      </w:r>
      <w:r w:rsidRPr="00FF296B">
        <w:rPr>
          <w:rFonts w:ascii="Times New Roman" w:hAnsi="Times New Roman" w:cs="Times New Roman"/>
          <w:sz w:val="24"/>
          <w:szCs w:val="24"/>
        </w:rPr>
        <w:t>2007</w:t>
      </w:r>
      <w:r w:rsidRPr="00FF296B">
        <w:rPr>
          <w:rFonts w:ascii="Times New Roman" w:hAnsi="Times New Roman" w:cs="Times New Roman"/>
          <w:sz w:val="24"/>
          <w:szCs w:val="24"/>
          <w:lang w:val="id-ID"/>
        </w:rPr>
        <w:t>)</w:t>
      </w:r>
      <w:r w:rsidRPr="00FF296B">
        <w:rPr>
          <w:rFonts w:ascii="Times New Roman" w:hAnsi="Times New Roman" w:cs="Times New Roman"/>
          <w:sz w:val="24"/>
          <w:szCs w:val="24"/>
        </w:rPr>
        <w:t xml:space="preserve">. Building Solidarity </w:t>
      </w:r>
      <w:proofErr w:type="gramStart"/>
      <w:r w:rsidRPr="00FF296B">
        <w:rPr>
          <w:rFonts w:ascii="Times New Roman" w:hAnsi="Times New Roman" w:cs="Times New Roman"/>
          <w:sz w:val="24"/>
          <w:szCs w:val="24"/>
        </w:rPr>
        <w:t>Through</w:t>
      </w:r>
      <w:proofErr w:type="gramEnd"/>
      <w:r w:rsidRPr="00FF296B">
        <w:rPr>
          <w:rFonts w:ascii="Times New Roman" w:hAnsi="Times New Roman" w:cs="Times New Roman"/>
          <w:sz w:val="24"/>
          <w:szCs w:val="24"/>
        </w:rPr>
        <w:t xml:space="preserve"> Generalized Exchange: </w:t>
      </w:r>
      <w:r w:rsidRPr="00FF296B">
        <w:rPr>
          <w:rFonts w:ascii="Times New Roman" w:hAnsi="Times New Roman" w:cs="Times New Roman"/>
          <w:sz w:val="24"/>
          <w:szCs w:val="24"/>
          <w:lang w:val="id-ID"/>
        </w:rPr>
        <w:t>a</w:t>
      </w:r>
      <w:r w:rsidRPr="00FF296B">
        <w:rPr>
          <w:rFonts w:ascii="Times New Roman" w:hAnsi="Times New Roman" w:cs="Times New Roman"/>
          <w:sz w:val="24"/>
          <w:szCs w:val="24"/>
        </w:rPr>
        <w:t xml:space="preserve"> Theory Of Reciprocity</w:t>
      </w:r>
      <w:r w:rsidRPr="00F149E7">
        <w:rPr>
          <w:rFonts w:ascii="Times New Roman" w:hAnsi="Times New Roman" w:cs="Times New Roman"/>
          <w:sz w:val="24"/>
          <w:szCs w:val="24"/>
        </w:rPr>
        <w:t xml:space="preserve">. Am. J. </w:t>
      </w:r>
      <w:proofErr w:type="spellStart"/>
      <w:r w:rsidR="008F5C39">
        <w:rPr>
          <w:rFonts w:ascii="Times New Roman" w:hAnsi="Times New Roman" w:cs="Times New Roman"/>
          <w:i/>
          <w:sz w:val="24"/>
          <w:szCs w:val="24"/>
        </w:rPr>
        <w:t>Soci</w:t>
      </w:r>
      <w:proofErr w:type="spellEnd"/>
      <w:r w:rsidR="008F5C39">
        <w:rPr>
          <w:rFonts w:ascii="Times New Roman" w:hAnsi="Times New Roman" w:cs="Times New Roman"/>
          <w:i/>
          <w:sz w:val="24"/>
          <w:szCs w:val="24"/>
          <w:lang w:val="id-ID"/>
        </w:rPr>
        <w:t>a</w:t>
      </w:r>
      <w:r w:rsidRPr="008F5C39">
        <w:rPr>
          <w:rFonts w:ascii="Times New Roman" w:hAnsi="Times New Roman" w:cs="Times New Roman"/>
          <w:i/>
          <w:sz w:val="24"/>
          <w:szCs w:val="24"/>
        </w:rPr>
        <w:t>l.</w:t>
      </w:r>
      <w:r w:rsidRPr="00F149E7">
        <w:rPr>
          <w:rFonts w:ascii="Times New Roman" w:hAnsi="Times New Roman" w:cs="Times New Roman"/>
          <w:sz w:val="24"/>
          <w:szCs w:val="24"/>
        </w:rPr>
        <w:t xml:space="preserve"> 113(1)</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205</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242</w:t>
      </w:r>
      <w:r w:rsidRPr="00F149E7">
        <w:rPr>
          <w:rFonts w:ascii="Times New Roman" w:hAnsi="Times New Roman" w:cs="Times New Roman"/>
          <w:sz w:val="24"/>
          <w:szCs w:val="24"/>
          <w:lang w:val="id-ID"/>
        </w:rPr>
        <w:t>.</w:t>
      </w:r>
      <w:proofErr w:type="spellStart"/>
      <w:r w:rsidRPr="00F149E7">
        <w:rPr>
          <w:rFonts w:ascii="Times New Roman" w:hAnsi="Times New Roman" w:cs="Times New Roman"/>
          <w:sz w:val="24"/>
          <w:szCs w:val="24"/>
        </w:rPr>
        <w:t>doi</w:t>
      </w:r>
      <w:proofErr w:type="spellEnd"/>
      <w:r w:rsidRPr="00F149E7">
        <w:rPr>
          <w:rFonts w:ascii="Times New Roman" w:hAnsi="Times New Roman" w:cs="Times New Roman"/>
          <w:sz w:val="24"/>
          <w:szCs w:val="24"/>
          <w:lang w:val="id-ID"/>
        </w:rPr>
        <w:t>:</w:t>
      </w:r>
      <w:r w:rsidRPr="00F149E7">
        <w:rPr>
          <w:rFonts w:ascii="Times New Roman" w:hAnsi="Times New Roman" w:cs="Times New Roman"/>
          <w:sz w:val="24"/>
          <w:szCs w:val="24"/>
        </w:rPr>
        <w:t>org/10.1086/517900.</w:t>
      </w:r>
    </w:p>
    <w:p w:rsidR="00F149E7" w:rsidRPr="00F149E7" w:rsidRDefault="00F149E7" w:rsidP="0082746A">
      <w:pPr>
        <w:tabs>
          <w:tab w:val="left" w:pos="284"/>
        </w:tabs>
        <w:spacing w:after="0" w:line="276" w:lineRule="auto"/>
        <w:ind w:left="284" w:hanging="284"/>
        <w:jc w:val="both"/>
        <w:rPr>
          <w:rFonts w:ascii="Times New Roman" w:hAnsi="Times New Roman" w:cs="Times New Roman"/>
          <w:sz w:val="24"/>
          <w:szCs w:val="24"/>
          <w:lang w:val="id-ID"/>
        </w:rPr>
      </w:pPr>
      <w:proofErr w:type="spellStart"/>
      <w:r w:rsidRPr="00F149E7">
        <w:rPr>
          <w:rFonts w:ascii="Times New Roman" w:hAnsi="Times New Roman" w:cs="Times New Roman"/>
          <w:sz w:val="24"/>
          <w:szCs w:val="24"/>
        </w:rPr>
        <w:t>Nuswantoro</w:t>
      </w:r>
      <w:proofErr w:type="spellEnd"/>
      <w:r w:rsidRPr="00F149E7">
        <w:rPr>
          <w:rFonts w:ascii="Times New Roman" w:hAnsi="Times New Roman" w:cs="Times New Roman"/>
          <w:sz w:val="24"/>
          <w:szCs w:val="24"/>
          <w:lang w:val="id-ID"/>
        </w:rPr>
        <w:t>,</w:t>
      </w:r>
      <w:r w:rsidRPr="00F149E7">
        <w:rPr>
          <w:rFonts w:ascii="Times New Roman" w:hAnsi="Times New Roman" w:cs="Times New Roman"/>
          <w:sz w:val="24"/>
          <w:szCs w:val="24"/>
        </w:rPr>
        <w:t xml:space="preserve"> A. </w:t>
      </w:r>
      <w:proofErr w:type="spellStart"/>
      <w:r w:rsidRPr="00F149E7">
        <w:rPr>
          <w:rFonts w:ascii="Times New Roman" w:hAnsi="Times New Roman" w:cs="Times New Roman"/>
          <w:sz w:val="24"/>
          <w:szCs w:val="24"/>
        </w:rPr>
        <w:t>Ranggabumi</w:t>
      </w:r>
      <w:proofErr w:type="spellEnd"/>
      <w:r w:rsidRPr="00F149E7">
        <w:rPr>
          <w:rFonts w:ascii="Times New Roman" w:hAnsi="Times New Roman" w:cs="Times New Roman"/>
          <w:sz w:val="24"/>
          <w:szCs w:val="24"/>
          <w:lang w:val="id-ID"/>
        </w:rPr>
        <w:t xml:space="preserve">. (2013). </w:t>
      </w:r>
      <w:r w:rsidRPr="00F149E7">
        <w:rPr>
          <w:rFonts w:ascii="Times New Roman" w:hAnsi="Times New Roman" w:cs="Times New Roman"/>
          <w:sz w:val="24"/>
          <w:szCs w:val="24"/>
        </w:rPr>
        <w:t>Media Massa dalam Situasi Konflik: dari Bandwagon Effect Sampai Peace Narrative</w:t>
      </w:r>
      <w:r w:rsidRPr="00F149E7">
        <w:rPr>
          <w:rFonts w:ascii="Times New Roman" w:hAnsi="Times New Roman" w:cs="Times New Roman"/>
          <w:sz w:val="24"/>
          <w:szCs w:val="24"/>
          <w:lang w:val="id-ID"/>
        </w:rPr>
        <w:t xml:space="preserve">. </w:t>
      </w:r>
      <w:r w:rsidRPr="008F5C39">
        <w:rPr>
          <w:rFonts w:ascii="Times New Roman" w:hAnsi="Times New Roman" w:cs="Times New Roman"/>
          <w:i/>
          <w:sz w:val="24"/>
          <w:szCs w:val="24"/>
          <w:lang w:val="id-ID"/>
        </w:rPr>
        <w:t>Jurnal Komunikasi</w:t>
      </w:r>
      <w:r w:rsidRPr="00F149E7">
        <w:rPr>
          <w:rFonts w:ascii="Times New Roman" w:hAnsi="Times New Roman" w:cs="Times New Roman"/>
          <w:sz w:val="24"/>
          <w:szCs w:val="24"/>
          <w:lang w:val="id-ID"/>
        </w:rPr>
        <w:t>. 1(6):503-516.</w:t>
      </w:r>
    </w:p>
    <w:p w:rsidR="00D83E62" w:rsidRPr="00D83E62" w:rsidRDefault="00D83E62" w:rsidP="0082746A">
      <w:pPr>
        <w:tabs>
          <w:tab w:val="left" w:pos="284"/>
        </w:tabs>
        <w:spacing w:after="0" w:line="276" w:lineRule="auto"/>
        <w:ind w:left="284" w:hanging="284"/>
        <w:jc w:val="both"/>
        <w:rPr>
          <w:rFonts w:ascii="Times New Roman" w:hAnsi="Times New Roman" w:cs="Times New Roman"/>
          <w:sz w:val="24"/>
          <w:szCs w:val="24"/>
          <w:lang w:val="id-ID"/>
        </w:rPr>
      </w:pPr>
      <w:r>
        <w:rPr>
          <w:rFonts w:ascii="Times New Roman" w:eastAsia="Times New Roman" w:hAnsi="Times New Roman" w:cs="Times New Roman"/>
          <w:color w:val="000000"/>
          <w:sz w:val="24"/>
          <w:szCs w:val="24"/>
          <w:lang w:val="id-ID" w:eastAsia="id-ID"/>
        </w:rPr>
        <w:lastRenderedPageBreak/>
        <w:t>Ter Meulen, R., and</w:t>
      </w:r>
      <w:r w:rsidRPr="00D83E62">
        <w:rPr>
          <w:rFonts w:ascii="Times New Roman" w:eastAsia="Times New Roman" w:hAnsi="Times New Roman" w:cs="Times New Roman"/>
          <w:color w:val="000000"/>
          <w:sz w:val="24"/>
          <w:szCs w:val="24"/>
          <w:lang w:val="id-ID" w:eastAsia="id-ID"/>
        </w:rPr>
        <w:t xml:space="preserve"> Wright, K. (2012). </w:t>
      </w:r>
      <w:r w:rsidRPr="00D83E62">
        <w:rPr>
          <w:rFonts w:ascii="Times New Roman" w:eastAsia="Times New Roman" w:hAnsi="Times New Roman" w:cs="Times New Roman"/>
          <w:iCs/>
          <w:color w:val="000000"/>
          <w:sz w:val="24"/>
          <w:szCs w:val="24"/>
          <w:lang w:val="id-ID" w:eastAsia="id-ID"/>
        </w:rPr>
        <w:t>Family Solidarity And Informal Care: The Case Of Care For P</w:t>
      </w:r>
      <w:r>
        <w:rPr>
          <w:rFonts w:ascii="Times New Roman" w:eastAsia="Times New Roman" w:hAnsi="Times New Roman" w:cs="Times New Roman"/>
          <w:iCs/>
          <w:color w:val="000000"/>
          <w:sz w:val="24"/>
          <w:szCs w:val="24"/>
          <w:lang w:val="id-ID" w:eastAsia="id-ID"/>
        </w:rPr>
        <w:t xml:space="preserve">eople With Dementia. </w:t>
      </w:r>
      <w:r w:rsidRPr="008F5C39">
        <w:rPr>
          <w:rFonts w:ascii="Times New Roman" w:eastAsia="Times New Roman" w:hAnsi="Times New Roman" w:cs="Times New Roman"/>
          <w:i/>
          <w:iCs/>
          <w:color w:val="000000"/>
          <w:sz w:val="24"/>
          <w:szCs w:val="24"/>
          <w:lang w:val="id-ID" w:eastAsia="id-ID"/>
        </w:rPr>
        <w:t>Bioethics</w:t>
      </w:r>
      <w:r>
        <w:rPr>
          <w:rFonts w:ascii="Times New Roman" w:eastAsia="Times New Roman" w:hAnsi="Times New Roman" w:cs="Times New Roman"/>
          <w:iCs/>
          <w:color w:val="000000"/>
          <w:sz w:val="24"/>
          <w:szCs w:val="24"/>
          <w:lang w:val="id-ID" w:eastAsia="id-ID"/>
        </w:rPr>
        <w:t>. 26(7):361-</w:t>
      </w:r>
      <w:r w:rsidRPr="00D83E62">
        <w:rPr>
          <w:rFonts w:ascii="Times New Roman" w:eastAsia="Times New Roman" w:hAnsi="Times New Roman" w:cs="Times New Roman"/>
          <w:iCs/>
          <w:color w:val="000000"/>
          <w:sz w:val="24"/>
          <w:szCs w:val="24"/>
          <w:lang w:val="id-ID" w:eastAsia="id-ID"/>
        </w:rPr>
        <w:t>368.</w:t>
      </w:r>
      <w:r w:rsidRPr="00D83E62">
        <w:rPr>
          <w:rFonts w:ascii="Times New Roman" w:eastAsia="Times New Roman" w:hAnsi="Times New Roman" w:cs="Times New Roman"/>
          <w:color w:val="000000"/>
          <w:sz w:val="24"/>
          <w:szCs w:val="24"/>
          <w:lang w:val="id-ID" w:eastAsia="id-ID"/>
        </w:rPr>
        <w:t> </w:t>
      </w:r>
      <w:r>
        <w:rPr>
          <w:rFonts w:ascii="Times New Roman" w:eastAsia="Times New Roman" w:hAnsi="Times New Roman" w:cs="Times New Roman"/>
          <w:color w:val="000000"/>
          <w:sz w:val="24"/>
          <w:szCs w:val="24"/>
          <w:lang w:val="id-ID" w:eastAsia="id-ID"/>
        </w:rPr>
        <w:t>d</w:t>
      </w:r>
      <w:r w:rsidRPr="00D83E62">
        <w:rPr>
          <w:rFonts w:ascii="Times New Roman" w:eastAsia="Times New Roman" w:hAnsi="Times New Roman" w:cs="Times New Roman"/>
          <w:color w:val="000000"/>
          <w:sz w:val="24"/>
          <w:szCs w:val="24"/>
          <w:lang w:val="id-ID" w:eastAsia="id-ID"/>
        </w:rPr>
        <w:t>oi:10.1111/J.1467-8519.2012.01992.X</w:t>
      </w:r>
      <w:r>
        <w:rPr>
          <w:rFonts w:ascii="Times New Roman" w:eastAsia="Times New Roman" w:hAnsi="Times New Roman" w:cs="Times New Roman"/>
          <w:color w:val="000000"/>
          <w:sz w:val="24"/>
          <w:szCs w:val="24"/>
          <w:lang w:val="id-ID" w:eastAsia="id-ID"/>
        </w:rPr>
        <w:t>.</w:t>
      </w:r>
    </w:p>
    <w:p w:rsidR="00365499" w:rsidRPr="00365499" w:rsidRDefault="00365499" w:rsidP="0082746A">
      <w:pPr>
        <w:tabs>
          <w:tab w:val="left" w:pos="284"/>
        </w:tabs>
        <w:spacing w:after="0" w:line="276"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VanDijk, J (2006). </w:t>
      </w:r>
      <w:r w:rsidRPr="008F5C39">
        <w:rPr>
          <w:rFonts w:ascii="Times New Roman" w:hAnsi="Times New Roman" w:cs="Times New Roman"/>
          <w:i/>
          <w:sz w:val="24"/>
          <w:szCs w:val="24"/>
          <w:lang w:val="id-ID"/>
        </w:rPr>
        <w:t>The Network Society</w:t>
      </w:r>
      <w:r w:rsidRPr="008F5C39">
        <w:rPr>
          <w:rFonts w:ascii="Times New Roman" w:hAnsi="Times New Roman" w:cs="Times New Roman"/>
          <w:sz w:val="24"/>
          <w:szCs w:val="24"/>
          <w:lang w:val="id-ID"/>
        </w:rPr>
        <w:t>.</w:t>
      </w:r>
      <w:r>
        <w:rPr>
          <w:rFonts w:ascii="Times New Roman" w:hAnsi="Times New Roman" w:cs="Times New Roman"/>
          <w:sz w:val="24"/>
          <w:szCs w:val="24"/>
          <w:lang w:val="id-ID"/>
        </w:rPr>
        <w:t xml:space="preserve"> Thousand Oaks. California: Sage Publications. </w:t>
      </w:r>
    </w:p>
    <w:p w:rsidR="00F149E7" w:rsidRPr="00F149E7" w:rsidRDefault="00F149E7" w:rsidP="0082746A">
      <w:pPr>
        <w:spacing w:after="0" w:line="276" w:lineRule="auto"/>
        <w:ind w:left="567" w:hanging="567"/>
        <w:jc w:val="both"/>
        <w:rPr>
          <w:rFonts w:ascii="Times New Roman" w:hAnsi="Times New Roman" w:cs="Times New Roman"/>
          <w:sz w:val="24"/>
          <w:szCs w:val="24"/>
          <w:lang w:val="id-ID"/>
        </w:rPr>
      </w:pPr>
      <w:proofErr w:type="spellStart"/>
      <w:proofErr w:type="gramStart"/>
      <w:r w:rsidRPr="00F149E7">
        <w:rPr>
          <w:rFonts w:ascii="Times New Roman" w:hAnsi="Times New Roman" w:cs="Times New Roman"/>
          <w:sz w:val="24"/>
          <w:szCs w:val="24"/>
        </w:rPr>
        <w:t>Widiyanto</w:t>
      </w:r>
      <w:proofErr w:type="spellEnd"/>
      <w:r w:rsidR="00C64DB0">
        <w:rPr>
          <w:rFonts w:ascii="Times New Roman" w:hAnsi="Times New Roman" w:cs="Times New Roman"/>
          <w:sz w:val="24"/>
          <w:szCs w:val="24"/>
          <w:lang w:val="id-ID"/>
        </w:rPr>
        <w:t xml:space="preserve">, Ibnu dan </w:t>
      </w:r>
      <w:r w:rsidRPr="00F149E7">
        <w:rPr>
          <w:rFonts w:ascii="Times New Roman" w:hAnsi="Times New Roman" w:cs="Times New Roman"/>
          <w:sz w:val="24"/>
          <w:szCs w:val="24"/>
        </w:rPr>
        <w:t xml:space="preserve">Sri Lestari </w:t>
      </w:r>
      <w:proofErr w:type="spellStart"/>
      <w:r w:rsidRPr="00F149E7">
        <w:rPr>
          <w:rFonts w:ascii="Times New Roman" w:hAnsi="Times New Roman" w:cs="Times New Roman"/>
          <w:sz w:val="24"/>
          <w:szCs w:val="24"/>
        </w:rPr>
        <w:t>Prasilowati</w:t>
      </w:r>
      <w:proofErr w:type="spellEnd"/>
      <w:r w:rsidRPr="00F149E7">
        <w:rPr>
          <w:rFonts w:ascii="Times New Roman" w:hAnsi="Times New Roman" w:cs="Times New Roman"/>
          <w:sz w:val="24"/>
          <w:szCs w:val="24"/>
          <w:lang w:val="id-ID"/>
        </w:rPr>
        <w:t>.</w:t>
      </w:r>
      <w:proofErr w:type="gramEnd"/>
      <w:r w:rsidRPr="00F149E7">
        <w:rPr>
          <w:rFonts w:ascii="Times New Roman" w:hAnsi="Times New Roman" w:cs="Times New Roman"/>
          <w:sz w:val="24"/>
          <w:szCs w:val="24"/>
          <w:lang w:val="id-ID"/>
        </w:rPr>
        <w:t xml:space="preserve"> (2015). </w:t>
      </w:r>
      <w:proofErr w:type="gramStart"/>
      <w:r w:rsidRPr="00F149E7">
        <w:rPr>
          <w:rFonts w:ascii="Times New Roman" w:hAnsi="Times New Roman" w:cs="Times New Roman"/>
          <w:sz w:val="24"/>
          <w:szCs w:val="24"/>
        </w:rPr>
        <w:t>Perilaku Pembelian Melalui Internet</w:t>
      </w:r>
      <w:r w:rsidRPr="00F149E7">
        <w:rPr>
          <w:rFonts w:ascii="Times New Roman" w:hAnsi="Times New Roman" w:cs="Times New Roman"/>
          <w:sz w:val="24"/>
          <w:szCs w:val="24"/>
          <w:lang w:val="id-ID"/>
        </w:rPr>
        <w:t>.</w:t>
      </w:r>
      <w:proofErr w:type="gramEnd"/>
      <w:r w:rsidRPr="00F149E7">
        <w:rPr>
          <w:rFonts w:ascii="Times New Roman" w:hAnsi="Times New Roman" w:cs="Times New Roman"/>
          <w:sz w:val="24"/>
          <w:szCs w:val="24"/>
          <w:lang w:val="id-ID"/>
        </w:rPr>
        <w:t xml:space="preserve"> </w:t>
      </w:r>
      <w:r w:rsidRPr="008F5C39">
        <w:rPr>
          <w:rFonts w:ascii="Times New Roman" w:hAnsi="Times New Roman" w:cs="Times New Roman"/>
          <w:i/>
          <w:sz w:val="24"/>
          <w:szCs w:val="24"/>
          <w:lang w:val="id-ID"/>
        </w:rPr>
        <w:t>Jurnal Manajemen dan Kewirasusahaan.</w:t>
      </w:r>
      <w:r w:rsidRPr="00F149E7">
        <w:rPr>
          <w:rFonts w:ascii="Times New Roman" w:hAnsi="Times New Roman" w:cs="Times New Roman"/>
          <w:sz w:val="24"/>
          <w:szCs w:val="24"/>
          <w:lang w:val="id-ID"/>
        </w:rPr>
        <w:t xml:space="preserve"> 17(2):109-112.doi:</w:t>
      </w:r>
      <w:r w:rsidRPr="00F149E7">
        <w:rPr>
          <w:rFonts w:ascii="Times New Roman" w:hAnsi="Times New Roman" w:cs="Times New Roman"/>
          <w:sz w:val="24"/>
          <w:szCs w:val="24"/>
        </w:rPr>
        <w:t xml:space="preserve"> 10.9744/jmk.17.2.109</w:t>
      </w:r>
      <w:r w:rsidRPr="00F149E7">
        <w:rPr>
          <w:rFonts w:ascii="Times New Roman" w:hAnsi="Times New Roman" w:cs="Times New Roman"/>
          <w:sz w:val="24"/>
          <w:szCs w:val="24"/>
          <w:lang w:val="id-ID"/>
        </w:rPr>
        <w:t>-</w:t>
      </w:r>
      <w:r w:rsidRPr="00F149E7">
        <w:rPr>
          <w:rFonts w:ascii="Times New Roman" w:hAnsi="Times New Roman" w:cs="Times New Roman"/>
          <w:sz w:val="24"/>
          <w:szCs w:val="24"/>
        </w:rPr>
        <w:t>112</w:t>
      </w:r>
      <w:r w:rsidRPr="00F149E7">
        <w:rPr>
          <w:rFonts w:ascii="Times New Roman" w:hAnsi="Times New Roman" w:cs="Times New Roman"/>
          <w:sz w:val="24"/>
          <w:szCs w:val="24"/>
          <w:lang w:val="id-ID"/>
        </w:rPr>
        <w:t>.</w:t>
      </w:r>
    </w:p>
    <w:p w:rsidR="00EC2FF0" w:rsidRPr="00F149E7" w:rsidRDefault="00EC2FF0" w:rsidP="0082746A">
      <w:pPr>
        <w:spacing w:after="0" w:line="276" w:lineRule="auto"/>
        <w:jc w:val="both"/>
        <w:rPr>
          <w:rFonts w:ascii="Times New Roman" w:hAnsi="Times New Roman" w:cs="Times New Roman"/>
          <w:b/>
          <w:sz w:val="24"/>
          <w:szCs w:val="24"/>
          <w:lang w:val="id-ID"/>
        </w:rPr>
      </w:pPr>
    </w:p>
    <w:sectPr w:rsidR="00EC2FF0" w:rsidRPr="00F149E7" w:rsidSect="00773E55">
      <w:pgSz w:w="12240" w:h="15840"/>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A5427"/>
    <w:multiLevelType w:val="hybridMultilevel"/>
    <w:tmpl w:val="501A513A"/>
    <w:lvl w:ilvl="0" w:tplc="4BE8604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3326C1"/>
    <w:multiLevelType w:val="hybridMultilevel"/>
    <w:tmpl w:val="ED9658C0"/>
    <w:lvl w:ilvl="0" w:tplc="1592C5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D554C0"/>
    <w:rsid w:val="00042A9F"/>
    <w:rsid w:val="00050339"/>
    <w:rsid w:val="0006682C"/>
    <w:rsid w:val="0008130B"/>
    <w:rsid w:val="001714BA"/>
    <w:rsid w:val="001F5455"/>
    <w:rsid w:val="00211097"/>
    <w:rsid w:val="00225B79"/>
    <w:rsid w:val="0027206A"/>
    <w:rsid w:val="00274752"/>
    <w:rsid w:val="002A7901"/>
    <w:rsid w:val="002B45A4"/>
    <w:rsid w:val="00340590"/>
    <w:rsid w:val="00365499"/>
    <w:rsid w:val="003A646E"/>
    <w:rsid w:val="00484E24"/>
    <w:rsid w:val="004E1923"/>
    <w:rsid w:val="0052260C"/>
    <w:rsid w:val="00565B58"/>
    <w:rsid w:val="005D7B30"/>
    <w:rsid w:val="005F14CA"/>
    <w:rsid w:val="006C14C9"/>
    <w:rsid w:val="0070453B"/>
    <w:rsid w:val="007179AB"/>
    <w:rsid w:val="00726FB8"/>
    <w:rsid w:val="00773E55"/>
    <w:rsid w:val="007B5F3F"/>
    <w:rsid w:val="0082746A"/>
    <w:rsid w:val="008477E3"/>
    <w:rsid w:val="0087286F"/>
    <w:rsid w:val="008F5C39"/>
    <w:rsid w:val="009463C1"/>
    <w:rsid w:val="009554CC"/>
    <w:rsid w:val="00984A81"/>
    <w:rsid w:val="009850D1"/>
    <w:rsid w:val="009A03F5"/>
    <w:rsid w:val="009A301B"/>
    <w:rsid w:val="009D653A"/>
    <w:rsid w:val="00A01C9A"/>
    <w:rsid w:val="00A52498"/>
    <w:rsid w:val="00AE1908"/>
    <w:rsid w:val="00B11DC5"/>
    <w:rsid w:val="00B42E08"/>
    <w:rsid w:val="00B61CF5"/>
    <w:rsid w:val="00B6283F"/>
    <w:rsid w:val="00B94708"/>
    <w:rsid w:val="00BA52A9"/>
    <w:rsid w:val="00BA61ED"/>
    <w:rsid w:val="00BF76EB"/>
    <w:rsid w:val="00C0204C"/>
    <w:rsid w:val="00C218A9"/>
    <w:rsid w:val="00C36DFB"/>
    <w:rsid w:val="00C64DB0"/>
    <w:rsid w:val="00D37AE8"/>
    <w:rsid w:val="00D42D17"/>
    <w:rsid w:val="00D54BE2"/>
    <w:rsid w:val="00D554C0"/>
    <w:rsid w:val="00D83E62"/>
    <w:rsid w:val="00DA2AF0"/>
    <w:rsid w:val="00E64C01"/>
    <w:rsid w:val="00EB3094"/>
    <w:rsid w:val="00EC2FF0"/>
    <w:rsid w:val="00F149E7"/>
    <w:rsid w:val="00F23F92"/>
    <w:rsid w:val="00F4156D"/>
    <w:rsid w:val="00F865D5"/>
    <w:rsid w:val="00FB05B3"/>
    <w:rsid w:val="00FC14B4"/>
    <w:rsid w:val="00FF296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F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5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54C0"/>
    <w:rPr>
      <w:rFonts w:ascii="Courier New" w:eastAsia="Times New Roman" w:hAnsi="Courier New" w:cs="Courier New"/>
      <w:sz w:val="20"/>
      <w:szCs w:val="20"/>
    </w:rPr>
  </w:style>
  <w:style w:type="character" w:styleId="Hyperlink">
    <w:name w:val="Hyperlink"/>
    <w:basedOn w:val="DefaultParagraphFont"/>
    <w:uiPriority w:val="99"/>
    <w:unhideWhenUsed/>
    <w:rsid w:val="00D554C0"/>
    <w:rPr>
      <w:color w:val="0563C1" w:themeColor="hyperlink"/>
      <w:u w:val="single"/>
    </w:rPr>
  </w:style>
  <w:style w:type="table" w:styleId="TableGrid">
    <w:name w:val="Table Grid"/>
    <w:basedOn w:val="TableNormal"/>
    <w:uiPriority w:val="59"/>
    <w:rsid w:val="002B45A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2FF0"/>
    <w:pPr>
      <w:ind w:left="720"/>
      <w:contextualSpacing/>
    </w:pPr>
  </w:style>
  <w:style w:type="paragraph" w:styleId="BalloonText">
    <w:name w:val="Balloon Text"/>
    <w:basedOn w:val="Normal"/>
    <w:link w:val="BalloonTextChar"/>
    <w:uiPriority w:val="99"/>
    <w:semiHidden/>
    <w:unhideWhenUsed/>
    <w:rsid w:val="00F14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9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118472">
      <w:bodyDiv w:val="1"/>
      <w:marLeft w:val="0"/>
      <w:marRight w:val="0"/>
      <w:marTop w:val="0"/>
      <w:marBottom w:val="0"/>
      <w:divBdr>
        <w:top w:val="none" w:sz="0" w:space="0" w:color="auto"/>
        <w:left w:val="none" w:sz="0" w:space="0" w:color="auto"/>
        <w:bottom w:val="none" w:sz="0" w:space="0" w:color="auto"/>
        <w:right w:val="none" w:sz="0" w:space="0" w:color="auto"/>
      </w:divBdr>
    </w:div>
    <w:div w:id="100074170">
      <w:bodyDiv w:val="1"/>
      <w:marLeft w:val="0"/>
      <w:marRight w:val="0"/>
      <w:marTop w:val="0"/>
      <w:marBottom w:val="0"/>
      <w:divBdr>
        <w:top w:val="none" w:sz="0" w:space="0" w:color="auto"/>
        <w:left w:val="none" w:sz="0" w:space="0" w:color="auto"/>
        <w:bottom w:val="none" w:sz="0" w:space="0" w:color="auto"/>
        <w:right w:val="none" w:sz="0" w:space="0" w:color="auto"/>
      </w:divBdr>
    </w:div>
    <w:div w:id="174658182">
      <w:bodyDiv w:val="1"/>
      <w:marLeft w:val="0"/>
      <w:marRight w:val="0"/>
      <w:marTop w:val="0"/>
      <w:marBottom w:val="0"/>
      <w:divBdr>
        <w:top w:val="none" w:sz="0" w:space="0" w:color="auto"/>
        <w:left w:val="none" w:sz="0" w:space="0" w:color="auto"/>
        <w:bottom w:val="none" w:sz="0" w:space="0" w:color="auto"/>
        <w:right w:val="none" w:sz="0" w:space="0" w:color="auto"/>
      </w:divBdr>
    </w:div>
    <w:div w:id="298875709">
      <w:bodyDiv w:val="1"/>
      <w:marLeft w:val="0"/>
      <w:marRight w:val="0"/>
      <w:marTop w:val="0"/>
      <w:marBottom w:val="0"/>
      <w:divBdr>
        <w:top w:val="none" w:sz="0" w:space="0" w:color="auto"/>
        <w:left w:val="none" w:sz="0" w:space="0" w:color="auto"/>
        <w:bottom w:val="none" w:sz="0" w:space="0" w:color="auto"/>
        <w:right w:val="none" w:sz="0" w:space="0" w:color="auto"/>
      </w:divBdr>
    </w:div>
    <w:div w:id="899822570">
      <w:bodyDiv w:val="1"/>
      <w:marLeft w:val="0"/>
      <w:marRight w:val="0"/>
      <w:marTop w:val="0"/>
      <w:marBottom w:val="0"/>
      <w:divBdr>
        <w:top w:val="none" w:sz="0" w:space="0" w:color="auto"/>
        <w:left w:val="none" w:sz="0" w:space="0" w:color="auto"/>
        <w:bottom w:val="none" w:sz="0" w:space="0" w:color="auto"/>
        <w:right w:val="none" w:sz="0" w:space="0" w:color="auto"/>
      </w:divBdr>
    </w:div>
    <w:div w:id="918951084">
      <w:bodyDiv w:val="1"/>
      <w:marLeft w:val="0"/>
      <w:marRight w:val="0"/>
      <w:marTop w:val="0"/>
      <w:marBottom w:val="0"/>
      <w:divBdr>
        <w:top w:val="none" w:sz="0" w:space="0" w:color="auto"/>
        <w:left w:val="none" w:sz="0" w:space="0" w:color="auto"/>
        <w:bottom w:val="none" w:sz="0" w:space="0" w:color="auto"/>
        <w:right w:val="none" w:sz="0" w:space="0" w:color="auto"/>
      </w:divBdr>
    </w:div>
    <w:div w:id="1092243257">
      <w:bodyDiv w:val="1"/>
      <w:marLeft w:val="0"/>
      <w:marRight w:val="0"/>
      <w:marTop w:val="0"/>
      <w:marBottom w:val="0"/>
      <w:divBdr>
        <w:top w:val="none" w:sz="0" w:space="0" w:color="auto"/>
        <w:left w:val="none" w:sz="0" w:space="0" w:color="auto"/>
        <w:bottom w:val="none" w:sz="0" w:space="0" w:color="auto"/>
        <w:right w:val="none" w:sz="0" w:space="0" w:color="auto"/>
      </w:divBdr>
    </w:div>
    <w:div w:id="1173767280">
      <w:bodyDiv w:val="1"/>
      <w:marLeft w:val="0"/>
      <w:marRight w:val="0"/>
      <w:marTop w:val="0"/>
      <w:marBottom w:val="0"/>
      <w:divBdr>
        <w:top w:val="none" w:sz="0" w:space="0" w:color="auto"/>
        <w:left w:val="none" w:sz="0" w:space="0" w:color="auto"/>
        <w:bottom w:val="none" w:sz="0" w:space="0" w:color="auto"/>
        <w:right w:val="none" w:sz="0" w:space="0" w:color="auto"/>
      </w:divBdr>
    </w:div>
    <w:div w:id="1253389672">
      <w:bodyDiv w:val="1"/>
      <w:marLeft w:val="0"/>
      <w:marRight w:val="0"/>
      <w:marTop w:val="0"/>
      <w:marBottom w:val="0"/>
      <w:divBdr>
        <w:top w:val="none" w:sz="0" w:space="0" w:color="auto"/>
        <w:left w:val="none" w:sz="0" w:space="0" w:color="auto"/>
        <w:bottom w:val="none" w:sz="0" w:space="0" w:color="auto"/>
        <w:right w:val="none" w:sz="0" w:space="0" w:color="auto"/>
      </w:divBdr>
    </w:div>
    <w:div w:id="1792750593">
      <w:bodyDiv w:val="1"/>
      <w:marLeft w:val="0"/>
      <w:marRight w:val="0"/>
      <w:marTop w:val="0"/>
      <w:marBottom w:val="0"/>
      <w:divBdr>
        <w:top w:val="none" w:sz="0" w:space="0" w:color="auto"/>
        <w:left w:val="none" w:sz="0" w:space="0" w:color="auto"/>
        <w:bottom w:val="none" w:sz="0" w:space="0" w:color="auto"/>
        <w:right w:val="none" w:sz="0" w:space="0" w:color="auto"/>
      </w:divBdr>
    </w:div>
    <w:div w:id="1821649478">
      <w:bodyDiv w:val="1"/>
      <w:marLeft w:val="0"/>
      <w:marRight w:val="0"/>
      <w:marTop w:val="0"/>
      <w:marBottom w:val="0"/>
      <w:divBdr>
        <w:top w:val="none" w:sz="0" w:space="0" w:color="auto"/>
        <w:left w:val="none" w:sz="0" w:space="0" w:color="auto"/>
        <w:bottom w:val="none" w:sz="0" w:space="0" w:color="auto"/>
        <w:right w:val="none" w:sz="0" w:space="0" w:color="auto"/>
      </w:divBdr>
      <w:divsChild>
        <w:div w:id="921332564">
          <w:marLeft w:val="303"/>
          <w:marRight w:val="303"/>
          <w:marTop w:val="581"/>
          <w:marBottom w:val="0"/>
          <w:divBdr>
            <w:top w:val="none" w:sz="0" w:space="0" w:color="auto"/>
            <w:left w:val="none" w:sz="0" w:space="0" w:color="auto"/>
            <w:bottom w:val="none" w:sz="0" w:space="0" w:color="auto"/>
            <w:right w:val="none" w:sz="0" w:space="0" w:color="auto"/>
          </w:divBdr>
        </w:div>
        <w:div w:id="274602969">
          <w:marLeft w:val="303"/>
          <w:marRight w:val="0"/>
          <w:marTop w:val="145"/>
          <w:marBottom w:val="0"/>
          <w:divBdr>
            <w:top w:val="none" w:sz="0" w:space="0" w:color="auto"/>
            <w:left w:val="none" w:sz="0" w:space="0" w:color="auto"/>
            <w:bottom w:val="none" w:sz="0" w:space="0" w:color="auto"/>
            <w:right w:val="none" w:sz="0" w:space="0" w:color="auto"/>
          </w:divBdr>
        </w:div>
      </w:divsChild>
    </w:div>
    <w:div w:id="21276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F:\data%20dari%20c\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6"/>
  <c:chart>
    <c:autoTitleDeleted val="1"/>
    <c:plotArea>
      <c:layout/>
      <c:pieChart>
        <c:varyColors val="1"/>
        <c:ser>
          <c:idx val="0"/>
          <c:order val="0"/>
          <c:explosion val="25"/>
          <c:dLbls>
            <c:dLbl>
              <c:idx val="4"/>
              <c:layout>
                <c:manualLayout>
                  <c:x val="-8.3572615923009727E-2"/>
                  <c:y val="1.3888888888888935E-2"/>
                </c:manualLayout>
              </c:layout>
              <c:showVal val="1"/>
              <c:showCatName val="1"/>
            </c:dLbl>
            <c:showVal val="1"/>
            <c:showCatName val="1"/>
            <c:showLeaderLines val="1"/>
          </c:dLbls>
          <c:cat>
            <c:strRef>
              <c:f>Sheet1!$D$4:$D$8</c:f>
              <c:strCache>
                <c:ptCount val="5"/>
                <c:pt idx="0">
                  <c:v>Sub-district</c:v>
                </c:pt>
                <c:pt idx="1">
                  <c:v>East Bogor </c:v>
                </c:pt>
                <c:pt idx="2">
                  <c:v>Central Bogor </c:v>
                </c:pt>
                <c:pt idx="3">
                  <c:v>North Bogor </c:v>
                </c:pt>
                <c:pt idx="4">
                  <c:v>Sareal Bogor</c:v>
                </c:pt>
              </c:strCache>
            </c:strRef>
          </c:cat>
          <c:val>
            <c:numRef>
              <c:f>Sheet1!$E$4:$E$8</c:f>
              <c:numCache>
                <c:formatCode>General</c:formatCode>
                <c:ptCount val="5"/>
                <c:pt idx="1">
                  <c:v>1977</c:v>
                </c:pt>
                <c:pt idx="2">
                  <c:v>1491</c:v>
                </c:pt>
                <c:pt idx="3">
                  <c:v>1878</c:v>
                </c:pt>
                <c:pt idx="4">
                  <c:v>306</c:v>
                </c:pt>
              </c:numCache>
            </c:numRef>
          </c:val>
        </c:ser>
        <c:dLbls>
          <c:showVal val="1"/>
          <c:showCatName val="1"/>
        </c:dLbls>
        <c:firstSliceAng val="0"/>
      </c:pieChart>
    </c:plotArea>
    <c:plotVisOnly val="1"/>
  </c:chart>
  <c:txPr>
    <a:bodyPr/>
    <a:lstStyle/>
    <a:p>
      <a:pPr>
        <a:defRPr>
          <a:solidFill>
            <a:sysClr val="windowText" lastClr="000000"/>
          </a:solidFill>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11</Pages>
  <Words>3884</Words>
  <Characters>22144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Fallo</dc:creator>
  <cp:keywords/>
  <dc:description/>
  <cp:lastModifiedBy>HOME</cp:lastModifiedBy>
  <cp:revision>47</cp:revision>
  <dcterms:created xsi:type="dcterms:W3CDTF">2019-05-17T13:22:00Z</dcterms:created>
  <dcterms:modified xsi:type="dcterms:W3CDTF">2019-08-17T01:24:00Z</dcterms:modified>
</cp:coreProperties>
</file>