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AED" w:rsidRPr="00417FEA" w:rsidRDefault="00C21AED" w:rsidP="00C21AED">
      <w:pPr>
        <w:tabs>
          <w:tab w:val="left" w:pos="709"/>
        </w:tabs>
        <w:spacing w:after="0"/>
        <w:ind w:left="709" w:hanging="425"/>
        <w:jc w:val="center"/>
        <w:rPr>
          <w:rFonts w:ascii="Times New Roman" w:hAnsi="Times New Roman" w:cs="Times New Roman"/>
          <w:b/>
          <w:sz w:val="24"/>
        </w:rPr>
      </w:pPr>
      <w:r w:rsidRPr="00417FEA">
        <w:rPr>
          <w:rFonts w:ascii="Times New Roman" w:hAnsi="Times New Roman" w:cs="Times New Roman"/>
          <w:b/>
          <w:sz w:val="24"/>
        </w:rPr>
        <w:t xml:space="preserve">Gender Equality of </w:t>
      </w:r>
      <w:proofErr w:type="spellStart"/>
      <w:r w:rsidRPr="00417FEA">
        <w:rPr>
          <w:rFonts w:ascii="Times New Roman" w:hAnsi="Times New Roman" w:cs="Times New Roman"/>
          <w:b/>
          <w:i/>
          <w:sz w:val="24"/>
        </w:rPr>
        <w:t>Salafi</w:t>
      </w:r>
      <w:proofErr w:type="spellEnd"/>
      <w:r w:rsidRPr="00417FEA">
        <w:rPr>
          <w:rFonts w:ascii="Times New Roman" w:hAnsi="Times New Roman" w:cs="Times New Roman"/>
          <w:b/>
          <w:sz w:val="24"/>
        </w:rPr>
        <w:t xml:space="preserve"> Family in </w:t>
      </w:r>
      <w:proofErr w:type="spellStart"/>
      <w:r w:rsidRPr="00417FEA">
        <w:rPr>
          <w:rFonts w:ascii="Times New Roman" w:hAnsi="Times New Roman" w:cs="Times New Roman"/>
          <w:b/>
          <w:sz w:val="24"/>
        </w:rPr>
        <w:t>Dieng</w:t>
      </w:r>
      <w:proofErr w:type="spellEnd"/>
      <w:r w:rsidRPr="00417FEA">
        <w:rPr>
          <w:rFonts w:ascii="Times New Roman" w:hAnsi="Times New Roman" w:cs="Times New Roman"/>
          <w:b/>
          <w:sz w:val="24"/>
        </w:rPr>
        <w:t xml:space="preserve"> </w:t>
      </w:r>
    </w:p>
    <w:p w:rsidR="00C21AED" w:rsidRPr="00417FEA" w:rsidRDefault="00C21AED" w:rsidP="00C21AED">
      <w:pPr>
        <w:tabs>
          <w:tab w:val="left" w:pos="709"/>
        </w:tabs>
        <w:spacing w:after="0"/>
        <w:ind w:left="709" w:hanging="425"/>
        <w:jc w:val="center"/>
        <w:rPr>
          <w:rFonts w:ascii="Times New Roman" w:hAnsi="Times New Roman" w:cs="Times New Roman"/>
          <w:b/>
          <w:sz w:val="24"/>
        </w:rPr>
      </w:pPr>
    </w:p>
    <w:p w:rsidR="00C21AED" w:rsidRPr="00417FEA" w:rsidRDefault="00C21AED" w:rsidP="00C21AED">
      <w:pPr>
        <w:tabs>
          <w:tab w:val="left" w:pos="709"/>
        </w:tabs>
        <w:spacing w:after="0"/>
        <w:ind w:left="709" w:hanging="425"/>
        <w:jc w:val="center"/>
        <w:rPr>
          <w:rFonts w:ascii="Times New Roman" w:hAnsi="Times New Roman" w:cs="Times New Roman"/>
          <w:sz w:val="24"/>
        </w:rPr>
      </w:pPr>
      <w:proofErr w:type="spellStart"/>
      <w:r w:rsidRPr="00417FEA">
        <w:rPr>
          <w:rFonts w:ascii="Times New Roman" w:hAnsi="Times New Roman" w:cs="Times New Roman"/>
          <w:sz w:val="24"/>
        </w:rPr>
        <w:t>Sukron</w:t>
      </w:r>
      <w:proofErr w:type="spellEnd"/>
      <w:r w:rsidRPr="00417FEA">
        <w:rPr>
          <w:rFonts w:ascii="Times New Roman" w:hAnsi="Times New Roman" w:cs="Times New Roman"/>
          <w:sz w:val="24"/>
        </w:rPr>
        <w:t xml:space="preserve"> </w:t>
      </w:r>
      <w:proofErr w:type="spellStart"/>
      <w:r w:rsidRPr="00417FEA">
        <w:rPr>
          <w:rFonts w:ascii="Times New Roman" w:hAnsi="Times New Roman" w:cs="Times New Roman"/>
          <w:sz w:val="24"/>
        </w:rPr>
        <w:t>Mazid</w:t>
      </w:r>
      <w:proofErr w:type="spellEnd"/>
      <w:r w:rsidRPr="00417FEA">
        <w:rPr>
          <w:rFonts w:ascii="Times New Roman" w:hAnsi="Times New Roman" w:cs="Times New Roman"/>
          <w:sz w:val="24"/>
        </w:rPr>
        <w:t xml:space="preserve"> </w:t>
      </w:r>
      <w:proofErr w:type="spellStart"/>
      <w:r w:rsidRPr="00417FEA">
        <w:rPr>
          <w:rFonts w:ascii="Times New Roman" w:hAnsi="Times New Roman" w:cs="Times New Roman"/>
          <w:sz w:val="24"/>
        </w:rPr>
        <w:t>dan</w:t>
      </w:r>
      <w:proofErr w:type="spellEnd"/>
      <w:r w:rsidRPr="00417FEA">
        <w:rPr>
          <w:rFonts w:ascii="Times New Roman" w:hAnsi="Times New Roman" w:cs="Times New Roman"/>
          <w:sz w:val="24"/>
        </w:rPr>
        <w:t xml:space="preserve"> </w:t>
      </w:r>
      <w:proofErr w:type="spellStart"/>
      <w:r w:rsidRPr="00417FEA">
        <w:rPr>
          <w:rFonts w:ascii="Times New Roman" w:hAnsi="Times New Roman" w:cs="Times New Roman"/>
          <w:sz w:val="24"/>
        </w:rPr>
        <w:t>Sholihul</w:t>
      </w:r>
      <w:proofErr w:type="spellEnd"/>
      <w:r w:rsidRPr="00417FEA">
        <w:rPr>
          <w:rFonts w:ascii="Times New Roman" w:hAnsi="Times New Roman" w:cs="Times New Roman"/>
          <w:sz w:val="24"/>
        </w:rPr>
        <w:t xml:space="preserve"> Hakim</w:t>
      </w:r>
    </w:p>
    <w:p w:rsidR="00C21AED" w:rsidRPr="00417FEA" w:rsidRDefault="00C21AED" w:rsidP="00C21AED">
      <w:pPr>
        <w:tabs>
          <w:tab w:val="left" w:pos="709"/>
        </w:tabs>
        <w:spacing w:after="0"/>
        <w:ind w:left="709" w:hanging="425"/>
        <w:jc w:val="center"/>
        <w:rPr>
          <w:rFonts w:ascii="Times New Roman" w:hAnsi="Times New Roman" w:cs="Times New Roman"/>
          <w:sz w:val="24"/>
        </w:rPr>
      </w:pPr>
      <w:proofErr w:type="spellStart"/>
      <w:r w:rsidRPr="00417FEA">
        <w:rPr>
          <w:rFonts w:ascii="Times New Roman" w:hAnsi="Times New Roman" w:cs="Times New Roman"/>
          <w:sz w:val="24"/>
        </w:rPr>
        <w:t>Universitas</w:t>
      </w:r>
      <w:proofErr w:type="spellEnd"/>
      <w:r w:rsidRPr="00417FEA">
        <w:rPr>
          <w:rFonts w:ascii="Times New Roman" w:hAnsi="Times New Roman" w:cs="Times New Roman"/>
          <w:sz w:val="24"/>
        </w:rPr>
        <w:t xml:space="preserve"> </w:t>
      </w:r>
      <w:proofErr w:type="spellStart"/>
      <w:r w:rsidRPr="00417FEA">
        <w:rPr>
          <w:rFonts w:ascii="Times New Roman" w:hAnsi="Times New Roman" w:cs="Times New Roman"/>
          <w:sz w:val="24"/>
        </w:rPr>
        <w:t>Tidar</w:t>
      </w:r>
      <w:proofErr w:type="spellEnd"/>
    </w:p>
    <w:p w:rsidR="00C21AED" w:rsidRPr="00417FEA" w:rsidRDefault="00C21AED" w:rsidP="00C21AED">
      <w:pPr>
        <w:tabs>
          <w:tab w:val="left" w:pos="709"/>
        </w:tabs>
        <w:spacing w:after="0"/>
        <w:ind w:left="709" w:hanging="425"/>
        <w:jc w:val="center"/>
        <w:rPr>
          <w:rFonts w:ascii="Times New Roman" w:hAnsi="Times New Roman" w:cs="Times New Roman"/>
          <w:sz w:val="24"/>
        </w:rPr>
      </w:pPr>
    </w:p>
    <w:p w:rsidR="00C21AED" w:rsidRPr="00417FEA" w:rsidRDefault="00C21AED" w:rsidP="00C21AED">
      <w:pPr>
        <w:tabs>
          <w:tab w:val="left" w:pos="709"/>
        </w:tabs>
        <w:spacing w:after="0"/>
        <w:ind w:left="709" w:hanging="425"/>
        <w:jc w:val="center"/>
        <w:rPr>
          <w:rFonts w:ascii="Times New Roman" w:hAnsi="Times New Roman" w:cs="Times New Roman"/>
          <w:sz w:val="24"/>
        </w:rPr>
      </w:pPr>
    </w:p>
    <w:p w:rsidR="00C21AED" w:rsidRPr="00417FEA" w:rsidRDefault="00C21AED" w:rsidP="00C21AED">
      <w:pPr>
        <w:tabs>
          <w:tab w:val="left" w:pos="709"/>
        </w:tabs>
        <w:spacing w:after="0"/>
        <w:ind w:left="709" w:hanging="425"/>
        <w:jc w:val="center"/>
        <w:rPr>
          <w:rFonts w:ascii="Times New Roman" w:hAnsi="Times New Roman" w:cs="Times New Roman"/>
          <w:sz w:val="24"/>
        </w:rPr>
      </w:pPr>
    </w:p>
    <w:p w:rsidR="00C21AED" w:rsidRPr="00417FEA" w:rsidRDefault="00C21AED" w:rsidP="00C21AED">
      <w:pPr>
        <w:tabs>
          <w:tab w:val="left" w:pos="284"/>
          <w:tab w:val="left" w:pos="709"/>
          <w:tab w:val="left" w:pos="3686"/>
          <w:tab w:val="left" w:pos="3969"/>
          <w:tab w:val="left" w:pos="5387"/>
        </w:tabs>
        <w:spacing w:after="200" w:line="240" w:lineRule="auto"/>
        <w:ind w:left="709" w:hanging="425"/>
        <w:jc w:val="center"/>
        <w:rPr>
          <w:rFonts w:ascii="Times New Roman" w:hAnsi="Times New Roman" w:cs="Times New Roman"/>
          <w:b/>
          <w:color w:val="000000" w:themeColor="text1"/>
          <w:sz w:val="24"/>
          <w:szCs w:val="24"/>
        </w:rPr>
      </w:pPr>
      <w:r w:rsidRPr="00417FEA">
        <w:rPr>
          <w:rFonts w:ascii="Times New Roman" w:hAnsi="Times New Roman" w:cs="Times New Roman"/>
          <w:b/>
          <w:color w:val="000000" w:themeColor="text1"/>
          <w:sz w:val="24"/>
          <w:szCs w:val="24"/>
        </w:rPr>
        <w:t>Abstract</w:t>
      </w:r>
    </w:p>
    <w:p w:rsidR="00C21AED" w:rsidRPr="00417FEA" w:rsidRDefault="00C21AED" w:rsidP="00C21AED">
      <w:pPr>
        <w:tabs>
          <w:tab w:val="left" w:pos="709"/>
        </w:tabs>
        <w:spacing w:after="0" w:line="240" w:lineRule="auto"/>
        <w:ind w:left="709" w:hanging="425"/>
        <w:jc w:val="both"/>
        <w:rPr>
          <w:rFonts w:ascii="Times New Roman" w:hAnsi="Times New Roman" w:cs="Times New Roman"/>
          <w:bCs/>
          <w:color w:val="000000" w:themeColor="text1"/>
          <w:sz w:val="24"/>
          <w:szCs w:val="24"/>
        </w:rPr>
      </w:pPr>
      <w:r w:rsidRPr="00417FEA">
        <w:rPr>
          <w:rFonts w:ascii="Times New Roman" w:hAnsi="Times New Roman" w:cs="Times New Roman"/>
          <w:color w:val="000000" w:themeColor="text1"/>
          <w:spacing w:val="5"/>
          <w:sz w:val="24"/>
          <w:szCs w:val="24"/>
          <w:shd w:val="clear" w:color="auto" w:fill="FFFFFF"/>
        </w:rPr>
        <w:tab/>
      </w:r>
      <w:r w:rsidRPr="00417FEA">
        <w:rPr>
          <w:rFonts w:ascii="Times New Roman" w:hAnsi="Times New Roman" w:cs="Times New Roman"/>
          <w:color w:val="000000" w:themeColor="text1"/>
          <w:spacing w:val="5"/>
          <w:sz w:val="24"/>
          <w:szCs w:val="24"/>
          <w:shd w:val="clear" w:color="auto" w:fill="FFFFFF"/>
        </w:rPr>
        <w:tab/>
      </w:r>
      <w:r w:rsidRPr="00417FEA">
        <w:rPr>
          <w:rFonts w:ascii="Times New Roman" w:hAnsi="Times New Roman" w:cs="Times New Roman"/>
          <w:color w:val="000000" w:themeColor="text1"/>
          <w:spacing w:val="5"/>
          <w:sz w:val="24"/>
          <w:szCs w:val="24"/>
          <w:shd w:val="clear" w:color="auto" w:fill="FFFFFF"/>
        </w:rPr>
        <w:tab/>
        <w:t xml:space="preserve">This study aims to identify gender equality of </w:t>
      </w:r>
      <w:proofErr w:type="spellStart"/>
      <w:r w:rsidRPr="00417FEA">
        <w:rPr>
          <w:rFonts w:ascii="Times New Roman" w:hAnsi="Times New Roman" w:cs="Times New Roman"/>
          <w:i/>
          <w:color w:val="000000" w:themeColor="text1"/>
          <w:spacing w:val="5"/>
          <w:sz w:val="24"/>
          <w:szCs w:val="24"/>
          <w:shd w:val="clear" w:color="auto" w:fill="FFFFFF"/>
        </w:rPr>
        <w:t>Salafi</w:t>
      </w:r>
      <w:proofErr w:type="spellEnd"/>
      <w:r w:rsidRPr="00417FEA">
        <w:rPr>
          <w:rFonts w:ascii="Times New Roman" w:hAnsi="Times New Roman" w:cs="Times New Roman"/>
          <w:color w:val="000000" w:themeColor="text1"/>
          <w:spacing w:val="5"/>
          <w:sz w:val="24"/>
          <w:szCs w:val="24"/>
          <w:shd w:val="clear" w:color="auto" w:fill="FFFFFF"/>
        </w:rPr>
        <w:t xml:space="preserve"> families in </w:t>
      </w:r>
      <w:proofErr w:type="spellStart"/>
      <w:r w:rsidRPr="00417FEA">
        <w:rPr>
          <w:rFonts w:ascii="Times New Roman" w:hAnsi="Times New Roman" w:cs="Times New Roman"/>
          <w:color w:val="000000" w:themeColor="text1"/>
          <w:spacing w:val="5"/>
          <w:sz w:val="24"/>
          <w:szCs w:val="24"/>
          <w:shd w:val="clear" w:color="auto" w:fill="FFFFFF"/>
        </w:rPr>
        <w:t>Dieng’s</w:t>
      </w:r>
      <w:proofErr w:type="spellEnd"/>
      <w:r w:rsidRPr="00417FEA">
        <w:rPr>
          <w:rFonts w:ascii="Times New Roman" w:hAnsi="Times New Roman" w:cs="Times New Roman"/>
          <w:color w:val="000000" w:themeColor="text1"/>
          <w:spacing w:val="5"/>
          <w:sz w:val="24"/>
          <w:szCs w:val="24"/>
          <w:shd w:val="clear" w:color="auto" w:fill="FFFFFF"/>
        </w:rPr>
        <w:t xml:space="preserve"> social life that urge the existence of men and women’s roles in the </w:t>
      </w:r>
      <w:proofErr w:type="spellStart"/>
      <w:r w:rsidRPr="00417FEA">
        <w:rPr>
          <w:rFonts w:ascii="Times New Roman" w:hAnsi="Times New Roman" w:cs="Times New Roman"/>
          <w:i/>
          <w:color w:val="000000" w:themeColor="text1"/>
          <w:spacing w:val="5"/>
          <w:sz w:val="24"/>
          <w:szCs w:val="24"/>
          <w:shd w:val="clear" w:color="auto" w:fill="FFFFFF"/>
        </w:rPr>
        <w:t>Salafi</w:t>
      </w:r>
      <w:proofErr w:type="spellEnd"/>
      <w:r w:rsidRPr="00417FEA">
        <w:rPr>
          <w:rFonts w:ascii="Times New Roman" w:hAnsi="Times New Roman" w:cs="Times New Roman"/>
          <w:color w:val="000000" w:themeColor="text1"/>
          <w:spacing w:val="5"/>
          <w:sz w:val="24"/>
          <w:szCs w:val="24"/>
          <w:shd w:val="clear" w:color="auto" w:fill="FFFFFF"/>
        </w:rPr>
        <w:t xml:space="preserve"> families. This study applied descriptive qualitative method using case study approach in </w:t>
      </w:r>
      <w:proofErr w:type="spellStart"/>
      <w:r w:rsidRPr="00417FEA">
        <w:rPr>
          <w:rFonts w:ascii="Times New Roman" w:hAnsi="Times New Roman" w:cs="Times New Roman"/>
          <w:color w:val="000000" w:themeColor="text1"/>
          <w:spacing w:val="5"/>
          <w:sz w:val="24"/>
          <w:szCs w:val="24"/>
          <w:shd w:val="clear" w:color="auto" w:fill="FFFFFF"/>
        </w:rPr>
        <w:t>Kepakisan</w:t>
      </w:r>
      <w:proofErr w:type="spellEnd"/>
      <w:r w:rsidRPr="00417FEA">
        <w:rPr>
          <w:rFonts w:ascii="Times New Roman" w:hAnsi="Times New Roman" w:cs="Times New Roman"/>
          <w:color w:val="000000" w:themeColor="text1"/>
          <w:spacing w:val="5"/>
          <w:sz w:val="24"/>
          <w:szCs w:val="24"/>
          <w:shd w:val="clear" w:color="auto" w:fill="FFFFFF"/>
        </w:rPr>
        <w:t xml:space="preserve"> Village, </w:t>
      </w:r>
      <w:proofErr w:type="spellStart"/>
      <w:r w:rsidRPr="00417FEA">
        <w:rPr>
          <w:rFonts w:ascii="Times New Roman" w:hAnsi="Times New Roman" w:cs="Times New Roman"/>
          <w:color w:val="000000" w:themeColor="text1"/>
          <w:spacing w:val="5"/>
          <w:sz w:val="24"/>
          <w:szCs w:val="24"/>
          <w:shd w:val="clear" w:color="auto" w:fill="FFFFFF"/>
        </w:rPr>
        <w:t>Batur</w:t>
      </w:r>
      <w:proofErr w:type="spellEnd"/>
      <w:r w:rsidRPr="00417FEA">
        <w:rPr>
          <w:rFonts w:ascii="Times New Roman" w:hAnsi="Times New Roman" w:cs="Times New Roman"/>
          <w:color w:val="000000" w:themeColor="text1"/>
          <w:spacing w:val="5"/>
          <w:sz w:val="24"/>
          <w:szCs w:val="24"/>
          <w:shd w:val="clear" w:color="auto" w:fill="FFFFFF"/>
        </w:rPr>
        <w:t xml:space="preserve"> District, </w:t>
      </w:r>
      <w:proofErr w:type="spellStart"/>
      <w:proofErr w:type="gramStart"/>
      <w:r w:rsidRPr="00417FEA">
        <w:rPr>
          <w:rFonts w:ascii="Times New Roman" w:hAnsi="Times New Roman" w:cs="Times New Roman"/>
          <w:color w:val="000000" w:themeColor="text1"/>
          <w:spacing w:val="5"/>
          <w:sz w:val="24"/>
          <w:szCs w:val="24"/>
          <w:shd w:val="clear" w:color="auto" w:fill="FFFFFF"/>
        </w:rPr>
        <w:t>Banjarnegara</w:t>
      </w:r>
      <w:proofErr w:type="spellEnd"/>
      <w:proofErr w:type="gramEnd"/>
      <w:r w:rsidRPr="00417FEA">
        <w:rPr>
          <w:rFonts w:ascii="Times New Roman" w:hAnsi="Times New Roman" w:cs="Times New Roman"/>
          <w:color w:val="000000" w:themeColor="text1"/>
          <w:spacing w:val="5"/>
          <w:sz w:val="24"/>
          <w:szCs w:val="24"/>
          <w:shd w:val="clear" w:color="auto" w:fill="FFFFFF"/>
        </w:rPr>
        <w:t xml:space="preserve"> Regency. The results indicate that the </w:t>
      </w:r>
      <w:proofErr w:type="spellStart"/>
      <w:r w:rsidRPr="00417FEA">
        <w:rPr>
          <w:rFonts w:ascii="Times New Roman" w:hAnsi="Times New Roman" w:cs="Times New Roman"/>
          <w:i/>
          <w:color w:val="000000" w:themeColor="text1"/>
          <w:spacing w:val="5"/>
          <w:sz w:val="24"/>
          <w:szCs w:val="24"/>
          <w:shd w:val="clear" w:color="auto" w:fill="FFFFFF"/>
        </w:rPr>
        <w:t>Salafi</w:t>
      </w:r>
      <w:proofErr w:type="spellEnd"/>
      <w:r w:rsidRPr="00417FEA">
        <w:rPr>
          <w:rFonts w:ascii="Times New Roman" w:hAnsi="Times New Roman" w:cs="Times New Roman"/>
          <w:color w:val="000000" w:themeColor="text1"/>
          <w:spacing w:val="5"/>
          <w:sz w:val="24"/>
          <w:szCs w:val="24"/>
          <w:shd w:val="clear" w:color="auto" w:fill="FFFFFF"/>
        </w:rPr>
        <w:t xml:space="preserve"> family's social life includes the social environment, education, and occupation. The </w:t>
      </w:r>
      <w:proofErr w:type="spellStart"/>
      <w:r w:rsidRPr="00417FEA">
        <w:rPr>
          <w:rFonts w:ascii="Times New Roman" w:hAnsi="Times New Roman" w:cs="Times New Roman"/>
          <w:color w:val="000000" w:themeColor="text1"/>
          <w:spacing w:val="5"/>
          <w:sz w:val="24"/>
          <w:szCs w:val="24"/>
          <w:shd w:val="clear" w:color="auto" w:fill="FFFFFF"/>
        </w:rPr>
        <w:t>Salafi</w:t>
      </w:r>
      <w:proofErr w:type="spellEnd"/>
      <w:r w:rsidRPr="00417FEA">
        <w:rPr>
          <w:rFonts w:ascii="Times New Roman" w:hAnsi="Times New Roman" w:cs="Times New Roman"/>
          <w:color w:val="000000" w:themeColor="text1"/>
          <w:spacing w:val="5"/>
          <w:sz w:val="24"/>
          <w:szCs w:val="24"/>
          <w:shd w:val="clear" w:color="auto" w:fill="FFFFFF"/>
        </w:rPr>
        <w:t xml:space="preserve"> </w:t>
      </w:r>
      <w:proofErr w:type="spellStart"/>
      <w:r w:rsidRPr="00417FEA">
        <w:rPr>
          <w:rFonts w:ascii="Times New Roman" w:hAnsi="Times New Roman" w:cs="Times New Roman"/>
          <w:color w:val="000000" w:themeColor="text1"/>
          <w:spacing w:val="5"/>
          <w:sz w:val="24"/>
          <w:szCs w:val="24"/>
          <w:shd w:val="clear" w:color="auto" w:fill="FFFFFF"/>
        </w:rPr>
        <w:t>familes</w:t>
      </w:r>
      <w:proofErr w:type="spellEnd"/>
      <w:r w:rsidRPr="00417FEA">
        <w:rPr>
          <w:rFonts w:ascii="Times New Roman" w:hAnsi="Times New Roman" w:cs="Times New Roman"/>
          <w:color w:val="000000" w:themeColor="text1"/>
          <w:spacing w:val="5"/>
          <w:sz w:val="24"/>
          <w:szCs w:val="24"/>
          <w:shd w:val="clear" w:color="auto" w:fill="FFFFFF"/>
        </w:rPr>
        <w:t xml:space="preserve"> are fairly treated without being discriminated such as in social activities and community works. All </w:t>
      </w:r>
      <w:proofErr w:type="spellStart"/>
      <w:r w:rsidR="008247F5">
        <w:rPr>
          <w:rFonts w:ascii="Times New Roman" w:hAnsi="Times New Roman" w:cs="Times New Roman"/>
          <w:i/>
          <w:color w:val="000000" w:themeColor="text1"/>
          <w:spacing w:val="5"/>
          <w:sz w:val="24"/>
          <w:szCs w:val="24"/>
          <w:shd w:val="clear" w:color="auto" w:fill="FFFFFF"/>
        </w:rPr>
        <w:t>Salafi</w:t>
      </w:r>
      <w:proofErr w:type="spellEnd"/>
      <w:r w:rsidRPr="00417FEA">
        <w:rPr>
          <w:rFonts w:ascii="Times New Roman" w:hAnsi="Times New Roman" w:cs="Times New Roman"/>
          <w:color w:val="000000" w:themeColor="text1"/>
          <w:spacing w:val="5"/>
          <w:sz w:val="24"/>
          <w:szCs w:val="24"/>
          <w:shd w:val="clear" w:color="auto" w:fill="FFFFFF"/>
        </w:rPr>
        <w:t xml:space="preserve"> children are given equal access and opportunities in education, in which the main focus is religious education. In terms of occupation, </w:t>
      </w:r>
      <w:proofErr w:type="spellStart"/>
      <w:r w:rsidRPr="00417FEA">
        <w:rPr>
          <w:rFonts w:ascii="Times New Roman" w:hAnsi="Times New Roman" w:cs="Times New Roman"/>
          <w:i/>
          <w:color w:val="000000" w:themeColor="text1"/>
          <w:spacing w:val="5"/>
          <w:sz w:val="24"/>
          <w:szCs w:val="24"/>
          <w:shd w:val="clear" w:color="auto" w:fill="FFFFFF"/>
        </w:rPr>
        <w:t>Salafi</w:t>
      </w:r>
      <w:proofErr w:type="spellEnd"/>
      <w:r w:rsidRPr="00417FEA">
        <w:rPr>
          <w:rFonts w:ascii="Times New Roman" w:hAnsi="Times New Roman" w:cs="Times New Roman"/>
          <w:color w:val="000000" w:themeColor="text1"/>
          <w:spacing w:val="5"/>
          <w:sz w:val="24"/>
          <w:szCs w:val="24"/>
          <w:shd w:val="clear" w:color="auto" w:fill="FFFFFF"/>
        </w:rPr>
        <w:t xml:space="preserve"> men and women are also given equal access and benefits especially in agricultural sector where husband and wife can work together and help each other.</w:t>
      </w:r>
    </w:p>
    <w:p w:rsidR="00C21AED" w:rsidRPr="00417FEA" w:rsidRDefault="00C21AED" w:rsidP="00C21AED">
      <w:pPr>
        <w:tabs>
          <w:tab w:val="left" w:pos="709"/>
        </w:tabs>
        <w:spacing w:after="0" w:line="240" w:lineRule="auto"/>
        <w:ind w:left="709" w:hanging="425"/>
        <w:jc w:val="both"/>
        <w:rPr>
          <w:rFonts w:ascii="Times New Roman" w:hAnsi="Times New Roman" w:cs="Times New Roman"/>
          <w:bCs/>
          <w:color w:val="000000" w:themeColor="text1"/>
          <w:sz w:val="24"/>
          <w:szCs w:val="24"/>
        </w:rPr>
      </w:pPr>
    </w:p>
    <w:p w:rsidR="00C21AED" w:rsidRPr="00417FEA" w:rsidRDefault="00C21AED" w:rsidP="00C21AED">
      <w:pPr>
        <w:tabs>
          <w:tab w:val="left" w:pos="709"/>
        </w:tabs>
        <w:spacing w:after="0" w:line="240" w:lineRule="auto"/>
        <w:ind w:left="709" w:hanging="425"/>
        <w:jc w:val="both"/>
        <w:rPr>
          <w:rFonts w:ascii="Times New Roman" w:hAnsi="Times New Roman" w:cs="Times New Roman"/>
          <w:color w:val="000000" w:themeColor="text1"/>
          <w:sz w:val="24"/>
          <w:szCs w:val="24"/>
        </w:rPr>
      </w:pPr>
      <w:r w:rsidRPr="00417FEA">
        <w:rPr>
          <w:rFonts w:ascii="Times New Roman" w:hAnsi="Times New Roman" w:cs="Times New Roman"/>
          <w:color w:val="000000" w:themeColor="text1"/>
          <w:spacing w:val="5"/>
          <w:sz w:val="24"/>
          <w:szCs w:val="24"/>
          <w:shd w:val="clear" w:color="auto" w:fill="FFFFFF"/>
        </w:rPr>
        <w:tab/>
      </w:r>
      <w:r w:rsidRPr="00417FEA">
        <w:rPr>
          <w:rFonts w:ascii="Times New Roman" w:hAnsi="Times New Roman" w:cs="Times New Roman"/>
          <w:b/>
          <w:color w:val="000000" w:themeColor="text1"/>
          <w:sz w:val="24"/>
          <w:szCs w:val="24"/>
        </w:rPr>
        <w:t xml:space="preserve">Keywords: </w:t>
      </w:r>
      <w:r w:rsidRPr="00417FEA">
        <w:rPr>
          <w:rFonts w:ascii="Times New Roman" w:hAnsi="Times New Roman" w:cs="Times New Roman"/>
          <w:color w:val="000000" w:themeColor="text1"/>
          <w:sz w:val="24"/>
          <w:szCs w:val="24"/>
        </w:rPr>
        <w:t xml:space="preserve">gender equality, </w:t>
      </w:r>
      <w:proofErr w:type="spellStart"/>
      <w:r w:rsidRPr="00417FEA">
        <w:rPr>
          <w:rFonts w:ascii="Times New Roman" w:hAnsi="Times New Roman" w:cs="Times New Roman"/>
          <w:i/>
          <w:color w:val="000000" w:themeColor="text1"/>
          <w:sz w:val="24"/>
          <w:szCs w:val="24"/>
        </w:rPr>
        <w:t>Salafi</w:t>
      </w:r>
      <w:proofErr w:type="spellEnd"/>
      <w:r w:rsidRPr="00417FEA">
        <w:rPr>
          <w:rFonts w:ascii="Times New Roman" w:hAnsi="Times New Roman" w:cs="Times New Roman"/>
          <w:color w:val="000000" w:themeColor="text1"/>
          <w:sz w:val="24"/>
          <w:szCs w:val="24"/>
        </w:rPr>
        <w:t xml:space="preserve"> family</w:t>
      </w:r>
    </w:p>
    <w:p w:rsidR="00C21AED" w:rsidRPr="00417FEA" w:rsidRDefault="00C21AED" w:rsidP="00C21AED">
      <w:pPr>
        <w:tabs>
          <w:tab w:val="left" w:pos="709"/>
        </w:tabs>
        <w:ind w:left="709" w:hanging="425"/>
        <w:jc w:val="center"/>
        <w:rPr>
          <w:b/>
          <w:sz w:val="24"/>
        </w:rPr>
      </w:pPr>
    </w:p>
    <w:p w:rsidR="00C21AED" w:rsidRPr="00417FEA" w:rsidRDefault="00C21AED" w:rsidP="00C21AED">
      <w:pPr>
        <w:tabs>
          <w:tab w:val="left" w:pos="709"/>
        </w:tabs>
        <w:spacing w:line="240" w:lineRule="auto"/>
        <w:jc w:val="both"/>
        <w:rPr>
          <w:rFonts w:ascii="Times New Roman" w:hAnsi="Times New Roman" w:cs="Times New Roman"/>
          <w:b/>
          <w:sz w:val="24"/>
        </w:rPr>
        <w:sectPr w:rsidR="00C21AED" w:rsidRPr="00417FEA">
          <w:pgSz w:w="12240" w:h="15840"/>
          <w:pgMar w:top="1440" w:right="1440" w:bottom="1440" w:left="1440" w:header="720" w:footer="720" w:gutter="0"/>
          <w:cols w:space="720"/>
          <w:docGrid w:linePitch="360"/>
        </w:sectPr>
      </w:pPr>
    </w:p>
    <w:p w:rsidR="00C21AED" w:rsidRPr="00417FEA" w:rsidRDefault="00C21AED" w:rsidP="00C21AED">
      <w:pPr>
        <w:tabs>
          <w:tab w:val="left" w:pos="709"/>
        </w:tabs>
        <w:spacing w:line="240" w:lineRule="auto"/>
        <w:jc w:val="both"/>
        <w:rPr>
          <w:rFonts w:ascii="Times New Roman" w:hAnsi="Times New Roman" w:cs="Times New Roman"/>
          <w:b/>
          <w:sz w:val="24"/>
        </w:rPr>
        <w:sectPr w:rsidR="00C21AED" w:rsidRPr="00417FEA" w:rsidSect="009B5AF7">
          <w:type w:val="continuous"/>
          <w:pgSz w:w="12240" w:h="15840"/>
          <w:pgMar w:top="1440" w:right="1440" w:bottom="1440" w:left="1440" w:header="720" w:footer="720" w:gutter="0"/>
          <w:cols w:num="2" w:space="720"/>
          <w:docGrid w:linePitch="360"/>
        </w:sectPr>
      </w:pPr>
      <w:r w:rsidRPr="00417FEA">
        <w:rPr>
          <w:rFonts w:ascii="Times New Roman" w:hAnsi="Times New Roman" w:cs="Times New Roman"/>
          <w:b/>
          <w:sz w:val="24"/>
        </w:rPr>
        <w:lastRenderedPageBreak/>
        <w:t>INTRODUCTION</w:t>
      </w:r>
    </w:p>
    <w:p w:rsidR="00C21AED" w:rsidRPr="00417FEA" w:rsidRDefault="00C21AED" w:rsidP="00C21AED">
      <w:pPr>
        <w:pStyle w:val="NormalWeb"/>
        <w:tabs>
          <w:tab w:val="left" w:pos="709"/>
        </w:tabs>
        <w:spacing w:before="0" w:beforeAutospacing="0" w:after="0" w:afterAutospacing="0"/>
        <w:ind w:left="709" w:hanging="425"/>
        <w:jc w:val="both"/>
        <w:rPr>
          <w:color w:val="000000" w:themeColor="text1"/>
        </w:rPr>
      </w:pPr>
      <w:r w:rsidRPr="00417FEA">
        <w:lastRenderedPageBreak/>
        <w:tab/>
      </w:r>
      <w:r w:rsidRPr="00417FEA">
        <w:tab/>
      </w:r>
      <w:r w:rsidRPr="00417FEA">
        <w:tab/>
        <w:t xml:space="preserve">Indonesia is a country with major Muslim population and based on </w:t>
      </w:r>
      <w:proofErr w:type="spellStart"/>
      <w:r w:rsidRPr="00417FEA">
        <w:t>Pancasila</w:t>
      </w:r>
      <w:proofErr w:type="spellEnd"/>
      <w:r w:rsidRPr="00417FEA">
        <w:t xml:space="preserve">. However, the growing and increasing Muslim population in Indonesia has made Indonesian Muslims a target for activists and even </w:t>
      </w:r>
      <w:proofErr w:type="spellStart"/>
      <w:r w:rsidRPr="00417FEA">
        <w:rPr>
          <w:i/>
        </w:rPr>
        <w:t>mujahid</w:t>
      </w:r>
      <w:proofErr w:type="spellEnd"/>
      <w:r w:rsidRPr="00417FEA">
        <w:rPr>
          <w:i/>
        </w:rPr>
        <w:t xml:space="preserve"> </w:t>
      </w:r>
      <w:r w:rsidRPr="00417FEA">
        <w:t xml:space="preserve">(Islamic activist) of Islamic Transnational movement’s agenda to campaign their movements in Indonesia. Transnational Islam that has been developed in Indonesia generally has an ideology based on the state-nation concept. However, it tends to focus on the concept of religious ideology which emphasizes the benefit for the people. This movement is dominated by the paradigm of </w:t>
      </w:r>
      <w:proofErr w:type="spellStart"/>
      <w:r w:rsidRPr="00417FEA">
        <w:t>scripturalist</w:t>
      </w:r>
      <w:proofErr w:type="spellEnd"/>
      <w:r w:rsidRPr="00417FEA">
        <w:t xml:space="preserve"> fundamentalism thought and it sometimes partially adapts modern ideas and instruments.</w:t>
      </w:r>
      <w:r w:rsidRPr="00417FEA">
        <w:rPr>
          <w:color w:val="000000" w:themeColor="text1"/>
        </w:rPr>
        <w:t xml:space="preserve"> </w:t>
      </w:r>
    </w:p>
    <w:p w:rsidR="00C21AED" w:rsidRPr="00417FEA" w:rsidRDefault="00C21AED" w:rsidP="00C21AED">
      <w:pPr>
        <w:pStyle w:val="NormalWeb"/>
        <w:tabs>
          <w:tab w:val="left" w:pos="709"/>
        </w:tabs>
        <w:spacing w:before="0" w:beforeAutospacing="0" w:after="0" w:afterAutospacing="0"/>
        <w:ind w:left="709" w:hanging="425"/>
        <w:jc w:val="both"/>
        <w:rPr>
          <w:bCs/>
          <w:color w:val="000000" w:themeColor="text1"/>
        </w:rPr>
      </w:pPr>
      <w:r w:rsidRPr="00417FEA">
        <w:rPr>
          <w:color w:val="000000" w:themeColor="text1"/>
        </w:rPr>
        <w:lastRenderedPageBreak/>
        <w:tab/>
      </w:r>
      <w:r w:rsidRPr="00417FEA">
        <w:rPr>
          <w:color w:val="000000" w:themeColor="text1"/>
        </w:rPr>
        <w:tab/>
      </w:r>
      <w:r w:rsidRPr="00417FEA">
        <w:rPr>
          <w:color w:val="000000" w:themeColor="text1"/>
        </w:rPr>
        <w:tab/>
      </w:r>
      <w:r w:rsidRPr="00417FEA">
        <w:rPr>
          <w:bCs/>
          <w:color w:val="000000" w:themeColor="text1"/>
        </w:rPr>
        <w:t xml:space="preserve">Islamic movements or organizations during the </w:t>
      </w:r>
      <w:proofErr w:type="spellStart"/>
      <w:r w:rsidRPr="008247F5">
        <w:rPr>
          <w:bCs/>
          <w:i/>
          <w:color w:val="000000" w:themeColor="text1"/>
        </w:rPr>
        <w:t>Orde</w:t>
      </w:r>
      <w:proofErr w:type="spellEnd"/>
      <w:r w:rsidRPr="008247F5">
        <w:rPr>
          <w:bCs/>
          <w:i/>
          <w:color w:val="000000" w:themeColor="text1"/>
        </w:rPr>
        <w:t xml:space="preserve"> Lama</w:t>
      </w:r>
      <w:r w:rsidRPr="00417FEA">
        <w:rPr>
          <w:bCs/>
          <w:color w:val="000000" w:themeColor="text1"/>
        </w:rPr>
        <w:t xml:space="preserve"> (Old Order) era grew rapidly. Moreover, during the </w:t>
      </w:r>
      <w:proofErr w:type="spellStart"/>
      <w:r w:rsidRPr="008247F5">
        <w:rPr>
          <w:bCs/>
          <w:i/>
          <w:color w:val="000000" w:themeColor="text1"/>
        </w:rPr>
        <w:t>Orde</w:t>
      </w:r>
      <w:proofErr w:type="spellEnd"/>
      <w:r w:rsidRPr="008247F5">
        <w:rPr>
          <w:bCs/>
          <w:i/>
          <w:color w:val="000000" w:themeColor="text1"/>
        </w:rPr>
        <w:t xml:space="preserve"> </w:t>
      </w:r>
      <w:proofErr w:type="spellStart"/>
      <w:r w:rsidRPr="008247F5">
        <w:rPr>
          <w:bCs/>
          <w:i/>
          <w:color w:val="000000" w:themeColor="text1"/>
        </w:rPr>
        <w:t>Baru</w:t>
      </w:r>
      <w:proofErr w:type="spellEnd"/>
      <w:r w:rsidRPr="00417FEA">
        <w:rPr>
          <w:bCs/>
          <w:color w:val="000000" w:themeColor="text1"/>
        </w:rPr>
        <w:t xml:space="preserve"> (New Order) era they also grew and developed throughout the nation</w:t>
      </w:r>
      <w:proofErr w:type="gramStart"/>
      <w:r w:rsidRPr="00417FEA">
        <w:rPr>
          <w:bCs/>
          <w:color w:val="000000" w:themeColor="text1"/>
        </w:rPr>
        <w:t>,  especially</w:t>
      </w:r>
      <w:proofErr w:type="gramEnd"/>
      <w:r w:rsidRPr="00417FEA">
        <w:rPr>
          <w:bCs/>
          <w:color w:val="000000" w:themeColor="text1"/>
        </w:rPr>
        <w:t xml:space="preserve"> in remote areas that lack of religious knowledge. The doctrine from various schools was massive that lead to diverse Islamic movements. They came from Arab, Persia, and Egypt lands brought by immigrant scholars and students in the Middle East. They spread over the Asian region especially in Indonesia. </w:t>
      </w:r>
    </w:p>
    <w:p w:rsidR="00C21AED" w:rsidRPr="00417FEA" w:rsidRDefault="00C21AED" w:rsidP="00C21AED">
      <w:pPr>
        <w:pStyle w:val="NormalWeb"/>
        <w:tabs>
          <w:tab w:val="left" w:pos="709"/>
        </w:tabs>
        <w:spacing w:before="0" w:beforeAutospacing="0" w:after="0" w:afterAutospacing="0"/>
        <w:ind w:left="709" w:hanging="425"/>
        <w:jc w:val="both"/>
        <w:rPr>
          <w:color w:val="000000" w:themeColor="text1"/>
        </w:rPr>
      </w:pPr>
      <w:r w:rsidRPr="00417FEA">
        <w:rPr>
          <w:bCs/>
          <w:color w:val="000000" w:themeColor="text1"/>
        </w:rPr>
        <w:tab/>
      </w:r>
      <w:r w:rsidRPr="00417FEA">
        <w:rPr>
          <w:bCs/>
          <w:color w:val="000000" w:themeColor="text1"/>
        </w:rPr>
        <w:tab/>
      </w:r>
      <w:r w:rsidRPr="00417FEA">
        <w:rPr>
          <w:bCs/>
          <w:color w:val="000000" w:themeColor="text1"/>
        </w:rPr>
        <w:tab/>
        <w:t xml:space="preserve">One of the Islamic movements is </w:t>
      </w:r>
      <w:proofErr w:type="spellStart"/>
      <w:r w:rsidRPr="00417FEA">
        <w:rPr>
          <w:bCs/>
          <w:i/>
          <w:color w:val="000000" w:themeColor="text1"/>
        </w:rPr>
        <w:t>Salafi</w:t>
      </w:r>
      <w:proofErr w:type="spellEnd"/>
      <w:r w:rsidRPr="00417FEA">
        <w:rPr>
          <w:bCs/>
          <w:color w:val="000000" w:themeColor="text1"/>
        </w:rPr>
        <w:t xml:space="preserve">. This movement grew rapidly in the mid-1980s. </w:t>
      </w:r>
      <w:proofErr w:type="spellStart"/>
      <w:r w:rsidRPr="00417FEA">
        <w:rPr>
          <w:bCs/>
          <w:i/>
          <w:color w:val="000000" w:themeColor="text1"/>
        </w:rPr>
        <w:t>Salafi</w:t>
      </w:r>
      <w:proofErr w:type="spellEnd"/>
      <w:r w:rsidRPr="00417FEA">
        <w:rPr>
          <w:bCs/>
          <w:color w:val="000000" w:themeColor="text1"/>
        </w:rPr>
        <w:t xml:space="preserve"> movement gained more attention during the </w:t>
      </w:r>
      <w:proofErr w:type="spellStart"/>
      <w:r w:rsidRPr="00417FEA">
        <w:rPr>
          <w:bCs/>
          <w:color w:val="000000" w:themeColor="text1"/>
        </w:rPr>
        <w:t>Soeharto</w:t>
      </w:r>
      <w:proofErr w:type="spellEnd"/>
      <w:r w:rsidRPr="00417FEA">
        <w:rPr>
          <w:bCs/>
          <w:color w:val="000000" w:themeColor="text1"/>
        </w:rPr>
        <w:t xml:space="preserve"> era (the New </w:t>
      </w:r>
      <w:r w:rsidRPr="00417FEA">
        <w:rPr>
          <w:bCs/>
          <w:color w:val="000000" w:themeColor="text1"/>
        </w:rPr>
        <w:lastRenderedPageBreak/>
        <w:t>Order Regime) which ruled for 32 years from 1966 to 1998 (</w:t>
      </w:r>
      <w:proofErr w:type="spellStart"/>
      <w:r w:rsidRPr="00417FEA">
        <w:rPr>
          <w:bCs/>
          <w:color w:val="000000" w:themeColor="text1"/>
        </w:rPr>
        <w:t>Handayani</w:t>
      </w:r>
      <w:proofErr w:type="spellEnd"/>
      <w:r w:rsidRPr="00417FEA">
        <w:rPr>
          <w:bCs/>
          <w:color w:val="000000" w:themeColor="text1"/>
        </w:rPr>
        <w:t xml:space="preserve">, et al. 2004: 4). </w:t>
      </w:r>
      <w:proofErr w:type="spellStart"/>
      <w:r w:rsidRPr="00417FEA">
        <w:rPr>
          <w:bCs/>
          <w:i/>
          <w:color w:val="000000" w:themeColor="text1"/>
        </w:rPr>
        <w:t>Salafi</w:t>
      </w:r>
      <w:proofErr w:type="spellEnd"/>
      <w:r w:rsidRPr="00417FEA">
        <w:rPr>
          <w:bCs/>
          <w:color w:val="000000" w:themeColor="text1"/>
        </w:rPr>
        <w:t xml:space="preserve"> were restricted in their movements and </w:t>
      </w:r>
      <w:proofErr w:type="spellStart"/>
      <w:r w:rsidRPr="00417FEA">
        <w:rPr>
          <w:bCs/>
          <w:i/>
          <w:color w:val="000000" w:themeColor="text1"/>
        </w:rPr>
        <w:t>da'wah</w:t>
      </w:r>
      <w:proofErr w:type="spellEnd"/>
      <w:r w:rsidRPr="00417FEA">
        <w:rPr>
          <w:bCs/>
          <w:color w:val="000000" w:themeColor="text1"/>
        </w:rPr>
        <w:t xml:space="preserve"> scope. These affect all aspects of the </w:t>
      </w:r>
      <w:proofErr w:type="spellStart"/>
      <w:r w:rsidRPr="00417FEA">
        <w:rPr>
          <w:bCs/>
          <w:i/>
          <w:color w:val="000000" w:themeColor="text1"/>
        </w:rPr>
        <w:t>Salafi</w:t>
      </w:r>
      <w:proofErr w:type="spellEnd"/>
      <w:r w:rsidRPr="00417FEA">
        <w:rPr>
          <w:bCs/>
          <w:color w:val="000000" w:themeColor="text1"/>
        </w:rPr>
        <w:t xml:space="preserve"> movement in </w:t>
      </w:r>
      <w:proofErr w:type="spellStart"/>
      <w:r w:rsidRPr="00417FEA">
        <w:rPr>
          <w:bCs/>
          <w:i/>
          <w:color w:val="000000" w:themeColor="text1"/>
        </w:rPr>
        <w:t>da'wah</w:t>
      </w:r>
      <w:proofErr w:type="spellEnd"/>
      <w:r w:rsidRPr="00417FEA">
        <w:rPr>
          <w:bCs/>
          <w:color w:val="000000" w:themeColor="text1"/>
        </w:rPr>
        <w:t>.</w:t>
      </w:r>
    </w:p>
    <w:p w:rsidR="00C21AED" w:rsidRPr="00417FEA" w:rsidRDefault="00C21AED" w:rsidP="00C21AED">
      <w:pPr>
        <w:pStyle w:val="NormalWeb"/>
        <w:tabs>
          <w:tab w:val="left" w:pos="709"/>
        </w:tabs>
        <w:spacing w:before="0" w:beforeAutospacing="0" w:after="0" w:afterAutospacing="0"/>
        <w:ind w:left="709" w:hanging="425"/>
        <w:jc w:val="both"/>
        <w:rPr>
          <w:color w:val="000000" w:themeColor="text1"/>
          <w:spacing w:val="5"/>
        </w:rPr>
      </w:pPr>
      <w:r w:rsidRPr="00417FEA">
        <w:rPr>
          <w:color w:val="000000" w:themeColor="text1"/>
          <w:spacing w:val="5"/>
        </w:rPr>
        <w:tab/>
      </w:r>
      <w:r w:rsidRPr="00417FEA">
        <w:rPr>
          <w:color w:val="000000" w:themeColor="text1"/>
          <w:spacing w:val="5"/>
        </w:rPr>
        <w:tab/>
      </w:r>
      <w:r w:rsidRPr="00417FEA">
        <w:rPr>
          <w:color w:val="000000" w:themeColor="text1"/>
          <w:spacing w:val="5"/>
        </w:rPr>
        <w:tab/>
        <w:t xml:space="preserve">The </w:t>
      </w:r>
      <w:proofErr w:type="spellStart"/>
      <w:r w:rsidRPr="00417FEA">
        <w:rPr>
          <w:i/>
          <w:color w:val="000000" w:themeColor="text1"/>
          <w:spacing w:val="5"/>
        </w:rPr>
        <w:t>Salafi</w:t>
      </w:r>
      <w:proofErr w:type="spellEnd"/>
      <w:r w:rsidRPr="00417FEA">
        <w:rPr>
          <w:color w:val="000000" w:themeColor="text1"/>
          <w:spacing w:val="5"/>
        </w:rPr>
        <w:t xml:space="preserve"> movement reached its peak of growth after the Suharto regime ended in 1998 (</w:t>
      </w:r>
      <w:proofErr w:type="spellStart"/>
      <w:r w:rsidRPr="00417FEA">
        <w:rPr>
          <w:color w:val="000000" w:themeColor="text1"/>
          <w:spacing w:val="5"/>
        </w:rPr>
        <w:t>Rahmad</w:t>
      </w:r>
      <w:proofErr w:type="spellEnd"/>
      <w:r w:rsidRPr="00417FEA">
        <w:rPr>
          <w:color w:val="000000" w:themeColor="text1"/>
          <w:spacing w:val="5"/>
        </w:rPr>
        <w:t xml:space="preserve">, 2017: 25). The growth began with freedom of speak during the </w:t>
      </w:r>
      <w:proofErr w:type="spellStart"/>
      <w:r w:rsidRPr="00417FEA">
        <w:rPr>
          <w:color w:val="000000" w:themeColor="text1"/>
          <w:spacing w:val="5"/>
        </w:rPr>
        <w:t>postreformation</w:t>
      </w:r>
      <w:proofErr w:type="spellEnd"/>
      <w:r w:rsidRPr="00417FEA">
        <w:rPr>
          <w:color w:val="000000" w:themeColor="text1"/>
          <w:spacing w:val="5"/>
        </w:rPr>
        <w:t xml:space="preserve">. </w:t>
      </w:r>
      <w:proofErr w:type="spellStart"/>
      <w:r w:rsidRPr="00417FEA">
        <w:rPr>
          <w:i/>
          <w:color w:val="000000" w:themeColor="text1"/>
          <w:spacing w:val="5"/>
        </w:rPr>
        <w:t>Salafi</w:t>
      </w:r>
      <w:proofErr w:type="spellEnd"/>
      <w:r w:rsidRPr="00417FEA">
        <w:rPr>
          <w:color w:val="000000" w:themeColor="text1"/>
          <w:spacing w:val="5"/>
        </w:rPr>
        <w:t xml:space="preserve"> adopt the </w:t>
      </w:r>
      <w:proofErr w:type="spellStart"/>
      <w:r w:rsidRPr="00417FEA">
        <w:rPr>
          <w:i/>
          <w:color w:val="000000" w:themeColor="text1"/>
          <w:spacing w:val="5"/>
        </w:rPr>
        <w:t>da’wah</w:t>
      </w:r>
      <w:proofErr w:type="spellEnd"/>
      <w:r w:rsidRPr="00417FEA">
        <w:rPr>
          <w:color w:val="000000" w:themeColor="text1"/>
          <w:spacing w:val="5"/>
        </w:rPr>
        <w:t xml:space="preserve"> model of study such as in brochures, magazines, television, radio, internet, also daily and monthly routine religious studies model. </w:t>
      </w:r>
      <w:proofErr w:type="spellStart"/>
      <w:r w:rsidRPr="00417FEA">
        <w:rPr>
          <w:color w:val="000000" w:themeColor="text1"/>
          <w:spacing w:val="5"/>
        </w:rPr>
        <w:t>Rahmad</w:t>
      </w:r>
      <w:proofErr w:type="spellEnd"/>
      <w:r w:rsidRPr="00417FEA">
        <w:rPr>
          <w:color w:val="000000" w:themeColor="text1"/>
          <w:spacing w:val="5"/>
        </w:rPr>
        <w:t xml:space="preserve"> (2017: 124) explained </w:t>
      </w:r>
      <w:proofErr w:type="spellStart"/>
      <w:r w:rsidRPr="00417FEA">
        <w:rPr>
          <w:i/>
          <w:color w:val="000000" w:themeColor="text1"/>
          <w:spacing w:val="5"/>
        </w:rPr>
        <w:t>Salafi</w:t>
      </w:r>
      <w:proofErr w:type="spellEnd"/>
      <w:r w:rsidRPr="00417FEA">
        <w:rPr>
          <w:color w:val="000000" w:themeColor="text1"/>
          <w:spacing w:val="5"/>
        </w:rPr>
        <w:t xml:space="preserve"> is the first group to call for a return to the purity of Islam and to the </w:t>
      </w:r>
      <w:r w:rsidRPr="00417FEA">
        <w:rPr>
          <w:i/>
          <w:color w:val="000000" w:themeColor="text1"/>
          <w:spacing w:val="5"/>
        </w:rPr>
        <w:t>Qur'an</w:t>
      </w:r>
      <w:r w:rsidRPr="00417FEA">
        <w:rPr>
          <w:color w:val="000000" w:themeColor="text1"/>
          <w:spacing w:val="5"/>
        </w:rPr>
        <w:t xml:space="preserve"> and </w:t>
      </w:r>
      <w:proofErr w:type="spellStart"/>
      <w:r w:rsidRPr="00417FEA">
        <w:rPr>
          <w:i/>
          <w:color w:val="000000" w:themeColor="text1"/>
          <w:spacing w:val="5"/>
        </w:rPr>
        <w:t>Sunnah</w:t>
      </w:r>
      <w:proofErr w:type="spellEnd"/>
      <w:r w:rsidRPr="00417FEA">
        <w:rPr>
          <w:color w:val="000000" w:themeColor="text1"/>
          <w:spacing w:val="5"/>
        </w:rPr>
        <w:t>. It was implemented with the agenda of eradicating local culture (</w:t>
      </w:r>
      <w:r w:rsidRPr="00417FEA">
        <w:rPr>
          <w:i/>
          <w:color w:val="000000" w:themeColor="text1"/>
          <w:spacing w:val="5"/>
        </w:rPr>
        <w:t>‘</w:t>
      </w:r>
      <w:proofErr w:type="spellStart"/>
      <w:r w:rsidRPr="00417FEA">
        <w:rPr>
          <w:i/>
          <w:color w:val="000000" w:themeColor="text1"/>
          <w:spacing w:val="5"/>
        </w:rPr>
        <w:t>urf</w:t>
      </w:r>
      <w:proofErr w:type="spellEnd"/>
      <w:r w:rsidRPr="00417FEA">
        <w:rPr>
          <w:color w:val="000000" w:themeColor="text1"/>
          <w:spacing w:val="5"/>
        </w:rPr>
        <w:t xml:space="preserve"> and </w:t>
      </w:r>
      <w:r w:rsidRPr="00417FEA">
        <w:rPr>
          <w:i/>
          <w:color w:val="000000" w:themeColor="text1"/>
          <w:spacing w:val="5"/>
        </w:rPr>
        <w:t>‘</w:t>
      </w:r>
      <w:proofErr w:type="spellStart"/>
      <w:r w:rsidRPr="00417FEA">
        <w:rPr>
          <w:i/>
          <w:color w:val="000000" w:themeColor="text1"/>
          <w:spacing w:val="5"/>
        </w:rPr>
        <w:t>adah</w:t>
      </w:r>
      <w:proofErr w:type="spellEnd"/>
      <w:r w:rsidRPr="00417FEA">
        <w:rPr>
          <w:color w:val="000000" w:themeColor="text1"/>
          <w:spacing w:val="5"/>
        </w:rPr>
        <w:t>) manifested in the Islamic rituals and Sufism spiritual tradition.</w:t>
      </w:r>
    </w:p>
    <w:p w:rsidR="00C21AED" w:rsidRPr="00417FEA" w:rsidRDefault="00C21AED" w:rsidP="00C21AED">
      <w:pPr>
        <w:pStyle w:val="NormalWeb"/>
        <w:tabs>
          <w:tab w:val="left" w:pos="709"/>
        </w:tabs>
        <w:spacing w:before="0" w:beforeAutospacing="0" w:after="0" w:afterAutospacing="0"/>
        <w:ind w:left="709" w:hanging="425"/>
        <w:jc w:val="both"/>
        <w:rPr>
          <w:i/>
          <w:iCs/>
          <w:color w:val="000000" w:themeColor="text1"/>
          <w:spacing w:val="5"/>
        </w:rPr>
      </w:pPr>
      <w:r w:rsidRPr="00417FEA">
        <w:rPr>
          <w:color w:val="000000" w:themeColor="text1"/>
          <w:spacing w:val="5"/>
        </w:rPr>
        <w:tab/>
      </w:r>
      <w:r w:rsidRPr="00417FEA">
        <w:rPr>
          <w:color w:val="000000" w:themeColor="text1"/>
          <w:spacing w:val="5"/>
        </w:rPr>
        <w:tab/>
      </w:r>
      <w:r w:rsidRPr="00417FEA">
        <w:rPr>
          <w:color w:val="000000" w:themeColor="text1"/>
          <w:spacing w:val="5"/>
        </w:rPr>
        <w:tab/>
        <w:t xml:space="preserve">The </w:t>
      </w:r>
      <w:proofErr w:type="spellStart"/>
      <w:r w:rsidRPr="00417FEA">
        <w:rPr>
          <w:i/>
          <w:color w:val="000000" w:themeColor="text1"/>
          <w:spacing w:val="5"/>
        </w:rPr>
        <w:t>Salafi</w:t>
      </w:r>
      <w:proofErr w:type="spellEnd"/>
      <w:r w:rsidRPr="00417FEA">
        <w:rPr>
          <w:color w:val="000000" w:themeColor="text1"/>
          <w:spacing w:val="5"/>
        </w:rPr>
        <w:t xml:space="preserve"> community tends to restrict themselves from social environment and activities. It seems that they create their own closed small community showing their desire to purify Islam in accordance with the teachings of the Prophet Muhammad and isolate their life from politics matters. They always discuss about the purification (</w:t>
      </w:r>
      <w:proofErr w:type="spellStart"/>
      <w:r w:rsidRPr="00417FEA">
        <w:rPr>
          <w:i/>
          <w:color w:val="000000" w:themeColor="text1"/>
          <w:spacing w:val="5"/>
        </w:rPr>
        <w:t>tasfiyah</w:t>
      </w:r>
      <w:proofErr w:type="spellEnd"/>
      <w:r w:rsidRPr="00417FEA">
        <w:rPr>
          <w:color w:val="000000" w:themeColor="text1"/>
          <w:spacing w:val="5"/>
        </w:rPr>
        <w:t xml:space="preserve">) of Islam in terms of worship such as </w:t>
      </w:r>
      <w:proofErr w:type="spellStart"/>
      <w:r w:rsidRPr="00417FEA">
        <w:rPr>
          <w:i/>
          <w:color w:val="000000" w:themeColor="text1"/>
          <w:spacing w:val="5"/>
        </w:rPr>
        <w:t>qauliyah</w:t>
      </w:r>
      <w:proofErr w:type="spellEnd"/>
      <w:r w:rsidRPr="00417FEA">
        <w:rPr>
          <w:color w:val="000000" w:themeColor="text1"/>
          <w:spacing w:val="5"/>
        </w:rPr>
        <w:t xml:space="preserve"> and </w:t>
      </w:r>
      <w:proofErr w:type="spellStart"/>
      <w:r w:rsidRPr="00417FEA">
        <w:rPr>
          <w:i/>
          <w:color w:val="000000" w:themeColor="text1"/>
          <w:spacing w:val="5"/>
        </w:rPr>
        <w:t>amaliyah</w:t>
      </w:r>
      <w:proofErr w:type="spellEnd"/>
      <w:r w:rsidRPr="00417FEA">
        <w:rPr>
          <w:color w:val="000000" w:themeColor="text1"/>
          <w:spacing w:val="5"/>
        </w:rPr>
        <w:t xml:space="preserve">. </w:t>
      </w:r>
      <w:proofErr w:type="spellStart"/>
      <w:r w:rsidRPr="00417FEA">
        <w:rPr>
          <w:i/>
          <w:color w:val="000000" w:themeColor="text1"/>
          <w:spacing w:val="5"/>
        </w:rPr>
        <w:t>Salafi</w:t>
      </w:r>
      <w:proofErr w:type="spellEnd"/>
      <w:r w:rsidRPr="00417FEA">
        <w:rPr>
          <w:color w:val="000000" w:themeColor="text1"/>
          <w:spacing w:val="5"/>
        </w:rPr>
        <w:t xml:space="preserve"> family activities are restricted to domestic space where a wife should serve her husband and </w:t>
      </w:r>
      <w:proofErr w:type="gramStart"/>
      <w:r w:rsidR="0024295D" w:rsidRPr="00417FEA">
        <w:rPr>
          <w:color w:val="000000" w:themeColor="text1"/>
          <w:spacing w:val="5"/>
        </w:rPr>
        <w:t>take care</w:t>
      </w:r>
      <w:proofErr w:type="gramEnd"/>
      <w:r w:rsidRPr="00417FEA">
        <w:rPr>
          <w:color w:val="000000" w:themeColor="text1"/>
          <w:spacing w:val="5"/>
        </w:rPr>
        <w:t xml:space="preserve"> their children. Women have the role as a wife who must obey her husband, educate their children, and do domestic works. Meanwhile, men make a living to support their </w:t>
      </w:r>
      <w:r w:rsidRPr="00417FEA">
        <w:rPr>
          <w:color w:val="000000" w:themeColor="text1"/>
          <w:spacing w:val="5"/>
        </w:rPr>
        <w:lastRenderedPageBreak/>
        <w:t xml:space="preserve">families. The </w:t>
      </w:r>
      <w:proofErr w:type="spellStart"/>
      <w:r w:rsidRPr="00417FEA">
        <w:rPr>
          <w:i/>
          <w:color w:val="000000" w:themeColor="text1"/>
          <w:spacing w:val="5"/>
        </w:rPr>
        <w:t>Salafi</w:t>
      </w:r>
      <w:proofErr w:type="spellEnd"/>
      <w:r w:rsidRPr="00417FEA">
        <w:rPr>
          <w:color w:val="000000" w:themeColor="text1"/>
          <w:spacing w:val="5"/>
        </w:rPr>
        <w:t xml:space="preserve"> families live it as an implementation of natural obedience and piety (</w:t>
      </w:r>
      <w:proofErr w:type="spellStart"/>
      <w:r w:rsidRPr="00417FEA">
        <w:rPr>
          <w:i/>
          <w:color w:val="000000" w:themeColor="text1"/>
          <w:spacing w:val="5"/>
        </w:rPr>
        <w:t>tawakkal</w:t>
      </w:r>
      <w:proofErr w:type="spellEnd"/>
      <w:r w:rsidRPr="00417FEA">
        <w:rPr>
          <w:color w:val="000000" w:themeColor="text1"/>
          <w:spacing w:val="5"/>
        </w:rPr>
        <w:t>).</w:t>
      </w:r>
    </w:p>
    <w:p w:rsidR="00C21AED" w:rsidRPr="00417FEA" w:rsidRDefault="00C21AED" w:rsidP="00C21AED">
      <w:pPr>
        <w:pStyle w:val="NormalWeb"/>
        <w:tabs>
          <w:tab w:val="left" w:pos="709"/>
        </w:tabs>
        <w:spacing w:before="0" w:beforeAutospacing="0" w:after="0" w:afterAutospacing="0"/>
        <w:ind w:left="709" w:hanging="425"/>
        <w:jc w:val="both"/>
        <w:rPr>
          <w:color w:val="000000" w:themeColor="text1"/>
          <w:shd w:val="clear" w:color="auto" w:fill="FFFFFF"/>
        </w:rPr>
      </w:pPr>
      <w:r w:rsidRPr="00417FEA">
        <w:rPr>
          <w:i/>
          <w:iCs/>
          <w:color w:val="000000" w:themeColor="text1"/>
          <w:spacing w:val="5"/>
        </w:rPr>
        <w:tab/>
      </w:r>
      <w:r w:rsidRPr="00417FEA">
        <w:rPr>
          <w:i/>
          <w:iCs/>
          <w:color w:val="000000" w:themeColor="text1"/>
          <w:spacing w:val="5"/>
        </w:rPr>
        <w:tab/>
      </w:r>
      <w:r w:rsidRPr="00417FEA">
        <w:rPr>
          <w:i/>
          <w:iCs/>
          <w:color w:val="000000" w:themeColor="text1"/>
          <w:spacing w:val="5"/>
        </w:rPr>
        <w:tab/>
      </w:r>
      <w:r w:rsidRPr="00417FEA">
        <w:rPr>
          <w:color w:val="000000" w:themeColor="text1"/>
          <w:spacing w:val="5"/>
        </w:rPr>
        <w:t xml:space="preserve">The </w:t>
      </w:r>
      <w:proofErr w:type="spellStart"/>
      <w:r w:rsidRPr="00417FEA">
        <w:rPr>
          <w:i/>
          <w:color w:val="000000" w:themeColor="text1"/>
          <w:spacing w:val="5"/>
        </w:rPr>
        <w:t>Salafi</w:t>
      </w:r>
      <w:proofErr w:type="spellEnd"/>
      <w:r w:rsidRPr="00417FEA">
        <w:rPr>
          <w:color w:val="000000" w:themeColor="text1"/>
          <w:spacing w:val="5"/>
        </w:rPr>
        <w:t xml:space="preserve"> populations are not only in urban areas, but also exist in remote villages and mountains. For them, living in mountains area will lead to calm and solemn worship. One of the </w:t>
      </w:r>
      <w:proofErr w:type="spellStart"/>
      <w:r w:rsidRPr="00417FEA">
        <w:rPr>
          <w:i/>
          <w:color w:val="000000" w:themeColor="text1"/>
          <w:spacing w:val="5"/>
        </w:rPr>
        <w:t>Salafi</w:t>
      </w:r>
      <w:proofErr w:type="spellEnd"/>
      <w:r w:rsidRPr="00417FEA">
        <w:rPr>
          <w:color w:val="000000" w:themeColor="text1"/>
          <w:spacing w:val="5"/>
        </w:rPr>
        <w:t xml:space="preserve"> communities lives in </w:t>
      </w:r>
      <w:proofErr w:type="spellStart"/>
      <w:r w:rsidRPr="00417FEA">
        <w:rPr>
          <w:color w:val="000000" w:themeColor="text1"/>
          <w:spacing w:val="5"/>
        </w:rPr>
        <w:t>Kepakisan</w:t>
      </w:r>
      <w:proofErr w:type="spellEnd"/>
      <w:r w:rsidRPr="00417FEA">
        <w:rPr>
          <w:color w:val="000000" w:themeColor="text1"/>
          <w:spacing w:val="5"/>
        </w:rPr>
        <w:t xml:space="preserve"> Village, </w:t>
      </w:r>
      <w:proofErr w:type="spellStart"/>
      <w:r w:rsidRPr="00417FEA">
        <w:rPr>
          <w:color w:val="000000" w:themeColor="text1"/>
          <w:spacing w:val="5"/>
        </w:rPr>
        <w:t>Dieng</w:t>
      </w:r>
      <w:proofErr w:type="spellEnd"/>
      <w:r w:rsidRPr="00417FEA">
        <w:rPr>
          <w:color w:val="000000" w:themeColor="text1"/>
          <w:spacing w:val="5"/>
        </w:rPr>
        <w:t xml:space="preserve">. </w:t>
      </w:r>
      <w:proofErr w:type="spellStart"/>
      <w:r w:rsidRPr="00417FEA">
        <w:rPr>
          <w:color w:val="000000" w:themeColor="text1"/>
          <w:spacing w:val="5"/>
        </w:rPr>
        <w:t>Dieng</w:t>
      </w:r>
      <w:proofErr w:type="spellEnd"/>
      <w:r w:rsidRPr="00417FEA">
        <w:rPr>
          <w:color w:val="000000" w:themeColor="text1"/>
          <w:spacing w:val="5"/>
        </w:rPr>
        <w:t xml:space="preserve"> Mountains is tourism and horticultural crop areas. Most people there do farming and trading. Agriculture is the main source of income for local people.</w:t>
      </w:r>
      <w:r w:rsidRPr="00417FEA">
        <w:rPr>
          <w:color w:val="000000" w:themeColor="text1"/>
          <w:spacing w:val="5"/>
        </w:rPr>
        <w:tab/>
      </w:r>
      <w:r w:rsidRPr="00417FEA">
        <w:rPr>
          <w:color w:val="000000" w:themeColor="text1"/>
          <w:spacing w:val="5"/>
        </w:rPr>
        <w:tab/>
      </w:r>
      <w:r w:rsidRPr="00417FEA">
        <w:rPr>
          <w:color w:val="000000" w:themeColor="text1"/>
          <w:spacing w:val="5"/>
        </w:rPr>
        <w:tab/>
        <w:t xml:space="preserve">The </w:t>
      </w:r>
      <w:proofErr w:type="spellStart"/>
      <w:r w:rsidRPr="00417FEA">
        <w:rPr>
          <w:i/>
          <w:color w:val="000000" w:themeColor="text1"/>
          <w:spacing w:val="5"/>
        </w:rPr>
        <w:t>Salafi</w:t>
      </w:r>
      <w:proofErr w:type="spellEnd"/>
      <w:r w:rsidRPr="00417FEA">
        <w:rPr>
          <w:color w:val="000000" w:themeColor="text1"/>
          <w:spacing w:val="5"/>
        </w:rPr>
        <w:t xml:space="preserve"> family in </w:t>
      </w:r>
      <w:proofErr w:type="spellStart"/>
      <w:r w:rsidRPr="00417FEA">
        <w:rPr>
          <w:color w:val="000000" w:themeColor="text1"/>
          <w:spacing w:val="5"/>
        </w:rPr>
        <w:t>Dieng</w:t>
      </w:r>
      <w:proofErr w:type="spellEnd"/>
      <w:r w:rsidRPr="00417FEA">
        <w:rPr>
          <w:color w:val="000000" w:themeColor="text1"/>
          <w:spacing w:val="5"/>
        </w:rPr>
        <w:t xml:space="preserve"> is different from the others. Works and activities are done together by both men and women. Women have major role in </w:t>
      </w:r>
      <w:proofErr w:type="spellStart"/>
      <w:r w:rsidRPr="00417FEA">
        <w:rPr>
          <w:i/>
          <w:color w:val="000000" w:themeColor="text1"/>
          <w:spacing w:val="5"/>
        </w:rPr>
        <w:t>Salafi</w:t>
      </w:r>
      <w:proofErr w:type="spellEnd"/>
      <w:r w:rsidRPr="00417FEA">
        <w:rPr>
          <w:color w:val="000000" w:themeColor="text1"/>
          <w:spacing w:val="5"/>
        </w:rPr>
        <w:t xml:space="preserve"> family, but still, men dominate in almost every job. Gender equality in Indonesia is still debatable. One of the factors that argue gender equality Indonesia is male </w:t>
      </w:r>
      <w:r w:rsidR="008247F5" w:rsidRPr="00417FEA">
        <w:rPr>
          <w:color w:val="000000" w:themeColor="text1"/>
          <w:spacing w:val="5"/>
        </w:rPr>
        <w:t>domination where</w:t>
      </w:r>
      <w:r w:rsidRPr="00417FEA">
        <w:rPr>
          <w:color w:val="000000" w:themeColor="text1"/>
          <w:spacing w:val="5"/>
        </w:rPr>
        <w:t xml:space="preserve"> women are still </w:t>
      </w:r>
      <w:proofErr w:type="gramStart"/>
      <w:r w:rsidR="008247F5">
        <w:rPr>
          <w:color w:val="000000" w:themeColor="text1"/>
          <w:spacing w:val="5"/>
        </w:rPr>
        <w:t>underestimate</w:t>
      </w:r>
      <w:proofErr w:type="gramEnd"/>
      <w:r w:rsidRPr="00417FEA">
        <w:rPr>
          <w:color w:val="000000" w:themeColor="text1"/>
          <w:spacing w:val="5"/>
        </w:rPr>
        <w:t xml:space="preserve"> in many aspects. Therefore, women demand equal rights.</w:t>
      </w:r>
    </w:p>
    <w:p w:rsidR="00C21AED" w:rsidRPr="00417FEA" w:rsidRDefault="00C21AED" w:rsidP="00C21AED">
      <w:pPr>
        <w:pStyle w:val="NormalWeb"/>
        <w:tabs>
          <w:tab w:val="left" w:pos="709"/>
        </w:tabs>
        <w:spacing w:before="0" w:beforeAutospacing="0" w:after="0" w:afterAutospacing="0"/>
        <w:ind w:left="709" w:hanging="425"/>
        <w:jc w:val="both"/>
        <w:rPr>
          <w:color w:val="000000" w:themeColor="text1"/>
          <w:shd w:val="clear" w:color="auto" w:fill="FFFFFF"/>
        </w:rPr>
      </w:pPr>
      <w:r w:rsidRPr="00417FEA">
        <w:rPr>
          <w:color w:val="000000" w:themeColor="text1"/>
          <w:spacing w:val="5"/>
        </w:rPr>
        <w:tab/>
      </w:r>
      <w:r w:rsidRPr="00417FEA">
        <w:rPr>
          <w:color w:val="000000" w:themeColor="text1"/>
          <w:spacing w:val="5"/>
        </w:rPr>
        <w:tab/>
      </w:r>
      <w:r w:rsidRPr="00417FEA">
        <w:rPr>
          <w:color w:val="000000" w:themeColor="text1"/>
          <w:spacing w:val="5"/>
        </w:rPr>
        <w:tab/>
      </w:r>
      <w:r w:rsidRPr="00417FEA">
        <w:rPr>
          <w:color w:val="000000" w:themeColor="text1"/>
          <w:shd w:val="clear" w:color="auto" w:fill="FFFFFF"/>
        </w:rPr>
        <w:t xml:space="preserve">The Global Gender Gap Report (1989) data on four sub-indexes wrote that education in the Philippines has achieved an extraordinary progress among health, domestic works, participation, and opportunity in economics. Its political empowerment sub-index is also higher than Indonesia which is at the 6th rank among ASEAN countries. National Socio-Economic Survey (2012) wrote the numbers of male and female higher education graduates are almost equal to 6.43 percent for men and 6.11 percent for women. However, the percentage of </w:t>
      </w:r>
      <w:r w:rsidRPr="00417FEA">
        <w:rPr>
          <w:color w:val="000000" w:themeColor="text1"/>
          <w:shd w:val="clear" w:color="auto" w:fill="FFFFFF"/>
        </w:rPr>
        <w:lastRenderedPageBreak/>
        <w:t xml:space="preserve">women who do not have a diploma certificate is 27.66 percent; higher than men 22.38 percent. </w:t>
      </w:r>
    </w:p>
    <w:p w:rsidR="00C21AED" w:rsidRPr="00417FEA" w:rsidRDefault="00C21AED" w:rsidP="00C21AED">
      <w:pPr>
        <w:shd w:val="clear" w:color="auto" w:fill="FFFFFF"/>
        <w:tabs>
          <w:tab w:val="left" w:pos="709"/>
        </w:tabs>
        <w:spacing w:after="0" w:line="240" w:lineRule="auto"/>
        <w:ind w:left="709" w:hanging="425"/>
        <w:jc w:val="both"/>
        <w:rPr>
          <w:rFonts w:ascii="Times New Roman" w:hAnsi="Times New Roman" w:cs="Times New Roman"/>
          <w:color w:val="000000" w:themeColor="text1"/>
          <w:sz w:val="24"/>
          <w:szCs w:val="24"/>
        </w:rPr>
      </w:pPr>
      <w:r w:rsidRPr="00417FEA">
        <w:rPr>
          <w:rFonts w:ascii="Times New Roman" w:hAnsi="Times New Roman" w:cs="Times New Roman"/>
          <w:color w:val="000000" w:themeColor="text1"/>
          <w:sz w:val="24"/>
          <w:szCs w:val="24"/>
          <w:shd w:val="clear" w:color="auto" w:fill="FFFFFF"/>
        </w:rPr>
        <w:tab/>
      </w:r>
      <w:r w:rsidRPr="00417FEA">
        <w:rPr>
          <w:rFonts w:ascii="Times New Roman" w:hAnsi="Times New Roman" w:cs="Times New Roman"/>
          <w:color w:val="000000" w:themeColor="text1"/>
          <w:sz w:val="24"/>
          <w:szCs w:val="24"/>
          <w:shd w:val="clear" w:color="auto" w:fill="FFFFFF"/>
        </w:rPr>
        <w:tab/>
      </w:r>
      <w:r w:rsidRPr="00417FEA">
        <w:rPr>
          <w:rFonts w:ascii="Times New Roman" w:hAnsi="Times New Roman" w:cs="Times New Roman"/>
          <w:color w:val="000000" w:themeColor="text1"/>
          <w:sz w:val="24"/>
          <w:szCs w:val="24"/>
          <w:shd w:val="clear" w:color="auto" w:fill="FFFFFF"/>
        </w:rPr>
        <w:tab/>
      </w:r>
      <w:proofErr w:type="spellStart"/>
      <w:r w:rsidRPr="00417FEA">
        <w:rPr>
          <w:rFonts w:ascii="Times New Roman" w:hAnsi="Times New Roman" w:cs="Times New Roman"/>
          <w:color w:val="000000" w:themeColor="text1"/>
          <w:sz w:val="24"/>
          <w:szCs w:val="24"/>
          <w:shd w:val="clear" w:color="auto" w:fill="FFFFFF"/>
        </w:rPr>
        <w:t>Benedek</w:t>
      </w:r>
      <w:proofErr w:type="spellEnd"/>
      <w:r w:rsidRPr="00417FEA">
        <w:rPr>
          <w:rFonts w:ascii="Times New Roman" w:hAnsi="Times New Roman" w:cs="Times New Roman"/>
          <w:color w:val="000000" w:themeColor="text1"/>
          <w:sz w:val="24"/>
          <w:szCs w:val="24"/>
          <w:shd w:val="clear" w:color="auto" w:fill="FFFFFF"/>
        </w:rPr>
        <w:t xml:space="preserve"> (2006: 147) explained that even though the conditions of gender equality and justice in the world have grown a lot, in a particular level, social structure is still a major obstacle to achieve gender equality and justice in some parts in the world. The society structure changes in a life, especially in interpreting the functions and duties of men and women that restrict the role of women. </w:t>
      </w:r>
      <w:proofErr w:type="spellStart"/>
      <w:r w:rsidRPr="00417FEA">
        <w:rPr>
          <w:rFonts w:ascii="Times New Roman" w:hAnsi="Times New Roman" w:cs="Times New Roman"/>
          <w:color w:val="000000" w:themeColor="text1"/>
          <w:sz w:val="24"/>
          <w:szCs w:val="24"/>
          <w:shd w:val="clear" w:color="auto" w:fill="FFFFFF"/>
        </w:rPr>
        <w:t>Kusumawardhana</w:t>
      </w:r>
      <w:proofErr w:type="spellEnd"/>
      <w:r w:rsidRPr="00417FEA">
        <w:rPr>
          <w:rFonts w:ascii="Times New Roman" w:hAnsi="Times New Roman" w:cs="Times New Roman"/>
          <w:color w:val="000000" w:themeColor="text1"/>
          <w:sz w:val="24"/>
          <w:szCs w:val="24"/>
          <w:shd w:val="clear" w:color="auto" w:fill="FFFFFF"/>
        </w:rPr>
        <w:t xml:space="preserve"> and </w:t>
      </w:r>
      <w:proofErr w:type="spellStart"/>
      <w:r w:rsidRPr="00417FEA">
        <w:rPr>
          <w:rFonts w:ascii="Times New Roman" w:hAnsi="Times New Roman" w:cs="Times New Roman"/>
          <w:color w:val="000000" w:themeColor="text1"/>
          <w:sz w:val="24"/>
          <w:szCs w:val="24"/>
          <w:shd w:val="clear" w:color="auto" w:fill="FFFFFF"/>
        </w:rPr>
        <w:t>Jarwo</w:t>
      </w:r>
      <w:proofErr w:type="spellEnd"/>
      <w:r w:rsidRPr="00417FEA">
        <w:rPr>
          <w:rFonts w:ascii="Times New Roman" w:hAnsi="Times New Roman" w:cs="Times New Roman"/>
          <w:color w:val="000000" w:themeColor="text1"/>
          <w:sz w:val="24"/>
          <w:szCs w:val="24"/>
          <w:shd w:val="clear" w:color="auto" w:fill="FFFFFF"/>
        </w:rPr>
        <w:t xml:space="preserve"> (2018: 158) described gender differences are actually not a big deal as long as they do not lead to gender injustice. However, it turns out that gender differences through myths, socialization, culture, and government policies have led to injustice for women.</w:t>
      </w:r>
      <w:r w:rsidRPr="00417FEA">
        <w:rPr>
          <w:rFonts w:ascii="Times New Roman" w:hAnsi="Times New Roman" w:cs="Times New Roman"/>
          <w:color w:val="000000" w:themeColor="text1"/>
          <w:sz w:val="24"/>
          <w:szCs w:val="24"/>
        </w:rPr>
        <w:t xml:space="preserve"> </w:t>
      </w:r>
    </w:p>
    <w:p w:rsidR="00C21AED" w:rsidRPr="00417FEA" w:rsidRDefault="00C21AED" w:rsidP="00C21AED">
      <w:pPr>
        <w:shd w:val="clear" w:color="auto" w:fill="FFFFFF"/>
        <w:tabs>
          <w:tab w:val="left" w:pos="709"/>
        </w:tabs>
        <w:spacing w:after="0" w:line="240" w:lineRule="auto"/>
        <w:ind w:left="709" w:hanging="425"/>
        <w:jc w:val="both"/>
        <w:rPr>
          <w:rFonts w:ascii="Times New Roman" w:hAnsi="Times New Roman" w:cs="Times New Roman"/>
          <w:color w:val="000000" w:themeColor="text1"/>
          <w:sz w:val="24"/>
          <w:szCs w:val="24"/>
        </w:rPr>
      </w:pPr>
      <w:r w:rsidRPr="00417FEA">
        <w:rPr>
          <w:rFonts w:ascii="Times New Roman" w:hAnsi="Times New Roman" w:cs="Times New Roman"/>
          <w:color w:val="000000" w:themeColor="text1"/>
          <w:sz w:val="24"/>
          <w:szCs w:val="24"/>
        </w:rPr>
        <w:tab/>
      </w:r>
      <w:r w:rsidRPr="00417FEA">
        <w:rPr>
          <w:rFonts w:ascii="Times New Roman" w:hAnsi="Times New Roman" w:cs="Times New Roman"/>
          <w:color w:val="000000" w:themeColor="text1"/>
          <w:sz w:val="24"/>
          <w:szCs w:val="24"/>
        </w:rPr>
        <w:tab/>
      </w:r>
      <w:r w:rsidRPr="00417FEA">
        <w:rPr>
          <w:rFonts w:ascii="Times New Roman" w:hAnsi="Times New Roman" w:cs="Times New Roman"/>
          <w:color w:val="000000" w:themeColor="text1"/>
          <w:sz w:val="24"/>
          <w:szCs w:val="24"/>
        </w:rPr>
        <w:tab/>
        <w:t xml:space="preserve">The life of </w:t>
      </w:r>
      <w:proofErr w:type="spellStart"/>
      <w:r w:rsidRPr="00417FEA">
        <w:rPr>
          <w:rFonts w:ascii="Times New Roman" w:hAnsi="Times New Roman" w:cs="Times New Roman"/>
          <w:i/>
          <w:color w:val="000000" w:themeColor="text1"/>
          <w:sz w:val="24"/>
          <w:szCs w:val="24"/>
        </w:rPr>
        <w:t>Salafi</w:t>
      </w:r>
      <w:proofErr w:type="spellEnd"/>
      <w:r w:rsidRPr="00417FEA">
        <w:rPr>
          <w:rFonts w:ascii="Times New Roman" w:hAnsi="Times New Roman" w:cs="Times New Roman"/>
          <w:color w:val="000000" w:themeColor="text1"/>
          <w:sz w:val="24"/>
          <w:szCs w:val="24"/>
        </w:rPr>
        <w:t xml:space="preserve"> family itself is less exposed, especially in gender mainstream and it tends to be exclusive. Therefore, it is important to conduct a comprehensive study on gender equality in terms of economics, social, and culture. Based on the background of the problem the researcher is interested to study gender equality in the social life of the community of </w:t>
      </w:r>
      <w:proofErr w:type="spellStart"/>
      <w:r w:rsidRPr="00417FEA">
        <w:rPr>
          <w:rFonts w:ascii="Times New Roman" w:hAnsi="Times New Roman" w:cs="Times New Roman"/>
          <w:i/>
          <w:color w:val="000000" w:themeColor="text1"/>
          <w:sz w:val="24"/>
          <w:szCs w:val="24"/>
        </w:rPr>
        <w:t>Salafi</w:t>
      </w:r>
      <w:proofErr w:type="spellEnd"/>
      <w:r w:rsidRPr="00417FEA">
        <w:rPr>
          <w:rFonts w:ascii="Times New Roman" w:hAnsi="Times New Roman" w:cs="Times New Roman"/>
          <w:color w:val="000000" w:themeColor="text1"/>
          <w:sz w:val="24"/>
          <w:szCs w:val="24"/>
        </w:rPr>
        <w:t xml:space="preserve"> families in </w:t>
      </w:r>
      <w:proofErr w:type="spellStart"/>
      <w:r w:rsidRPr="00417FEA">
        <w:rPr>
          <w:rFonts w:ascii="Times New Roman" w:hAnsi="Times New Roman" w:cs="Times New Roman"/>
          <w:color w:val="000000" w:themeColor="text1"/>
          <w:sz w:val="24"/>
          <w:szCs w:val="24"/>
        </w:rPr>
        <w:t>Dieng</w:t>
      </w:r>
      <w:proofErr w:type="spellEnd"/>
      <w:r w:rsidRPr="00417FEA">
        <w:rPr>
          <w:rFonts w:ascii="Times New Roman" w:hAnsi="Times New Roman" w:cs="Times New Roman"/>
          <w:color w:val="000000" w:themeColor="text1"/>
          <w:sz w:val="24"/>
          <w:szCs w:val="24"/>
        </w:rPr>
        <w:t xml:space="preserve"> area of </w:t>
      </w:r>
      <w:proofErr w:type="spellStart"/>
      <w:r w:rsidRPr="00417FEA">
        <w:rPr>
          <w:rFonts w:ascii="Times New Roman" w:hAnsi="Times New Roman" w:cs="Times New Roman"/>
          <w:color w:val="000000" w:themeColor="text1"/>
          <w:sz w:val="24"/>
          <w:szCs w:val="24"/>
        </w:rPr>
        <w:t>Kepakisan</w:t>
      </w:r>
      <w:proofErr w:type="spellEnd"/>
      <w:r w:rsidRPr="00417FEA">
        <w:rPr>
          <w:rFonts w:ascii="Times New Roman" w:hAnsi="Times New Roman" w:cs="Times New Roman"/>
          <w:color w:val="000000" w:themeColor="text1"/>
          <w:sz w:val="24"/>
          <w:szCs w:val="24"/>
        </w:rPr>
        <w:t xml:space="preserve"> Village, </w:t>
      </w:r>
      <w:proofErr w:type="spellStart"/>
      <w:r w:rsidRPr="00417FEA">
        <w:rPr>
          <w:rFonts w:ascii="Times New Roman" w:hAnsi="Times New Roman" w:cs="Times New Roman"/>
          <w:color w:val="000000" w:themeColor="text1"/>
          <w:sz w:val="24"/>
          <w:szCs w:val="24"/>
        </w:rPr>
        <w:t>Batur</w:t>
      </w:r>
      <w:proofErr w:type="spellEnd"/>
      <w:r w:rsidRPr="00417FEA">
        <w:rPr>
          <w:rFonts w:ascii="Times New Roman" w:hAnsi="Times New Roman" w:cs="Times New Roman"/>
          <w:color w:val="000000" w:themeColor="text1"/>
          <w:sz w:val="24"/>
          <w:szCs w:val="24"/>
        </w:rPr>
        <w:t xml:space="preserve"> District </w:t>
      </w:r>
      <w:proofErr w:type="spellStart"/>
      <w:r w:rsidRPr="00417FEA">
        <w:rPr>
          <w:rFonts w:ascii="Times New Roman" w:hAnsi="Times New Roman" w:cs="Times New Roman"/>
          <w:color w:val="000000" w:themeColor="text1"/>
          <w:sz w:val="24"/>
          <w:szCs w:val="24"/>
        </w:rPr>
        <w:t>Banjarnegara</w:t>
      </w:r>
      <w:proofErr w:type="spellEnd"/>
      <w:r w:rsidRPr="00417FEA">
        <w:rPr>
          <w:rFonts w:ascii="Times New Roman" w:hAnsi="Times New Roman" w:cs="Times New Roman"/>
          <w:color w:val="000000" w:themeColor="text1"/>
          <w:sz w:val="24"/>
          <w:szCs w:val="24"/>
        </w:rPr>
        <w:t>.</w:t>
      </w:r>
    </w:p>
    <w:p w:rsidR="00C21AED" w:rsidRPr="00417FEA" w:rsidRDefault="00C21AED" w:rsidP="00C21AED">
      <w:pPr>
        <w:shd w:val="clear" w:color="auto" w:fill="FFFFFF"/>
        <w:tabs>
          <w:tab w:val="left" w:pos="709"/>
        </w:tabs>
        <w:spacing w:after="0" w:line="240" w:lineRule="auto"/>
        <w:ind w:left="709" w:hanging="425"/>
        <w:jc w:val="both"/>
        <w:rPr>
          <w:rFonts w:ascii="Times New Roman" w:hAnsi="Times New Roman" w:cs="Times New Roman"/>
          <w:b/>
          <w:color w:val="000000" w:themeColor="text1"/>
          <w:sz w:val="24"/>
          <w:szCs w:val="24"/>
        </w:rPr>
      </w:pPr>
      <w:r w:rsidRPr="00417FEA">
        <w:rPr>
          <w:rFonts w:ascii="Times New Roman" w:hAnsi="Times New Roman" w:cs="Times New Roman"/>
          <w:b/>
          <w:color w:val="000000" w:themeColor="text1"/>
          <w:sz w:val="24"/>
          <w:szCs w:val="24"/>
        </w:rPr>
        <w:tab/>
      </w:r>
    </w:p>
    <w:p w:rsidR="00C21AED" w:rsidRPr="00417FEA" w:rsidRDefault="00C21AED" w:rsidP="00C21AED">
      <w:pPr>
        <w:tabs>
          <w:tab w:val="left" w:pos="284"/>
          <w:tab w:val="left" w:pos="709"/>
          <w:tab w:val="left" w:pos="3686"/>
          <w:tab w:val="left" w:pos="3969"/>
          <w:tab w:val="left" w:pos="5387"/>
        </w:tabs>
        <w:spacing w:after="0" w:line="240" w:lineRule="auto"/>
        <w:ind w:left="709" w:hanging="425"/>
        <w:rPr>
          <w:rFonts w:ascii="Times New Roman" w:hAnsi="Times New Roman" w:cs="Times New Roman"/>
          <w:b/>
          <w:color w:val="000000" w:themeColor="text1"/>
          <w:sz w:val="24"/>
          <w:szCs w:val="24"/>
        </w:rPr>
      </w:pPr>
      <w:r w:rsidRPr="00417FEA">
        <w:rPr>
          <w:rFonts w:ascii="Times New Roman" w:hAnsi="Times New Roman" w:cs="Times New Roman"/>
          <w:b/>
          <w:color w:val="000000" w:themeColor="text1"/>
          <w:sz w:val="24"/>
          <w:szCs w:val="24"/>
        </w:rPr>
        <w:tab/>
        <w:t>RESEARCH METHOD</w:t>
      </w:r>
    </w:p>
    <w:p w:rsidR="00C21AED" w:rsidRPr="00417FEA" w:rsidRDefault="00C21AED" w:rsidP="00C21AED">
      <w:pPr>
        <w:tabs>
          <w:tab w:val="left" w:pos="284"/>
          <w:tab w:val="left" w:pos="709"/>
          <w:tab w:val="left" w:pos="3686"/>
          <w:tab w:val="left" w:pos="3969"/>
          <w:tab w:val="left" w:pos="5387"/>
        </w:tabs>
        <w:spacing w:after="0" w:line="240" w:lineRule="auto"/>
        <w:ind w:left="709" w:hanging="425"/>
        <w:rPr>
          <w:rFonts w:ascii="Times New Roman" w:hAnsi="Times New Roman" w:cs="Times New Roman"/>
          <w:b/>
          <w:color w:val="000000" w:themeColor="text1"/>
          <w:sz w:val="24"/>
          <w:szCs w:val="24"/>
        </w:rPr>
      </w:pPr>
    </w:p>
    <w:p w:rsidR="00C21AED" w:rsidRPr="00417FEA" w:rsidRDefault="00C21AED" w:rsidP="00C21AED">
      <w:pPr>
        <w:tabs>
          <w:tab w:val="left" w:pos="709"/>
        </w:tabs>
        <w:spacing w:after="0" w:line="240" w:lineRule="auto"/>
        <w:ind w:left="709" w:hanging="425"/>
        <w:contextualSpacing/>
        <w:jc w:val="both"/>
        <w:rPr>
          <w:rFonts w:ascii="Times New Roman" w:hAnsi="Times New Roman" w:cs="Times New Roman"/>
          <w:color w:val="000000" w:themeColor="text1"/>
          <w:sz w:val="24"/>
          <w:szCs w:val="24"/>
        </w:rPr>
      </w:pPr>
      <w:r w:rsidRPr="00417FEA">
        <w:rPr>
          <w:rFonts w:ascii="Times New Roman" w:hAnsi="Times New Roman" w:cs="Times New Roman"/>
          <w:color w:val="000000" w:themeColor="text1"/>
          <w:sz w:val="24"/>
          <w:szCs w:val="24"/>
        </w:rPr>
        <w:tab/>
      </w:r>
      <w:r w:rsidRPr="00417FEA">
        <w:rPr>
          <w:rFonts w:ascii="Times New Roman" w:hAnsi="Times New Roman" w:cs="Times New Roman"/>
          <w:color w:val="000000" w:themeColor="text1"/>
          <w:sz w:val="24"/>
          <w:szCs w:val="24"/>
        </w:rPr>
        <w:tab/>
      </w:r>
      <w:r w:rsidRPr="00417FEA">
        <w:rPr>
          <w:rFonts w:ascii="Times New Roman" w:hAnsi="Times New Roman" w:cs="Times New Roman"/>
          <w:color w:val="000000" w:themeColor="text1"/>
          <w:sz w:val="24"/>
          <w:szCs w:val="24"/>
        </w:rPr>
        <w:tab/>
        <w:t xml:space="preserve">This study applied descriptive qualitative method using case study approach. Qualitative research is a research to describe and analyze phenomena, events, social activities, beliefs, perceptions, and </w:t>
      </w:r>
      <w:r w:rsidRPr="00417FEA">
        <w:rPr>
          <w:rFonts w:ascii="Times New Roman" w:hAnsi="Times New Roman" w:cs="Times New Roman"/>
          <w:color w:val="000000" w:themeColor="text1"/>
          <w:sz w:val="24"/>
          <w:szCs w:val="24"/>
        </w:rPr>
        <w:lastRenderedPageBreak/>
        <w:t>thoughts of individuals or groups (</w:t>
      </w:r>
      <w:proofErr w:type="spellStart"/>
      <w:r w:rsidRPr="00417FEA">
        <w:rPr>
          <w:rFonts w:ascii="Times New Roman" w:hAnsi="Times New Roman" w:cs="Times New Roman"/>
          <w:color w:val="000000" w:themeColor="text1"/>
          <w:sz w:val="24"/>
          <w:szCs w:val="24"/>
        </w:rPr>
        <w:t>Syaodih</w:t>
      </w:r>
      <w:proofErr w:type="spellEnd"/>
      <w:r w:rsidRPr="00417FEA">
        <w:rPr>
          <w:rFonts w:ascii="Times New Roman" w:hAnsi="Times New Roman" w:cs="Times New Roman"/>
          <w:color w:val="000000" w:themeColor="text1"/>
          <w:sz w:val="24"/>
          <w:szCs w:val="24"/>
        </w:rPr>
        <w:t xml:space="preserve">, 2011: 60). This study aims to reveal the phenomena that describe gender equality of </w:t>
      </w:r>
      <w:proofErr w:type="spellStart"/>
      <w:r w:rsidRPr="00417FEA">
        <w:rPr>
          <w:rFonts w:ascii="Times New Roman" w:hAnsi="Times New Roman" w:cs="Times New Roman"/>
          <w:i/>
          <w:color w:val="000000" w:themeColor="text1"/>
          <w:sz w:val="24"/>
          <w:szCs w:val="24"/>
        </w:rPr>
        <w:t>Salafi</w:t>
      </w:r>
      <w:proofErr w:type="spellEnd"/>
      <w:r w:rsidRPr="00417FEA">
        <w:rPr>
          <w:rFonts w:ascii="Times New Roman" w:hAnsi="Times New Roman" w:cs="Times New Roman"/>
          <w:color w:val="000000" w:themeColor="text1"/>
          <w:sz w:val="24"/>
          <w:szCs w:val="24"/>
        </w:rPr>
        <w:t xml:space="preserve"> families in </w:t>
      </w:r>
      <w:proofErr w:type="spellStart"/>
      <w:r w:rsidRPr="00417FEA">
        <w:rPr>
          <w:rFonts w:ascii="Times New Roman" w:hAnsi="Times New Roman" w:cs="Times New Roman"/>
          <w:color w:val="000000" w:themeColor="text1"/>
          <w:sz w:val="24"/>
          <w:szCs w:val="24"/>
        </w:rPr>
        <w:t>Dieng</w:t>
      </w:r>
      <w:proofErr w:type="spellEnd"/>
      <w:r w:rsidRPr="00417FEA">
        <w:rPr>
          <w:rFonts w:ascii="Times New Roman" w:hAnsi="Times New Roman" w:cs="Times New Roman"/>
          <w:color w:val="000000" w:themeColor="text1"/>
          <w:sz w:val="24"/>
          <w:szCs w:val="24"/>
        </w:rPr>
        <w:t>.</w:t>
      </w:r>
    </w:p>
    <w:p w:rsidR="00C21AED" w:rsidRPr="00417FEA" w:rsidRDefault="00C21AED" w:rsidP="00C21AED">
      <w:pPr>
        <w:tabs>
          <w:tab w:val="left" w:pos="709"/>
        </w:tabs>
        <w:spacing w:after="0" w:line="240" w:lineRule="auto"/>
        <w:ind w:left="709" w:hanging="425"/>
        <w:contextualSpacing/>
        <w:jc w:val="both"/>
        <w:rPr>
          <w:rFonts w:ascii="Times New Roman" w:hAnsi="Times New Roman" w:cs="Times New Roman"/>
          <w:color w:val="000000" w:themeColor="text1"/>
          <w:sz w:val="24"/>
          <w:szCs w:val="24"/>
        </w:rPr>
      </w:pPr>
      <w:r w:rsidRPr="00417FEA">
        <w:rPr>
          <w:rFonts w:ascii="Times New Roman" w:hAnsi="Times New Roman" w:cs="Times New Roman"/>
          <w:color w:val="000000" w:themeColor="text1"/>
          <w:sz w:val="24"/>
          <w:szCs w:val="24"/>
        </w:rPr>
        <w:tab/>
      </w:r>
      <w:r w:rsidRPr="00417FEA">
        <w:rPr>
          <w:rFonts w:ascii="Times New Roman" w:hAnsi="Times New Roman" w:cs="Times New Roman"/>
          <w:color w:val="000000" w:themeColor="text1"/>
          <w:sz w:val="24"/>
          <w:szCs w:val="24"/>
        </w:rPr>
        <w:tab/>
      </w:r>
      <w:r w:rsidRPr="00417FEA">
        <w:rPr>
          <w:rFonts w:ascii="Times New Roman" w:hAnsi="Times New Roman" w:cs="Times New Roman"/>
          <w:color w:val="000000" w:themeColor="text1"/>
          <w:sz w:val="24"/>
          <w:szCs w:val="24"/>
        </w:rPr>
        <w:tab/>
        <w:t xml:space="preserve">This study took place in </w:t>
      </w:r>
      <w:proofErr w:type="spellStart"/>
      <w:r w:rsidRPr="00417FEA">
        <w:rPr>
          <w:rFonts w:ascii="Times New Roman" w:hAnsi="Times New Roman" w:cs="Times New Roman"/>
          <w:color w:val="000000" w:themeColor="text1"/>
          <w:sz w:val="24"/>
          <w:szCs w:val="24"/>
        </w:rPr>
        <w:t>Dieng</w:t>
      </w:r>
      <w:proofErr w:type="spellEnd"/>
      <w:r w:rsidRPr="00417FEA">
        <w:rPr>
          <w:rFonts w:ascii="Times New Roman" w:hAnsi="Times New Roman" w:cs="Times New Roman"/>
          <w:color w:val="000000" w:themeColor="text1"/>
          <w:sz w:val="24"/>
          <w:szCs w:val="24"/>
        </w:rPr>
        <w:t xml:space="preserve"> mountains area; case study in </w:t>
      </w:r>
      <w:proofErr w:type="spellStart"/>
      <w:r w:rsidRPr="00417FEA">
        <w:rPr>
          <w:rFonts w:ascii="Times New Roman" w:hAnsi="Times New Roman" w:cs="Times New Roman"/>
          <w:color w:val="000000" w:themeColor="text1"/>
          <w:sz w:val="24"/>
          <w:szCs w:val="24"/>
        </w:rPr>
        <w:t>Kepakisan</w:t>
      </w:r>
      <w:proofErr w:type="spellEnd"/>
      <w:r w:rsidRPr="00417FEA">
        <w:rPr>
          <w:rFonts w:ascii="Times New Roman" w:hAnsi="Times New Roman" w:cs="Times New Roman"/>
          <w:color w:val="000000" w:themeColor="text1"/>
          <w:sz w:val="24"/>
          <w:szCs w:val="24"/>
        </w:rPr>
        <w:t xml:space="preserve"> Village, </w:t>
      </w:r>
      <w:proofErr w:type="spellStart"/>
      <w:r w:rsidRPr="00417FEA">
        <w:rPr>
          <w:rFonts w:ascii="Times New Roman" w:hAnsi="Times New Roman" w:cs="Times New Roman"/>
          <w:color w:val="000000" w:themeColor="text1"/>
          <w:sz w:val="24"/>
          <w:szCs w:val="24"/>
        </w:rPr>
        <w:t>Batur</w:t>
      </w:r>
      <w:proofErr w:type="spellEnd"/>
      <w:r w:rsidRPr="00417FEA">
        <w:rPr>
          <w:rFonts w:ascii="Times New Roman" w:hAnsi="Times New Roman" w:cs="Times New Roman"/>
          <w:color w:val="000000" w:themeColor="text1"/>
          <w:sz w:val="24"/>
          <w:szCs w:val="24"/>
        </w:rPr>
        <w:t xml:space="preserve"> District, </w:t>
      </w:r>
      <w:proofErr w:type="spellStart"/>
      <w:proofErr w:type="gramStart"/>
      <w:r w:rsidRPr="00417FEA">
        <w:rPr>
          <w:rFonts w:ascii="Times New Roman" w:hAnsi="Times New Roman" w:cs="Times New Roman"/>
          <w:color w:val="000000" w:themeColor="text1"/>
          <w:sz w:val="24"/>
          <w:szCs w:val="24"/>
        </w:rPr>
        <w:t>Banjarnegara</w:t>
      </w:r>
      <w:proofErr w:type="spellEnd"/>
      <w:proofErr w:type="gramEnd"/>
      <w:r w:rsidRPr="00417FEA">
        <w:rPr>
          <w:rFonts w:ascii="Times New Roman" w:hAnsi="Times New Roman" w:cs="Times New Roman"/>
          <w:color w:val="000000" w:themeColor="text1"/>
          <w:sz w:val="24"/>
          <w:szCs w:val="24"/>
        </w:rPr>
        <w:t xml:space="preserve"> Regency. The data were collected through interview, observation, and documentation. The data were then analyzed using triangulation of three interacting components: data reduction, data display, and conclusion drawing/ verifying by Milles and </w:t>
      </w:r>
      <w:proofErr w:type="spellStart"/>
      <w:r w:rsidRPr="00417FEA">
        <w:rPr>
          <w:rFonts w:ascii="Times New Roman" w:hAnsi="Times New Roman" w:cs="Times New Roman"/>
          <w:color w:val="000000" w:themeColor="text1"/>
          <w:sz w:val="24"/>
          <w:szCs w:val="24"/>
        </w:rPr>
        <w:t>Huberman’s</w:t>
      </w:r>
      <w:proofErr w:type="spellEnd"/>
      <w:r w:rsidRPr="00417FEA">
        <w:rPr>
          <w:rFonts w:ascii="Times New Roman" w:hAnsi="Times New Roman" w:cs="Times New Roman"/>
          <w:color w:val="000000" w:themeColor="text1"/>
          <w:sz w:val="24"/>
          <w:szCs w:val="24"/>
        </w:rPr>
        <w:t xml:space="preserve"> interactive analysis model as shown below.</w:t>
      </w:r>
    </w:p>
    <w:p w:rsidR="00C21AED" w:rsidRPr="00417FEA" w:rsidRDefault="00C21AED" w:rsidP="00C21AED">
      <w:pPr>
        <w:tabs>
          <w:tab w:val="left" w:pos="709"/>
        </w:tabs>
        <w:spacing w:after="0" w:line="360" w:lineRule="auto"/>
        <w:ind w:left="709" w:hanging="425"/>
        <w:jc w:val="both"/>
        <w:rPr>
          <w:rFonts w:ascii="Times New Roman" w:hAnsi="Times New Roman" w:cs="Times New Roman"/>
          <w:b/>
          <w:sz w:val="24"/>
        </w:rPr>
      </w:pPr>
      <w:r w:rsidRPr="00417FEA">
        <w:rPr>
          <w:rFonts w:ascii="Times New Roman" w:hAnsi="Times New Roman" w:cs="Times New Roman"/>
          <w:noProof/>
          <w:color w:val="000000" w:themeColor="text1"/>
          <w:sz w:val="24"/>
          <w:szCs w:val="24"/>
        </w:rPr>
        <w:drawing>
          <wp:inline distT="0" distB="0" distL="0" distR="0" wp14:anchorId="22AF5A5A" wp14:editId="3C29EC83">
            <wp:extent cx="2171700" cy="1705891"/>
            <wp:effectExtent l="0" t="0" r="0" b="8890"/>
            <wp:docPr id="4" name="Picture 4" descr="https://4.bp.blogspot.com/-FU53wp6zFB8/WCpKlOw1haI/AAAAAAAAANE/hv_JBVl_XxkAzkGWlmP7Hw5ihjdOJK68ACLcB/s1600/bagan%2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FU53wp6zFB8/WCpKlOw1haI/AAAAAAAAANE/hv_JBVl_XxkAzkGWlmP7Hw5ihjdOJK68ACLcB/s1600/bagan%2B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7592" cy="1734085"/>
                    </a:xfrm>
                    <a:prstGeom prst="rect">
                      <a:avLst/>
                    </a:prstGeom>
                    <a:noFill/>
                    <a:ln>
                      <a:noFill/>
                    </a:ln>
                  </pic:spPr>
                </pic:pic>
              </a:graphicData>
            </a:graphic>
          </wp:inline>
        </w:drawing>
      </w:r>
    </w:p>
    <w:p w:rsidR="00C21AED" w:rsidRPr="00417FEA" w:rsidRDefault="00C21AED" w:rsidP="00C21AED">
      <w:pPr>
        <w:tabs>
          <w:tab w:val="left" w:pos="709"/>
        </w:tabs>
        <w:spacing w:after="0" w:line="360" w:lineRule="auto"/>
        <w:ind w:left="709" w:hanging="425"/>
        <w:jc w:val="both"/>
        <w:rPr>
          <w:rFonts w:ascii="Times New Roman" w:hAnsi="Times New Roman" w:cs="Times New Roman"/>
          <w:b/>
          <w:sz w:val="24"/>
        </w:rPr>
      </w:pPr>
      <w:r w:rsidRPr="00417FEA">
        <w:rPr>
          <w:rFonts w:ascii="Times New Roman" w:hAnsi="Times New Roman" w:cs="Times New Roman"/>
          <w:b/>
          <w:sz w:val="24"/>
        </w:rPr>
        <w:tab/>
        <w:t>RESULTS AND DISCUSSION</w:t>
      </w:r>
    </w:p>
    <w:p w:rsidR="00C21AED" w:rsidRPr="00417FEA" w:rsidRDefault="00C21AED" w:rsidP="00C21AED">
      <w:pPr>
        <w:pStyle w:val="ListParagraph"/>
        <w:tabs>
          <w:tab w:val="left" w:pos="709"/>
        </w:tabs>
        <w:spacing w:after="0" w:line="240" w:lineRule="auto"/>
        <w:ind w:left="709" w:hanging="425"/>
        <w:rPr>
          <w:rFonts w:ascii="Times New Roman" w:hAnsi="Times New Roman" w:cs="Times New Roman"/>
          <w:b/>
          <w:color w:val="000000" w:themeColor="text1"/>
          <w:sz w:val="24"/>
          <w:szCs w:val="24"/>
        </w:rPr>
      </w:pPr>
      <w:r w:rsidRPr="00417FEA">
        <w:rPr>
          <w:rFonts w:ascii="Times New Roman" w:hAnsi="Times New Roman" w:cs="Times New Roman"/>
          <w:b/>
          <w:color w:val="000000" w:themeColor="text1"/>
          <w:sz w:val="24"/>
          <w:szCs w:val="24"/>
        </w:rPr>
        <w:tab/>
        <w:t>Social Environment</w:t>
      </w:r>
    </w:p>
    <w:p w:rsidR="00C21AED" w:rsidRPr="00417FEA" w:rsidRDefault="00C21AED" w:rsidP="00C21AED">
      <w:pPr>
        <w:tabs>
          <w:tab w:val="left" w:pos="709"/>
        </w:tabs>
        <w:spacing w:after="0" w:line="240" w:lineRule="auto"/>
        <w:ind w:left="709" w:hanging="425"/>
        <w:jc w:val="both"/>
        <w:rPr>
          <w:rFonts w:ascii="Times New Roman" w:hAnsi="Times New Roman" w:cs="Times New Roman"/>
          <w:bCs/>
          <w:color w:val="000000" w:themeColor="text1"/>
          <w:sz w:val="24"/>
          <w:szCs w:val="24"/>
        </w:rPr>
      </w:pPr>
      <w:r w:rsidRPr="00417FEA">
        <w:rPr>
          <w:rFonts w:ascii="Times New Roman" w:hAnsi="Times New Roman" w:cs="Times New Roman"/>
          <w:b/>
          <w:color w:val="000000" w:themeColor="text1"/>
          <w:sz w:val="24"/>
          <w:szCs w:val="24"/>
        </w:rPr>
        <w:tab/>
      </w:r>
      <w:r w:rsidRPr="00417FEA">
        <w:rPr>
          <w:rFonts w:ascii="Times New Roman" w:hAnsi="Times New Roman" w:cs="Times New Roman"/>
          <w:b/>
          <w:color w:val="000000" w:themeColor="text1"/>
          <w:sz w:val="24"/>
          <w:szCs w:val="24"/>
        </w:rPr>
        <w:tab/>
      </w:r>
      <w:r w:rsidRPr="00417FEA">
        <w:rPr>
          <w:rFonts w:ascii="Times New Roman" w:hAnsi="Times New Roman" w:cs="Times New Roman"/>
          <w:b/>
          <w:color w:val="000000" w:themeColor="text1"/>
          <w:sz w:val="24"/>
          <w:szCs w:val="24"/>
        </w:rPr>
        <w:tab/>
      </w:r>
      <w:proofErr w:type="spellStart"/>
      <w:r w:rsidRPr="00417FEA">
        <w:rPr>
          <w:rFonts w:ascii="Times New Roman" w:hAnsi="Times New Roman" w:cs="Times New Roman"/>
          <w:i/>
          <w:color w:val="000000" w:themeColor="text1"/>
          <w:sz w:val="24"/>
          <w:szCs w:val="24"/>
        </w:rPr>
        <w:t>Salafiyah</w:t>
      </w:r>
      <w:proofErr w:type="spellEnd"/>
      <w:r w:rsidRPr="00417FEA">
        <w:rPr>
          <w:rFonts w:ascii="Times New Roman" w:hAnsi="Times New Roman" w:cs="Times New Roman"/>
          <w:color w:val="000000" w:themeColor="text1"/>
          <w:sz w:val="24"/>
          <w:szCs w:val="24"/>
        </w:rPr>
        <w:t xml:space="preserve"> is a stream of thought that emphasizes the </w:t>
      </w:r>
      <w:r w:rsidRPr="00417FEA">
        <w:rPr>
          <w:rFonts w:ascii="Times New Roman" w:hAnsi="Times New Roman" w:cs="Times New Roman"/>
          <w:i/>
          <w:color w:val="000000" w:themeColor="text1"/>
          <w:sz w:val="24"/>
          <w:szCs w:val="24"/>
        </w:rPr>
        <w:t>sharia</w:t>
      </w:r>
      <w:r w:rsidRPr="00417FEA">
        <w:rPr>
          <w:rFonts w:ascii="Times New Roman" w:hAnsi="Times New Roman" w:cs="Times New Roman"/>
          <w:color w:val="000000" w:themeColor="text1"/>
          <w:sz w:val="24"/>
          <w:szCs w:val="24"/>
        </w:rPr>
        <w:t xml:space="preserve"> texts of thought both methodically and systemically, </w:t>
      </w:r>
      <w:proofErr w:type="spellStart"/>
      <w:r w:rsidRPr="00417FEA">
        <w:rPr>
          <w:rFonts w:ascii="Times New Roman" w:hAnsi="Times New Roman" w:cs="Times New Roman"/>
          <w:color w:val="000000" w:themeColor="text1"/>
          <w:sz w:val="24"/>
          <w:szCs w:val="24"/>
        </w:rPr>
        <w:t>commited</w:t>
      </w:r>
      <w:proofErr w:type="spellEnd"/>
      <w:r w:rsidRPr="00417FEA">
        <w:rPr>
          <w:rFonts w:ascii="Times New Roman" w:hAnsi="Times New Roman" w:cs="Times New Roman"/>
          <w:color w:val="000000" w:themeColor="text1"/>
          <w:sz w:val="24"/>
          <w:szCs w:val="24"/>
        </w:rPr>
        <w:t xml:space="preserve"> to the instructions of the Prophet both scientifically and practically, rejecting various </w:t>
      </w:r>
      <w:proofErr w:type="spellStart"/>
      <w:r w:rsidRPr="00417FEA">
        <w:rPr>
          <w:rFonts w:ascii="Times New Roman" w:hAnsi="Times New Roman" w:cs="Times New Roman"/>
          <w:i/>
          <w:color w:val="000000" w:themeColor="text1"/>
          <w:sz w:val="24"/>
          <w:szCs w:val="24"/>
        </w:rPr>
        <w:t>manhaj</w:t>
      </w:r>
      <w:proofErr w:type="spellEnd"/>
      <w:r w:rsidRPr="00417FEA">
        <w:rPr>
          <w:rFonts w:ascii="Times New Roman" w:hAnsi="Times New Roman" w:cs="Times New Roman"/>
          <w:color w:val="000000" w:themeColor="text1"/>
          <w:sz w:val="24"/>
          <w:szCs w:val="24"/>
        </w:rPr>
        <w:t xml:space="preserve"> that contradict the instructions related to worship and </w:t>
      </w:r>
      <w:r w:rsidRPr="00417FEA">
        <w:rPr>
          <w:rFonts w:ascii="Times New Roman" w:hAnsi="Times New Roman" w:cs="Times New Roman"/>
          <w:i/>
          <w:color w:val="000000" w:themeColor="text1"/>
          <w:sz w:val="24"/>
          <w:szCs w:val="24"/>
        </w:rPr>
        <w:t>sharia</w:t>
      </w:r>
      <w:r w:rsidRPr="00417FEA">
        <w:rPr>
          <w:rFonts w:ascii="Times New Roman" w:hAnsi="Times New Roman" w:cs="Times New Roman"/>
          <w:color w:val="000000" w:themeColor="text1"/>
          <w:sz w:val="24"/>
          <w:szCs w:val="24"/>
        </w:rPr>
        <w:t xml:space="preserve"> provisions (</w:t>
      </w:r>
      <w:proofErr w:type="spellStart"/>
      <w:r w:rsidRPr="00417FEA">
        <w:rPr>
          <w:rFonts w:ascii="Times New Roman" w:hAnsi="Times New Roman" w:cs="Times New Roman"/>
          <w:color w:val="000000" w:themeColor="text1"/>
          <w:sz w:val="24"/>
          <w:szCs w:val="24"/>
        </w:rPr>
        <w:t>Zainal</w:t>
      </w:r>
      <w:proofErr w:type="spellEnd"/>
      <w:r w:rsidRPr="00417FEA">
        <w:rPr>
          <w:rFonts w:ascii="Times New Roman" w:hAnsi="Times New Roman" w:cs="Times New Roman"/>
          <w:color w:val="000000" w:themeColor="text1"/>
          <w:sz w:val="24"/>
          <w:szCs w:val="24"/>
        </w:rPr>
        <w:t xml:space="preserve"> </w:t>
      </w:r>
      <w:proofErr w:type="spellStart"/>
      <w:r w:rsidRPr="00417FEA">
        <w:rPr>
          <w:rFonts w:ascii="Times New Roman" w:hAnsi="Times New Roman" w:cs="Times New Roman"/>
          <w:color w:val="000000" w:themeColor="text1"/>
          <w:sz w:val="24"/>
          <w:szCs w:val="24"/>
        </w:rPr>
        <w:t>Abidin</w:t>
      </w:r>
      <w:proofErr w:type="spellEnd"/>
      <w:r w:rsidRPr="00417FEA">
        <w:rPr>
          <w:rFonts w:ascii="Times New Roman" w:hAnsi="Times New Roman" w:cs="Times New Roman"/>
          <w:color w:val="000000" w:themeColor="text1"/>
          <w:sz w:val="24"/>
          <w:szCs w:val="24"/>
        </w:rPr>
        <w:t xml:space="preserve">, 2009: 26). The </w:t>
      </w:r>
      <w:proofErr w:type="spellStart"/>
      <w:r w:rsidRPr="00417FEA">
        <w:rPr>
          <w:rFonts w:ascii="Times New Roman" w:hAnsi="Times New Roman" w:cs="Times New Roman"/>
          <w:color w:val="000000" w:themeColor="text1"/>
          <w:sz w:val="24"/>
          <w:szCs w:val="24"/>
        </w:rPr>
        <w:t>Salafi</w:t>
      </w:r>
      <w:proofErr w:type="spellEnd"/>
      <w:r w:rsidRPr="00417FEA">
        <w:rPr>
          <w:rFonts w:ascii="Times New Roman" w:hAnsi="Times New Roman" w:cs="Times New Roman"/>
          <w:color w:val="000000" w:themeColor="text1"/>
          <w:sz w:val="24"/>
          <w:szCs w:val="24"/>
        </w:rPr>
        <w:t xml:space="preserve"> family in </w:t>
      </w:r>
      <w:proofErr w:type="spellStart"/>
      <w:r w:rsidRPr="00417FEA">
        <w:rPr>
          <w:rFonts w:ascii="Times New Roman" w:hAnsi="Times New Roman" w:cs="Times New Roman"/>
          <w:color w:val="000000" w:themeColor="text1"/>
          <w:sz w:val="24"/>
          <w:szCs w:val="24"/>
        </w:rPr>
        <w:t>Kepakisan</w:t>
      </w:r>
      <w:proofErr w:type="spellEnd"/>
      <w:r w:rsidRPr="00417FEA">
        <w:rPr>
          <w:rFonts w:ascii="Times New Roman" w:hAnsi="Times New Roman" w:cs="Times New Roman"/>
          <w:color w:val="000000" w:themeColor="text1"/>
          <w:sz w:val="24"/>
          <w:szCs w:val="24"/>
        </w:rPr>
        <w:t xml:space="preserve"> lives together with other local residents. Their social interactions can be seen from how to respect and treat the guests, community works, marriage, birth, death, and other activities. </w:t>
      </w:r>
    </w:p>
    <w:p w:rsidR="00C21AED" w:rsidRPr="00417FEA" w:rsidRDefault="00C21AED" w:rsidP="00C21AED">
      <w:pPr>
        <w:tabs>
          <w:tab w:val="left" w:pos="709"/>
        </w:tabs>
        <w:spacing w:after="0" w:line="240" w:lineRule="auto"/>
        <w:ind w:left="709" w:hanging="425"/>
        <w:jc w:val="both"/>
        <w:rPr>
          <w:rFonts w:ascii="Times New Roman" w:hAnsi="Times New Roman" w:cs="Times New Roman"/>
          <w:bCs/>
          <w:color w:val="000000" w:themeColor="text1"/>
          <w:sz w:val="24"/>
          <w:szCs w:val="24"/>
        </w:rPr>
      </w:pPr>
      <w:r w:rsidRPr="00417FEA">
        <w:rPr>
          <w:rFonts w:ascii="Times New Roman" w:hAnsi="Times New Roman" w:cs="Times New Roman"/>
          <w:bCs/>
          <w:color w:val="000000" w:themeColor="text1"/>
          <w:sz w:val="24"/>
          <w:szCs w:val="24"/>
        </w:rPr>
        <w:lastRenderedPageBreak/>
        <w:tab/>
      </w:r>
      <w:r w:rsidRPr="00417FEA">
        <w:rPr>
          <w:rFonts w:ascii="Times New Roman" w:hAnsi="Times New Roman" w:cs="Times New Roman"/>
          <w:bCs/>
          <w:color w:val="000000" w:themeColor="text1"/>
          <w:sz w:val="24"/>
          <w:szCs w:val="24"/>
        </w:rPr>
        <w:tab/>
      </w:r>
      <w:r w:rsidRPr="00417FEA">
        <w:rPr>
          <w:rFonts w:ascii="Times New Roman" w:hAnsi="Times New Roman" w:cs="Times New Roman"/>
          <w:bCs/>
          <w:color w:val="000000" w:themeColor="text1"/>
          <w:sz w:val="24"/>
          <w:szCs w:val="24"/>
        </w:rPr>
        <w:tab/>
        <w:t xml:space="preserve">The researcher found that the family is kind and friendly when interviewing them at their home. They showed good attitude during the interview session, opened for any discussions related to this study, and served the guest well. They have participated in community works together with local people in </w:t>
      </w:r>
      <w:proofErr w:type="spellStart"/>
      <w:r w:rsidRPr="00417FEA">
        <w:rPr>
          <w:rFonts w:ascii="Times New Roman" w:hAnsi="Times New Roman" w:cs="Times New Roman"/>
          <w:bCs/>
          <w:color w:val="000000" w:themeColor="text1"/>
          <w:sz w:val="24"/>
          <w:szCs w:val="24"/>
        </w:rPr>
        <w:t>Kepakisan</w:t>
      </w:r>
      <w:proofErr w:type="spellEnd"/>
      <w:r w:rsidRPr="00417FEA">
        <w:rPr>
          <w:rFonts w:ascii="Times New Roman" w:hAnsi="Times New Roman" w:cs="Times New Roman"/>
          <w:bCs/>
          <w:color w:val="000000" w:themeColor="text1"/>
          <w:sz w:val="24"/>
          <w:szCs w:val="24"/>
        </w:rPr>
        <w:t xml:space="preserve"> such as in the renovation of </w:t>
      </w:r>
      <w:proofErr w:type="spellStart"/>
      <w:r w:rsidRPr="00417FEA">
        <w:rPr>
          <w:rFonts w:ascii="Times New Roman" w:hAnsi="Times New Roman" w:cs="Times New Roman"/>
          <w:bCs/>
          <w:color w:val="000000" w:themeColor="text1"/>
          <w:sz w:val="24"/>
          <w:szCs w:val="24"/>
        </w:rPr>
        <w:t>Baitul</w:t>
      </w:r>
      <w:proofErr w:type="spellEnd"/>
      <w:r w:rsidRPr="00417FEA">
        <w:rPr>
          <w:rFonts w:ascii="Times New Roman" w:hAnsi="Times New Roman" w:cs="Times New Roman"/>
          <w:bCs/>
          <w:color w:val="000000" w:themeColor="text1"/>
          <w:sz w:val="24"/>
          <w:szCs w:val="24"/>
        </w:rPr>
        <w:t xml:space="preserve"> </w:t>
      </w:r>
      <w:proofErr w:type="spellStart"/>
      <w:r w:rsidRPr="00417FEA">
        <w:rPr>
          <w:rFonts w:ascii="Times New Roman" w:hAnsi="Times New Roman" w:cs="Times New Roman"/>
          <w:bCs/>
          <w:color w:val="000000" w:themeColor="text1"/>
          <w:sz w:val="24"/>
          <w:szCs w:val="24"/>
        </w:rPr>
        <w:t>Makmur</w:t>
      </w:r>
      <w:proofErr w:type="spellEnd"/>
      <w:r w:rsidRPr="00417FEA">
        <w:rPr>
          <w:rFonts w:ascii="Times New Roman" w:hAnsi="Times New Roman" w:cs="Times New Roman"/>
          <w:bCs/>
          <w:color w:val="000000" w:themeColor="text1"/>
          <w:sz w:val="24"/>
          <w:szCs w:val="24"/>
        </w:rPr>
        <w:t xml:space="preserve"> which is the religious activities center in </w:t>
      </w:r>
      <w:proofErr w:type="spellStart"/>
      <w:r w:rsidRPr="00417FEA">
        <w:rPr>
          <w:rFonts w:ascii="Times New Roman" w:hAnsi="Times New Roman" w:cs="Times New Roman"/>
          <w:bCs/>
          <w:color w:val="000000" w:themeColor="text1"/>
          <w:sz w:val="24"/>
          <w:szCs w:val="24"/>
        </w:rPr>
        <w:t>Kepakisan</w:t>
      </w:r>
      <w:proofErr w:type="spellEnd"/>
      <w:r w:rsidRPr="00417FEA">
        <w:rPr>
          <w:rFonts w:ascii="Times New Roman" w:hAnsi="Times New Roman" w:cs="Times New Roman"/>
          <w:bCs/>
          <w:color w:val="000000" w:themeColor="text1"/>
          <w:sz w:val="24"/>
          <w:szCs w:val="24"/>
        </w:rPr>
        <w:t xml:space="preserve">. </w:t>
      </w:r>
    </w:p>
    <w:p w:rsidR="00C21AED" w:rsidRPr="00417FEA" w:rsidRDefault="00C21AED" w:rsidP="00C21AED">
      <w:pPr>
        <w:tabs>
          <w:tab w:val="left" w:pos="709"/>
        </w:tabs>
        <w:spacing w:after="0" w:line="240" w:lineRule="auto"/>
        <w:ind w:left="709" w:hanging="425"/>
        <w:jc w:val="both"/>
        <w:rPr>
          <w:rFonts w:ascii="Times New Roman" w:hAnsi="Times New Roman" w:cs="Times New Roman"/>
          <w:bCs/>
          <w:color w:val="000000" w:themeColor="text1"/>
          <w:sz w:val="24"/>
          <w:szCs w:val="24"/>
        </w:rPr>
      </w:pPr>
      <w:r w:rsidRPr="00417FEA">
        <w:rPr>
          <w:rFonts w:ascii="Times New Roman" w:hAnsi="Times New Roman" w:cs="Times New Roman"/>
          <w:bCs/>
          <w:color w:val="000000" w:themeColor="text1"/>
          <w:sz w:val="24"/>
          <w:szCs w:val="24"/>
        </w:rPr>
        <w:tab/>
      </w:r>
      <w:r w:rsidRPr="00417FEA">
        <w:rPr>
          <w:rFonts w:ascii="Times New Roman" w:hAnsi="Times New Roman" w:cs="Times New Roman"/>
          <w:bCs/>
          <w:color w:val="000000" w:themeColor="text1"/>
          <w:sz w:val="24"/>
          <w:szCs w:val="24"/>
        </w:rPr>
        <w:tab/>
      </w:r>
      <w:r w:rsidRPr="00417FEA">
        <w:rPr>
          <w:rFonts w:ascii="Times New Roman" w:hAnsi="Times New Roman" w:cs="Times New Roman"/>
          <w:bCs/>
          <w:color w:val="000000" w:themeColor="text1"/>
          <w:sz w:val="24"/>
          <w:szCs w:val="24"/>
        </w:rPr>
        <w:tab/>
        <w:t xml:space="preserve">Islamic identities are clearly seen in </w:t>
      </w:r>
      <w:proofErr w:type="spellStart"/>
      <w:r w:rsidRPr="00417FEA">
        <w:rPr>
          <w:rFonts w:ascii="Times New Roman" w:hAnsi="Times New Roman" w:cs="Times New Roman"/>
          <w:bCs/>
          <w:color w:val="000000" w:themeColor="text1"/>
          <w:sz w:val="24"/>
          <w:szCs w:val="24"/>
        </w:rPr>
        <w:t>Kepakisan</w:t>
      </w:r>
      <w:proofErr w:type="spellEnd"/>
      <w:r w:rsidRPr="00417FEA">
        <w:rPr>
          <w:rFonts w:ascii="Times New Roman" w:hAnsi="Times New Roman" w:cs="Times New Roman"/>
          <w:bCs/>
          <w:color w:val="000000" w:themeColor="text1"/>
          <w:sz w:val="24"/>
          <w:szCs w:val="24"/>
        </w:rPr>
        <w:t xml:space="preserve">. </w:t>
      </w:r>
      <w:proofErr w:type="spellStart"/>
      <w:r w:rsidRPr="00417FEA">
        <w:rPr>
          <w:rFonts w:ascii="Times New Roman" w:hAnsi="Times New Roman" w:cs="Times New Roman"/>
          <w:bCs/>
          <w:i/>
          <w:color w:val="000000" w:themeColor="text1"/>
          <w:sz w:val="24"/>
          <w:szCs w:val="24"/>
        </w:rPr>
        <w:t>Salafy</w:t>
      </w:r>
      <w:proofErr w:type="spellEnd"/>
      <w:r w:rsidRPr="00417FEA">
        <w:rPr>
          <w:rFonts w:ascii="Times New Roman" w:hAnsi="Times New Roman" w:cs="Times New Roman"/>
          <w:bCs/>
          <w:color w:val="000000" w:themeColor="text1"/>
          <w:sz w:val="24"/>
          <w:szCs w:val="24"/>
        </w:rPr>
        <w:t xml:space="preserve"> families always wear Islamic outfit. Women always wear robe, </w:t>
      </w:r>
      <w:proofErr w:type="spellStart"/>
      <w:r w:rsidRPr="00417FEA">
        <w:rPr>
          <w:rFonts w:ascii="Times New Roman" w:hAnsi="Times New Roman" w:cs="Times New Roman"/>
          <w:bCs/>
          <w:i/>
          <w:color w:val="000000" w:themeColor="text1"/>
          <w:sz w:val="24"/>
          <w:szCs w:val="24"/>
        </w:rPr>
        <w:t>niqob</w:t>
      </w:r>
      <w:proofErr w:type="spellEnd"/>
      <w:r w:rsidRPr="00417FEA">
        <w:rPr>
          <w:rFonts w:ascii="Times New Roman" w:hAnsi="Times New Roman" w:cs="Times New Roman"/>
          <w:bCs/>
          <w:color w:val="000000" w:themeColor="text1"/>
          <w:sz w:val="24"/>
          <w:szCs w:val="24"/>
        </w:rPr>
        <w:t xml:space="preserve">, gloves and socks in dark colors. Meanwhile, men wear Muslim clothing such as </w:t>
      </w:r>
      <w:proofErr w:type="spellStart"/>
      <w:r w:rsidRPr="00417FEA">
        <w:rPr>
          <w:rFonts w:ascii="Times New Roman" w:hAnsi="Times New Roman" w:cs="Times New Roman"/>
          <w:bCs/>
          <w:i/>
          <w:color w:val="000000" w:themeColor="text1"/>
          <w:sz w:val="24"/>
          <w:szCs w:val="24"/>
        </w:rPr>
        <w:t>koko</w:t>
      </w:r>
      <w:proofErr w:type="spellEnd"/>
      <w:r w:rsidRPr="00417FEA">
        <w:rPr>
          <w:rFonts w:ascii="Times New Roman" w:hAnsi="Times New Roman" w:cs="Times New Roman"/>
          <w:bCs/>
          <w:i/>
          <w:color w:val="000000" w:themeColor="text1"/>
          <w:sz w:val="24"/>
          <w:szCs w:val="24"/>
        </w:rPr>
        <w:t xml:space="preserve"> </w:t>
      </w:r>
      <w:r w:rsidRPr="00417FEA">
        <w:rPr>
          <w:rFonts w:ascii="Times New Roman" w:hAnsi="Times New Roman" w:cs="Times New Roman"/>
          <w:bCs/>
          <w:color w:val="000000" w:themeColor="text1"/>
          <w:sz w:val="24"/>
          <w:szCs w:val="24"/>
        </w:rPr>
        <w:t>shirt and grow their beard (</w:t>
      </w:r>
      <w:proofErr w:type="spellStart"/>
      <w:r w:rsidRPr="00417FEA">
        <w:rPr>
          <w:rFonts w:ascii="Times New Roman" w:hAnsi="Times New Roman" w:cs="Times New Roman"/>
          <w:bCs/>
          <w:i/>
          <w:color w:val="000000" w:themeColor="text1"/>
          <w:sz w:val="24"/>
          <w:szCs w:val="24"/>
        </w:rPr>
        <w:t>jalabiyah</w:t>
      </w:r>
      <w:proofErr w:type="spellEnd"/>
      <w:r w:rsidRPr="00417FEA">
        <w:rPr>
          <w:rFonts w:ascii="Times New Roman" w:hAnsi="Times New Roman" w:cs="Times New Roman"/>
          <w:bCs/>
          <w:color w:val="000000" w:themeColor="text1"/>
          <w:sz w:val="24"/>
          <w:szCs w:val="24"/>
        </w:rPr>
        <w:t xml:space="preserve">). Men and women of </w:t>
      </w:r>
      <w:proofErr w:type="spellStart"/>
      <w:r w:rsidR="0024295D">
        <w:rPr>
          <w:rFonts w:ascii="Times New Roman" w:hAnsi="Times New Roman" w:cs="Times New Roman"/>
          <w:bCs/>
          <w:i/>
          <w:color w:val="000000" w:themeColor="text1"/>
          <w:sz w:val="24"/>
          <w:szCs w:val="24"/>
        </w:rPr>
        <w:t>Salafi</w:t>
      </w:r>
      <w:proofErr w:type="spellEnd"/>
      <w:r w:rsidRPr="00417FEA">
        <w:rPr>
          <w:rFonts w:ascii="Times New Roman" w:hAnsi="Times New Roman" w:cs="Times New Roman"/>
          <w:bCs/>
          <w:color w:val="000000" w:themeColor="text1"/>
          <w:sz w:val="24"/>
          <w:szCs w:val="24"/>
        </w:rPr>
        <w:t xml:space="preserve"> families do the activities separately, but they maintain good social relationship with their non-</w:t>
      </w:r>
      <w:proofErr w:type="spellStart"/>
      <w:r w:rsidR="0024295D">
        <w:rPr>
          <w:rFonts w:ascii="Times New Roman" w:hAnsi="Times New Roman" w:cs="Times New Roman"/>
          <w:bCs/>
          <w:i/>
          <w:color w:val="000000" w:themeColor="text1"/>
          <w:sz w:val="24"/>
          <w:szCs w:val="24"/>
        </w:rPr>
        <w:t>Salafi</w:t>
      </w:r>
      <w:proofErr w:type="spellEnd"/>
      <w:r w:rsidRPr="00417FEA">
        <w:rPr>
          <w:rFonts w:ascii="Times New Roman" w:hAnsi="Times New Roman" w:cs="Times New Roman"/>
          <w:bCs/>
          <w:color w:val="000000" w:themeColor="text1"/>
          <w:sz w:val="24"/>
          <w:szCs w:val="24"/>
        </w:rPr>
        <w:t xml:space="preserve"> neighbors. </w:t>
      </w:r>
    </w:p>
    <w:p w:rsidR="00C21AED" w:rsidRPr="00B2411B" w:rsidRDefault="00C21AED" w:rsidP="00C21AED">
      <w:pPr>
        <w:tabs>
          <w:tab w:val="left" w:pos="709"/>
        </w:tabs>
        <w:spacing w:after="0" w:line="240" w:lineRule="auto"/>
        <w:ind w:left="709" w:hanging="425"/>
        <w:jc w:val="both"/>
        <w:rPr>
          <w:rFonts w:ascii="Times New Roman" w:hAnsi="Times New Roman" w:cs="Times New Roman"/>
          <w:bCs/>
          <w:color w:val="000000" w:themeColor="text1"/>
          <w:sz w:val="24"/>
          <w:szCs w:val="24"/>
          <w:lang w:val="id-ID"/>
        </w:rPr>
      </w:pPr>
      <w:r w:rsidRPr="00417FEA">
        <w:rPr>
          <w:rFonts w:ascii="Times New Roman" w:hAnsi="Times New Roman" w:cs="Times New Roman"/>
          <w:bCs/>
          <w:color w:val="000000" w:themeColor="text1"/>
          <w:sz w:val="24"/>
          <w:szCs w:val="24"/>
        </w:rPr>
        <w:tab/>
      </w:r>
      <w:r w:rsidRPr="00417FEA">
        <w:rPr>
          <w:rFonts w:ascii="Times New Roman" w:hAnsi="Times New Roman" w:cs="Times New Roman"/>
          <w:bCs/>
          <w:color w:val="000000" w:themeColor="text1"/>
          <w:sz w:val="24"/>
          <w:szCs w:val="24"/>
        </w:rPr>
        <w:tab/>
      </w:r>
      <w:r w:rsidRPr="00417FEA">
        <w:rPr>
          <w:rFonts w:ascii="Times New Roman" w:hAnsi="Times New Roman" w:cs="Times New Roman"/>
          <w:bCs/>
          <w:color w:val="000000" w:themeColor="text1"/>
          <w:sz w:val="24"/>
          <w:szCs w:val="24"/>
        </w:rPr>
        <w:tab/>
        <w:t xml:space="preserve">When visiting </w:t>
      </w:r>
      <w:r>
        <w:rPr>
          <w:rFonts w:ascii="Times New Roman" w:hAnsi="Times New Roman" w:cs="Times New Roman"/>
          <w:bCs/>
          <w:color w:val="000000" w:themeColor="text1"/>
          <w:sz w:val="24"/>
          <w:szCs w:val="24"/>
          <w:lang w:val="id-ID"/>
        </w:rPr>
        <w:t xml:space="preserve">the </w:t>
      </w:r>
      <w:r w:rsidR="0024295D">
        <w:rPr>
          <w:rFonts w:ascii="Times New Roman" w:hAnsi="Times New Roman" w:cs="Times New Roman"/>
          <w:bCs/>
          <w:i/>
          <w:color w:val="000000" w:themeColor="text1"/>
          <w:sz w:val="24"/>
          <w:szCs w:val="24"/>
          <w:lang w:val="id-ID"/>
        </w:rPr>
        <w:t>Salafi</w:t>
      </w:r>
      <w:r w:rsidRPr="00EF3920">
        <w:rPr>
          <w:rFonts w:ascii="Times New Roman" w:hAnsi="Times New Roman" w:cs="Times New Roman"/>
          <w:bCs/>
          <w:i/>
          <w:color w:val="000000" w:themeColor="text1"/>
          <w:sz w:val="24"/>
          <w:szCs w:val="24"/>
          <w:lang w:val="id-ID"/>
        </w:rPr>
        <w:t>’s</w:t>
      </w:r>
      <w:r w:rsidRPr="00417FEA">
        <w:rPr>
          <w:rFonts w:ascii="Times New Roman" w:hAnsi="Times New Roman" w:cs="Times New Roman"/>
          <w:bCs/>
          <w:color w:val="000000" w:themeColor="text1"/>
          <w:sz w:val="24"/>
          <w:szCs w:val="24"/>
        </w:rPr>
        <w:t xml:space="preserve"> house, male and female guests a</w:t>
      </w:r>
      <w:r>
        <w:rPr>
          <w:rFonts w:ascii="Times New Roman" w:hAnsi="Times New Roman" w:cs="Times New Roman"/>
          <w:bCs/>
          <w:color w:val="000000" w:themeColor="text1"/>
          <w:sz w:val="24"/>
          <w:szCs w:val="24"/>
        </w:rPr>
        <w:t>re separated in different rooms</w:t>
      </w:r>
      <w:r>
        <w:rPr>
          <w:rFonts w:ascii="Times New Roman" w:hAnsi="Times New Roman" w:cs="Times New Roman"/>
          <w:bCs/>
          <w:color w:val="000000" w:themeColor="text1"/>
          <w:sz w:val="24"/>
          <w:szCs w:val="24"/>
          <w:lang w:val="id-ID"/>
        </w:rPr>
        <w:t xml:space="preserve">. It also happens in wedding ceremony that male and female guests are placed in different rooms. If there is a woman visits </w:t>
      </w:r>
      <w:r w:rsidR="0024295D">
        <w:rPr>
          <w:rFonts w:ascii="Times New Roman" w:hAnsi="Times New Roman" w:cs="Times New Roman"/>
          <w:bCs/>
          <w:i/>
          <w:color w:val="000000" w:themeColor="text1"/>
          <w:sz w:val="24"/>
          <w:szCs w:val="24"/>
          <w:lang w:val="id-ID"/>
        </w:rPr>
        <w:t>Salaf</w:t>
      </w:r>
      <w:r w:rsidR="0024295D">
        <w:rPr>
          <w:rFonts w:ascii="Times New Roman" w:hAnsi="Times New Roman" w:cs="Times New Roman"/>
          <w:bCs/>
          <w:i/>
          <w:color w:val="000000" w:themeColor="text1"/>
          <w:sz w:val="24"/>
          <w:szCs w:val="24"/>
        </w:rPr>
        <w:t>i</w:t>
      </w:r>
      <w:r>
        <w:rPr>
          <w:rFonts w:ascii="Times New Roman" w:hAnsi="Times New Roman" w:cs="Times New Roman"/>
          <w:bCs/>
          <w:color w:val="000000" w:themeColor="text1"/>
          <w:sz w:val="24"/>
          <w:szCs w:val="24"/>
          <w:lang w:val="id-ID"/>
        </w:rPr>
        <w:t xml:space="preserve"> family to meet the </w:t>
      </w:r>
      <w:r w:rsidR="0024295D">
        <w:rPr>
          <w:rFonts w:ascii="Times New Roman" w:hAnsi="Times New Roman" w:cs="Times New Roman"/>
          <w:bCs/>
          <w:i/>
          <w:color w:val="000000" w:themeColor="text1"/>
          <w:sz w:val="24"/>
          <w:szCs w:val="24"/>
          <w:lang w:val="id-ID"/>
        </w:rPr>
        <w:t>Salaf</w:t>
      </w:r>
      <w:r w:rsidR="0024295D">
        <w:rPr>
          <w:rFonts w:ascii="Times New Roman" w:hAnsi="Times New Roman" w:cs="Times New Roman"/>
          <w:bCs/>
          <w:i/>
          <w:color w:val="000000" w:themeColor="text1"/>
          <w:sz w:val="24"/>
          <w:szCs w:val="24"/>
        </w:rPr>
        <w:t>i</w:t>
      </w:r>
      <w:r>
        <w:rPr>
          <w:rFonts w:ascii="Times New Roman" w:hAnsi="Times New Roman" w:cs="Times New Roman"/>
          <w:bCs/>
          <w:color w:val="000000" w:themeColor="text1"/>
          <w:sz w:val="24"/>
          <w:szCs w:val="24"/>
          <w:lang w:val="id-ID"/>
        </w:rPr>
        <w:t xml:space="preserve"> woman’s husband, his wife will accompany her husband to meet the guest. If the guest wants to meet the </w:t>
      </w:r>
      <w:r w:rsidR="0024295D">
        <w:rPr>
          <w:rFonts w:ascii="Times New Roman" w:hAnsi="Times New Roman" w:cs="Times New Roman"/>
          <w:bCs/>
          <w:i/>
          <w:color w:val="000000" w:themeColor="text1"/>
          <w:sz w:val="24"/>
          <w:szCs w:val="24"/>
          <w:lang w:val="id-ID"/>
        </w:rPr>
        <w:t>Salaf</w:t>
      </w:r>
      <w:r w:rsidR="0024295D">
        <w:rPr>
          <w:rFonts w:ascii="Times New Roman" w:hAnsi="Times New Roman" w:cs="Times New Roman"/>
          <w:bCs/>
          <w:i/>
          <w:color w:val="000000" w:themeColor="text1"/>
          <w:sz w:val="24"/>
          <w:szCs w:val="24"/>
        </w:rPr>
        <w:t>i</w:t>
      </w:r>
      <w:r w:rsidRPr="00000D59">
        <w:rPr>
          <w:rFonts w:ascii="Times New Roman" w:hAnsi="Times New Roman" w:cs="Times New Roman"/>
          <w:bCs/>
          <w:i/>
          <w:color w:val="000000" w:themeColor="text1"/>
          <w:sz w:val="24"/>
          <w:szCs w:val="24"/>
          <w:lang w:val="id-ID"/>
        </w:rPr>
        <w:t>’s</w:t>
      </w:r>
      <w:r>
        <w:rPr>
          <w:rFonts w:ascii="Times New Roman" w:hAnsi="Times New Roman" w:cs="Times New Roman"/>
          <w:bCs/>
          <w:color w:val="000000" w:themeColor="text1"/>
          <w:sz w:val="24"/>
          <w:szCs w:val="24"/>
          <w:lang w:val="id-ID"/>
        </w:rPr>
        <w:t xml:space="preserve"> wife, then the husband does not need to accompany his wife </w:t>
      </w:r>
      <w:r w:rsidRPr="00417FEA">
        <w:rPr>
          <w:rFonts w:ascii="Times New Roman" w:hAnsi="Times New Roman" w:cs="Times New Roman"/>
          <w:bCs/>
          <w:color w:val="000000" w:themeColor="text1"/>
          <w:sz w:val="24"/>
          <w:szCs w:val="24"/>
        </w:rPr>
        <w:t xml:space="preserve">unless the guest is someone he already knows or </w:t>
      </w:r>
      <w:r>
        <w:rPr>
          <w:rFonts w:ascii="Times New Roman" w:hAnsi="Times New Roman" w:cs="Times New Roman"/>
          <w:bCs/>
          <w:color w:val="000000" w:themeColor="text1"/>
          <w:sz w:val="24"/>
          <w:szCs w:val="24"/>
          <w:lang w:val="id-ID"/>
        </w:rPr>
        <w:t xml:space="preserve">belongs to </w:t>
      </w:r>
      <w:r w:rsidRPr="00417FEA">
        <w:rPr>
          <w:rFonts w:ascii="Times New Roman" w:hAnsi="Times New Roman" w:cs="Times New Roman"/>
          <w:bCs/>
          <w:color w:val="000000" w:themeColor="text1"/>
          <w:sz w:val="24"/>
          <w:szCs w:val="24"/>
        </w:rPr>
        <w:t>his family.</w:t>
      </w:r>
      <w:r>
        <w:rPr>
          <w:rFonts w:ascii="Times New Roman" w:hAnsi="Times New Roman" w:cs="Times New Roman"/>
          <w:bCs/>
          <w:color w:val="000000" w:themeColor="text1"/>
          <w:sz w:val="24"/>
          <w:szCs w:val="24"/>
          <w:lang w:val="id-ID"/>
        </w:rPr>
        <w:t xml:space="preserve"> There is an exception when visiting elderly people who are sick, both men and women are allowed to visit together without any barrier. </w:t>
      </w:r>
    </w:p>
    <w:p w:rsidR="00C21AED" w:rsidRPr="00417FEA" w:rsidRDefault="00C21AED" w:rsidP="00C21AED">
      <w:pPr>
        <w:tabs>
          <w:tab w:val="left" w:pos="709"/>
        </w:tabs>
        <w:spacing w:after="0" w:line="240" w:lineRule="auto"/>
        <w:ind w:left="709" w:hanging="425"/>
        <w:jc w:val="both"/>
        <w:rPr>
          <w:rFonts w:ascii="Times New Roman" w:hAnsi="Times New Roman" w:cs="Times New Roman"/>
          <w:bCs/>
          <w:color w:val="000000" w:themeColor="text1"/>
          <w:sz w:val="24"/>
          <w:szCs w:val="24"/>
        </w:rPr>
      </w:pPr>
      <w:r w:rsidRPr="00417FEA">
        <w:rPr>
          <w:rFonts w:ascii="Times New Roman" w:hAnsi="Times New Roman" w:cs="Times New Roman"/>
          <w:bCs/>
          <w:color w:val="000000" w:themeColor="text1"/>
          <w:sz w:val="24"/>
          <w:szCs w:val="24"/>
        </w:rPr>
        <w:tab/>
      </w:r>
      <w:r w:rsidRPr="00417FEA">
        <w:rPr>
          <w:rFonts w:ascii="Times New Roman" w:hAnsi="Times New Roman" w:cs="Times New Roman"/>
          <w:bCs/>
          <w:color w:val="000000" w:themeColor="text1"/>
          <w:sz w:val="24"/>
          <w:szCs w:val="24"/>
        </w:rPr>
        <w:tab/>
      </w:r>
      <w:r w:rsidRPr="00417FEA">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lang w:val="id-ID"/>
        </w:rPr>
        <w:t xml:space="preserve">The </w:t>
      </w:r>
      <w:r w:rsidR="0024295D">
        <w:rPr>
          <w:rFonts w:ascii="Times New Roman" w:hAnsi="Times New Roman" w:cs="Times New Roman"/>
          <w:bCs/>
          <w:i/>
          <w:color w:val="000000" w:themeColor="text1"/>
          <w:sz w:val="24"/>
          <w:szCs w:val="24"/>
          <w:lang w:val="id-ID"/>
        </w:rPr>
        <w:t>Salaf</w:t>
      </w:r>
      <w:r w:rsidR="0024295D">
        <w:rPr>
          <w:rFonts w:ascii="Times New Roman" w:hAnsi="Times New Roman" w:cs="Times New Roman"/>
          <w:bCs/>
          <w:i/>
          <w:color w:val="000000" w:themeColor="text1"/>
          <w:sz w:val="24"/>
          <w:szCs w:val="24"/>
        </w:rPr>
        <w:t>i</w:t>
      </w:r>
      <w:r>
        <w:rPr>
          <w:rFonts w:ascii="Times New Roman" w:hAnsi="Times New Roman" w:cs="Times New Roman"/>
          <w:bCs/>
          <w:color w:val="000000" w:themeColor="text1"/>
          <w:sz w:val="24"/>
          <w:szCs w:val="24"/>
          <w:lang w:val="id-ID"/>
        </w:rPr>
        <w:t xml:space="preserve"> people always lower their gaze and voice when they walk and meet the opposite sex. </w:t>
      </w:r>
      <w:r>
        <w:rPr>
          <w:rFonts w:ascii="Times New Roman" w:hAnsi="Times New Roman" w:cs="Times New Roman"/>
          <w:bCs/>
          <w:color w:val="000000" w:themeColor="text1"/>
          <w:sz w:val="24"/>
          <w:szCs w:val="24"/>
          <w:lang w:val="id-ID"/>
        </w:rPr>
        <w:lastRenderedPageBreak/>
        <w:t xml:space="preserve">They believe that eye contact and voice are the things that should not be exposed. </w:t>
      </w:r>
      <w:r w:rsidRPr="00417FEA">
        <w:rPr>
          <w:rFonts w:ascii="Times New Roman" w:hAnsi="Times New Roman" w:cs="Times New Roman"/>
          <w:bCs/>
          <w:color w:val="000000" w:themeColor="text1"/>
          <w:sz w:val="24"/>
          <w:szCs w:val="24"/>
        </w:rPr>
        <w:t xml:space="preserve">However, </w:t>
      </w:r>
      <w:r>
        <w:rPr>
          <w:rFonts w:ascii="Times New Roman" w:hAnsi="Times New Roman" w:cs="Times New Roman"/>
          <w:bCs/>
          <w:color w:val="000000" w:themeColor="text1"/>
          <w:sz w:val="24"/>
          <w:szCs w:val="24"/>
          <w:lang w:val="id-ID"/>
        </w:rPr>
        <w:t xml:space="preserve">they don’t mind with the Javanese tradition to greet each other as a sign of frendliness by keep lowering their gaze and voice. </w:t>
      </w:r>
    </w:p>
    <w:p w:rsidR="00C21AED" w:rsidRPr="00417FEA" w:rsidRDefault="00C21AED" w:rsidP="00C21AED">
      <w:pPr>
        <w:tabs>
          <w:tab w:val="left" w:pos="709"/>
        </w:tabs>
        <w:spacing w:after="0" w:line="240" w:lineRule="auto"/>
        <w:ind w:left="709" w:hanging="425"/>
        <w:jc w:val="both"/>
        <w:rPr>
          <w:rFonts w:ascii="Times New Roman" w:hAnsi="Times New Roman" w:cs="Times New Roman"/>
          <w:bCs/>
          <w:color w:val="000000" w:themeColor="text1"/>
          <w:sz w:val="24"/>
          <w:szCs w:val="24"/>
        </w:rPr>
      </w:pPr>
      <w:r w:rsidRPr="00417FEA">
        <w:rPr>
          <w:rFonts w:ascii="Times New Roman" w:hAnsi="Times New Roman" w:cs="Times New Roman"/>
          <w:bCs/>
          <w:color w:val="000000" w:themeColor="text1"/>
          <w:sz w:val="24"/>
          <w:szCs w:val="24"/>
        </w:rPr>
        <w:tab/>
      </w:r>
      <w:r w:rsidRPr="00417FEA">
        <w:rPr>
          <w:rFonts w:ascii="Times New Roman" w:hAnsi="Times New Roman" w:cs="Times New Roman"/>
          <w:bCs/>
          <w:color w:val="000000" w:themeColor="text1"/>
          <w:sz w:val="24"/>
          <w:szCs w:val="24"/>
        </w:rPr>
        <w:tab/>
      </w:r>
      <w:r w:rsidRPr="00417FEA">
        <w:rPr>
          <w:rFonts w:ascii="Times New Roman" w:hAnsi="Times New Roman" w:cs="Times New Roman"/>
          <w:bCs/>
          <w:color w:val="000000" w:themeColor="text1"/>
          <w:sz w:val="24"/>
          <w:szCs w:val="24"/>
        </w:rPr>
        <w:tab/>
      </w:r>
    </w:p>
    <w:p w:rsidR="00C21AED" w:rsidRPr="00417FEA" w:rsidRDefault="00C21AED" w:rsidP="00C21AED">
      <w:pPr>
        <w:tabs>
          <w:tab w:val="left" w:pos="709"/>
        </w:tabs>
        <w:spacing w:after="0" w:line="240" w:lineRule="auto"/>
        <w:ind w:left="709" w:hanging="425"/>
        <w:jc w:val="both"/>
        <w:rPr>
          <w:rFonts w:ascii="Times New Roman" w:hAnsi="Times New Roman" w:cs="Times New Roman"/>
          <w:bCs/>
          <w:color w:val="000000" w:themeColor="text1"/>
          <w:sz w:val="24"/>
          <w:szCs w:val="24"/>
        </w:rPr>
      </w:pPr>
      <w:r w:rsidRPr="00417FEA">
        <w:rPr>
          <w:rFonts w:ascii="Times New Roman" w:hAnsi="Times New Roman" w:cs="Times New Roman"/>
          <w:bCs/>
          <w:color w:val="000000" w:themeColor="text1"/>
          <w:sz w:val="24"/>
          <w:szCs w:val="24"/>
        </w:rPr>
        <w:tab/>
      </w:r>
      <w:r w:rsidRPr="00931A1C">
        <w:rPr>
          <w:rFonts w:ascii="Times New Roman" w:hAnsi="Times New Roman" w:cs="Times New Roman"/>
          <w:b/>
          <w:color w:val="000000" w:themeColor="text1"/>
          <w:sz w:val="24"/>
          <w:szCs w:val="24"/>
        </w:rPr>
        <w:t>Education</w:t>
      </w:r>
      <w:r w:rsidRPr="00417FEA">
        <w:rPr>
          <w:rFonts w:ascii="Times New Roman" w:hAnsi="Times New Roman" w:cs="Times New Roman"/>
          <w:b/>
          <w:color w:val="000000" w:themeColor="text1"/>
          <w:sz w:val="24"/>
          <w:szCs w:val="24"/>
        </w:rPr>
        <w:t xml:space="preserve"> </w:t>
      </w:r>
    </w:p>
    <w:p w:rsidR="00C21AED" w:rsidRPr="00417FEA" w:rsidRDefault="00C21AED" w:rsidP="00C21AED">
      <w:pPr>
        <w:tabs>
          <w:tab w:val="left" w:pos="709"/>
        </w:tabs>
        <w:spacing w:after="0" w:line="240" w:lineRule="auto"/>
        <w:ind w:left="709" w:hanging="425"/>
        <w:jc w:val="both"/>
        <w:rPr>
          <w:rFonts w:ascii="Times New Roman" w:hAnsi="Times New Roman" w:cs="Times New Roman"/>
          <w:b/>
          <w:color w:val="000000" w:themeColor="text1"/>
          <w:sz w:val="24"/>
          <w:szCs w:val="24"/>
        </w:rPr>
      </w:pPr>
      <w:r w:rsidRPr="00417FEA">
        <w:rPr>
          <w:rFonts w:ascii="Times New Roman" w:hAnsi="Times New Roman" w:cs="Times New Roman"/>
          <w:b/>
          <w:color w:val="000000" w:themeColor="text1"/>
          <w:sz w:val="24"/>
          <w:szCs w:val="24"/>
        </w:rPr>
        <w:tab/>
      </w:r>
      <w:r w:rsidRPr="00417FEA">
        <w:rPr>
          <w:rFonts w:ascii="Times New Roman" w:hAnsi="Times New Roman" w:cs="Times New Roman"/>
          <w:b/>
          <w:color w:val="000000" w:themeColor="text1"/>
          <w:sz w:val="24"/>
          <w:szCs w:val="24"/>
        </w:rPr>
        <w:tab/>
      </w:r>
      <w:r w:rsidRPr="00417FEA">
        <w:rPr>
          <w:rFonts w:ascii="Times New Roman" w:hAnsi="Times New Roman" w:cs="Times New Roman"/>
          <w:b/>
          <w:color w:val="000000" w:themeColor="text1"/>
          <w:sz w:val="24"/>
          <w:szCs w:val="24"/>
        </w:rPr>
        <w:tab/>
      </w:r>
      <w:r w:rsidRPr="00C373DE">
        <w:rPr>
          <w:rFonts w:ascii="Times New Roman" w:hAnsi="Times New Roman" w:cs="Times New Roman"/>
          <w:bCs/>
          <w:color w:val="000000" w:themeColor="text1"/>
          <w:sz w:val="24"/>
          <w:szCs w:val="24"/>
        </w:rPr>
        <w:t xml:space="preserve">Most of the </w:t>
      </w:r>
      <w:proofErr w:type="spellStart"/>
      <w:r w:rsidR="0024295D">
        <w:rPr>
          <w:rFonts w:ascii="Times New Roman" w:hAnsi="Times New Roman" w:cs="Times New Roman"/>
          <w:bCs/>
          <w:i/>
          <w:color w:val="000000" w:themeColor="text1"/>
          <w:sz w:val="24"/>
          <w:szCs w:val="24"/>
        </w:rPr>
        <w:t>Salafi</w:t>
      </w:r>
      <w:proofErr w:type="spellEnd"/>
      <w:r w:rsidRPr="00C373DE">
        <w:rPr>
          <w:rFonts w:ascii="Times New Roman" w:hAnsi="Times New Roman" w:cs="Times New Roman"/>
          <w:bCs/>
          <w:color w:val="000000" w:themeColor="text1"/>
          <w:sz w:val="24"/>
          <w:szCs w:val="24"/>
        </w:rPr>
        <w:t xml:space="preserve"> families graduated from elementary school. It is their daily routines for women to take their children to schools, both formal and non-formal education. The children usually go to school at 7 a.m. If they want to pursue their study to the secondary school, they need to go to </w:t>
      </w:r>
      <w:proofErr w:type="spellStart"/>
      <w:r w:rsidRPr="00C373DE">
        <w:rPr>
          <w:rFonts w:ascii="Times New Roman" w:hAnsi="Times New Roman" w:cs="Times New Roman"/>
          <w:bCs/>
          <w:color w:val="000000" w:themeColor="text1"/>
          <w:sz w:val="24"/>
          <w:szCs w:val="24"/>
        </w:rPr>
        <w:t>Dieng</w:t>
      </w:r>
      <w:proofErr w:type="spellEnd"/>
      <w:r w:rsidRPr="00C373DE">
        <w:rPr>
          <w:rFonts w:ascii="Times New Roman" w:hAnsi="Times New Roman" w:cs="Times New Roman"/>
          <w:bCs/>
          <w:color w:val="000000" w:themeColor="text1"/>
          <w:sz w:val="24"/>
          <w:szCs w:val="24"/>
        </w:rPr>
        <w:t xml:space="preserve">, </w:t>
      </w:r>
      <w:proofErr w:type="spellStart"/>
      <w:r w:rsidRPr="00C373DE">
        <w:rPr>
          <w:rFonts w:ascii="Times New Roman" w:hAnsi="Times New Roman" w:cs="Times New Roman"/>
          <w:bCs/>
          <w:color w:val="000000" w:themeColor="text1"/>
          <w:sz w:val="24"/>
          <w:szCs w:val="24"/>
        </w:rPr>
        <w:t>Batur</w:t>
      </w:r>
      <w:proofErr w:type="spellEnd"/>
      <w:r w:rsidRPr="00C373DE">
        <w:rPr>
          <w:rFonts w:ascii="Times New Roman" w:hAnsi="Times New Roman" w:cs="Times New Roman"/>
          <w:bCs/>
          <w:color w:val="000000" w:themeColor="text1"/>
          <w:sz w:val="24"/>
          <w:szCs w:val="24"/>
        </w:rPr>
        <w:t xml:space="preserve">, or </w:t>
      </w:r>
      <w:proofErr w:type="spellStart"/>
      <w:r w:rsidRPr="00C373DE">
        <w:rPr>
          <w:rFonts w:ascii="Times New Roman" w:hAnsi="Times New Roman" w:cs="Times New Roman"/>
          <w:bCs/>
          <w:color w:val="000000" w:themeColor="text1"/>
          <w:sz w:val="24"/>
          <w:szCs w:val="24"/>
        </w:rPr>
        <w:t>Wonosobo</w:t>
      </w:r>
      <w:proofErr w:type="spellEnd"/>
      <w:r w:rsidRPr="00C373DE">
        <w:rPr>
          <w:rFonts w:ascii="Times New Roman" w:hAnsi="Times New Roman" w:cs="Times New Roman"/>
          <w:bCs/>
          <w:color w:val="000000" w:themeColor="text1"/>
          <w:sz w:val="24"/>
          <w:szCs w:val="24"/>
        </w:rPr>
        <w:t>. Children of the early childhood education and elementary school wear Muslim uniform, both for male and female students. Students of the early childhood education study at 07.30-10.00, elementary school students study at 07.30-12.00, and secondary school students study at 07.30-13.00.</w:t>
      </w:r>
      <w:r w:rsidRPr="00417FEA">
        <w:rPr>
          <w:rFonts w:ascii="Times New Roman" w:hAnsi="Times New Roman" w:cs="Times New Roman"/>
          <w:bCs/>
          <w:color w:val="000000" w:themeColor="text1"/>
          <w:sz w:val="24"/>
          <w:szCs w:val="24"/>
        </w:rPr>
        <w:t xml:space="preserve"> </w:t>
      </w:r>
    </w:p>
    <w:p w:rsidR="00C21AED" w:rsidRPr="000F30B7" w:rsidRDefault="00C21AED" w:rsidP="00C21AED">
      <w:pPr>
        <w:tabs>
          <w:tab w:val="left" w:pos="709"/>
        </w:tabs>
        <w:spacing w:after="0" w:line="240" w:lineRule="auto"/>
        <w:ind w:left="709" w:hanging="425"/>
        <w:jc w:val="both"/>
        <w:rPr>
          <w:rFonts w:ascii="Times New Roman" w:hAnsi="Times New Roman" w:cs="Times New Roman"/>
          <w:b/>
          <w:color w:val="000000" w:themeColor="text1"/>
          <w:sz w:val="24"/>
          <w:szCs w:val="24"/>
          <w:lang w:val="id-ID"/>
        </w:rPr>
      </w:pPr>
      <w:r w:rsidRPr="00417FEA">
        <w:rPr>
          <w:rFonts w:ascii="Times New Roman" w:hAnsi="Times New Roman" w:cs="Times New Roman"/>
          <w:b/>
          <w:color w:val="000000" w:themeColor="text1"/>
          <w:sz w:val="24"/>
          <w:szCs w:val="24"/>
        </w:rPr>
        <w:tab/>
      </w:r>
      <w:r w:rsidRPr="00417FEA">
        <w:rPr>
          <w:rFonts w:ascii="Times New Roman" w:hAnsi="Times New Roman" w:cs="Times New Roman"/>
          <w:b/>
          <w:color w:val="000000" w:themeColor="text1"/>
          <w:sz w:val="24"/>
          <w:szCs w:val="24"/>
        </w:rPr>
        <w:tab/>
      </w:r>
      <w:r w:rsidRPr="00417FEA">
        <w:rPr>
          <w:rFonts w:ascii="Times New Roman" w:hAnsi="Times New Roman" w:cs="Times New Roman"/>
          <w:b/>
          <w:color w:val="000000" w:themeColor="text1"/>
          <w:sz w:val="24"/>
          <w:szCs w:val="24"/>
        </w:rPr>
        <w:tab/>
      </w:r>
      <w:r w:rsidRPr="00930184">
        <w:rPr>
          <w:rFonts w:ascii="Times New Roman" w:hAnsi="Times New Roman" w:cs="Times New Roman"/>
          <w:bCs/>
          <w:color w:val="000000" w:themeColor="text1"/>
          <w:sz w:val="24"/>
          <w:szCs w:val="24"/>
        </w:rPr>
        <w:t xml:space="preserve">There are 85 students of Islamic elementary school and 15 teachers. This school prioritizes Islamic learning method to educate the students with Islamic values and Arabic language. The teachers never teach the students to sing and to draw human and animals. The classroom is also divided into male students and female students to teach them about the principles of </w:t>
      </w:r>
      <w:proofErr w:type="spellStart"/>
      <w:r w:rsidRPr="00930184">
        <w:rPr>
          <w:rFonts w:ascii="Times New Roman" w:hAnsi="Times New Roman" w:cs="Times New Roman"/>
          <w:bCs/>
          <w:i/>
          <w:color w:val="000000" w:themeColor="text1"/>
          <w:sz w:val="24"/>
          <w:szCs w:val="24"/>
        </w:rPr>
        <w:t>Salaf</w:t>
      </w:r>
      <w:proofErr w:type="spellEnd"/>
      <w:r w:rsidRPr="00930184">
        <w:rPr>
          <w:rFonts w:ascii="Times New Roman" w:hAnsi="Times New Roman" w:cs="Times New Roman"/>
          <w:bCs/>
          <w:color w:val="000000" w:themeColor="text1"/>
          <w:sz w:val="24"/>
          <w:szCs w:val="24"/>
        </w:rPr>
        <w:t xml:space="preserve"> (</w:t>
      </w:r>
      <w:proofErr w:type="spellStart"/>
      <w:r w:rsidRPr="00930184">
        <w:rPr>
          <w:rFonts w:ascii="Times New Roman" w:hAnsi="Times New Roman" w:cs="Times New Roman"/>
          <w:bCs/>
          <w:i/>
          <w:color w:val="000000" w:themeColor="text1"/>
          <w:sz w:val="24"/>
          <w:szCs w:val="24"/>
        </w:rPr>
        <w:t>manhaj</w:t>
      </w:r>
      <w:proofErr w:type="spellEnd"/>
      <w:r w:rsidRPr="00930184">
        <w:rPr>
          <w:rFonts w:ascii="Times New Roman" w:hAnsi="Times New Roman" w:cs="Times New Roman"/>
          <w:bCs/>
          <w:color w:val="000000" w:themeColor="text1"/>
          <w:sz w:val="24"/>
          <w:szCs w:val="24"/>
        </w:rPr>
        <w:t xml:space="preserve">) related to </w:t>
      </w:r>
      <w:proofErr w:type="spellStart"/>
      <w:r w:rsidRPr="00930184">
        <w:rPr>
          <w:rFonts w:ascii="Times New Roman" w:hAnsi="Times New Roman" w:cs="Times New Roman"/>
          <w:bCs/>
          <w:i/>
          <w:color w:val="000000" w:themeColor="text1"/>
          <w:sz w:val="24"/>
          <w:szCs w:val="24"/>
        </w:rPr>
        <w:t>aurot</w:t>
      </w:r>
      <w:proofErr w:type="spellEnd"/>
      <w:r w:rsidRPr="00930184">
        <w:rPr>
          <w:rFonts w:ascii="Times New Roman" w:hAnsi="Times New Roman" w:cs="Times New Roman"/>
          <w:bCs/>
          <w:color w:val="000000" w:themeColor="text1"/>
          <w:sz w:val="24"/>
          <w:szCs w:val="24"/>
        </w:rPr>
        <w:t xml:space="preserve"> (physical appearance) and </w:t>
      </w:r>
      <w:proofErr w:type="spellStart"/>
      <w:r w:rsidRPr="00930184">
        <w:rPr>
          <w:rFonts w:ascii="Times New Roman" w:hAnsi="Times New Roman" w:cs="Times New Roman"/>
          <w:bCs/>
          <w:i/>
          <w:color w:val="000000" w:themeColor="text1"/>
          <w:sz w:val="24"/>
          <w:szCs w:val="24"/>
        </w:rPr>
        <w:t>muhrim</w:t>
      </w:r>
      <w:proofErr w:type="spellEnd"/>
      <w:r w:rsidRPr="00930184">
        <w:rPr>
          <w:rFonts w:ascii="Times New Roman" w:hAnsi="Times New Roman" w:cs="Times New Roman"/>
          <w:bCs/>
          <w:color w:val="000000" w:themeColor="text1"/>
          <w:sz w:val="24"/>
          <w:szCs w:val="24"/>
        </w:rPr>
        <w:t xml:space="preserve"> (male and female interaction).</w:t>
      </w:r>
      <w:r w:rsidRPr="00417FEA">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lang w:val="id-ID"/>
        </w:rPr>
        <w:t xml:space="preserve"> </w:t>
      </w:r>
    </w:p>
    <w:p w:rsidR="00C21AED" w:rsidRPr="00417FEA" w:rsidRDefault="00C21AED" w:rsidP="00C21AED">
      <w:pPr>
        <w:tabs>
          <w:tab w:val="left" w:pos="709"/>
        </w:tabs>
        <w:spacing w:after="0" w:line="240" w:lineRule="auto"/>
        <w:ind w:left="709" w:hanging="425"/>
        <w:jc w:val="both"/>
        <w:rPr>
          <w:rFonts w:ascii="Times New Roman" w:hAnsi="Times New Roman" w:cs="Times New Roman"/>
          <w:bCs/>
          <w:i/>
          <w:color w:val="000000" w:themeColor="text1"/>
          <w:sz w:val="24"/>
          <w:szCs w:val="24"/>
        </w:rPr>
      </w:pPr>
      <w:r w:rsidRPr="00417FEA">
        <w:rPr>
          <w:rFonts w:ascii="Times New Roman" w:hAnsi="Times New Roman" w:cs="Times New Roman"/>
          <w:bCs/>
          <w:color w:val="000000" w:themeColor="text1"/>
          <w:sz w:val="24"/>
          <w:szCs w:val="24"/>
        </w:rPr>
        <w:tab/>
      </w:r>
      <w:r w:rsidRPr="00417FEA">
        <w:rPr>
          <w:rFonts w:ascii="Times New Roman" w:hAnsi="Times New Roman" w:cs="Times New Roman"/>
          <w:bCs/>
          <w:color w:val="000000" w:themeColor="text1"/>
          <w:sz w:val="24"/>
          <w:szCs w:val="24"/>
        </w:rPr>
        <w:tab/>
      </w:r>
      <w:r w:rsidRPr="00417FEA">
        <w:rPr>
          <w:rFonts w:ascii="Times New Roman" w:hAnsi="Times New Roman" w:cs="Times New Roman"/>
          <w:bCs/>
          <w:color w:val="000000" w:themeColor="text1"/>
          <w:sz w:val="24"/>
          <w:szCs w:val="24"/>
        </w:rPr>
        <w:tab/>
      </w:r>
      <w:proofErr w:type="spellStart"/>
      <w:r w:rsidRPr="008766B6">
        <w:rPr>
          <w:rFonts w:ascii="Times New Roman" w:hAnsi="Times New Roman" w:cs="Times New Roman"/>
          <w:bCs/>
          <w:i/>
          <w:color w:val="000000" w:themeColor="text1"/>
          <w:sz w:val="24"/>
          <w:szCs w:val="24"/>
        </w:rPr>
        <w:t>Tarbiyatul</w:t>
      </w:r>
      <w:proofErr w:type="spellEnd"/>
      <w:r w:rsidRPr="008766B6">
        <w:rPr>
          <w:rFonts w:ascii="Times New Roman" w:hAnsi="Times New Roman" w:cs="Times New Roman"/>
          <w:bCs/>
          <w:i/>
          <w:color w:val="000000" w:themeColor="text1"/>
          <w:sz w:val="24"/>
          <w:szCs w:val="24"/>
        </w:rPr>
        <w:t xml:space="preserve"> </w:t>
      </w:r>
      <w:proofErr w:type="spellStart"/>
      <w:r w:rsidRPr="008766B6">
        <w:rPr>
          <w:rFonts w:ascii="Times New Roman" w:hAnsi="Times New Roman" w:cs="Times New Roman"/>
          <w:bCs/>
          <w:i/>
          <w:color w:val="000000" w:themeColor="text1"/>
          <w:sz w:val="24"/>
          <w:szCs w:val="24"/>
        </w:rPr>
        <w:t>Ibtidaiyah</w:t>
      </w:r>
      <w:proofErr w:type="spellEnd"/>
      <w:r w:rsidRPr="008766B6">
        <w:rPr>
          <w:rFonts w:ascii="Times New Roman" w:hAnsi="Times New Roman" w:cs="Times New Roman"/>
          <w:bCs/>
          <w:color w:val="000000" w:themeColor="text1"/>
          <w:sz w:val="24"/>
          <w:szCs w:val="24"/>
        </w:rPr>
        <w:t xml:space="preserve"> (TI) was established in 2012. TI is equal elementary school. The teaching and learning activities are done at 07.00-13.00 located in PNPM building for </w:t>
      </w:r>
      <w:r w:rsidRPr="008766B6">
        <w:rPr>
          <w:rFonts w:ascii="Times New Roman" w:hAnsi="Times New Roman" w:cs="Times New Roman"/>
          <w:bCs/>
          <w:color w:val="000000" w:themeColor="text1"/>
          <w:sz w:val="24"/>
          <w:szCs w:val="24"/>
        </w:rPr>
        <w:lastRenderedPageBreak/>
        <w:t xml:space="preserve">female students and in local people’s house for male students. There are 28 female students, 25 male students, and 25 teachers. The teaching materials for general subjects such as Indonesian language, science, mathematics, and social science are accessed from the </w:t>
      </w:r>
      <w:proofErr w:type="spellStart"/>
      <w:r w:rsidRPr="008766B6">
        <w:rPr>
          <w:rFonts w:ascii="Times New Roman" w:hAnsi="Times New Roman" w:cs="Times New Roman"/>
          <w:bCs/>
          <w:i/>
          <w:color w:val="000000" w:themeColor="text1"/>
          <w:sz w:val="24"/>
          <w:szCs w:val="24"/>
        </w:rPr>
        <w:t>Salafi</w:t>
      </w:r>
      <w:proofErr w:type="spellEnd"/>
      <w:r w:rsidRPr="008766B6">
        <w:rPr>
          <w:rFonts w:ascii="Times New Roman" w:hAnsi="Times New Roman" w:cs="Times New Roman"/>
          <w:bCs/>
          <w:color w:val="000000" w:themeColor="text1"/>
          <w:sz w:val="24"/>
          <w:szCs w:val="24"/>
        </w:rPr>
        <w:t xml:space="preserve"> School in </w:t>
      </w:r>
      <w:proofErr w:type="spellStart"/>
      <w:r w:rsidRPr="008766B6">
        <w:rPr>
          <w:rFonts w:ascii="Times New Roman" w:hAnsi="Times New Roman" w:cs="Times New Roman"/>
          <w:bCs/>
          <w:color w:val="000000" w:themeColor="text1"/>
          <w:sz w:val="24"/>
          <w:szCs w:val="24"/>
        </w:rPr>
        <w:t>Jember</w:t>
      </w:r>
      <w:proofErr w:type="spellEnd"/>
      <w:r w:rsidRPr="008766B6">
        <w:rPr>
          <w:rFonts w:ascii="Times New Roman" w:hAnsi="Times New Roman" w:cs="Times New Roman"/>
          <w:bCs/>
          <w:color w:val="000000" w:themeColor="text1"/>
          <w:sz w:val="24"/>
          <w:szCs w:val="24"/>
        </w:rPr>
        <w:t xml:space="preserve"> while other materials are </w:t>
      </w:r>
      <w:proofErr w:type="spellStart"/>
      <w:r w:rsidRPr="008766B6">
        <w:rPr>
          <w:rFonts w:ascii="Times New Roman" w:hAnsi="Times New Roman" w:cs="Times New Roman"/>
          <w:bCs/>
          <w:color w:val="000000" w:themeColor="text1"/>
          <w:sz w:val="24"/>
          <w:szCs w:val="24"/>
        </w:rPr>
        <w:t>focussed</w:t>
      </w:r>
      <w:proofErr w:type="spellEnd"/>
      <w:r w:rsidRPr="008766B6">
        <w:rPr>
          <w:rFonts w:ascii="Times New Roman" w:hAnsi="Times New Roman" w:cs="Times New Roman"/>
          <w:bCs/>
          <w:color w:val="000000" w:themeColor="text1"/>
          <w:sz w:val="24"/>
          <w:szCs w:val="24"/>
        </w:rPr>
        <w:t xml:space="preserve"> in Islamic lessons.</w:t>
      </w:r>
    </w:p>
    <w:p w:rsidR="00C21AED" w:rsidRPr="00D62A15" w:rsidRDefault="00C21AED" w:rsidP="00C21AED">
      <w:pPr>
        <w:tabs>
          <w:tab w:val="left" w:pos="709"/>
        </w:tabs>
        <w:spacing w:after="0" w:line="240" w:lineRule="auto"/>
        <w:ind w:left="709" w:hanging="425"/>
        <w:jc w:val="both"/>
        <w:rPr>
          <w:rFonts w:ascii="Times New Roman" w:hAnsi="Times New Roman" w:cs="Times New Roman"/>
          <w:bCs/>
          <w:color w:val="000000" w:themeColor="text1"/>
          <w:sz w:val="24"/>
          <w:szCs w:val="24"/>
          <w:lang w:val="id-ID"/>
        </w:rPr>
      </w:pPr>
      <w:r w:rsidRPr="00417FEA">
        <w:rPr>
          <w:rFonts w:ascii="Times New Roman" w:hAnsi="Times New Roman" w:cs="Times New Roman"/>
          <w:bCs/>
          <w:color w:val="000000" w:themeColor="text1"/>
          <w:sz w:val="24"/>
          <w:szCs w:val="24"/>
        </w:rPr>
        <w:tab/>
      </w:r>
      <w:r w:rsidRPr="00417FEA">
        <w:rPr>
          <w:rFonts w:ascii="Times New Roman" w:hAnsi="Times New Roman" w:cs="Times New Roman"/>
          <w:bCs/>
          <w:color w:val="000000" w:themeColor="text1"/>
          <w:sz w:val="24"/>
          <w:szCs w:val="24"/>
        </w:rPr>
        <w:tab/>
      </w:r>
      <w:r w:rsidRPr="00417FEA">
        <w:rPr>
          <w:rFonts w:ascii="Times New Roman" w:hAnsi="Times New Roman" w:cs="Times New Roman"/>
          <w:bCs/>
          <w:color w:val="000000" w:themeColor="text1"/>
          <w:sz w:val="24"/>
          <w:szCs w:val="24"/>
        </w:rPr>
        <w:tab/>
      </w:r>
      <w:r w:rsidRPr="00D62A15">
        <w:rPr>
          <w:rFonts w:ascii="Times New Roman" w:hAnsi="Times New Roman" w:cs="Times New Roman"/>
          <w:bCs/>
          <w:color w:val="000000" w:themeColor="text1"/>
          <w:sz w:val="24"/>
          <w:szCs w:val="24"/>
        </w:rPr>
        <w:t xml:space="preserve">The highest education level established by the </w:t>
      </w:r>
      <w:proofErr w:type="spellStart"/>
      <w:r w:rsidR="0024295D">
        <w:rPr>
          <w:rFonts w:ascii="Times New Roman" w:hAnsi="Times New Roman" w:cs="Times New Roman"/>
          <w:bCs/>
          <w:i/>
          <w:color w:val="000000" w:themeColor="text1"/>
          <w:sz w:val="24"/>
          <w:szCs w:val="24"/>
        </w:rPr>
        <w:t>Salafi</w:t>
      </w:r>
      <w:proofErr w:type="spellEnd"/>
      <w:r w:rsidRPr="00D62A15">
        <w:rPr>
          <w:rFonts w:ascii="Times New Roman" w:hAnsi="Times New Roman" w:cs="Times New Roman"/>
          <w:bCs/>
          <w:color w:val="000000" w:themeColor="text1"/>
          <w:sz w:val="24"/>
          <w:szCs w:val="24"/>
        </w:rPr>
        <w:t xml:space="preserve"> community is </w:t>
      </w:r>
      <w:proofErr w:type="spellStart"/>
      <w:r w:rsidRPr="00D62A15">
        <w:rPr>
          <w:rFonts w:ascii="Times New Roman" w:hAnsi="Times New Roman" w:cs="Times New Roman"/>
          <w:bCs/>
          <w:i/>
          <w:color w:val="000000" w:themeColor="text1"/>
          <w:sz w:val="24"/>
          <w:szCs w:val="24"/>
        </w:rPr>
        <w:t>Tahfidzul</w:t>
      </w:r>
      <w:proofErr w:type="spellEnd"/>
      <w:r w:rsidRPr="00D62A15">
        <w:rPr>
          <w:rFonts w:ascii="Times New Roman" w:hAnsi="Times New Roman" w:cs="Times New Roman"/>
          <w:bCs/>
          <w:i/>
          <w:color w:val="000000" w:themeColor="text1"/>
          <w:sz w:val="24"/>
          <w:szCs w:val="24"/>
        </w:rPr>
        <w:t xml:space="preserve"> Qur’an </w:t>
      </w:r>
      <w:r w:rsidRPr="00D62A15">
        <w:rPr>
          <w:rFonts w:ascii="Times New Roman" w:hAnsi="Times New Roman" w:cs="Times New Roman"/>
          <w:bCs/>
          <w:color w:val="000000" w:themeColor="text1"/>
          <w:sz w:val="24"/>
          <w:szCs w:val="24"/>
        </w:rPr>
        <w:t xml:space="preserve">(TQ) which is equal to secondary school. This school is located in </w:t>
      </w:r>
      <w:proofErr w:type="spellStart"/>
      <w:r w:rsidRPr="00D62A15">
        <w:rPr>
          <w:rFonts w:ascii="Times New Roman" w:hAnsi="Times New Roman" w:cs="Times New Roman"/>
          <w:bCs/>
          <w:color w:val="000000" w:themeColor="text1"/>
          <w:sz w:val="24"/>
          <w:szCs w:val="24"/>
        </w:rPr>
        <w:t>Serangan</w:t>
      </w:r>
      <w:proofErr w:type="spellEnd"/>
      <w:r w:rsidRPr="00D62A15">
        <w:rPr>
          <w:rFonts w:ascii="Times New Roman" w:hAnsi="Times New Roman" w:cs="Times New Roman"/>
          <w:bCs/>
          <w:color w:val="000000" w:themeColor="text1"/>
          <w:sz w:val="24"/>
          <w:szCs w:val="24"/>
        </w:rPr>
        <w:t xml:space="preserve"> village and it has own building. The materials are mostly </w:t>
      </w:r>
      <w:proofErr w:type="spellStart"/>
      <w:r w:rsidRPr="00D62A15">
        <w:rPr>
          <w:rFonts w:ascii="Times New Roman" w:hAnsi="Times New Roman" w:cs="Times New Roman"/>
          <w:bCs/>
          <w:color w:val="000000" w:themeColor="text1"/>
          <w:sz w:val="24"/>
          <w:szCs w:val="24"/>
        </w:rPr>
        <w:t>focussed</w:t>
      </w:r>
      <w:proofErr w:type="spellEnd"/>
      <w:r w:rsidRPr="00D62A15">
        <w:rPr>
          <w:rFonts w:ascii="Times New Roman" w:hAnsi="Times New Roman" w:cs="Times New Roman"/>
          <w:bCs/>
          <w:color w:val="000000" w:themeColor="text1"/>
          <w:sz w:val="24"/>
          <w:szCs w:val="24"/>
        </w:rPr>
        <w:t xml:space="preserve"> in religious lessons, while materials for general </w:t>
      </w:r>
      <w:proofErr w:type="spellStart"/>
      <w:r w:rsidRPr="00D62A15">
        <w:rPr>
          <w:rFonts w:ascii="Times New Roman" w:hAnsi="Times New Roman" w:cs="Times New Roman"/>
          <w:bCs/>
          <w:color w:val="000000" w:themeColor="text1"/>
          <w:sz w:val="24"/>
          <w:szCs w:val="24"/>
        </w:rPr>
        <w:t>subjets</w:t>
      </w:r>
      <w:proofErr w:type="spellEnd"/>
      <w:r w:rsidRPr="00D62A15">
        <w:rPr>
          <w:rFonts w:ascii="Times New Roman" w:hAnsi="Times New Roman" w:cs="Times New Roman"/>
          <w:bCs/>
          <w:color w:val="000000" w:themeColor="text1"/>
          <w:sz w:val="24"/>
          <w:szCs w:val="24"/>
        </w:rPr>
        <w:t xml:space="preserve"> are also accessed from the </w:t>
      </w:r>
      <w:proofErr w:type="spellStart"/>
      <w:r w:rsidRPr="00D62A15">
        <w:rPr>
          <w:rFonts w:ascii="Times New Roman" w:hAnsi="Times New Roman" w:cs="Times New Roman"/>
          <w:bCs/>
          <w:i/>
          <w:color w:val="000000" w:themeColor="text1"/>
          <w:sz w:val="24"/>
          <w:szCs w:val="24"/>
        </w:rPr>
        <w:t>Salafi</w:t>
      </w:r>
      <w:proofErr w:type="spellEnd"/>
      <w:r w:rsidRPr="00D62A15">
        <w:rPr>
          <w:rFonts w:ascii="Times New Roman" w:hAnsi="Times New Roman" w:cs="Times New Roman"/>
          <w:bCs/>
          <w:color w:val="000000" w:themeColor="text1"/>
          <w:sz w:val="24"/>
          <w:szCs w:val="24"/>
        </w:rPr>
        <w:t xml:space="preserve"> School in </w:t>
      </w:r>
      <w:proofErr w:type="spellStart"/>
      <w:r w:rsidRPr="00D62A15">
        <w:rPr>
          <w:rFonts w:ascii="Times New Roman" w:hAnsi="Times New Roman" w:cs="Times New Roman"/>
          <w:bCs/>
          <w:color w:val="000000" w:themeColor="text1"/>
          <w:sz w:val="24"/>
          <w:szCs w:val="24"/>
        </w:rPr>
        <w:t>Jember</w:t>
      </w:r>
      <w:proofErr w:type="spellEnd"/>
      <w:r w:rsidRPr="00D62A15">
        <w:rPr>
          <w:rFonts w:ascii="Times New Roman" w:hAnsi="Times New Roman" w:cs="Times New Roman"/>
          <w:bCs/>
          <w:color w:val="000000" w:themeColor="text1"/>
          <w:sz w:val="24"/>
          <w:szCs w:val="24"/>
        </w:rPr>
        <w:t xml:space="preserve">. In TQ, all students have to stay at the school dormitory for three years. The students are allowed to go home once in a week every Friday and on holiday after the exam. After the students graduate, they pursue their study to TR or TU in Al Huda </w:t>
      </w:r>
      <w:proofErr w:type="spellStart"/>
      <w:r w:rsidRPr="00D62A15">
        <w:rPr>
          <w:rFonts w:ascii="Times New Roman" w:hAnsi="Times New Roman" w:cs="Times New Roman"/>
          <w:bCs/>
          <w:color w:val="000000" w:themeColor="text1"/>
          <w:sz w:val="24"/>
          <w:szCs w:val="24"/>
        </w:rPr>
        <w:t>Krajan</w:t>
      </w:r>
      <w:proofErr w:type="spellEnd"/>
      <w:r w:rsidRPr="00D62A15">
        <w:rPr>
          <w:rFonts w:ascii="Times New Roman" w:hAnsi="Times New Roman" w:cs="Times New Roman"/>
          <w:bCs/>
          <w:color w:val="000000" w:themeColor="text1"/>
          <w:sz w:val="24"/>
          <w:szCs w:val="24"/>
        </w:rPr>
        <w:t xml:space="preserve"> or to other town recommended by their family. Most of the students usually go to </w:t>
      </w:r>
      <w:r w:rsidRPr="00D62A15">
        <w:rPr>
          <w:rFonts w:ascii="Times New Roman" w:hAnsi="Times New Roman" w:cs="Times New Roman"/>
          <w:bCs/>
          <w:i/>
          <w:color w:val="000000" w:themeColor="text1"/>
          <w:sz w:val="24"/>
          <w:szCs w:val="24"/>
        </w:rPr>
        <w:t xml:space="preserve">Al </w:t>
      </w:r>
      <w:proofErr w:type="spellStart"/>
      <w:r w:rsidRPr="00D62A15">
        <w:rPr>
          <w:rFonts w:ascii="Times New Roman" w:hAnsi="Times New Roman" w:cs="Times New Roman"/>
          <w:bCs/>
          <w:i/>
          <w:color w:val="000000" w:themeColor="text1"/>
          <w:sz w:val="24"/>
          <w:szCs w:val="24"/>
        </w:rPr>
        <w:t>Furqon</w:t>
      </w:r>
      <w:proofErr w:type="spellEnd"/>
      <w:r w:rsidRPr="00D62A15">
        <w:rPr>
          <w:rFonts w:ascii="Times New Roman" w:hAnsi="Times New Roman" w:cs="Times New Roman"/>
          <w:bCs/>
          <w:color w:val="000000" w:themeColor="text1"/>
          <w:sz w:val="24"/>
          <w:szCs w:val="24"/>
        </w:rPr>
        <w:t xml:space="preserve"> </w:t>
      </w:r>
      <w:proofErr w:type="spellStart"/>
      <w:r w:rsidRPr="00D62A15">
        <w:rPr>
          <w:rFonts w:ascii="Times New Roman" w:hAnsi="Times New Roman" w:cs="Times New Roman"/>
          <w:bCs/>
          <w:color w:val="000000" w:themeColor="text1"/>
          <w:sz w:val="24"/>
          <w:szCs w:val="24"/>
        </w:rPr>
        <w:t>Kroya</w:t>
      </w:r>
      <w:proofErr w:type="spellEnd"/>
      <w:r w:rsidRPr="00D62A15">
        <w:rPr>
          <w:rFonts w:ascii="Times New Roman" w:hAnsi="Times New Roman" w:cs="Times New Roman"/>
          <w:bCs/>
          <w:color w:val="000000" w:themeColor="text1"/>
          <w:sz w:val="24"/>
          <w:szCs w:val="24"/>
        </w:rPr>
        <w:t xml:space="preserve"> </w:t>
      </w:r>
      <w:proofErr w:type="spellStart"/>
      <w:r w:rsidRPr="00D62A15">
        <w:rPr>
          <w:rFonts w:ascii="Times New Roman" w:hAnsi="Times New Roman" w:cs="Times New Roman"/>
          <w:bCs/>
          <w:color w:val="000000" w:themeColor="text1"/>
          <w:sz w:val="24"/>
          <w:szCs w:val="24"/>
        </w:rPr>
        <w:t>Cilacap</w:t>
      </w:r>
      <w:proofErr w:type="spellEnd"/>
      <w:r w:rsidRPr="00D62A15">
        <w:rPr>
          <w:rFonts w:ascii="Times New Roman" w:hAnsi="Times New Roman" w:cs="Times New Roman"/>
          <w:bCs/>
          <w:color w:val="000000" w:themeColor="text1"/>
          <w:sz w:val="24"/>
          <w:szCs w:val="24"/>
        </w:rPr>
        <w:t xml:space="preserve">, </w:t>
      </w:r>
      <w:r w:rsidRPr="00D62A15">
        <w:rPr>
          <w:rFonts w:ascii="Times New Roman" w:hAnsi="Times New Roman" w:cs="Times New Roman"/>
          <w:bCs/>
          <w:i/>
          <w:color w:val="000000" w:themeColor="text1"/>
          <w:sz w:val="24"/>
          <w:szCs w:val="24"/>
        </w:rPr>
        <w:t xml:space="preserve">Al </w:t>
      </w:r>
      <w:proofErr w:type="spellStart"/>
      <w:r w:rsidRPr="00D62A15">
        <w:rPr>
          <w:rFonts w:ascii="Times New Roman" w:hAnsi="Times New Roman" w:cs="Times New Roman"/>
          <w:bCs/>
          <w:i/>
          <w:color w:val="000000" w:themeColor="text1"/>
          <w:sz w:val="24"/>
          <w:szCs w:val="24"/>
        </w:rPr>
        <w:t>Anshor</w:t>
      </w:r>
      <w:proofErr w:type="spellEnd"/>
      <w:r w:rsidRPr="00D62A15">
        <w:rPr>
          <w:rFonts w:ascii="Times New Roman" w:hAnsi="Times New Roman" w:cs="Times New Roman"/>
          <w:bCs/>
          <w:color w:val="000000" w:themeColor="text1"/>
          <w:sz w:val="24"/>
          <w:szCs w:val="24"/>
        </w:rPr>
        <w:t xml:space="preserve"> Yogyakarta, </w:t>
      </w:r>
      <w:r w:rsidRPr="00D62A15">
        <w:rPr>
          <w:rFonts w:ascii="Times New Roman" w:hAnsi="Times New Roman" w:cs="Times New Roman"/>
          <w:bCs/>
          <w:i/>
          <w:color w:val="000000" w:themeColor="text1"/>
          <w:sz w:val="24"/>
          <w:szCs w:val="24"/>
        </w:rPr>
        <w:t xml:space="preserve">Bin </w:t>
      </w:r>
      <w:proofErr w:type="spellStart"/>
      <w:r w:rsidRPr="00D62A15">
        <w:rPr>
          <w:rFonts w:ascii="Times New Roman" w:hAnsi="Times New Roman" w:cs="Times New Roman"/>
          <w:bCs/>
          <w:i/>
          <w:color w:val="000000" w:themeColor="text1"/>
          <w:sz w:val="24"/>
          <w:szCs w:val="24"/>
        </w:rPr>
        <w:t>Baz</w:t>
      </w:r>
      <w:proofErr w:type="spellEnd"/>
      <w:r w:rsidRPr="00D62A15">
        <w:rPr>
          <w:rFonts w:ascii="Times New Roman" w:hAnsi="Times New Roman" w:cs="Times New Roman"/>
          <w:bCs/>
          <w:color w:val="000000" w:themeColor="text1"/>
          <w:sz w:val="24"/>
          <w:szCs w:val="24"/>
        </w:rPr>
        <w:t xml:space="preserve"> </w:t>
      </w:r>
      <w:proofErr w:type="spellStart"/>
      <w:r w:rsidRPr="00D62A15">
        <w:rPr>
          <w:rFonts w:ascii="Times New Roman" w:hAnsi="Times New Roman" w:cs="Times New Roman"/>
          <w:bCs/>
          <w:color w:val="000000" w:themeColor="text1"/>
          <w:sz w:val="24"/>
          <w:szCs w:val="24"/>
        </w:rPr>
        <w:t>Giwangan</w:t>
      </w:r>
      <w:proofErr w:type="spellEnd"/>
      <w:r w:rsidRPr="00D62A15">
        <w:rPr>
          <w:rFonts w:ascii="Times New Roman" w:hAnsi="Times New Roman" w:cs="Times New Roman"/>
          <w:bCs/>
          <w:color w:val="000000" w:themeColor="text1"/>
          <w:sz w:val="24"/>
          <w:szCs w:val="24"/>
        </w:rPr>
        <w:t xml:space="preserve"> Yogyakarta, </w:t>
      </w:r>
      <w:proofErr w:type="spellStart"/>
      <w:r w:rsidRPr="00D62A15">
        <w:rPr>
          <w:rFonts w:ascii="Times New Roman" w:hAnsi="Times New Roman" w:cs="Times New Roman"/>
          <w:bCs/>
          <w:i/>
          <w:color w:val="000000" w:themeColor="text1"/>
          <w:sz w:val="24"/>
          <w:szCs w:val="24"/>
        </w:rPr>
        <w:t>Diaussunah</w:t>
      </w:r>
      <w:proofErr w:type="spellEnd"/>
      <w:r w:rsidRPr="00D62A15">
        <w:rPr>
          <w:rFonts w:ascii="Times New Roman" w:hAnsi="Times New Roman" w:cs="Times New Roman"/>
          <w:bCs/>
          <w:i/>
          <w:color w:val="000000" w:themeColor="text1"/>
          <w:sz w:val="24"/>
          <w:szCs w:val="24"/>
        </w:rPr>
        <w:t xml:space="preserve">, </w:t>
      </w:r>
      <w:proofErr w:type="spellStart"/>
      <w:r w:rsidRPr="00D62A15">
        <w:rPr>
          <w:rFonts w:ascii="Times New Roman" w:hAnsi="Times New Roman" w:cs="Times New Roman"/>
          <w:bCs/>
          <w:i/>
          <w:color w:val="000000" w:themeColor="text1"/>
          <w:sz w:val="24"/>
          <w:szCs w:val="24"/>
        </w:rPr>
        <w:t>takdzimussunah</w:t>
      </w:r>
      <w:proofErr w:type="spellEnd"/>
      <w:r w:rsidRPr="00D62A15">
        <w:rPr>
          <w:rFonts w:ascii="Times New Roman" w:hAnsi="Times New Roman" w:cs="Times New Roman"/>
          <w:bCs/>
          <w:color w:val="000000" w:themeColor="text1"/>
          <w:sz w:val="24"/>
          <w:szCs w:val="24"/>
        </w:rPr>
        <w:t xml:space="preserve"> </w:t>
      </w:r>
      <w:proofErr w:type="spellStart"/>
      <w:r w:rsidRPr="00D62A15">
        <w:rPr>
          <w:rFonts w:ascii="Times New Roman" w:hAnsi="Times New Roman" w:cs="Times New Roman"/>
          <w:bCs/>
          <w:color w:val="000000" w:themeColor="text1"/>
          <w:sz w:val="24"/>
          <w:szCs w:val="24"/>
        </w:rPr>
        <w:t>Jogoyitnan</w:t>
      </w:r>
      <w:proofErr w:type="spellEnd"/>
      <w:r w:rsidRPr="00D62A15">
        <w:rPr>
          <w:rFonts w:ascii="Times New Roman" w:hAnsi="Times New Roman" w:cs="Times New Roman"/>
          <w:bCs/>
          <w:color w:val="000000" w:themeColor="text1"/>
          <w:sz w:val="24"/>
          <w:szCs w:val="24"/>
        </w:rPr>
        <w:t xml:space="preserve"> </w:t>
      </w:r>
      <w:proofErr w:type="spellStart"/>
      <w:r w:rsidRPr="00D62A15">
        <w:rPr>
          <w:rFonts w:ascii="Times New Roman" w:hAnsi="Times New Roman" w:cs="Times New Roman"/>
          <w:bCs/>
          <w:color w:val="000000" w:themeColor="text1"/>
          <w:sz w:val="24"/>
          <w:szCs w:val="24"/>
        </w:rPr>
        <w:t>Wonosobo</w:t>
      </w:r>
      <w:proofErr w:type="spellEnd"/>
      <w:r w:rsidRPr="00D62A15">
        <w:rPr>
          <w:rFonts w:ascii="Times New Roman" w:hAnsi="Times New Roman" w:cs="Times New Roman"/>
          <w:bCs/>
          <w:color w:val="000000" w:themeColor="text1"/>
          <w:sz w:val="24"/>
          <w:szCs w:val="24"/>
        </w:rPr>
        <w:t xml:space="preserve">, </w:t>
      </w:r>
      <w:proofErr w:type="spellStart"/>
      <w:r w:rsidRPr="00D62A15">
        <w:rPr>
          <w:rFonts w:ascii="Times New Roman" w:hAnsi="Times New Roman" w:cs="Times New Roman"/>
          <w:bCs/>
          <w:color w:val="000000" w:themeColor="text1"/>
          <w:sz w:val="24"/>
          <w:szCs w:val="24"/>
        </w:rPr>
        <w:t>dan</w:t>
      </w:r>
      <w:proofErr w:type="spellEnd"/>
      <w:r w:rsidRPr="00D62A15">
        <w:rPr>
          <w:rFonts w:ascii="Times New Roman" w:hAnsi="Times New Roman" w:cs="Times New Roman"/>
          <w:bCs/>
          <w:color w:val="000000" w:themeColor="text1"/>
          <w:sz w:val="24"/>
          <w:szCs w:val="24"/>
        </w:rPr>
        <w:t xml:space="preserve"> </w:t>
      </w:r>
      <w:r w:rsidRPr="00D62A15">
        <w:rPr>
          <w:rFonts w:ascii="Times New Roman" w:hAnsi="Times New Roman" w:cs="Times New Roman"/>
          <w:bCs/>
          <w:i/>
          <w:color w:val="000000" w:themeColor="text1"/>
          <w:sz w:val="24"/>
          <w:szCs w:val="24"/>
        </w:rPr>
        <w:t xml:space="preserve">Al </w:t>
      </w:r>
      <w:proofErr w:type="spellStart"/>
      <w:r w:rsidRPr="00D62A15">
        <w:rPr>
          <w:rFonts w:ascii="Times New Roman" w:hAnsi="Times New Roman" w:cs="Times New Roman"/>
          <w:bCs/>
          <w:i/>
          <w:color w:val="000000" w:themeColor="text1"/>
          <w:sz w:val="24"/>
          <w:szCs w:val="24"/>
        </w:rPr>
        <w:t>Autsat</w:t>
      </w:r>
      <w:proofErr w:type="spellEnd"/>
      <w:r w:rsidRPr="00D62A15">
        <w:rPr>
          <w:rFonts w:ascii="Times New Roman" w:hAnsi="Times New Roman" w:cs="Times New Roman"/>
          <w:bCs/>
          <w:color w:val="000000" w:themeColor="text1"/>
          <w:sz w:val="24"/>
          <w:szCs w:val="24"/>
        </w:rPr>
        <w:t xml:space="preserve"> Solo to pursue their education.</w:t>
      </w:r>
      <w:r>
        <w:rPr>
          <w:rFonts w:ascii="Times New Roman" w:hAnsi="Times New Roman" w:cs="Times New Roman"/>
          <w:bCs/>
          <w:color w:val="000000" w:themeColor="text1"/>
          <w:sz w:val="24"/>
          <w:szCs w:val="24"/>
          <w:lang w:val="id-ID"/>
        </w:rPr>
        <w:t xml:space="preserve"> </w:t>
      </w:r>
    </w:p>
    <w:p w:rsidR="00C21AED" w:rsidRPr="00417FEA" w:rsidRDefault="00C21AED" w:rsidP="00C21AED">
      <w:pPr>
        <w:tabs>
          <w:tab w:val="left" w:pos="709"/>
        </w:tabs>
        <w:spacing w:after="0" w:line="240" w:lineRule="auto"/>
        <w:ind w:left="709" w:hanging="425"/>
        <w:jc w:val="both"/>
        <w:rPr>
          <w:rFonts w:ascii="Times New Roman" w:hAnsi="Times New Roman" w:cs="Times New Roman"/>
          <w:bCs/>
          <w:i/>
          <w:color w:val="000000" w:themeColor="text1"/>
          <w:sz w:val="24"/>
          <w:szCs w:val="24"/>
        </w:rPr>
      </w:pPr>
      <w:r w:rsidRPr="00417FEA">
        <w:rPr>
          <w:rFonts w:ascii="Times New Roman" w:hAnsi="Times New Roman" w:cs="Times New Roman"/>
          <w:bCs/>
          <w:color w:val="000000" w:themeColor="text1"/>
          <w:sz w:val="24"/>
          <w:szCs w:val="24"/>
        </w:rPr>
        <w:tab/>
      </w:r>
      <w:r w:rsidRPr="00417FEA">
        <w:rPr>
          <w:rFonts w:ascii="Times New Roman" w:hAnsi="Times New Roman" w:cs="Times New Roman"/>
          <w:bCs/>
          <w:color w:val="000000" w:themeColor="text1"/>
          <w:sz w:val="24"/>
          <w:szCs w:val="24"/>
        </w:rPr>
        <w:tab/>
      </w:r>
      <w:r w:rsidRPr="00417FEA">
        <w:rPr>
          <w:rFonts w:ascii="Times New Roman" w:hAnsi="Times New Roman" w:cs="Times New Roman"/>
          <w:bCs/>
          <w:color w:val="000000" w:themeColor="text1"/>
          <w:sz w:val="24"/>
          <w:szCs w:val="24"/>
        </w:rPr>
        <w:tab/>
      </w:r>
      <w:proofErr w:type="spellStart"/>
      <w:r w:rsidRPr="00FC149F">
        <w:rPr>
          <w:rFonts w:ascii="Times New Roman" w:hAnsi="Times New Roman" w:cs="Times New Roman"/>
          <w:bCs/>
          <w:i/>
          <w:color w:val="000000" w:themeColor="text1"/>
          <w:sz w:val="24"/>
          <w:szCs w:val="24"/>
        </w:rPr>
        <w:t>Ibnul</w:t>
      </w:r>
      <w:proofErr w:type="spellEnd"/>
      <w:r w:rsidRPr="00FC149F">
        <w:rPr>
          <w:rFonts w:ascii="Times New Roman" w:hAnsi="Times New Roman" w:cs="Times New Roman"/>
          <w:bCs/>
          <w:i/>
          <w:color w:val="000000" w:themeColor="text1"/>
          <w:sz w:val="24"/>
          <w:szCs w:val="24"/>
        </w:rPr>
        <w:t xml:space="preserve"> </w:t>
      </w:r>
      <w:proofErr w:type="spellStart"/>
      <w:r w:rsidRPr="00FC149F">
        <w:rPr>
          <w:rFonts w:ascii="Times New Roman" w:hAnsi="Times New Roman" w:cs="Times New Roman"/>
          <w:bCs/>
          <w:i/>
          <w:color w:val="000000" w:themeColor="text1"/>
          <w:sz w:val="24"/>
          <w:szCs w:val="24"/>
        </w:rPr>
        <w:t>Mubarok</w:t>
      </w:r>
      <w:proofErr w:type="spellEnd"/>
      <w:r w:rsidRPr="00FC149F">
        <w:rPr>
          <w:rFonts w:ascii="Times New Roman" w:hAnsi="Times New Roman" w:cs="Times New Roman"/>
          <w:bCs/>
          <w:i/>
          <w:color w:val="000000" w:themeColor="text1"/>
          <w:sz w:val="24"/>
          <w:szCs w:val="24"/>
        </w:rPr>
        <w:t xml:space="preserve"> </w:t>
      </w:r>
      <w:r w:rsidRPr="00FC149F">
        <w:rPr>
          <w:rFonts w:ascii="Times New Roman" w:hAnsi="Times New Roman" w:cs="Times New Roman"/>
          <w:bCs/>
          <w:color w:val="000000" w:themeColor="text1"/>
          <w:sz w:val="24"/>
          <w:szCs w:val="24"/>
        </w:rPr>
        <w:t xml:space="preserve">Foundation has own policy to manage the teaching and learning activities, learning materials, days of learning, and teachers. TA students start to study at 07.30-10.00 and 07.30-13.00 for TI students while TQ students stay at the dormitory. The students call their teacher </w:t>
      </w:r>
      <w:proofErr w:type="spellStart"/>
      <w:r w:rsidRPr="00FC149F">
        <w:rPr>
          <w:rFonts w:ascii="Times New Roman" w:hAnsi="Times New Roman" w:cs="Times New Roman"/>
          <w:bCs/>
          <w:i/>
          <w:color w:val="000000" w:themeColor="text1"/>
          <w:sz w:val="24"/>
          <w:szCs w:val="24"/>
        </w:rPr>
        <w:t>ami</w:t>
      </w:r>
      <w:proofErr w:type="spellEnd"/>
      <w:r w:rsidRPr="00FC149F">
        <w:rPr>
          <w:rFonts w:ascii="Times New Roman" w:hAnsi="Times New Roman" w:cs="Times New Roman"/>
          <w:bCs/>
          <w:color w:val="000000" w:themeColor="text1"/>
          <w:sz w:val="24"/>
          <w:szCs w:val="24"/>
        </w:rPr>
        <w:t xml:space="preserve"> (uncle) and </w:t>
      </w:r>
      <w:r w:rsidRPr="00FC149F">
        <w:rPr>
          <w:rFonts w:ascii="Times New Roman" w:hAnsi="Times New Roman" w:cs="Times New Roman"/>
          <w:bCs/>
          <w:i/>
          <w:color w:val="000000" w:themeColor="text1"/>
          <w:sz w:val="24"/>
          <w:szCs w:val="24"/>
        </w:rPr>
        <w:t>amah</w:t>
      </w:r>
      <w:r w:rsidRPr="00FC149F">
        <w:rPr>
          <w:rFonts w:ascii="Times New Roman" w:hAnsi="Times New Roman" w:cs="Times New Roman"/>
          <w:bCs/>
          <w:color w:val="000000" w:themeColor="text1"/>
          <w:sz w:val="24"/>
          <w:szCs w:val="24"/>
        </w:rPr>
        <w:t xml:space="preserve"> (aunty) to make them feel </w:t>
      </w:r>
      <w:r w:rsidRPr="00FC149F">
        <w:rPr>
          <w:rFonts w:ascii="Times New Roman" w:hAnsi="Times New Roman" w:cs="Times New Roman"/>
          <w:bCs/>
          <w:color w:val="000000" w:themeColor="text1"/>
          <w:sz w:val="24"/>
          <w:szCs w:val="24"/>
        </w:rPr>
        <w:lastRenderedPageBreak/>
        <w:t xml:space="preserve">convenient instead of </w:t>
      </w:r>
      <w:proofErr w:type="spellStart"/>
      <w:r w:rsidRPr="00FC149F">
        <w:rPr>
          <w:rFonts w:ascii="Times New Roman" w:hAnsi="Times New Roman" w:cs="Times New Roman"/>
          <w:bCs/>
          <w:i/>
          <w:color w:val="000000" w:themeColor="text1"/>
          <w:sz w:val="24"/>
          <w:szCs w:val="24"/>
        </w:rPr>
        <w:t>ustad</w:t>
      </w:r>
      <w:proofErr w:type="spellEnd"/>
      <w:r w:rsidRPr="00FC149F">
        <w:rPr>
          <w:rFonts w:ascii="Times New Roman" w:hAnsi="Times New Roman" w:cs="Times New Roman"/>
          <w:bCs/>
          <w:i/>
          <w:color w:val="000000" w:themeColor="text1"/>
          <w:sz w:val="24"/>
          <w:szCs w:val="24"/>
        </w:rPr>
        <w:t>/</w:t>
      </w:r>
      <w:proofErr w:type="spellStart"/>
      <w:r w:rsidRPr="00FC149F">
        <w:rPr>
          <w:rFonts w:ascii="Times New Roman" w:hAnsi="Times New Roman" w:cs="Times New Roman"/>
          <w:bCs/>
          <w:i/>
          <w:color w:val="000000" w:themeColor="text1"/>
          <w:sz w:val="24"/>
          <w:szCs w:val="24"/>
        </w:rPr>
        <w:t>ustadzah</w:t>
      </w:r>
      <w:proofErr w:type="spellEnd"/>
      <w:r w:rsidRPr="00FC149F">
        <w:rPr>
          <w:rFonts w:ascii="Times New Roman" w:hAnsi="Times New Roman" w:cs="Times New Roman"/>
          <w:bCs/>
          <w:color w:val="000000" w:themeColor="text1"/>
          <w:sz w:val="24"/>
          <w:szCs w:val="24"/>
        </w:rPr>
        <w:t>.</w:t>
      </w:r>
    </w:p>
    <w:p w:rsidR="00C21AED" w:rsidRPr="00417FEA" w:rsidRDefault="00C21AED" w:rsidP="00C21AED">
      <w:pPr>
        <w:pStyle w:val="ListParagraph"/>
        <w:tabs>
          <w:tab w:val="left" w:pos="709"/>
        </w:tabs>
        <w:spacing w:line="240" w:lineRule="auto"/>
        <w:ind w:left="709" w:hanging="425"/>
        <w:jc w:val="both"/>
        <w:rPr>
          <w:rFonts w:ascii="Times New Roman" w:hAnsi="Times New Roman" w:cs="Times New Roman"/>
          <w:b/>
          <w:color w:val="000000" w:themeColor="text1"/>
          <w:sz w:val="24"/>
          <w:szCs w:val="24"/>
        </w:rPr>
      </w:pPr>
    </w:p>
    <w:p w:rsidR="00C21AED" w:rsidRPr="00417FEA" w:rsidRDefault="00C21AED" w:rsidP="00C21AED">
      <w:pPr>
        <w:pStyle w:val="ListParagraph"/>
        <w:tabs>
          <w:tab w:val="left" w:pos="709"/>
        </w:tabs>
        <w:spacing w:line="240" w:lineRule="auto"/>
        <w:ind w:left="709" w:hanging="425"/>
        <w:jc w:val="both"/>
        <w:rPr>
          <w:rFonts w:ascii="Times New Roman" w:hAnsi="Times New Roman" w:cs="Times New Roman"/>
          <w:b/>
          <w:color w:val="000000" w:themeColor="text1"/>
          <w:sz w:val="24"/>
          <w:szCs w:val="24"/>
        </w:rPr>
      </w:pPr>
      <w:r w:rsidRPr="00417FEA">
        <w:rPr>
          <w:rFonts w:ascii="Times New Roman" w:hAnsi="Times New Roman" w:cs="Times New Roman"/>
          <w:b/>
          <w:color w:val="000000" w:themeColor="text1"/>
          <w:sz w:val="24"/>
          <w:szCs w:val="24"/>
        </w:rPr>
        <w:tab/>
        <w:t>Occupation</w:t>
      </w:r>
    </w:p>
    <w:p w:rsidR="00C21AED" w:rsidRPr="00417FEA" w:rsidRDefault="00C21AED" w:rsidP="00C21AED">
      <w:pPr>
        <w:pStyle w:val="ListParagraph"/>
        <w:tabs>
          <w:tab w:val="left" w:pos="709"/>
        </w:tabs>
        <w:spacing w:line="240" w:lineRule="auto"/>
        <w:ind w:left="709" w:hanging="425"/>
        <w:jc w:val="both"/>
        <w:rPr>
          <w:rFonts w:ascii="Times New Roman" w:hAnsi="Times New Roman" w:cs="Times New Roman"/>
          <w:bCs/>
          <w:color w:val="000000" w:themeColor="text1"/>
          <w:sz w:val="24"/>
          <w:szCs w:val="24"/>
        </w:rPr>
      </w:pPr>
      <w:r w:rsidRPr="00417FEA">
        <w:rPr>
          <w:rFonts w:ascii="Times New Roman" w:hAnsi="Times New Roman" w:cs="Times New Roman"/>
          <w:b/>
          <w:color w:val="000000" w:themeColor="text1"/>
          <w:sz w:val="24"/>
          <w:szCs w:val="24"/>
        </w:rPr>
        <w:tab/>
      </w:r>
      <w:r w:rsidRPr="00417FEA">
        <w:rPr>
          <w:rFonts w:ascii="Times New Roman" w:hAnsi="Times New Roman" w:cs="Times New Roman"/>
          <w:b/>
          <w:color w:val="000000" w:themeColor="text1"/>
          <w:sz w:val="24"/>
          <w:szCs w:val="24"/>
        </w:rPr>
        <w:tab/>
      </w:r>
      <w:r w:rsidRPr="00417FEA">
        <w:rPr>
          <w:rFonts w:ascii="Times New Roman" w:hAnsi="Times New Roman" w:cs="Times New Roman"/>
          <w:b/>
          <w:color w:val="000000" w:themeColor="text1"/>
          <w:sz w:val="24"/>
          <w:szCs w:val="24"/>
        </w:rPr>
        <w:tab/>
      </w:r>
      <w:r w:rsidRPr="00305BB1">
        <w:rPr>
          <w:rFonts w:ascii="Times New Roman" w:hAnsi="Times New Roman" w:cs="Times New Roman"/>
          <w:bCs/>
          <w:color w:val="000000" w:themeColor="text1"/>
          <w:sz w:val="24"/>
          <w:szCs w:val="24"/>
        </w:rPr>
        <w:t xml:space="preserve">The </w:t>
      </w:r>
      <w:proofErr w:type="spellStart"/>
      <w:r w:rsidR="0024295D">
        <w:rPr>
          <w:rFonts w:ascii="Times New Roman" w:hAnsi="Times New Roman" w:cs="Times New Roman"/>
          <w:bCs/>
          <w:i/>
          <w:color w:val="000000" w:themeColor="text1"/>
          <w:sz w:val="24"/>
          <w:szCs w:val="24"/>
        </w:rPr>
        <w:t>Salafi</w:t>
      </w:r>
      <w:proofErr w:type="spellEnd"/>
      <w:r w:rsidRPr="00305BB1">
        <w:rPr>
          <w:rFonts w:ascii="Times New Roman" w:hAnsi="Times New Roman" w:cs="Times New Roman"/>
          <w:bCs/>
          <w:color w:val="000000" w:themeColor="text1"/>
          <w:sz w:val="24"/>
          <w:szCs w:val="24"/>
        </w:rPr>
        <w:t xml:space="preserve"> family work as farmer, tailor, broker, and entrepreneur. The </w:t>
      </w:r>
      <w:r>
        <w:rPr>
          <w:rFonts w:ascii="Times New Roman" w:hAnsi="Times New Roman" w:cs="Times New Roman"/>
          <w:bCs/>
          <w:color w:val="000000" w:themeColor="text1"/>
          <w:sz w:val="24"/>
          <w:szCs w:val="24"/>
          <w:lang w:val="id-ID"/>
        </w:rPr>
        <w:t>people</w:t>
      </w:r>
      <w:r w:rsidRPr="00305BB1">
        <w:rPr>
          <w:rFonts w:ascii="Times New Roman" w:hAnsi="Times New Roman" w:cs="Times New Roman"/>
          <w:bCs/>
          <w:color w:val="000000" w:themeColor="text1"/>
          <w:sz w:val="24"/>
          <w:szCs w:val="24"/>
        </w:rPr>
        <w:t xml:space="preserve"> who work as broker usually help to distribute the vegetables from local people in </w:t>
      </w:r>
      <w:proofErr w:type="spellStart"/>
      <w:r w:rsidRPr="00305BB1">
        <w:rPr>
          <w:rFonts w:ascii="Times New Roman" w:hAnsi="Times New Roman" w:cs="Times New Roman"/>
          <w:bCs/>
          <w:color w:val="000000" w:themeColor="text1"/>
          <w:sz w:val="24"/>
          <w:szCs w:val="24"/>
        </w:rPr>
        <w:t>Kepakisan</w:t>
      </w:r>
      <w:proofErr w:type="spellEnd"/>
      <w:r w:rsidRPr="00305BB1">
        <w:rPr>
          <w:rFonts w:ascii="Times New Roman" w:hAnsi="Times New Roman" w:cs="Times New Roman"/>
          <w:bCs/>
          <w:color w:val="000000" w:themeColor="text1"/>
          <w:sz w:val="24"/>
          <w:szCs w:val="24"/>
        </w:rPr>
        <w:t xml:space="preserve"> to big cities such as Jakarta, Surabaya, Semarang, and Bandung (interview with </w:t>
      </w:r>
      <w:proofErr w:type="spellStart"/>
      <w:r w:rsidRPr="00305BB1">
        <w:rPr>
          <w:rFonts w:ascii="Times New Roman" w:hAnsi="Times New Roman" w:cs="Times New Roman"/>
          <w:bCs/>
          <w:color w:val="000000" w:themeColor="text1"/>
          <w:sz w:val="24"/>
          <w:szCs w:val="24"/>
        </w:rPr>
        <w:t>Iben’s</w:t>
      </w:r>
      <w:proofErr w:type="spellEnd"/>
      <w:r w:rsidRPr="00305BB1">
        <w:rPr>
          <w:rFonts w:ascii="Times New Roman" w:hAnsi="Times New Roman" w:cs="Times New Roman"/>
          <w:bCs/>
          <w:color w:val="000000" w:themeColor="text1"/>
          <w:sz w:val="24"/>
          <w:szCs w:val="24"/>
        </w:rPr>
        <w:t xml:space="preserve"> family). Some of them also work as civil servants of education and tourism in </w:t>
      </w:r>
      <w:proofErr w:type="spellStart"/>
      <w:r w:rsidRPr="00305BB1">
        <w:rPr>
          <w:rFonts w:ascii="Times New Roman" w:hAnsi="Times New Roman" w:cs="Times New Roman"/>
          <w:bCs/>
          <w:color w:val="000000" w:themeColor="text1"/>
          <w:sz w:val="24"/>
          <w:szCs w:val="24"/>
        </w:rPr>
        <w:t>Wonosobo</w:t>
      </w:r>
      <w:proofErr w:type="spellEnd"/>
      <w:r w:rsidRPr="00305BB1">
        <w:rPr>
          <w:rFonts w:ascii="Times New Roman" w:hAnsi="Times New Roman" w:cs="Times New Roman"/>
          <w:bCs/>
          <w:color w:val="000000" w:themeColor="text1"/>
          <w:sz w:val="24"/>
          <w:szCs w:val="24"/>
        </w:rPr>
        <w:t xml:space="preserve"> and </w:t>
      </w:r>
      <w:proofErr w:type="spellStart"/>
      <w:r w:rsidRPr="00305BB1">
        <w:rPr>
          <w:rFonts w:ascii="Times New Roman" w:hAnsi="Times New Roman" w:cs="Times New Roman"/>
          <w:bCs/>
          <w:color w:val="000000" w:themeColor="text1"/>
          <w:sz w:val="24"/>
          <w:szCs w:val="24"/>
        </w:rPr>
        <w:t>Banjarnegara</w:t>
      </w:r>
      <w:proofErr w:type="spellEnd"/>
      <w:r w:rsidRPr="00305BB1">
        <w:rPr>
          <w:rFonts w:ascii="Times New Roman" w:hAnsi="Times New Roman" w:cs="Times New Roman"/>
          <w:bCs/>
          <w:color w:val="000000" w:themeColor="text1"/>
          <w:sz w:val="24"/>
          <w:szCs w:val="24"/>
        </w:rPr>
        <w:t xml:space="preserve">. </w:t>
      </w:r>
      <w:proofErr w:type="spellStart"/>
      <w:r w:rsidRPr="00305BB1">
        <w:rPr>
          <w:rFonts w:ascii="Times New Roman" w:hAnsi="Times New Roman" w:cs="Times New Roman"/>
          <w:bCs/>
          <w:color w:val="000000" w:themeColor="text1"/>
          <w:sz w:val="24"/>
          <w:szCs w:val="24"/>
        </w:rPr>
        <w:t>Dieng</w:t>
      </w:r>
      <w:proofErr w:type="spellEnd"/>
      <w:r w:rsidRPr="00305BB1">
        <w:rPr>
          <w:rFonts w:ascii="Times New Roman" w:hAnsi="Times New Roman" w:cs="Times New Roman"/>
          <w:bCs/>
          <w:color w:val="000000" w:themeColor="text1"/>
          <w:sz w:val="24"/>
          <w:szCs w:val="24"/>
        </w:rPr>
        <w:t xml:space="preserve"> is also famous for </w:t>
      </w:r>
      <w:proofErr w:type="spellStart"/>
      <w:r w:rsidRPr="00305BB1">
        <w:rPr>
          <w:rFonts w:ascii="Times New Roman" w:hAnsi="Times New Roman" w:cs="Times New Roman"/>
          <w:bCs/>
          <w:color w:val="000000" w:themeColor="text1"/>
          <w:sz w:val="24"/>
          <w:szCs w:val="24"/>
        </w:rPr>
        <w:t>carica</w:t>
      </w:r>
      <w:proofErr w:type="spellEnd"/>
      <w:r w:rsidRPr="00305BB1">
        <w:rPr>
          <w:rFonts w:ascii="Times New Roman" w:hAnsi="Times New Roman" w:cs="Times New Roman"/>
          <w:bCs/>
          <w:color w:val="000000" w:themeColor="text1"/>
          <w:sz w:val="24"/>
          <w:szCs w:val="24"/>
        </w:rPr>
        <w:t xml:space="preserve"> fruit. This fruit is usuall</w:t>
      </w:r>
      <w:r>
        <w:rPr>
          <w:rFonts w:ascii="Times New Roman" w:hAnsi="Times New Roman" w:cs="Times New Roman"/>
          <w:bCs/>
          <w:color w:val="000000" w:themeColor="text1"/>
          <w:sz w:val="24"/>
          <w:szCs w:val="24"/>
        </w:rPr>
        <w:t xml:space="preserve">y processed and distributed </w:t>
      </w:r>
      <w:r w:rsidRPr="00305BB1">
        <w:rPr>
          <w:rFonts w:ascii="Times New Roman" w:hAnsi="Times New Roman" w:cs="Times New Roman"/>
          <w:bCs/>
          <w:color w:val="000000" w:themeColor="text1"/>
          <w:sz w:val="24"/>
          <w:szCs w:val="24"/>
        </w:rPr>
        <w:t xml:space="preserve">to tourism spots in </w:t>
      </w:r>
      <w:proofErr w:type="spellStart"/>
      <w:r w:rsidRPr="00305BB1">
        <w:rPr>
          <w:rFonts w:ascii="Times New Roman" w:hAnsi="Times New Roman" w:cs="Times New Roman"/>
          <w:bCs/>
          <w:color w:val="000000" w:themeColor="text1"/>
          <w:sz w:val="24"/>
          <w:szCs w:val="24"/>
        </w:rPr>
        <w:t>Dieng</w:t>
      </w:r>
      <w:proofErr w:type="spellEnd"/>
      <w:r w:rsidRPr="00305BB1">
        <w:rPr>
          <w:rFonts w:ascii="Times New Roman" w:hAnsi="Times New Roman" w:cs="Times New Roman"/>
          <w:bCs/>
          <w:color w:val="000000" w:themeColor="text1"/>
          <w:sz w:val="24"/>
          <w:szCs w:val="24"/>
        </w:rPr>
        <w:t xml:space="preserve"> or shipped to </w:t>
      </w:r>
      <w:proofErr w:type="spellStart"/>
      <w:r w:rsidRPr="00305BB1">
        <w:rPr>
          <w:rFonts w:ascii="Times New Roman" w:hAnsi="Times New Roman" w:cs="Times New Roman"/>
          <w:bCs/>
          <w:color w:val="000000" w:themeColor="text1"/>
          <w:sz w:val="24"/>
          <w:szCs w:val="24"/>
        </w:rPr>
        <w:t>Wonosobo</w:t>
      </w:r>
      <w:proofErr w:type="spellEnd"/>
      <w:r w:rsidRPr="00305BB1">
        <w:rPr>
          <w:rFonts w:ascii="Times New Roman" w:hAnsi="Times New Roman" w:cs="Times New Roman"/>
          <w:bCs/>
          <w:color w:val="000000" w:themeColor="text1"/>
          <w:sz w:val="24"/>
          <w:szCs w:val="24"/>
        </w:rPr>
        <w:t xml:space="preserve">, </w:t>
      </w:r>
      <w:proofErr w:type="spellStart"/>
      <w:r w:rsidRPr="00305BB1">
        <w:rPr>
          <w:rFonts w:ascii="Times New Roman" w:hAnsi="Times New Roman" w:cs="Times New Roman"/>
          <w:bCs/>
          <w:color w:val="000000" w:themeColor="text1"/>
          <w:sz w:val="24"/>
          <w:szCs w:val="24"/>
        </w:rPr>
        <w:t>Banjarnegara</w:t>
      </w:r>
      <w:proofErr w:type="spellEnd"/>
      <w:r w:rsidRPr="00305BB1">
        <w:rPr>
          <w:rFonts w:ascii="Times New Roman" w:hAnsi="Times New Roman" w:cs="Times New Roman"/>
          <w:bCs/>
          <w:color w:val="000000" w:themeColor="text1"/>
          <w:sz w:val="24"/>
          <w:szCs w:val="24"/>
        </w:rPr>
        <w:t xml:space="preserve">, </w:t>
      </w:r>
      <w:proofErr w:type="spellStart"/>
      <w:r w:rsidRPr="00305BB1">
        <w:rPr>
          <w:rFonts w:ascii="Times New Roman" w:hAnsi="Times New Roman" w:cs="Times New Roman"/>
          <w:bCs/>
          <w:color w:val="000000" w:themeColor="text1"/>
          <w:sz w:val="24"/>
          <w:szCs w:val="24"/>
        </w:rPr>
        <w:t>Purwokerto</w:t>
      </w:r>
      <w:proofErr w:type="spellEnd"/>
      <w:r w:rsidRPr="00305BB1">
        <w:rPr>
          <w:rFonts w:ascii="Times New Roman" w:hAnsi="Times New Roman" w:cs="Times New Roman"/>
          <w:bCs/>
          <w:color w:val="000000" w:themeColor="text1"/>
          <w:sz w:val="24"/>
          <w:szCs w:val="24"/>
        </w:rPr>
        <w:t xml:space="preserve">, </w:t>
      </w:r>
      <w:proofErr w:type="spellStart"/>
      <w:r w:rsidRPr="00305BB1">
        <w:rPr>
          <w:rFonts w:ascii="Times New Roman" w:hAnsi="Times New Roman" w:cs="Times New Roman"/>
          <w:bCs/>
          <w:color w:val="000000" w:themeColor="text1"/>
          <w:sz w:val="24"/>
          <w:szCs w:val="24"/>
        </w:rPr>
        <w:t>Magelang</w:t>
      </w:r>
      <w:proofErr w:type="spellEnd"/>
      <w:r w:rsidRPr="00305BB1">
        <w:rPr>
          <w:rFonts w:ascii="Times New Roman" w:hAnsi="Times New Roman" w:cs="Times New Roman"/>
          <w:bCs/>
          <w:color w:val="000000" w:themeColor="text1"/>
          <w:sz w:val="24"/>
          <w:szCs w:val="24"/>
        </w:rPr>
        <w:t>, Yogyakarta, Semarang, Bandung, Jakarta, and Surabaya.</w:t>
      </w:r>
      <w:r w:rsidRPr="00417FEA">
        <w:rPr>
          <w:rFonts w:ascii="Times New Roman" w:hAnsi="Times New Roman" w:cs="Times New Roman"/>
          <w:bCs/>
          <w:color w:val="000000" w:themeColor="text1"/>
          <w:sz w:val="24"/>
          <w:szCs w:val="24"/>
        </w:rPr>
        <w:t xml:space="preserve"> </w:t>
      </w:r>
    </w:p>
    <w:p w:rsidR="00C21AED" w:rsidRPr="00066C83" w:rsidRDefault="00C21AED" w:rsidP="00C21AED">
      <w:pPr>
        <w:pStyle w:val="ListParagraph"/>
        <w:tabs>
          <w:tab w:val="left" w:pos="709"/>
        </w:tabs>
        <w:spacing w:line="240" w:lineRule="auto"/>
        <w:ind w:left="709" w:hanging="425"/>
        <w:jc w:val="both"/>
        <w:rPr>
          <w:rFonts w:ascii="Times New Roman" w:hAnsi="Times New Roman" w:cs="Times New Roman"/>
          <w:bCs/>
          <w:color w:val="000000" w:themeColor="text1"/>
          <w:sz w:val="24"/>
          <w:szCs w:val="24"/>
          <w:lang w:val="id-ID"/>
        </w:rPr>
      </w:pPr>
      <w:r w:rsidRPr="00417FEA">
        <w:rPr>
          <w:rFonts w:ascii="Times New Roman" w:hAnsi="Times New Roman" w:cs="Times New Roman"/>
          <w:bCs/>
          <w:color w:val="000000" w:themeColor="text1"/>
          <w:sz w:val="24"/>
          <w:szCs w:val="24"/>
        </w:rPr>
        <w:tab/>
      </w:r>
      <w:r w:rsidRPr="00417FEA">
        <w:rPr>
          <w:rFonts w:ascii="Times New Roman" w:hAnsi="Times New Roman" w:cs="Times New Roman"/>
          <w:bCs/>
          <w:color w:val="000000" w:themeColor="text1"/>
          <w:sz w:val="24"/>
          <w:szCs w:val="24"/>
        </w:rPr>
        <w:tab/>
      </w:r>
      <w:r w:rsidRPr="00417FEA">
        <w:rPr>
          <w:rFonts w:ascii="Times New Roman" w:hAnsi="Times New Roman" w:cs="Times New Roman"/>
          <w:bCs/>
          <w:color w:val="000000" w:themeColor="text1"/>
          <w:sz w:val="24"/>
          <w:szCs w:val="24"/>
        </w:rPr>
        <w:tab/>
      </w:r>
      <w:r w:rsidRPr="00376062">
        <w:rPr>
          <w:rFonts w:ascii="Times New Roman" w:hAnsi="Times New Roman" w:cs="Times New Roman"/>
          <w:bCs/>
          <w:color w:val="000000" w:themeColor="text1"/>
          <w:sz w:val="24"/>
          <w:szCs w:val="24"/>
          <w:lang w:val="id-ID"/>
        </w:rPr>
        <w:t xml:space="preserve">Kepakisan is located in tourism spots among Sumur </w:t>
      </w:r>
      <w:r>
        <w:rPr>
          <w:rFonts w:ascii="Times New Roman" w:hAnsi="Times New Roman" w:cs="Times New Roman"/>
          <w:bCs/>
          <w:color w:val="000000" w:themeColor="text1"/>
          <w:sz w:val="24"/>
          <w:szCs w:val="24"/>
          <w:lang w:val="id-ID"/>
        </w:rPr>
        <w:t xml:space="preserve">Jalatunda, </w:t>
      </w:r>
      <w:r w:rsidRPr="00376062">
        <w:rPr>
          <w:rFonts w:ascii="Times New Roman" w:hAnsi="Times New Roman" w:cs="Times New Roman"/>
          <w:bCs/>
          <w:color w:val="000000" w:themeColor="text1"/>
          <w:sz w:val="24"/>
          <w:szCs w:val="24"/>
          <w:lang w:val="id-ID"/>
        </w:rPr>
        <w:t>Candradimuka</w:t>
      </w:r>
      <w:r>
        <w:rPr>
          <w:rFonts w:ascii="Times New Roman" w:hAnsi="Times New Roman" w:cs="Times New Roman"/>
          <w:bCs/>
          <w:color w:val="000000" w:themeColor="text1"/>
          <w:sz w:val="24"/>
          <w:szCs w:val="24"/>
          <w:lang w:val="id-ID"/>
        </w:rPr>
        <w:t xml:space="preserve"> Crater</w:t>
      </w:r>
      <w:r w:rsidRPr="00376062">
        <w:rPr>
          <w:rFonts w:ascii="Times New Roman" w:hAnsi="Times New Roman" w:cs="Times New Roman"/>
          <w:bCs/>
          <w:color w:val="000000" w:themeColor="text1"/>
          <w:sz w:val="24"/>
          <w:szCs w:val="24"/>
          <w:lang w:val="id-ID"/>
        </w:rPr>
        <w:t>, Telaga Sidringo in Pekasiran, Sileri Crater, D’Qianos hotspring</w:t>
      </w:r>
      <w:r>
        <w:rPr>
          <w:rFonts w:ascii="Times New Roman" w:hAnsi="Times New Roman" w:cs="Times New Roman"/>
          <w:bCs/>
          <w:color w:val="000000" w:themeColor="text1"/>
          <w:sz w:val="24"/>
          <w:szCs w:val="24"/>
          <w:lang w:val="id-ID"/>
        </w:rPr>
        <w:t xml:space="preserve"> swimming pool</w:t>
      </w:r>
      <w:r w:rsidRPr="00376062">
        <w:rPr>
          <w:rFonts w:ascii="Times New Roman" w:hAnsi="Times New Roman" w:cs="Times New Roman"/>
          <w:bCs/>
          <w:color w:val="000000" w:themeColor="text1"/>
          <w:sz w:val="24"/>
          <w:szCs w:val="24"/>
          <w:lang w:val="id-ID"/>
        </w:rPr>
        <w:t xml:space="preserve">, Telaga Cebong, and </w:t>
      </w:r>
      <w:r w:rsidRPr="00376062">
        <w:rPr>
          <w:rFonts w:ascii="Times New Roman" w:hAnsi="Times New Roman" w:cs="Times New Roman"/>
          <w:bCs/>
          <w:color w:val="000000" w:themeColor="text1"/>
          <w:sz w:val="24"/>
          <w:szCs w:val="24"/>
        </w:rPr>
        <w:t>Geothermal Power Plant</w:t>
      </w:r>
      <w:r w:rsidRPr="00376062">
        <w:rPr>
          <w:rFonts w:ascii="Times New Roman" w:hAnsi="Times New Roman" w:cs="Times New Roman"/>
          <w:bCs/>
          <w:color w:val="000000" w:themeColor="text1"/>
          <w:sz w:val="24"/>
          <w:szCs w:val="24"/>
          <w:lang w:val="id-ID"/>
        </w:rPr>
        <w:t xml:space="preserve"> (GEO DIPA). Some local residents create their own business such as car rent, tour travel, home stay, and tour guide. They join </w:t>
      </w:r>
      <w:r w:rsidRPr="00376062">
        <w:rPr>
          <w:rFonts w:ascii="Times New Roman" w:hAnsi="Times New Roman" w:cs="Times New Roman"/>
          <w:bCs/>
          <w:color w:val="000000" w:themeColor="text1"/>
          <w:sz w:val="24"/>
          <w:szCs w:val="24"/>
        </w:rPr>
        <w:t>the Tourism Awareness Group (POKDARWIS)</w:t>
      </w:r>
      <w:r w:rsidRPr="00376062">
        <w:rPr>
          <w:rFonts w:ascii="Times New Roman" w:hAnsi="Times New Roman" w:cs="Times New Roman"/>
          <w:bCs/>
          <w:color w:val="000000" w:themeColor="text1"/>
          <w:sz w:val="24"/>
          <w:szCs w:val="24"/>
          <w:lang w:val="id-ID"/>
        </w:rPr>
        <w:t xml:space="preserve"> to discuss tourism management, service, and marketing.</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C21AED" w:rsidRPr="00417FEA" w:rsidRDefault="00C21AED" w:rsidP="00C21AED">
      <w:pPr>
        <w:pStyle w:val="ListParagraph"/>
        <w:tabs>
          <w:tab w:val="left" w:pos="709"/>
        </w:tabs>
        <w:spacing w:line="240" w:lineRule="auto"/>
        <w:ind w:left="709" w:hanging="425"/>
        <w:jc w:val="both"/>
        <w:rPr>
          <w:rFonts w:ascii="Times New Roman" w:hAnsi="Times New Roman" w:cs="Times New Roman"/>
          <w:bCs/>
          <w:color w:val="000000" w:themeColor="text1"/>
          <w:sz w:val="24"/>
          <w:szCs w:val="24"/>
        </w:rPr>
      </w:pPr>
      <w:r w:rsidRPr="00417FEA">
        <w:rPr>
          <w:rFonts w:ascii="Times New Roman" w:hAnsi="Times New Roman" w:cs="Times New Roman"/>
          <w:bCs/>
          <w:color w:val="000000" w:themeColor="text1"/>
          <w:sz w:val="24"/>
          <w:szCs w:val="24"/>
        </w:rPr>
        <w:tab/>
      </w:r>
      <w:r w:rsidRPr="00417FEA">
        <w:rPr>
          <w:rFonts w:ascii="Times New Roman" w:hAnsi="Times New Roman" w:cs="Times New Roman"/>
          <w:bCs/>
          <w:color w:val="000000" w:themeColor="text1"/>
          <w:sz w:val="24"/>
          <w:szCs w:val="24"/>
        </w:rPr>
        <w:tab/>
      </w:r>
      <w:r w:rsidRPr="00417FEA">
        <w:rPr>
          <w:rFonts w:ascii="Times New Roman" w:hAnsi="Times New Roman" w:cs="Times New Roman"/>
          <w:bCs/>
          <w:color w:val="000000" w:themeColor="text1"/>
          <w:sz w:val="24"/>
          <w:szCs w:val="24"/>
        </w:rPr>
        <w:tab/>
      </w:r>
      <w:r w:rsidRPr="00DF5BFE">
        <w:rPr>
          <w:rFonts w:ascii="Times New Roman" w:hAnsi="Times New Roman" w:cs="Times New Roman"/>
          <w:bCs/>
          <w:color w:val="000000" w:themeColor="text1"/>
          <w:sz w:val="24"/>
          <w:szCs w:val="24"/>
          <w:lang w:val="id-ID"/>
        </w:rPr>
        <w:t xml:space="preserve">Most people in Dieng work as farmers. The area is surrounded by Batang in the north, Wonosobo in the east, and Banjarnegara in the south. Potatoes are the main crop in this area that can earn profit in 100 days and lead to wealth for the society. They can go </w:t>
      </w:r>
      <w:r w:rsidRPr="00DF5BFE">
        <w:rPr>
          <w:rFonts w:ascii="Times New Roman" w:hAnsi="Times New Roman" w:cs="Times New Roman"/>
          <w:bCs/>
          <w:i/>
          <w:color w:val="000000" w:themeColor="text1"/>
          <w:sz w:val="24"/>
          <w:szCs w:val="24"/>
          <w:lang w:val="id-ID"/>
        </w:rPr>
        <w:t>umrah</w:t>
      </w:r>
      <w:r w:rsidRPr="00DF5BFE">
        <w:rPr>
          <w:rFonts w:ascii="Times New Roman" w:hAnsi="Times New Roman" w:cs="Times New Roman"/>
          <w:bCs/>
          <w:color w:val="000000" w:themeColor="text1"/>
          <w:sz w:val="24"/>
          <w:szCs w:val="24"/>
          <w:lang w:val="id-ID"/>
        </w:rPr>
        <w:t xml:space="preserve"> and </w:t>
      </w:r>
      <w:r w:rsidRPr="00DF5BFE">
        <w:rPr>
          <w:rFonts w:ascii="Times New Roman" w:hAnsi="Times New Roman" w:cs="Times New Roman"/>
          <w:bCs/>
          <w:i/>
          <w:color w:val="000000" w:themeColor="text1"/>
          <w:sz w:val="24"/>
          <w:szCs w:val="24"/>
          <w:lang w:val="id-ID"/>
        </w:rPr>
        <w:t>hajj</w:t>
      </w:r>
      <w:r w:rsidRPr="00DF5BFE">
        <w:rPr>
          <w:rFonts w:ascii="Times New Roman" w:hAnsi="Times New Roman" w:cs="Times New Roman"/>
          <w:bCs/>
          <w:color w:val="000000" w:themeColor="text1"/>
          <w:sz w:val="24"/>
          <w:szCs w:val="24"/>
          <w:lang w:val="id-ID"/>
        </w:rPr>
        <w:t xml:space="preserve"> for several times, build a magnificent </w:t>
      </w:r>
      <w:r w:rsidRPr="00DF5BFE">
        <w:rPr>
          <w:rFonts w:ascii="Times New Roman" w:hAnsi="Times New Roman" w:cs="Times New Roman"/>
          <w:bCs/>
          <w:color w:val="000000" w:themeColor="text1"/>
          <w:sz w:val="24"/>
          <w:szCs w:val="24"/>
          <w:lang w:val="id-ID"/>
        </w:rPr>
        <w:lastRenderedPageBreak/>
        <w:t>house and buy luxury cars. These can be seen along the way to Dieng.</w:t>
      </w:r>
      <w:r w:rsidRPr="00417FEA">
        <w:rPr>
          <w:rFonts w:ascii="Times New Roman" w:hAnsi="Times New Roman" w:cs="Times New Roman"/>
          <w:bCs/>
          <w:color w:val="000000" w:themeColor="text1"/>
          <w:sz w:val="24"/>
          <w:szCs w:val="24"/>
        </w:rPr>
        <w:t xml:space="preserve"> </w:t>
      </w:r>
    </w:p>
    <w:p w:rsidR="00C21AED" w:rsidRPr="00417FEA" w:rsidRDefault="00C21AED" w:rsidP="00C21AED">
      <w:pPr>
        <w:pStyle w:val="ListParagraph"/>
        <w:tabs>
          <w:tab w:val="left" w:pos="709"/>
        </w:tabs>
        <w:spacing w:line="240" w:lineRule="auto"/>
        <w:ind w:left="709" w:hanging="425"/>
        <w:jc w:val="both"/>
        <w:rPr>
          <w:rFonts w:ascii="Times New Roman" w:hAnsi="Times New Roman" w:cs="Times New Roman"/>
          <w:bCs/>
          <w:color w:val="000000" w:themeColor="text1"/>
          <w:sz w:val="24"/>
          <w:szCs w:val="24"/>
        </w:rPr>
      </w:pPr>
      <w:r w:rsidRPr="00417FEA">
        <w:rPr>
          <w:rFonts w:ascii="Times New Roman" w:hAnsi="Times New Roman" w:cs="Times New Roman"/>
          <w:bCs/>
          <w:color w:val="000000" w:themeColor="text1"/>
          <w:sz w:val="24"/>
          <w:szCs w:val="24"/>
        </w:rPr>
        <w:tab/>
      </w:r>
      <w:r w:rsidRPr="00417FEA">
        <w:rPr>
          <w:rFonts w:ascii="Times New Roman" w:hAnsi="Times New Roman" w:cs="Times New Roman"/>
          <w:bCs/>
          <w:color w:val="000000" w:themeColor="text1"/>
          <w:sz w:val="24"/>
          <w:szCs w:val="24"/>
        </w:rPr>
        <w:tab/>
      </w:r>
      <w:r w:rsidRPr="00417FEA">
        <w:rPr>
          <w:rFonts w:ascii="Times New Roman" w:hAnsi="Times New Roman" w:cs="Times New Roman"/>
          <w:bCs/>
          <w:color w:val="000000" w:themeColor="text1"/>
          <w:sz w:val="24"/>
          <w:szCs w:val="24"/>
        </w:rPr>
        <w:tab/>
      </w:r>
      <w:r w:rsidRPr="00EC5BF9">
        <w:rPr>
          <w:rFonts w:ascii="Times New Roman" w:hAnsi="Times New Roman" w:cs="Times New Roman"/>
          <w:bCs/>
          <w:color w:val="000000" w:themeColor="text1"/>
          <w:sz w:val="24"/>
          <w:szCs w:val="24"/>
        </w:rPr>
        <w:t xml:space="preserve">The farming activities are done together by men and women. Women go to the farmland </w:t>
      </w:r>
      <w:r w:rsidRPr="00EC5BF9">
        <w:rPr>
          <w:rFonts w:ascii="Times New Roman" w:hAnsi="Times New Roman" w:cs="Times New Roman"/>
          <w:bCs/>
          <w:color w:val="000000" w:themeColor="text1"/>
          <w:sz w:val="24"/>
          <w:szCs w:val="24"/>
          <w:lang w:val="id-ID"/>
        </w:rPr>
        <w:t xml:space="preserve">in the morning to cultivate the land. In Kepakisan, </w:t>
      </w:r>
      <w:r w:rsidRPr="00EC5BF9">
        <w:rPr>
          <w:rFonts w:ascii="Times New Roman" w:hAnsi="Times New Roman" w:cs="Times New Roman"/>
          <w:bCs/>
          <w:i/>
          <w:color w:val="000000" w:themeColor="text1"/>
          <w:sz w:val="24"/>
          <w:szCs w:val="24"/>
          <w:lang w:val="id-ID"/>
        </w:rPr>
        <w:t>Salafi</w:t>
      </w:r>
      <w:r w:rsidRPr="00EC5BF9">
        <w:rPr>
          <w:rFonts w:ascii="Times New Roman" w:hAnsi="Times New Roman" w:cs="Times New Roman"/>
          <w:bCs/>
          <w:color w:val="000000" w:themeColor="text1"/>
          <w:sz w:val="24"/>
          <w:szCs w:val="24"/>
          <w:lang w:val="id-ID"/>
        </w:rPr>
        <w:t xml:space="preserve"> and non-</w:t>
      </w:r>
      <w:r w:rsidR="0024295D">
        <w:rPr>
          <w:rFonts w:ascii="Times New Roman" w:hAnsi="Times New Roman" w:cs="Times New Roman"/>
          <w:bCs/>
          <w:i/>
          <w:color w:val="000000" w:themeColor="text1"/>
          <w:sz w:val="24"/>
          <w:szCs w:val="24"/>
          <w:lang w:val="id-ID"/>
        </w:rPr>
        <w:t>Salaf</w:t>
      </w:r>
      <w:r w:rsidR="0024295D">
        <w:rPr>
          <w:rFonts w:ascii="Times New Roman" w:hAnsi="Times New Roman" w:cs="Times New Roman"/>
          <w:bCs/>
          <w:i/>
          <w:color w:val="000000" w:themeColor="text1"/>
          <w:sz w:val="24"/>
          <w:szCs w:val="24"/>
        </w:rPr>
        <w:t>i</w:t>
      </w:r>
      <w:r w:rsidRPr="00EC5BF9">
        <w:rPr>
          <w:rFonts w:ascii="Times New Roman" w:hAnsi="Times New Roman" w:cs="Times New Roman"/>
          <w:bCs/>
          <w:color w:val="000000" w:themeColor="text1"/>
          <w:sz w:val="24"/>
          <w:szCs w:val="24"/>
          <w:lang w:val="id-ID"/>
        </w:rPr>
        <w:t xml:space="preserve"> women also involve in farming activities from morning to afternoon. There are four economic activities done by </w:t>
      </w:r>
      <w:r w:rsidR="0024295D">
        <w:rPr>
          <w:rFonts w:ascii="Times New Roman" w:hAnsi="Times New Roman" w:cs="Times New Roman"/>
          <w:bCs/>
          <w:i/>
          <w:color w:val="000000" w:themeColor="text1"/>
          <w:sz w:val="24"/>
          <w:szCs w:val="24"/>
          <w:lang w:val="id-ID"/>
        </w:rPr>
        <w:t>Salaf</w:t>
      </w:r>
      <w:r w:rsidR="0024295D">
        <w:rPr>
          <w:rFonts w:ascii="Times New Roman" w:hAnsi="Times New Roman" w:cs="Times New Roman"/>
          <w:bCs/>
          <w:i/>
          <w:color w:val="000000" w:themeColor="text1"/>
          <w:sz w:val="24"/>
          <w:szCs w:val="24"/>
        </w:rPr>
        <w:t>i</w:t>
      </w:r>
      <w:r w:rsidRPr="00EC5BF9">
        <w:rPr>
          <w:rFonts w:ascii="Times New Roman" w:hAnsi="Times New Roman" w:cs="Times New Roman"/>
          <w:bCs/>
          <w:color w:val="000000" w:themeColor="text1"/>
          <w:sz w:val="24"/>
          <w:szCs w:val="24"/>
          <w:lang w:val="id-ID"/>
        </w:rPr>
        <w:t xml:space="preserve"> women: farming, trading, garment, and farm workers.</w:t>
      </w:r>
      <w:r w:rsidRPr="00417FEA">
        <w:rPr>
          <w:rFonts w:ascii="Times New Roman" w:hAnsi="Times New Roman" w:cs="Times New Roman"/>
          <w:bCs/>
          <w:color w:val="000000" w:themeColor="text1"/>
          <w:sz w:val="24"/>
          <w:szCs w:val="24"/>
        </w:rPr>
        <w:t xml:space="preserve"> </w:t>
      </w:r>
    </w:p>
    <w:p w:rsidR="00C21AED" w:rsidRPr="00417FEA" w:rsidRDefault="00C21AED" w:rsidP="00C21AED">
      <w:pPr>
        <w:pStyle w:val="ListParagraph"/>
        <w:tabs>
          <w:tab w:val="left" w:pos="709"/>
          <w:tab w:val="left" w:pos="1170"/>
          <w:tab w:val="left" w:pos="1260"/>
          <w:tab w:val="left" w:pos="1350"/>
        </w:tabs>
        <w:spacing w:after="0" w:line="240" w:lineRule="auto"/>
        <w:ind w:left="709" w:hanging="425"/>
        <w:jc w:val="both"/>
        <w:rPr>
          <w:rFonts w:ascii="Times New Roman" w:hAnsi="Times New Roman" w:cs="Times New Roman"/>
          <w:b/>
          <w:bCs/>
          <w:color w:val="000000" w:themeColor="text1"/>
          <w:sz w:val="24"/>
          <w:szCs w:val="24"/>
        </w:rPr>
      </w:pPr>
    </w:p>
    <w:p w:rsidR="00276110" w:rsidRDefault="00C21AED" w:rsidP="00276110">
      <w:pPr>
        <w:pStyle w:val="ListParagraph"/>
        <w:tabs>
          <w:tab w:val="left" w:pos="709"/>
          <w:tab w:val="left" w:pos="1170"/>
          <w:tab w:val="left" w:pos="1260"/>
          <w:tab w:val="left" w:pos="1350"/>
        </w:tabs>
        <w:spacing w:after="0" w:line="240" w:lineRule="auto"/>
        <w:ind w:left="709" w:hanging="425"/>
        <w:jc w:val="both"/>
        <w:rPr>
          <w:rFonts w:ascii="Times New Roman" w:hAnsi="Times New Roman" w:cs="Times New Roman"/>
          <w:b/>
          <w:color w:val="000000" w:themeColor="text1"/>
          <w:sz w:val="24"/>
        </w:rPr>
      </w:pPr>
      <w:r w:rsidRPr="00417FEA">
        <w:rPr>
          <w:rFonts w:ascii="Times New Roman" w:hAnsi="Times New Roman" w:cs="Times New Roman"/>
          <w:b/>
          <w:bCs/>
          <w:color w:val="000000" w:themeColor="text1"/>
          <w:sz w:val="24"/>
          <w:szCs w:val="24"/>
        </w:rPr>
        <w:tab/>
      </w:r>
      <w:proofErr w:type="spellStart"/>
      <w:r w:rsidR="00276110">
        <w:rPr>
          <w:rFonts w:ascii="Times New Roman" w:hAnsi="Times New Roman" w:cs="Times New Roman"/>
          <w:b/>
          <w:color w:val="000000" w:themeColor="text1"/>
          <w:sz w:val="24"/>
        </w:rPr>
        <w:t>Salafi</w:t>
      </w:r>
      <w:proofErr w:type="spellEnd"/>
      <w:r w:rsidR="00276110">
        <w:rPr>
          <w:rFonts w:ascii="Times New Roman" w:hAnsi="Times New Roman" w:cs="Times New Roman"/>
          <w:b/>
          <w:color w:val="000000" w:themeColor="text1"/>
          <w:sz w:val="24"/>
        </w:rPr>
        <w:t xml:space="preserve"> Family Gender Equality</w:t>
      </w:r>
    </w:p>
    <w:p w:rsidR="00276110" w:rsidRDefault="00276110" w:rsidP="00276110">
      <w:pPr>
        <w:pStyle w:val="ListParagraph"/>
        <w:tabs>
          <w:tab w:val="left" w:pos="709"/>
          <w:tab w:val="left" w:pos="1170"/>
          <w:tab w:val="left" w:pos="1260"/>
          <w:tab w:val="left" w:pos="1350"/>
        </w:tabs>
        <w:spacing w:after="0" w:line="240" w:lineRule="auto"/>
        <w:ind w:left="709" w:hanging="425"/>
        <w:jc w:val="both"/>
        <w:rPr>
          <w:rFonts w:ascii="Times New Roman" w:hAnsi="Times New Roman" w:cs="Times New Roman"/>
          <w:color w:val="000000" w:themeColor="text1"/>
          <w:sz w:val="24"/>
        </w:rPr>
      </w:pPr>
      <w:r>
        <w:rPr>
          <w:rFonts w:ascii="Times New Roman" w:hAnsi="Times New Roman" w:cs="Times New Roman"/>
          <w:b/>
          <w:color w:val="000000" w:themeColor="text1"/>
          <w:sz w:val="24"/>
        </w:rPr>
        <w:tab/>
      </w:r>
      <w:r>
        <w:rPr>
          <w:rFonts w:ascii="Times New Roman" w:hAnsi="Times New Roman" w:cs="Times New Roman"/>
          <w:b/>
          <w:color w:val="000000" w:themeColor="text1"/>
          <w:sz w:val="24"/>
        </w:rPr>
        <w:tab/>
      </w:r>
      <w:r>
        <w:rPr>
          <w:rFonts w:ascii="Times New Roman" w:hAnsi="Times New Roman" w:cs="Times New Roman"/>
          <w:b/>
          <w:color w:val="000000" w:themeColor="text1"/>
          <w:sz w:val="24"/>
        </w:rPr>
        <w:tab/>
      </w:r>
      <w:r>
        <w:rPr>
          <w:rFonts w:ascii="Times New Roman" w:hAnsi="Times New Roman" w:cs="Times New Roman"/>
          <w:b/>
          <w:color w:val="000000" w:themeColor="text1"/>
          <w:sz w:val="24"/>
        </w:rPr>
        <w:tab/>
      </w:r>
      <w:r>
        <w:rPr>
          <w:rFonts w:ascii="Times New Roman" w:hAnsi="Times New Roman" w:cs="Times New Roman"/>
          <w:color w:val="000000" w:themeColor="text1"/>
          <w:sz w:val="24"/>
        </w:rPr>
        <w:t xml:space="preserve">Gender equality is the equality conditions of men and women to obtain opportunities and rights as human beings, to be able to play a role and participate in national political, economic, socio-cultural, defense and security activities. It can be interpreted as the equality in enjoying the result of </w:t>
      </w:r>
      <w:r>
        <w:rPr>
          <w:rFonts w:ascii="Times New Roman" w:hAnsi="Times New Roman" w:cs="Times New Roman"/>
          <w:color w:val="000000" w:themeColor="text1"/>
          <w:sz w:val="24"/>
        </w:rPr>
        <w:t>development as</w:t>
      </w:r>
      <w:r>
        <w:rPr>
          <w:rFonts w:ascii="Times New Roman" w:hAnsi="Times New Roman" w:cs="Times New Roman"/>
          <w:color w:val="000000" w:themeColor="text1"/>
          <w:sz w:val="24"/>
        </w:rPr>
        <w:t xml:space="preserve"> well (INPRES No. 9 of 2000). The same rights between men and women and harmonized in order to be able to play an active role in every activity in the community, nation and state. According to C, Nyman </w:t>
      </w:r>
      <w:r>
        <w:rPr>
          <w:rFonts w:ascii="Times New Roman" w:hAnsi="Times New Roman" w:cs="Times New Roman"/>
          <w:i/>
          <w:color w:val="000000" w:themeColor="text1"/>
          <w:sz w:val="24"/>
        </w:rPr>
        <w:t>et al</w:t>
      </w:r>
      <w:r>
        <w:rPr>
          <w:rFonts w:ascii="Times New Roman" w:hAnsi="Times New Roman" w:cs="Times New Roman"/>
          <w:color w:val="000000" w:themeColor="text1"/>
          <w:sz w:val="24"/>
        </w:rPr>
        <w:t xml:space="preserve"> (2018: 36) women still do more household chores compared to husbands. According to </w:t>
      </w:r>
      <w:proofErr w:type="spellStart"/>
      <w:r>
        <w:rPr>
          <w:rFonts w:ascii="Times New Roman" w:hAnsi="Times New Roman" w:cs="Times New Roman"/>
          <w:color w:val="000000" w:themeColor="text1"/>
          <w:sz w:val="24"/>
        </w:rPr>
        <w:t>Azisah</w:t>
      </w:r>
      <w:proofErr w:type="spellEnd"/>
      <w:r>
        <w:rPr>
          <w:rFonts w:ascii="Times New Roman" w:hAnsi="Times New Roman" w:cs="Times New Roman"/>
          <w:color w:val="000000" w:themeColor="text1"/>
          <w:sz w:val="24"/>
        </w:rPr>
        <w:t xml:space="preserve"> et al, (2016: 16) gender equality is the same treatment for men and women in the same conditions in obtaining opportunities, involving or participating and decision making as well as affordability of development and welfare benefits. The differences are seen between men and women in terms of values and behavior (Victoria </w:t>
      </w:r>
      <w:proofErr w:type="spellStart"/>
      <w:r>
        <w:rPr>
          <w:rFonts w:ascii="Times New Roman" w:hAnsi="Times New Roman" w:cs="Times New Roman"/>
          <w:color w:val="000000" w:themeColor="text1"/>
          <w:sz w:val="24"/>
        </w:rPr>
        <w:t>Neufeldt</w:t>
      </w:r>
      <w:proofErr w:type="spellEnd"/>
      <w:r>
        <w:rPr>
          <w:rFonts w:ascii="Times New Roman" w:hAnsi="Times New Roman" w:cs="Times New Roman"/>
          <w:color w:val="000000" w:themeColor="text1"/>
          <w:sz w:val="24"/>
        </w:rPr>
        <w:t xml:space="preserve"> (ed.), 1984: 561). Gender can be defined as cultural expectations of men and women (Hilary M. Lips, 1993: 4).</w:t>
      </w:r>
    </w:p>
    <w:p w:rsidR="00276110" w:rsidRDefault="00276110" w:rsidP="00276110">
      <w:pPr>
        <w:pStyle w:val="ListParagraph"/>
        <w:tabs>
          <w:tab w:val="left" w:pos="709"/>
          <w:tab w:val="left" w:pos="1170"/>
          <w:tab w:val="left" w:pos="1260"/>
          <w:tab w:val="left" w:pos="1350"/>
        </w:tabs>
        <w:spacing w:after="0" w:line="240" w:lineRule="auto"/>
        <w:ind w:left="709" w:hanging="425"/>
        <w:jc w:val="both"/>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t xml:space="preserve">Men in the </w:t>
      </w:r>
      <w:proofErr w:type="spellStart"/>
      <w:r>
        <w:rPr>
          <w:rFonts w:ascii="Times New Roman" w:hAnsi="Times New Roman" w:cs="Times New Roman"/>
          <w:color w:val="000000" w:themeColor="text1"/>
          <w:sz w:val="24"/>
        </w:rPr>
        <w:t>Salafi</w:t>
      </w:r>
      <w:proofErr w:type="spellEnd"/>
      <w:r>
        <w:rPr>
          <w:rFonts w:ascii="Times New Roman" w:hAnsi="Times New Roman" w:cs="Times New Roman"/>
          <w:color w:val="000000" w:themeColor="text1"/>
          <w:sz w:val="24"/>
        </w:rPr>
        <w:t xml:space="preserve"> family in </w:t>
      </w:r>
      <w:proofErr w:type="spellStart"/>
      <w:r>
        <w:rPr>
          <w:rFonts w:ascii="Times New Roman" w:hAnsi="Times New Roman" w:cs="Times New Roman"/>
          <w:color w:val="000000" w:themeColor="text1"/>
          <w:sz w:val="24"/>
        </w:rPr>
        <w:t>Kepakisan</w:t>
      </w:r>
      <w:proofErr w:type="spellEnd"/>
      <w:r>
        <w:rPr>
          <w:rFonts w:ascii="Times New Roman" w:hAnsi="Times New Roman" w:cs="Times New Roman"/>
          <w:color w:val="000000" w:themeColor="text1"/>
          <w:sz w:val="24"/>
        </w:rPr>
        <w:t xml:space="preserve"> are the leaders of the family and provide the main livelihood for the family. The existence of men is not merely a complement to a woman's life. His position as leader, made him have a series of obligations that must be fulfilled by his wife and children. The dependence of the wife on her husband in livelihood and economy, causing the husband is considered to have more authority. Husband's power can be strengthened by the existence of the norm that the wife must defer and depend on her husband economically. </w:t>
      </w:r>
    </w:p>
    <w:p w:rsidR="00276110" w:rsidRDefault="00276110" w:rsidP="00276110">
      <w:pPr>
        <w:pStyle w:val="ListParagraph"/>
        <w:tabs>
          <w:tab w:val="left" w:pos="709"/>
          <w:tab w:val="left" w:pos="1170"/>
          <w:tab w:val="left" w:pos="1260"/>
          <w:tab w:val="left" w:pos="1350"/>
        </w:tabs>
        <w:spacing w:after="0" w:line="240" w:lineRule="auto"/>
        <w:ind w:left="709" w:hanging="425"/>
        <w:jc w:val="both"/>
        <w:rPr>
          <w:rFonts w:ascii="Times New Roman" w:hAnsi="Times New Roman" w:cs="Times New Roman"/>
          <w:color w:val="000000" w:themeColor="text1"/>
          <w:sz w:val="24"/>
        </w:rPr>
      </w:pP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t xml:space="preserve">The leadership authority of the </w:t>
      </w:r>
      <w:proofErr w:type="spellStart"/>
      <w:r w:rsidRPr="0079346A">
        <w:rPr>
          <w:rFonts w:ascii="Times New Roman" w:hAnsi="Times New Roman" w:cs="Times New Roman"/>
          <w:i/>
          <w:color w:val="000000" w:themeColor="text1"/>
          <w:sz w:val="24"/>
        </w:rPr>
        <w:t>Salafi</w:t>
      </w:r>
      <w:proofErr w:type="spellEnd"/>
      <w:r>
        <w:rPr>
          <w:rFonts w:ascii="Times New Roman" w:hAnsi="Times New Roman" w:cs="Times New Roman"/>
          <w:color w:val="000000" w:themeColor="text1"/>
          <w:sz w:val="24"/>
        </w:rPr>
        <w:t xml:space="preserve"> head of household can be seen from their way of providing recommendations to his wife to join for propaganda activities at </w:t>
      </w:r>
      <w:proofErr w:type="spellStart"/>
      <w:r>
        <w:rPr>
          <w:rFonts w:ascii="Times New Roman" w:hAnsi="Times New Roman" w:cs="Times New Roman"/>
          <w:i/>
          <w:color w:val="000000" w:themeColor="text1"/>
          <w:sz w:val="24"/>
        </w:rPr>
        <w:t>Ibnul</w:t>
      </w:r>
      <w:proofErr w:type="spellEnd"/>
      <w:r>
        <w:rPr>
          <w:rFonts w:ascii="Times New Roman" w:hAnsi="Times New Roman" w:cs="Times New Roman"/>
          <w:i/>
          <w:color w:val="000000" w:themeColor="text1"/>
          <w:sz w:val="24"/>
        </w:rPr>
        <w:t xml:space="preserve"> </w:t>
      </w:r>
      <w:proofErr w:type="spellStart"/>
      <w:r>
        <w:rPr>
          <w:rFonts w:ascii="Times New Roman" w:hAnsi="Times New Roman" w:cs="Times New Roman"/>
          <w:i/>
          <w:color w:val="000000" w:themeColor="text1"/>
          <w:sz w:val="24"/>
        </w:rPr>
        <w:t>Mubarok</w:t>
      </w:r>
      <w:proofErr w:type="spellEnd"/>
      <w:r>
        <w:rPr>
          <w:rFonts w:ascii="Times New Roman" w:hAnsi="Times New Roman" w:cs="Times New Roman"/>
          <w:i/>
          <w:color w:val="000000" w:themeColor="text1"/>
          <w:sz w:val="24"/>
        </w:rPr>
        <w:t xml:space="preserve"> </w:t>
      </w:r>
      <w:r w:rsidRPr="0079346A">
        <w:rPr>
          <w:rFonts w:ascii="Times New Roman" w:hAnsi="Times New Roman" w:cs="Times New Roman"/>
          <w:color w:val="000000" w:themeColor="text1"/>
          <w:sz w:val="24"/>
        </w:rPr>
        <w:t>foundation.</w:t>
      </w:r>
      <w:r>
        <w:rPr>
          <w:rFonts w:ascii="Times New Roman" w:hAnsi="Times New Roman" w:cs="Times New Roman"/>
          <w:color w:val="000000" w:themeColor="text1"/>
          <w:sz w:val="24"/>
        </w:rPr>
        <w:t xml:space="preserve">  The husband prefers his wife teaching in TA, TI, TQ, TU and TR after completing her household activities. In fact, the Muslim clerics’ wives are willing to follow them to continue the </w:t>
      </w:r>
      <w:proofErr w:type="spellStart"/>
      <w:r w:rsidRPr="007D476F">
        <w:rPr>
          <w:rFonts w:ascii="Times New Roman" w:hAnsi="Times New Roman" w:cs="Times New Roman"/>
          <w:i/>
          <w:color w:val="000000" w:themeColor="text1"/>
          <w:sz w:val="24"/>
        </w:rPr>
        <w:t>Salafi</w:t>
      </w:r>
      <w:proofErr w:type="spellEnd"/>
      <w:r w:rsidRPr="007D476F">
        <w:rPr>
          <w:rFonts w:ascii="Times New Roman" w:hAnsi="Times New Roman" w:cs="Times New Roman"/>
          <w:i/>
          <w:color w:val="000000" w:themeColor="text1"/>
          <w:sz w:val="24"/>
        </w:rPr>
        <w:t xml:space="preserve"> </w:t>
      </w:r>
      <w:r>
        <w:rPr>
          <w:rFonts w:ascii="Times New Roman" w:hAnsi="Times New Roman" w:cs="Times New Roman"/>
          <w:color w:val="000000" w:themeColor="text1"/>
          <w:sz w:val="24"/>
        </w:rPr>
        <w:t xml:space="preserve">propaganda at </w:t>
      </w:r>
      <w:proofErr w:type="spellStart"/>
      <w:r w:rsidRPr="007D476F">
        <w:rPr>
          <w:rFonts w:ascii="Times New Roman" w:hAnsi="Times New Roman" w:cs="Times New Roman"/>
          <w:i/>
          <w:color w:val="000000" w:themeColor="text1"/>
          <w:sz w:val="24"/>
        </w:rPr>
        <w:t>Ibnul</w:t>
      </w:r>
      <w:proofErr w:type="spellEnd"/>
      <w:r w:rsidRPr="007D476F">
        <w:rPr>
          <w:rFonts w:ascii="Times New Roman" w:hAnsi="Times New Roman" w:cs="Times New Roman"/>
          <w:i/>
          <w:color w:val="000000" w:themeColor="text1"/>
          <w:sz w:val="24"/>
        </w:rPr>
        <w:t xml:space="preserve"> </w:t>
      </w:r>
      <w:proofErr w:type="spellStart"/>
      <w:r w:rsidRPr="007D476F">
        <w:rPr>
          <w:rFonts w:ascii="Times New Roman" w:hAnsi="Times New Roman" w:cs="Times New Roman"/>
          <w:i/>
          <w:color w:val="000000" w:themeColor="text1"/>
          <w:sz w:val="24"/>
        </w:rPr>
        <w:t>Mubarok</w:t>
      </w:r>
      <w:proofErr w:type="spellEnd"/>
      <w:r>
        <w:rPr>
          <w:rFonts w:ascii="Times New Roman" w:hAnsi="Times New Roman" w:cs="Times New Roman"/>
          <w:color w:val="000000" w:themeColor="text1"/>
          <w:sz w:val="24"/>
        </w:rPr>
        <w:t xml:space="preserve"> foundation. From the point of exchange theory, the wives get recognition of the needs provided by her husband. Wives get recognition from relatives and </w:t>
      </w:r>
      <w:r>
        <w:rPr>
          <w:rFonts w:ascii="Times New Roman" w:hAnsi="Times New Roman" w:cs="Times New Roman"/>
          <w:i/>
          <w:iCs/>
          <w:color w:val="000000" w:themeColor="text1"/>
          <w:sz w:val="24"/>
        </w:rPr>
        <w:t xml:space="preserve">peer group </w:t>
      </w:r>
      <w:r>
        <w:rPr>
          <w:rFonts w:ascii="Times New Roman" w:hAnsi="Times New Roman" w:cs="Times New Roman"/>
          <w:color w:val="000000" w:themeColor="text1"/>
          <w:sz w:val="24"/>
        </w:rPr>
        <w:t>based on their husband. As is related to social status, the ups and downs of the wife's social status follow the husband’s social status. The wife gets support and recognition from others because she has carried out her wife's job properly.</w:t>
      </w:r>
    </w:p>
    <w:p w:rsidR="00276110" w:rsidRDefault="00276110" w:rsidP="00276110">
      <w:pPr>
        <w:pStyle w:val="ListParagraph"/>
        <w:tabs>
          <w:tab w:val="left" w:pos="709"/>
          <w:tab w:val="left" w:pos="1530"/>
          <w:tab w:val="left" w:pos="1620"/>
        </w:tabs>
        <w:spacing w:after="0" w:line="240" w:lineRule="auto"/>
        <w:ind w:left="709" w:hanging="425"/>
        <w:jc w:val="both"/>
        <w:rPr>
          <w:rFonts w:ascii="Times New Roman" w:hAnsi="Times New Roman" w:cs="Times New Roman"/>
          <w:color w:val="000000" w:themeColor="text1"/>
          <w:sz w:val="24"/>
        </w:rPr>
      </w:pPr>
    </w:p>
    <w:p w:rsidR="00276110" w:rsidRDefault="00276110" w:rsidP="00276110">
      <w:pPr>
        <w:pStyle w:val="ListParagraph"/>
        <w:tabs>
          <w:tab w:val="left" w:pos="709"/>
          <w:tab w:val="left" w:pos="1620"/>
        </w:tabs>
        <w:spacing w:after="0" w:line="240" w:lineRule="auto"/>
        <w:ind w:left="709" w:hanging="425"/>
        <w:jc w:val="both"/>
        <w:rPr>
          <w:rFonts w:ascii="Times New Roman" w:hAnsi="Times New Roman" w:cs="Times New Roman"/>
          <w:b/>
          <w:color w:val="000000" w:themeColor="text1"/>
          <w:sz w:val="24"/>
        </w:rPr>
      </w:pPr>
      <w:r>
        <w:rPr>
          <w:rFonts w:ascii="Times New Roman" w:hAnsi="Times New Roman" w:cs="Times New Roman"/>
          <w:b/>
          <w:color w:val="000000" w:themeColor="text1"/>
          <w:sz w:val="24"/>
        </w:rPr>
        <w:tab/>
        <w:t>The role of women</w:t>
      </w:r>
    </w:p>
    <w:p w:rsidR="00276110" w:rsidRDefault="00276110" w:rsidP="00276110">
      <w:pPr>
        <w:pStyle w:val="ListParagraph"/>
        <w:tabs>
          <w:tab w:val="left" w:pos="709"/>
          <w:tab w:val="left" w:pos="1620"/>
        </w:tabs>
        <w:spacing w:after="0" w:line="240" w:lineRule="auto"/>
        <w:ind w:left="709" w:hanging="425"/>
        <w:jc w:val="both"/>
        <w:rPr>
          <w:rFonts w:ascii="Times New Roman" w:hAnsi="Times New Roman" w:cs="Times New Roman"/>
          <w:color w:val="000000" w:themeColor="text1"/>
          <w:sz w:val="24"/>
        </w:rPr>
      </w:pPr>
      <w:r>
        <w:rPr>
          <w:rFonts w:ascii="Times New Roman" w:hAnsi="Times New Roman" w:cs="Times New Roman"/>
          <w:color w:val="000000" w:themeColor="text1"/>
          <w:sz w:val="24"/>
        </w:rPr>
        <w:tab/>
      </w:r>
      <w:r>
        <w:rPr>
          <w:rFonts w:ascii="Times New Roman" w:hAnsi="Times New Roman" w:cs="Times New Roman"/>
          <w:color w:val="000000" w:themeColor="text1"/>
          <w:sz w:val="24"/>
        </w:rPr>
        <w:tab/>
        <w:t xml:space="preserve">The role of women is important in the social life. It becomes a special thing in </w:t>
      </w:r>
      <w:proofErr w:type="spellStart"/>
      <w:r>
        <w:rPr>
          <w:rFonts w:ascii="Times New Roman" w:hAnsi="Times New Roman" w:cs="Times New Roman"/>
          <w:color w:val="000000" w:themeColor="text1"/>
          <w:sz w:val="24"/>
        </w:rPr>
        <w:t>Kepakisan</w:t>
      </w:r>
      <w:proofErr w:type="spellEnd"/>
      <w:r>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lastRenderedPageBreak/>
        <w:t xml:space="preserve">Village. </w:t>
      </w:r>
      <w:proofErr w:type="spellStart"/>
      <w:r w:rsidRPr="007D476F">
        <w:rPr>
          <w:rFonts w:ascii="Times New Roman" w:hAnsi="Times New Roman" w:cs="Times New Roman"/>
          <w:i/>
          <w:color w:val="000000" w:themeColor="text1"/>
          <w:sz w:val="24"/>
        </w:rPr>
        <w:t>Salafi</w:t>
      </w:r>
      <w:proofErr w:type="spellEnd"/>
      <w:r>
        <w:rPr>
          <w:rFonts w:ascii="Times New Roman" w:hAnsi="Times New Roman" w:cs="Times New Roman"/>
          <w:color w:val="000000" w:themeColor="text1"/>
          <w:sz w:val="24"/>
        </w:rPr>
        <w:t xml:space="preserve"> women in the community get the same access and benefits as the general society. It means that </w:t>
      </w:r>
      <w:proofErr w:type="spellStart"/>
      <w:r w:rsidRPr="007D476F">
        <w:rPr>
          <w:rFonts w:ascii="Times New Roman" w:hAnsi="Times New Roman" w:cs="Times New Roman"/>
          <w:i/>
          <w:color w:val="000000" w:themeColor="text1"/>
          <w:sz w:val="24"/>
        </w:rPr>
        <w:t>Salafi</w:t>
      </w:r>
      <w:proofErr w:type="spellEnd"/>
      <w:r>
        <w:rPr>
          <w:rFonts w:ascii="Times New Roman" w:hAnsi="Times New Roman" w:cs="Times New Roman"/>
          <w:color w:val="000000" w:themeColor="text1"/>
          <w:sz w:val="24"/>
        </w:rPr>
        <w:t xml:space="preserve"> women can always live in harmony and side by side with other community members without discrimination. The role of </w:t>
      </w:r>
      <w:proofErr w:type="spellStart"/>
      <w:r>
        <w:rPr>
          <w:rFonts w:ascii="Times New Roman" w:hAnsi="Times New Roman" w:cs="Times New Roman"/>
          <w:color w:val="000000" w:themeColor="text1"/>
          <w:sz w:val="24"/>
        </w:rPr>
        <w:t>Salafi</w:t>
      </w:r>
      <w:proofErr w:type="spellEnd"/>
      <w:r>
        <w:rPr>
          <w:rFonts w:ascii="Times New Roman" w:hAnsi="Times New Roman" w:cs="Times New Roman"/>
          <w:color w:val="000000" w:themeColor="text1"/>
          <w:sz w:val="24"/>
        </w:rPr>
        <w:t xml:space="preserve"> women is very good in every social and work activity. As stated by Mrs. </w:t>
      </w:r>
      <w:proofErr w:type="spellStart"/>
      <w:proofErr w:type="gramStart"/>
      <w:r>
        <w:rPr>
          <w:rFonts w:ascii="Times New Roman" w:hAnsi="Times New Roman" w:cs="Times New Roman"/>
          <w:color w:val="000000" w:themeColor="text1"/>
          <w:sz w:val="24"/>
        </w:rPr>
        <w:t>Iben's</w:t>
      </w:r>
      <w:proofErr w:type="spellEnd"/>
      <w:r>
        <w:rPr>
          <w:rFonts w:ascii="Times New Roman" w:hAnsi="Times New Roman" w:cs="Times New Roman"/>
          <w:color w:val="000000" w:themeColor="text1"/>
          <w:sz w:val="24"/>
        </w:rPr>
        <w:t xml:space="preserve"> :</w:t>
      </w:r>
      <w:proofErr w:type="gramEnd"/>
    </w:p>
    <w:p w:rsidR="00276110" w:rsidRDefault="00276110" w:rsidP="00276110">
      <w:pPr>
        <w:pStyle w:val="ListParagraph"/>
        <w:tabs>
          <w:tab w:val="left" w:pos="709"/>
          <w:tab w:val="left" w:pos="1620"/>
        </w:tabs>
        <w:spacing w:after="0" w:line="240" w:lineRule="auto"/>
        <w:ind w:left="709" w:hanging="425"/>
        <w:jc w:val="both"/>
        <w:rPr>
          <w:rFonts w:ascii="Times New Roman" w:hAnsi="Times New Roman" w:cs="Times New Roman"/>
          <w:i/>
          <w:color w:val="000000" w:themeColor="text1"/>
          <w:sz w:val="24"/>
        </w:rPr>
      </w:pPr>
      <w:r>
        <w:rPr>
          <w:rFonts w:ascii="Times New Roman" w:hAnsi="Times New Roman" w:cs="Times New Roman"/>
          <w:color w:val="000000" w:themeColor="text1"/>
          <w:sz w:val="24"/>
        </w:rPr>
        <w:tab/>
      </w:r>
      <w:r>
        <w:rPr>
          <w:rFonts w:ascii="Times New Roman" w:hAnsi="Times New Roman" w:cs="Times New Roman"/>
          <w:i/>
          <w:color w:val="000000" w:themeColor="text1"/>
          <w:sz w:val="24"/>
        </w:rPr>
        <w:t xml:space="preserve">We </w:t>
      </w:r>
      <w:proofErr w:type="spellStart"/>
      <w:r>
        <w:rPr>
          <w:rFonts w:ascii="Times New Roman" w:hAnsi="Times New Roman" w:cs="Times New Roman"/>
          <w:i/>
          <w:color w:val="000000" w:themeColor="text1"/>
          <w:sz w:val="24"/>
        </w:rPr>
        <w:t>Salafi</w:t>
      </w:r>
      <w:proofErr w:type="spellEnd"/>
      <w:r>
        <w:rPr>
          <w:rFonts w:ascii="Times New Roman" w:hAnsi="Times New Roman" w:cs="Times New Roman"/>
          <w:i/>
          <w:color w:val="000000" w:themeColor="text1"/>
          <w:sz w:val="24"/>
        </w:rPr>
        <w:t xml:space="preserve"> family also live in harmony side by side with others, such as in weeding party, visiting babies, and visiting sick people. Women also play an important role in every activity or job.</w:t>
      </w:r>
      <w:r>
        <w:rPr>
          <w:rFonts w:ascii="Times New Roman" w:hAnsi="Times New Roman" w:cs="Times New Roman"/>
          <w:color w:val="000000" w:themeColor="text1"/>
          <w:sz w:val="24"/>
        </w:rPr>
        <w:t xml:space="preserve"> </w:t>
      </w:r>
      <w:r>
        <w:rPr>
          <w:rFonts w:ascii="Times New Roman" w:hAnsi="Times New Roman" w:cs="Times New Roman"/>
          <w:i/>
          <w:color w:val="000000" w:themeColor="text1"/>
          <w:sz w:val="24"/>
        </w:rPr>
        <w:t>I also work to help my husband in the field to ease the husband's work, to help the family's economy.</w:t>
      </w:r>
    </w:p>
    <w:p w:rsidR="00276110" w:rsidRDefault="00276110" w:rsidP="00276110">
      <w:pPr>
        <w:pStyle w:val="ListParagraph"/>
        <w:tabs>
          <w:tab w:val="left" w:pos="709"/>
          <w:tab w:val="left" w:pos="1620"/>
        </w:tabs>
        <w:spacing w:after="0" w:line="240" w:lineRule="auto"/>
        <w:ind w:left="709" w:hanging="425"/>
        <w:jc w:val="both"/>
        <w:rPr>
          <w:rFonts w:ascii="Times New Roman" w:hAnsi="Times New Roman" w:cs="Times New Roman"/>
          <w:color w:val="000000" w:themeColor="text1"/>
          <w:sz w:val="24"/>
        </w:rPr>
      </w:pPr>
      <w:r>
        <w:rPr>
          <w:rFonts w:ascii="Times New Roman" w:hAnsi="Times New Roman" w:cs="Times New Roman"/>
          <w:color w:val="000000" w:themeColor="text1"/>
          <w:sz w:val="24"/>
        </w:rPr>
        <w:tab/>
      </w:r>
      <w:r>
        <w:rPr>
          <w:rFonts w:ascii="Times New Roman" w:hAnsi="Times New Roman" w:cs="Times New Roman"/>
          <w:color w:val="000000" w:themeColor="text1"/>
          <w:sz w:val="24"/>
        </w:rPr>
        <w:tab/>
        <w:t xml:space="preserve">From the above statement, the position and the function of women in social life not only have recognition but also </w:t>
      </w:r>
      <w:proofErr w:type="spellStart"/>
      <w:r>
        <w:rPr>
          <w:rFonts w:ascii="Times New Roman" w:hAnsi="Times New Roman" w:cs="Times New Roman"/>
          <w:color w:val="000000" w:themeColor="text1"/>
          <w:sz w:val="24"/>
        </w:rPr>
        <w:t>obtainin</w:t>
      </w:r>
      <w:proofErr w:type="spellEnd"/>
      <w:r>
        <w:rPr>
          <w:rFonts w:ascii="Times New Roman" w:hAnsi="Times New Roman" w:cs="Times New Roman"/>
          <w:color w:val="000000" w:themeColor="text1"/>
          <w:sz w:val="24"/>
        </w:rPr>
        <w:t xml:space="preserve"> rights and equality from community. Then in work field, the women work to help the family economy. However, when it entered the realm </w:t>
      </w:r>
      <w:proofErr w:type="spellStart"/>
      <w:r>
        <w:rPr>
          <w:rFonts w:ascii="Times New Roman" w:hAnsi="Times New Roman" w:cs="Times New Roman"/>
          <w:i/>
          <w:color w:val="000000" w:themeColor="text1"/>
          <w:sz w:val="24"/>
        </w:rPr>
        <w:t>Shari'a</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Salafi</w:t>
      </w:r>
      <w:proofErr w:type="spellEnd"/>
      <w:r>
        <w:rPr>
          <w:rFonts w:ascii="Times New Roman" w:hAnsi="Times New Roman" w:cs="Times New Roman"/>
          <w:color w:val="000000" w:themeColor="text1"/>
          <w:sz w:val="24"/>
        </w:rPr>
        <w:t xml:space="preserve"> women limit themselves. </w:t>
      </w:r>
      <w:proofErr w:type="spellStart"/>
      <w:r>
        <w:rPr>
          <w:rFonts w:ascii="Times New Roman" w:hAnsi="Times New Roman" w:cs="Times New Roman"/>
          <w:i/>
          <w:color w:val="000000" w:themeColor="text1"/>
          <w:sz w:val="24"/>
        </w:rPr>
        <w:t>Shari’a</w:t>
      </w:r>
      <w:proofErr w:type="spellEnd"/>
      <w:r>
        <w:rPr>
          <w:rFonts w:ascii="Times New Roman" w:hAnsi="Times New Roman" w:cs="Times New Roman"/>
          <w:i/>
          <w:color w:val="000000" w:themeColor="text1"/>
          <w:sz w:val="24"/>
        </w:rPr>
        <w:t xml:space="preserve"> really runs</w:t>
      </w:r>
      <w:r>
        <w:rPr>
          <w:rFonts w:ascii="Times New Roman" w:hAnsi="Times New Roman" w:cs="Times New Roman"/>
          <w:color w:val="000000" w:themeColor="text1"/>
          <w:sz w:val="24"/>
        </w:rPr>
        <w:t xml:space="preserve"> according to the rules</w:t>
      </w:r>
      <w:r>
        <w:rPr>
          <w:rFonts w:ascii="Times New Roman" w:hAnsi="Times New Roman" w:cs="Times New Roman"/>
          <w:i/>
          <w:color w:val="000000" w:themeColor="text1"/>
          <w:sz w:val="24"/>
        </w:rPr>
        <w:t>,</w:t>
      </w:r>
      <w:r>
        <w:rPr>
          <w:rFonts w:ascii="Times New Roman" w:hAnsi="Times New Roman" w:cs="Times New Roman"/>
          <w:color w:val="000000" w:themeColor="text1"/>
          <w:sz w:val="24"/>
        </w:rPr>
        <w:t xml:space="preserve"> if it is prohibited by religion, </w:t>
      </w:r>
      <w:proofErr w:type="spellStart"/>
      <w:r>
        <w:rPr>
          <w:rFonts w:ascii="Times New Roman" w:hAnsi="Times New Roman" w:cs="Times New Roman"/>
          <w:color w:val="000000" w:themeColor="text1"/>
          <w:sz w:val="24"/>
        </w:rPr>
        <w:t>Salafi</w:t>
      </w:r>
      <w:proofErr w:type="spellEnd"/>
      <w:r>
        <w:rPr>
          <w:rFonts w:ascii="Times New Roman" w:hAnsi="Times New Roman" w:cs="Times New Roman"/>
          <w:color w:val="000000" w:themeColor="text1"/>
          <w:sz w:val="24"/>
        </w:rPr>
        <w:t xml:space="preserve"> family do not implement. However, in the social life in </w:t>
      </w:r>
      <w:proofErr w:type="spellStart"/>
      <w:r>
        <w:rPr>
          <w:rFonts w:ascii="Times New Roman" w:hAnsi="Times New Roman" w:cs="Times New Roman"/>
          <w:color w:val="000000" w:themeColor="text1"/>
          <w:sz w:val="24"/>
        </w:rPr>
        <w:t>Kepakisan</w:t>
      </w:r>
      <w:proofErr w:type="spellEnd"/>
      <w:r>
        <w:rPr>
          <w:rFonts w:ascii="Times New Roman" w:hAnsi="Times New Roman" w:cs="Times New Roman"/>
          <w:color w:val="000000" w:themeColor="text1"/>
          <w:sz w:val="24"/>
        </w:rPr>
        <w:t xml:space="preserve"> Village, </w:t>
      </w:r>
      <w:proofErr w:type="spellStart"/>
      <w:r>
        <w:rPr>
          <w:rFonts w:ascii="Times New Roman" w:hAnsi="Times New Roman" w:cs="Times New Roman"/>
          <w:color w:val="000000" w:themeColor="text1"/>
          <w:sz w:val="24"/>
        </w:rPr>
        <w:t>Salafi</w:t>
      </w:r>
      <w:proofErr w:type="spellEnd"/>
      <w:r>
        <w:rPr>
          <w:rFonts w:ascii="Times New Roman" w:hAnsi="Times New Roman" w:cs="Times New Roman"/>
          <w:color w:val="000000" w:themeColor="text1"/>
          <w:sz w:val="24"/>
        </w:rPr>
        <w:t xml:space="preserve"> families live side by side and get along well without discrimination. For instance, </w:t>
      </w:r>
      <w:proofErr w:type="spellStart"/>
      <w:r>
        <w:rPr>
          <w:rFonts w:ascii="Times New Roman" w:hAnsi="Times New Roman" w:cs="Times New Roman"/>
          <w:color w:val="000000" w:themeColor="text1"/>
          <w:sz w:val="24"/>
        </w:rPr>
        <w:t>Salafi</w:t>
      </w:r>
      <w:proofErr w:type="spellEnd"/>
      <w:r>
        <w:rPr>
          <w:rFonts w:ascii="Times New Roman" w:hAnsi="Times New Roman" w:cs="Times New Roman"/>
          <w:color w:val="000000" w:themeColor="text1"/>
          <w:sz w:val="24"/>
        </w:rPr>
        <w:t xml:space="preserve"> women also have meeting in Neighbor Association, Family Welfare program, and </w:t>
      </w:r>
      <w:proofErr w:type="gramStart"/>
      <w:r>
        <w:rPr>
          <w:rFonts w:ascii="Times New Roman" w:hAnsi="Times New Roman" w:cs="Times New Roman"/>
          <w:color w:val="000000" w:themeColor="text1"/>
          <w:sz w:val="24"/>
        </w:rPr>
        <w:t>Integrated</w:t>
      </w:r>
      <w:proofErr w:type="gramEnd"/>
      <w:r>
        <w:rPr>
          <w:rFonts w:ascii="Times New Roman" w:hAnsi="Times New Roman" w:cs="Times New Roman"/>
          <w:color w:val="000000" w:themeColor="text1"/>
          <w:sz w:val="24"/>
        </w:rPr>
        <w:t xml:space="preserve"> service post. For </w:t>
      </w:r>
      <w:proofErr w:type="spellStart"/>
      <w:r>
        <w:rPr>
          <w:rFonts w:ascii="Times New Roman" w:hAnsi="Times New Roman" w:cs="Times New Roman"/>
          <w:color w:val="000000" w:themeColor="text1"/>
          <w:sz w:val="24"/>
        </w:rPr>
        <w:t>Salafi</w:t>
      </w:r>
      <w:proofErr w:type="spellEnd"/>
      <w:r>
        <w:rPr>
          <w:rFonts w:ascii="Times New Roman" w:hAnsi="Times New Roman" w:cs="Times New Roman"/>
          <w:color w:val="000000" w:themeColor="text1"/>
          <w:sz w:val="24"/>
        </w:rPr>
        <w:t xml:space="preserve"> women, the most important thing is to ask permission from parents or husband and do not break the </w:t>
      </w:r>
      <w:proofErr w:type="spellStart"/>
      <w:r>
        <w:rPr>
          <w:rFonts w:ascii="Times New Roman" w:hAnsi="Times New Roman" w:cs="Times New Roman"/>
          <w:i/>
          <w:color w:val="000000" w:themeColor="text1"/>
          <w:sz w:val="24"/>
        </w:rPr>
        <w:t>Shari'a</w:t>
      </w:r>
      <w:proofErr w:type="spellEnd"/>
      <w:r>
        <w:rPr>
          <w:rFonts w:ascii="Times New Roman" w:hAnsi="Times New Roman" w:cs="Times New Roman"/>
          <w:i/>
          <w:color w:val="000000" w:themeColor="text1"/>
          <w:sz w:val="24"/>
        </w:rPr>
        <w:t xml:space="preserve"> </w:t>
      </w:r>
      <w:r w:rsidRPr="001461E5">
        <w:rPr>
          <w:rFonts w:ascii="Times New Roman" w:hAnsi="Times New Roman" w:cs="Times New Roman"/>
          <w:color w:val="000000" w:themeColor="text1"/>
          <w:sz w:val="24"/>
        </w:rPr>
        <w:t>law</w:t>
      </w:r>
      <w:r>
        <w:rPr>
          <w:rFonts w:ascii="Times New Roman" w:hAnsi="Times New Roman" w:cs="Times New Roman"/>
          <w:color w:val="000000" w:themeColor="text1"/>
          <w:sz w:val="24"/>
        </w:rPr>
        <w:t xml:space="preserve"> as their guideline.</w:t>
      </w:r>
    </w:p>
    <w:p w:rsidR="00276110" w:rsidRDefault="00276110" w:rsidP="00276110">
      <w:pPr>
        <w:pStyle w:val="ListParagraph"/>
        <w:tabs>
          <w:tab w:val="left" w:pos="709"/>
          <w:tab w:val="left" w:pos="1620"/>
        </w:tabs>
        <w:spacing w:after="0" w:line="240" w:lineRule="auto"/>
        <w:ind w:left="709" w:hanging="425"/>
        <w:jc w:val="both"/>
        <w:rPr>
          <w:rFonts w:ascii="Times New Roman" w:hAnsi="Times New Roman" w:cs="Times New Roman"/>
          <w:color w:val="000000" w:themeColor="text1"/>
          <w:sz w:val="24"/>
        </w:rPr>
      </w:pPr>
    </w:p>
    <w:p w:rsidR="00BF2E62" w:rsidRDefault="00BF2E62" w:rsidP="00276110">
      <w:pPr>
        <w:pStyle w:val="ListParagraph"/>
        <w:tabs>
          <w:tab w:val="left" w:pos="709"/>
          <w:tab w:val="left" w:pos="1620"/>
        </w:tabs>
        <w:spacing w:after="0" w:line="240" w:lineRule="auto"/>
        <w:ind w:left="709" w:hanging="425"/>
        <w:jc w:val="both"/>
        <w:rPr>
          <w:rFonts w:ascii="Times New Roman" w:hAnsi="Times New Roman" w:cs="Times New Roman"/>
          <w:color w:val="000000" w:themeColor="text1"/>
          <w:sz w:val="24"/>
        </w:rPr>
      </w:pPr>
    </w:p>
    <w:p w:rsidR="00BF2E62" w:rsidRDefault="00BF2E62" w:rsidP="00276110">
      <w:pPr>
        <w:pStyle w:val="ListParagraph"/>
        <w:tabs>
          <w:tab w:val="left" w:pos="709"/>
          <w:tab w:val="left" w:pos="1620"/>
        </w:tabs>
        <w:spacing w:after="0" w:line="240" w:lineRule="auto"/>
        <w:ind w:left="709" w:hanging="425"/>
        <w:jc w:val="both"/>
        <w:rPr>
          <w:rFonts w:ascii="Times New Roman" w:hAnsi="Times New Roman" w:cs="Times New Roman"/>
          <w:color w:val="000000" w:themeColor="text1"/>
          <w:sz w:val="24"/>
        </w:rPr>
      </w:pPr>
    </w:p>
    <w:p w:rsidR="00276110" w:rsidRDefault="00276110" w:rsidP="00276110">
      <w:pPr>
        <w:pStyle w:val="ListParagraph"/>
        <w:tabs>
          <w:tab w:val="left" w:pos="709"/>
          <w:tab w:val="left" w:pos="1620"/>
        </w:tabs>
        <w:spacing w:after="0" w:line="240" w:lineRule="auto"/>
        <w:ind w:left="709" w:hanging="425"/>
        <w:jc w:val="both"/>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ab/>
        <w:t>Men as leaders</w:t>
      </w:r>
    </w:p>
    <w:p w:rsidR="00276110" w:rsidRDefault="00276110" w:rsidP="00276110">
      <w:pPr>
        <w:pStyle w:val="ListParagraph"/>
        <w:tabs>
          <w:tab w:val="left" w:pos="450"/>
          <w:tab w:val="left" w:pos="709"/>
          <w:tab w:val="left" w:pos="1530"/>
          <w:tab w:val="left" w:pos="1620"/>
        </w:tabs>
        <w:spacing w:after="0" w:line="240" w:lineRule="auto"/>
        <w:ind w:left="709" w:hanging="425"/>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20741F">
        <w:rPr>
          <w:rFonts w:ascii="Times New Roman" w:hAnsi="Times New Roman" w:cs="Times New Roman"/>
          <w:sz w:val="24"/>
        </w:rPr>
        <w:t xml:space="preserve">Men in the </w:t>
      </w:r>
      <w:proofErr w:type="spellStart"/>
      <w:r w:rsidRPr="0020741F">
        <w:rPr>
          <w:rFonts w:ascii="Times New Roman" w:hAnsi="Times New Roman" w:cs="Times New Roman"/>
          <w:sz w:val="24"/>
        </w:rPr>
        <w:t>Salafi</w:t>
      </w:r>
      <w:proofErr w:type="spellEnd"/>
      <w:r w:rsidRPr="0020741F">
        <w:rPr>
          <w:rFonts w:ascii="Times New Roman" w:hAnsi="Times New Roman" w:cs="Times New Roman"/>
          <w:sz w:val="24"/>
        </w:rPr>
        <w:t xml:space="preserve"> family in </w:t>
      </w:r>
      <w:proofErr w:type="spellStart"/>
      <w:r w:rsidRPr="0020741F">
        <w:rPr>
          <w:rFonts w:ascii="Times New Roman" w:hAnsi="Times New Roman" w:cs="Times New Roman"/>
          <w:sz w:val="24"/>
        </w:rPr>
        <w:t>Kepakisan</w:t>
      </w:r>
      <w:proofErr w:type="spellEnd"/>
      <w:r w:rsidRPr="0020741F">
        <w:rPr>
          <w:rFonts w:ascii="Times New Roman" w:hAnsi="Times New Roman" w:cs="Times New Roman"/>
          <w:sz w:val="24"/>
        </w:rPr>
        <w:t xml:space="preserve"> are the leaders of the family and provide the main livelihood for the family.</w:t>
      </w:r>
      <w:r>
        <w:rPr>
          <w:rFonts w:ascii="Times New Roman" w:hAnsi="Times New Roman" w:cs="Times New Roman"/>
          <w:sz w:val="24"/>
        </w:rPr>
        <w:t xml:space="preserve"> When the researchers have interview with the several </w:t>
      </w:r>
      <w:proofErr w:type="spellStart"/>
      <w:r>
        <w:rPr>
          <w:rFonts w:ascii="Times New Roman" w:hAnsi="Times New Roman" w:cs="Times New Roman"/>
          <w:sz w:val="24"/>
        </w:rPr>
        <w:t>Salafi</w:t>
      </w:r>
      <w:proofErr w:type="spellEnd"/>
      <w:r>
        <w:rPr>
          <w:rFonts w:ascii="Times New Roman" w:hAnsi="Times New Roman" w:cs="Times New Roman"/>
          <w:sz w:val="24"/>
        </w:rPr>
        <w:t xml:space="preserve"> women at home, the husbands were in the field until </w:t>
      </w:r>
      <w:proofErr w:type="spellStart"/>
      <w:r>
        <w:rPr>
          <w:rFonts w:ascii="Times New Roman" w:hAnsi="Times New Roman" w:cs="Times New Roman"/>
          <w:sz w:val="24"/>
        </w:rPr>
        <w:t>dzuhur</w:t>
      </w:r>
      <w:proofErr w:type="spellEnd"/>
      <w:r>
        <w:rPr>
          <w:rFonts w:ascii="Times New Roman" w:hAnsi="Times New Roman" w:cs="Times New Roman"/>
          <w:sz w:val="24"/>
        </w:rPr>
        <w:t xml:space="preserve"> and continued the work after </w:t>
      </w:r>
      <w:proofErr w:type="spellStart"/>
      <w:r>
        <w:rPr>
          <w:rFonts w:ascii="Times New Roman" w:hAnsi="Times New Roman" w:cs="Times New Roman"/>
          <w:sz w:val="24"/>
        </w:rPr>
        <w:t>dzuhur</w:t>
      </w:r>
      <w:proofErr w:type="spellEnd"/>
      <w:r>
        <w:rPr>
          <w:rFonts w:ascii="Times New Roman" w:hAnsi="Times New Roman" w:cs="Times New Roman"/>
          <w:sz w:val="24"/>
        </w:rPr>
        <w:t xml:space="preserve"> to </w:t>
      </w:r>
      <w:proofErr w:type="spellStart"/>
      <w:proofErr w:type="gramStart"/>
      <w:r>
        <w:rPr>
          <w:rFonts w:ascii="Times New Roman" w:hAnsi="Times New Roman" w:cs="Times New Roman"/>
          <w:sz w:val="24"/>
        </w:rPr>
        <w:t>asr</w:t>
      </w:r>
      <w:proofErr w:type="spellEnd"/>
      <w:proofErr w:type="gramEnd"/>
      <w:r>
        <w:rPr>
          <w:rFonts w:ascii="Times New Roman" w:hAnsi="Times New Roman" w:cs="Times New Roman"/>
          <w:sz w:val="24"/>
        </w:rPr>
        <w:t xml:space="preserve">. It can be seem from Mrs. </w:t>
      </w:r>
      <w:proofErr w:type="spellStart"/>
      <w:r>
        <w:rPr>
          <w:rFonts w:ascii="Times New Roman" w:hAnsi="Times New Roman" w:cs="Times New Roman"/>
          <w:sz w:val="24"/>
        </w:rPr>
        <w:t>Torasmi's</w:t>
      </w:r>
      <w:proofErr w:type="spellEnd"/>
      <w:r>
        <w:rPr>
          <w:rFonts w:ascii="Times New Roman" w:hAnsi="Times New Roman" w:cs="Times New Roman"/>
          <w:sz w:val="24"/>
        </w:rPr>
        <w:t xml:space="preserve"> statement:</w:t>
      </w:r>
    </w:p>
    <w:p w:rsidR="00276110" w:rsidRDefault="00276110" w:rsidP="00276110">
      <w:pPr>
        <w:pStyle w:val="ListParagraph"/>
        <w:tabs>
          <w:tab w:val="left" w:pos="450"/>
          <w:tab w:val="left" w:pos="709"/>
          <w:tab w:val="left" w:pos="1530"/>
          <w:tab w:val="left" w:pos="1620"/>
        </w:tabs>
        <w:spacing w:after="0" w:line="240" w:lineRule="auto"/>
        <w:ind w:left="709" w:right="-75" w:hanging="425"/>
        <w:jc w:val="both"/>
        <w:rPr>
          <w:rFonts w:ascii="Times New Roman" w:hAnsi="Times New Roman" w:cs="Times New Roman"/>
          <w:i/>
          <w:sz w:val="24"/>
        </w:rPr>
      </w:pPr>
      <w:r>
        <w:rPr>
          <w:rFonts w:ascii="Times New Roman" w:hAnsi="Times New Roman" w:cs="Times New Roman"/>
          <w:sz w:val="24"/>
        </w:rPr>
        <w:tab/>
      </w:r>
      <w:r>
        <w:rPr>
          <w:rFonts w:ascii="Times New Roman" w:hAnsi="Times New Roman" w:cs="Times New Roman"/>
          <w:sz w:val="24"/>
        </w:rPr>
        <w:tab/>
        <w:t>"</w:t>
      </w:r>
      <w:r>
        <w:rPr>
          <w:rFonts w:ascii="Times New Roman" w:hAnsi="Times New Roman" w:cs="Times New Roman"/>
          <w:i/>
          <w:sz w:val="24"/>
        </w:rPr>
        <w:t xml:space="preserve">The married men here become heads of families and leaders of their children and wives. The husband is obliged to provide for his family. Husbands work in the fields, be sellers, or drivers. The husband has right to give permission for his wife's activities outside. Most of the </w:t>
      </w:r>
      <w:proofErr w:type="spellStart"/>
      <w:r>
        <w:rPr>
          <w:rFonts w:ascii="Times New Roman" w:hAnsi="Times New Roman" w:cs="Times New Roman"/>
          <w:i/>
          <w:sz w:val="24"/>
        </w:rPr>
        <w:t>Salafi</w:t>
      </w:r>
      <w:proofErr w:type="spellEnd"/>
      <w:r>
        <w:rPr>
          <w:rFonts w:ascii="Times New Roman" w:hAnsi="Times New Roman" w:cs="Times New Roman"/>
          <w:i/>
          <w:sz w:val="24"/>
        </w:rPr>
        <w:t xml:space="preserve"> men here strongly encourage their wives to always obey their husband's orders.</w:t>
      </w:r>
    </w:p>
    <w:p w:rsidR="00276110" w:rsidRDefault="00276110" w:rsidP="00276110">
      <w:pPr>
        <w:pStyle w:val="ListParagraph"/>
        <w:tabs>
          <w:tab w:val="left" w:pos="450"/>
          <w:tab w:val="left" w:pos="709"/>
          <w:tab w:val="left" w:pos="1530"/>
          <w:tab w:val="left" w:pos="1620"/>
        </w:tabs>
        <w:spacing w:after="0" w:line="240" w:lineRule="auto"/>
        <w:ind w:left="709" w:hanging="425"/>
        <w:jc w:val="both"/>
        <w:rPr>
          <w:rFonts w:ascii="Times New Roman" w:hAnsi="Times New Roman" w:cs="Times New Roman"/>
          <w:sz w:val="24"/>
        </w:rPr>
      </w:pP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sz w:val="24"/>
        </w:rPr>
        <w:t xml:space="preserve">From the results of the interview, it can be seen that husband became a priest in the family. As stated by </w:t>
      </w:r>
      <w:proofErr w:type="spellStart"/>
      <w:r>
        <w:rPr>
          <w:rFonts w:ascii="Times New Roman" w:hAnsi="Times New Roman" w:cs="Times New Roman"/>
          <w:sz w:val="24"/>
        </w:rPr>
        <w:t>Ustad</w:t>
      </w:r>
      <w:proofErr w:type="spellEnd"/>
      <w:r>
        <w:rPr>
          <w:rFonts w:ascii="Times New Roman" w:hAnsi="Times New Roman" w:cs="Times New Roman"/>
          <w:sz w:val="24"/>
        </w:rPr>
        <w:t xml:space="preserve"> </w:t>
      </w:r>
      <w:proofErr w:type="spellStart"/>
      <w:r>
        <w:rPr>
          <w:rFonts w:ascii="Times New Roman" w:hAnsi="Times New Roman" w:cs="Times New Roman"/>
          <w:sz w:val="24"/>
        </w:rPr>
        <w:t>Arif</w:t>
      </w:r>
      <w:proofErr w:type="spellEnd"/>
      <w:r>
        <w:rPr>
          <w:rFonts w:ascii="Times New Roman" w:hAnsi="Times New Roman" w:cs="Times New Roman"/>
          <w:sz w:val="24"/>
        </w:rPr>
        <w:t xml:space="preserve">, the </w:t>
      </w:r>
      <w:proofErr w:type="spellStart"/>
      <w:r>
        <w:rPr>
          <w:rFonts w:ascii="Times New Roman" w:hAnsi="Times New Roman" w:cs="Times New Roman"/>
          <w:sz w:val="24"/>
        </w:rPr>
        <w:t>Salafi</w:t>
      </w:r>
      <w:proofErr w:type="spellEnd"/>
      <w:r>
        <w:rPr>
          <w:rFonts w:ascii="Times New Roman" w:hAnsi="Times New Roman" w:cs="Times New Roman"/>
          <w:sz w:val="24"/>
        </w:rPr>
        <w:t xml:space="preserve"> figure, he mentions Qur'an surah An-</w:t>
      </w:r>
      <w:proofErr w:type="spellStart"/>
      <w:r>
        <w:rPr>
          <w:rFonts w:ascii="Times New Roman" w:hAnsi="Times New Roman" w:cs="Times New Roman"/>
          <w:sz w:val="24"/>
        </w:rPr>
        <w:t>Nisa</w:t>
      </w:r>
      <w:proofErr w:type="spellEnd"/>
      <w:r>
        <w:rPr>
          <w:rFonts w:ascii="Times New Roman" w:hAnsi="Times New Roman" w:cs="Times New Roman"/>
          <w:sz w:val="24"/>
        </w:rPr>
        <w:t xml:space="preserve"> Verse 34 “</w:t>
      </w:r>
      <w:r>
        <w:rPr>
          <w:rFonts w:ascii="Times New Roman" w:hAnsi="Times New Roman" w:cs="Times New Roman"/>
          <w:i/>
          <w:sz w:val="24"/>
        </w:rPr>
        <w:t>men are leaders for women</w:t>
      </w:r>
      <w:r>
        <w:rPr>
          <w:rFonts w:ascii="Times New Roman" w:hAnsi="Times New Roman" w:cs="Times New Roman"/>
          <w:sz w:val="24"/>
        </w:rPr>
        <w:t xml:space="preserve">". The existence of men is not only as a complement for woman. </w:t>
      </w:r>
      <w:r>
        <w:rPr>
          <w:rFonts w:ascii="Times New Roman" w:hAnsi="Times New Roman" w:cs="Times New Roman"/>
          <w:color w:val="000000" w:themeColor="text1"/>
          <w:sz w:val="24"/>
        </w:rPr>
        <w:t xml:space="preserve">His position as leader, made him have a series of obligations that must be fulfilled by his wife and children.  </w:t>
      </w:r>
      <w:r>
        <w:rPr>
          <w:rFonts w:ascii="Times New Roman" w:hAnsi="Times New Roman" w:cs="Times New Roman"/>
          <w:sz w:val="24"/>
        </w:rPr>
        <w:t xml:space="preserve">Besides, husbands have responsibility to fulfill his family's living needs. </w:t>
      </w:r>
    </w:p>
    <w:p w:rsidR="00276110" w:rsidRPr="004056F3" w:rsidRDefault="00276110" w:rsidP="00276110">
      <w:pPr>
        <w:pStyle w:val="ListParagraph"/>
        <w:tabs>
          <w:tab w:val="left" w:pos="709"/>
          <w:tab w:val="left" w:pos="1170"/>
          <w:tab w:val="left" w:pos="1260"/>
          <w:tab w:val="left" w:pos="1350"/>
        </w:tabs>
        <w:spacing w:after="0" w:line="240" w:lineRule="auto"/>
        <w:ind w:left="709" w:hanging="425"/>
        <w:jc w:val="both"/>
        <w:rPr>
          <w:rFonts w:ascii="Times New Roman" w:hAnsi="Times New Roman" w:cs="Times New Roman"/>
          <w:color w:val="000000" w:themeColor="text1"/>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color w:val="000000" w:themeColor="text1"/>
          <w:sz w:val="24"/>
        </w:rPr>
        <w:t xml:space="preserve">The dependence of the wife on her husband in livelihood and economy, causing the husband is considered to have more authority.  Husband's power can be strengthened by the existence of the norm that the wife must defer and depend on her husband economically. </w:t>
      </w:r>
      <w:r w:rsidRPr="004056F3">
        <w:rPr>
          <w:rFonts w:ascii="Times New Roman" w:hAnsi="Times New Roman" w:cs="Times New Roman"/>
          <w:sz w:val="24"/>
        </w:rPr>
        <w:t xml:space="preserve">The main </w:t>
      </w:r>
      <w:r>
        <w:rPr>
          <w:rFonts w:ascii="Times New Roman" w:hAnsi="Times New Roman" w:cs="Times New Roman"/>
          <w:sz w:val="24"/>
        </w:rPr>
        <w:t xml:space="preserve">task </w:t>
      </w:r>
      <w:r w:rsidRPr="004056F3">
        <w:rPr>
          <w:rFonts w:ascii="Times New Roman" w:hAnsi="Times New Roman" w:cs="Times New Roman"/>
          <w:sz w:val="24"/>
        </w:rPr>
        <w:t xml:space="preserve">of men is become the priest in the social life </w:t>
      </w:r>
      <w:r w:rsidRPr="004056F3">
        <w:rPr>
          <w:rFonts w:ascii="Times New Roman" w:hAnsi="Times New Roman" w:cs="Times New Roman"/>
          <w:sz w:val="24"/>
        </w:rPr>
        <w:lastRenderedPageBreak/>
        <w:t xml:space="preserve">of the </w:t>
      </w:r>
      <w:proofErr w:type="spellStart"/>
      <w:r w:rsidRPr="004056F3">
        <w:rPr>
          <w:rFonts w:ascii="Times New Roman" w:hAnsi="Times New Roman" w:cs="Times New Roman"/>
          <w:sz w:val="24"/>
        </w:rPr>
        <w:t>Salafi</w:t>
      </w:r>
      <w:proofErr w:type="spellEnd"/>
      <w:r w:rsidRPr="004056F3">
        <w:rPr>
          <w:rFonts w:ascii="Times New Roman" w:hAnsi="Times New Roman" w:cs="Times New Roman"/>
          <w:sz w:val="24"/>
        </w:rPr>
        <w:t xml:space="preserve"> family. For women, interaction is limited, due to the source of disobedience or slander. They limit the interaction with the opposite sex who is not a close </w:t>
      </w:r>
      <w:proofErr w:type="gramStart"/>
      <w:r w:rsidRPr="004056F3">
        <w:rPr>
          <w:rFonts w:ascii="Times New Roman" w:hAnsi="Times New Roman" w:cs="Times New Roman"/>
          <w:sz w:val="24"/>
        </w:rPr>
        <w:t>relatives</w:t>
      </w:r>
      <w:proofErr w:type="gramEnd"/>
      <w:r w:rsidRPr="004056F3">
        <w:rPr>
          <w:rFonts w:ascii="Times New Roman" w:hAnsi="Times New Roman" w:cs="Times New Roman"/>
          <w:sz w:val="24"/>
        </w:rPr>
        <w:t xml:space="preserve">. Therefore, in the pattern of life in </w:t>
      </w:r>
      <w:proofErr w:type="spellStart"/>
      <w:r w:rsidRPr="004056F3">
        <w:rPr>
          <w:rFonts w:ascii="Times New Roman" w:hAnsi="Times New Roman" w:cs="Times New Roman"/>
          <w:sz w:val="24"/>
        </w:rPr>
        <w:t>Salafi</w:t>
      </w:r>
      <w:proofErr w:type="spellEnd"/>
      <w:r w:rsidRPr="004056F3">
        <w:rPr>
          <w:rFonts w:ascii="Times New Roman" w:hAnsi="Times New Roman" w:cs="Times New Roman"/>
          <w:sz w:val="24"/>
        </w:rPr>
        <w:t xml:space="preserve"> family environment, </w:t>
      </w:r>
      <w:r>
        <w:rPr>
          <w:rFonts w:ascii="Times New Roman" w:hAnsi="Times New Roman" w:cs="Times New Roman"/>
          <w:sz w:val="24"/>
        </w:rPr>
        <w:t>men and women must</w:t>
      </w:r>
      <w:r w:rsidRPr="004056F3">
        <w:rPr>
          <w:rFonts w:ascii="Times New Roman" w:hAnsi="Times New Roman" w:cs="Times New Roman"/>
          <w:sz w:val="24"/>
        </w:rPr>
        <w:t xml:space="preserve"> be separated except fellow close relative</w:t>
      </w:r>
      <w:r w:rsidRPr="004056F3">
        <w:rPr>
          <w:rFonts w:ascii="Times New Roman" w:hAnsi="Times New Roman" w:cs="Times New Roman"/>
          <w:i/>
          <w:sz w:val="24"/>
        </w:rPr>
        <w:t>.</w:t>
      </w:r>
    </w:p>
    <w:p w:rsidR="00276110" w:rsidRDefault="00276110" w:rsidP="00276110">
      <w:pPr>
        <w:pStyle w:val="ListParagraph"/>
        <w:tabs>
          <w:tab w:val="left" w:pos="709"/>
          <w:tab w:val="left" w:pos="1170"/>
          <w:tab w:val="left" w:pos="1260"/>
          <w:tab w:val="left" w:pos="1350"/>
        </w:tabs>
        <w:spacing w:after="0" w:line="240" w:lineRule="auto"/>
        <w:ind w:left="709" w:hanging="425"/>
        <w:jc w:val="both"/>
        <w:rPr>
          <w:rFonts w:ascii="Times New Roman" w:hAnsi="Times New Roman" w:cs="Times New Roman"/>
          <w:color w:val="000000" w:themeColor="text1"/>
          <w:sz w:val="24"/>
        </w:rPr>
      </w:pP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color w:val="000000" w:themeColor="text1"/>
          <w:sz w:val="24"/>
        </w:rPr>
        <w:t xml:space="preserve">From the point of exchange theory, the wives get recognition of the needs provided by her husband. Wives get recognition from relatives and </w:t>
      </w:r>
      <w:r>
        <w:rPr>
          <w:rFonts w:ascii="Times New Roman" w:hAnsi="Times New Roman" w:cs="Times New Roman"/>
          <w:i/>
          <w:iCs/>
          <w:color w:val="000000" w:themeColor="text1"/>
          <w:sz w:val="24"/>
        </w:rPr>
        <w:t xml:space="preserve">peer group </w:t>
      </w:r>
      <w:r>
        <w:rPr>
          <w:rFonts w:ascii="Times New Roman" w:hAnsi="Times New Roman" w:cs="Times New Roman"/>
          <w:color w:val="000000" w:themeColor="text1"/>
          <w:sz w:val="24"/>
        </w:rPr>
        <w:t>based on their husband. As is related to social status, the ups and downs of the wife's social status follow the husband’s social status. The wife gets support and recognition from others because she has carried out her wife's job properly.</w:t>
      </w:r>
    </w:p>
    <w:p w:rsidR="00276110" w:rsidRDefault="00276110" w:rsidP="00276110">
      <w:pPr>
        <w:pStyle w:val="ListParagraph"/>
        <w:tabs>
          <w:tab w:val="left" w:pos="450"/>
          <w:tab w:val="left" w:pos="709"/>
          <w:tab w:val="left" w:pos="1530"/>
          <w:tab w:val="left" w:pos="1620"/>
        </w:tabs>
        <w:spacing w:after="0" w:line="240" w:lineRule="auto"/>
        <w:ind w:left="709" w:hanging="425"/>
        <w:jc w:val="both"/>
        <w:rPr>
          <w:rFonts w:ascii="Times New Roman" w:hAnsi="Times New Roman" w:cs="Times New Roman"/>
          <w:b/>
          <w:color w:val="000000" w:themeColor="text1"/>
          <w:sz w:val="24"/>
        </w:rPr>
      </w:pPr>
    </w:p>
    <w:p w:rsidR="00276110" w:rsidRDefault="00276110" w:rsidP="00276110">
      <w:pPr>
        <w:pStyle w:val="ListParagraph"/>
        <w:tabs>
          <w:tab w:val="left" w:pos="709"/>
        </w:tabs>
        <w:spacing w:after="0" w:line="240" w:lineRule="auto"/>
        <w:ind w:left="709" w:hanging="425"/>
        <w:jc w:val="both"/>
        <w:rPr>
          <w:rFonts w:ascii="Times New Roman" w:hAnsi="Times New Roman" w:cs="Times New Roman"/>
          <w:b/>
          <w:color w:val="000000" w:themeColor="text1"/>
          <w:sz w:val="24"/>
        </w:rPr>
      </w:pPr>
      <w:r>
        <w:rPr>
          <w:rFonts w:ascii="Times New Roman" w:hAnsi="Times New Roman" w:cs="Times New Roman"/>
          <w:b/>
          <w:color w:val="000000" w:themeColor="text1"/>
          <w:sz w:val="24"/>
        </w:rPr>
        <w:tab/>
        <w:t>Position of Men and Women</w:t>
      </w:r>
    </w:p>
    <w:p w:rsidR="00276110" w:rsidRDefault="00276110" w:rsidP="00276110">
      <w:pPr>
        <w:pStyle w:val="ListParagraph"/>
        <w:tabs>
          <w:tab w:val="left" w:pos="709"/>
        </w:tabs>
        <w:spacing w:after="0" w:line="240" w:lineRule="auto"/>
        <w:ind w:left="709" w:hanging="425"/>
        <w:jc w:val="both"/>
        <w:rPr>
          <w:rFonts w:ascii="Times New Roman" w:hAnsi="Times New Roman" w:cs="Times New Roman"/>
          <w:color w:val="000000" w:themeColor="text1"/>
          <w:sz w:val="24"/>
        </w:rPr>
      </w:pP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t xml:space="preserve">The position of men and women in the social environment is equal. For the most women or wives, the important thing is to have permission from parents and husband to do the activities. This also applies in the social environment, occupation and education for instance, in educating children as stated by Mrs. </w:t>
      </w:r>
      <w:proofErr w:type="spellStart"/>
      <w:r>
        <w:rPr>
          <w:rFonts w:ascii="Times New Roman" w:hAnsi="Times New Roman" w:cs="Times New Roman"/>
          <w:color w:val="000000" w:themeColor="text1"/>
          <w:sz w:val="24"/>
        </w:rPr>
        <w:t>Iben</w:t>
      </w:r>
      <w:proofErr w:type="spellEnd"/>
      <w:r>
        <w:rPr>
          <w:rFonts w:ascii="Times New Roman" w:hAnsi="Times New Roman" w:cs="Times New Roman"/>
          <w:color w:val="000000" w:themeColor="text1"/>
          <w:sz w:val="24"/>
        </w:rPr>
        <w:t>.</w:t>
      </w:r>
    </w:p>
    <w:p w:rsidR="00276110" w:rsidRDefault="00276110" w:rsidP="00276110">
      <w:pPr>
        <w:pStyle w:val="ListParagraph"/>
        <w:tabs>
          <w:tab w:val="left" w:pos="709"/>
        </w:tabs>
        <w:spacing w:after="0" w:line="240" w:lineRule="auto"/>
        <w:ind w:left="709" w:hanging="425"/>
        <w:jc w:val="both"/>
        <w:rPr>
          <w:rFonts w:ascii="Times New Roman" w:hAnsi="Times New Roman" w:cs="Times New Roman"/>
          <w:i/>
          <w:color w:val="000000" w:themeColor="text1"/>
          <w:sz w:val="24"/>
        </w:rPr>
      </w:pPr>
      <w:r>
        <w:rPr>
          <w:rFonts w:ascii="Times New Roman" w:hAnsi="Times New Roman" w:cs="Times New Roman"/>
          <w:i/>
          <w:color w:val="000000" w:themeColor="text1"/>
          <w:sz w:val="24"/>
        </w:rPr>
        <w:tab/>
        <w:t xml:space="preserve">The position of men and women is equal in society. They struggle each other, help and socialize. Their life is not restricted or dominated. For </w:t>
      </w:r>
      <w:proofErr w:type="spellStart"/>
      <w:r>
        <w:rPr>
          <w:rFonts w:ascii="Times New Roman" w:hAnsi="Times New Roman" w:cs="Times New Roman"/>
          <w:i/>
          <w:color w:val="000000" w:themeColor="text1"/>
          <w:sz w:val="24"/>
        </w:rPr>
        <w:t>Salafi</w:t>
      </w:r>
      <w:proofErr w:type="spellEnd"/>
      <w:r>
        <w:rPr>
          <w:rFonts w:ascii="Times New Roman" w:hAnsi="Times New Roman" w:cs="Times New Roman"/>
          <w:i/>
          <w:color w:val="000000" w:themeColor="text1"/>
          <w:sz w:val="24"/>
        </w:rPr>
        <w:t xml:space="preserve"> women, the most important thing is getting husband's permission and do not break the </w:t>
      </w:r>
      <w:proofErr w:type="spellStart"/>
      <w:r>
        <w:rPr>
          <w:rFonts w:ascii="Times New Roman" w:hAnsi="Times New Roman" w:cs="Times New Roman"/>
          <w:i/>
          <w:color w:val="000000" w:themeColor="text1"/>
          <w:sz w:val="24"/>
        </w:rPr>
        <w:t>Shari'a</w:t>
      </w:r>
      <w:proofErr w:type="spellEnd"/>
      <w:r>
        <w:rPr>
          <w:rFonts w:ascii="Times New Roman" w:hAnsi="Times New Roman" w:cs="Times New Roman"/>
          <w:i/>
          <w:color w:val="000000" w:themeColor="text1"/>
          <w:sz w:val="24"/>
        </w:rPr>
        <w:t>. The problem of our men and women in education is undifferentiated. It is hoped that our children will become pious and piety children.</w:t>
      </w:r>
    </w:p>
    <w:p w:rsidR="00276110" w:rsidRDefault="00276110" w:rsidP="00276110">
      <w:pPr>
        <w:pStyle w:val="ListParagraph"/>
        <w:tabs>
          <w:tab w:val="left" w:pos="709"/>
        </w:tabs>
        <w:spacing w:after="0" w:line="240" w:lineRule="auto"/>
        <w:ind w:left="709" w:hanging="425"/>
        <w:jc w:val="both"/>
        <w:rPr>
          <w:rFonts w:ascii="Times New Roman" w:hAnsi="Times New Roman" w:cs="Times New Roman"/>
          <w:color w:val="000000" w:themeColor="text1"/>
          <w:sz w:val="24"/>
        </w:rPr>
      </w:pP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t xml:space="preserve">From the results of the interview, men and women get equal </w:t>
      </w:r>
      <w:r>
        <w:rPr>
          <w:rFonts w:ascii="Times New Roman" w:hAnsi="Times New Roman" w:cs="Times New Roman"/>
          <w:color w:val="000000" w:themeColor="text1"/>
          <w:sz w:val="24"/>
        </w:rPr>
        <w:lastRenderedPageBreak/>
        <w:t>access</w:t>
      </w:r>
      <w:r w:rsidRPr="00FC7041">
        <w:t xml:space="preserve"> </w:t>
      </w:r>
      <w:r>
        <w:rPr>
          <w:rFonts w:ascii="Times New Roman" w:hAnsi="Times New Roman" w:cs="Times New Roman"/>
          <w:color w:val="000000" w:themeColor="text1"/>
          <w:sz w:val="24"/>
        </w:rPr>
        <w:t xml:space="preserve">in social life. Moreover, the education for </w:t>
      </w:r>
      <w:proofErr w:type="spellStart"/>
      <w:r>
        <w:rPr>
          <w:rFonts w:ascii="Times New Roman" w:hAnsi="Times New Roman" w:cs="Times New Roman"/>
          <w:color w:val="000000" w:themeColor="text1"/>
          <w:sz w:val="24"/>
        </w:rPr>
        <w:t>Salafi</w:t>
      </w:r>
      <w:proofErr w:type="spellEnd"/>
      <w:r>
        <w:rPr>
          <w:rFonts w:ascii="Times New Roman" w:hAnsi="Times New Roman" w:cs="Times New Roman"/>
          <w:color w:val="000000" w:themeColor="text1"/>
          <w:sz w:val="24"/>
        </w:rPr>
        <w:t xml:space="preserve"> family children, both boys and girls, is same. For </w:t>
      </w:r>
      <w:proofErr w:type="spellStart"/>
      <w:r>
        <w:rPr>
          <w:rFonts w:ascii="Times New Roman" w:hAnsi="Times New Roman" w:cs="Times New Roman"/>
          <w:color w:val="000000" w:themeColor="text1"/>
          <w:sz w:val="24"/>
        </w:rPr>
        <w:t>Salafi</w:t>
      </w:r>
      <w:proofErr w:type="spellEnd"/>
      <w:r>
        <w:rPr>
          <w:rFonts w:ascii="Times New Roman" w:hAnsi="Times New Roman" w:cs="Times New Roman"/>
          <w:color w:val="000000" w:themeColor="text1"/>
          <w:sz w:val="24"/>
        </w:rPr>
        <w:t xml:space="preserve"> families, the main education is religion because it becomes a guide for them to live in the world and the hereafter. Thus, </w:t>
      </w:r>
      <w:proofErr w:type="spellStart"/>
      <w:r>
        <w:rPr>
          <w:rFonts w:ascii="Times New Roman" w:hAnsi="Times New Roman" w:cs="Times New Roman"/>
          <w:color w:val="000000" w:themeColor="text1"/>
          <w:sz w:val="24"/>
        </w:rPr>
        <w:t>Salafi</w:t>
      </w:r>
      <w:proofErr w:type="spellEnd"/>
      <w:r>
        <w:rPr>
          <w:rFonts w:ascii="Times New Roman" w:hAnsi="Times New Roman" w:cs="Times New Roman"/>
          <w:color w:val="000000" w:themeColor="text1"/>
          <w:sz w:val="24"/>
        </w:rPr>
        <w:t xml:space="preserve"> families assume formal education for children is only elementary school / TI. After </w:t>
      </w:r>
      <w:proofErr w:type="spellStart"/>
      <w:r>
        <w:rPr>
          <w:rFonts w:ascii="Times New Roman" w:hAnsi="Times New Roman" w:cs="Times New Roman"/>
          <w:color w:val="000000" w:themeColor="text1"/>
          <w:sz w:val="24"/>
        </w:rPr>
        <w:t>graduatitng</w:t>
      </w:r>
      <w:proofErr w:type="spellEnd"/>
      <w:r>
        <w:rPr>
          <w:rFonts w:ascii="Times New Roman" w:hAnsi="Times New Roman" w:cs="Times New Roman"/>
          <w:color w:val="000000" w:themeColor="text1"/>
          <w:sz w:val="24"/>
        </w:rPr>
        <w:t xml:space="preserve"> from elementary school, they study in boarding school to study religion. Gender equality in </w:t>
      </w:r>
      <w:proofErr w:type="spellStart"/>
      <w:r>
        <w:rPr>
          <w:rFonts w:ascii="Times New Roman" w:hAnsi="Times New Roman" w:cs="Times New Roman"/>
          <w:color w:val="000000" w:themeColor="text1"/>
          <w:sz w:val="24"/>
        </w:rPr>
        <w:t>Salafi</w:t>
      </w:r>
      <w:proofErr w:type="spellEnd"/>
      <w:r>
        <w:rPr>
          <w:rFonts w:ascii="Times New Roman" w:hAnsi="Times New Roman" w:cs="Times New Roman"/>
          <w:color w:val="000000" w:themeColor="text1"/>
          <w:sz w:val="24"/>
        </w:rPr>
        <w:t xml:space="preserve"> family both in social life and education get equal access.  </w:t>
      </w:r>
    </w:p>
    <w:p w:rsidR="00276110" w:rsidRDefault="00276110" w:rsidP="00276110">
      <w:pPr>
        <w:tabs>
          <w:tab w:val="left" w:pos="709"/>
        </w:tabs>
        <w:spacing w:after="0" w:line="240" w:lineRule="auto"/>
        <w:ind w:left="709" w:hanging="425"/>
        <w:jc w:val="both"/>
        <w:rPr>
          <w:rFonts w:ascii="Times New Roman" w:hAnsi="Times New Roman" w:cs="Times New Roman"/>
          <w:color w:val="000000" w:themeColor="text1"/>
          <w:sz w:val="24"/>
        </w:rPr>
      </w:pP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t xml:space="preserve">The position of men and women in </w:t>
      </w:r>
      <w:proofErr w:type="spellStart"/>
      <w:r>
        <w:rPr>
          <w:rFonts w:ascii="Times New Roman" w:hAnsi="Times New Roman" w:cs="Times New Roman"/>
          <w:color w:val="000000" w:themeColor="text1"/>
          <w:sz w:val="24"/>
        </w:rPr>
        <w:t>salafi</w:t>
      </w:r>
      <w:proofErr w:type="spellEnd"/>
      <w:r>
        <w:rPr>
          <w:rFonts w:ascii="Times New Roman" w:hAnsi="Times New Roman" w:cs="Times New Roman"/>
          <w:color w:val="000000" w:themeColor="text1"/>
          <w:sz w:val="24"/>
        </w:rPr>
        <w:t xml:space="preserve"> families is equal. In </w:t>
      </w:r>
      <w:proofErr w:type="spellStart"/>
      <w:r>
        <w:rPr>
          <w:rFonts w:ascii="Times New Roman" w:hAnsi="Times New Roman" w:cs="Times New Roman"/>
          <w:color w:val="000000" w:themeColor="text1"/>
          <w:sz w:val="24"/>
        </w:rPr>
        <w:t>Salafi</w:t>
      </w:r>
      <w:proofErr w:type="spellEnd"/>
      <w:r>
        <w:rPr>
          <w:rFonts w:ascii="Times New Roman" w:hAnsi="Times New Roman" w:cs="Times New Roman"/>
          <w:color w:val="000000" w:themeColor="text1"/>
          <w:sz w:val="24"/>
        </w:rPr>
        <w:t xml:space="preserve"> families, working responsibility and children's education are carried out on an equal basis. Gender theory is to differentiate roles between women and men which results in difference treatment between women and men in society. </w:t>
      </w:r>
      <w:proofErr w:type="gramStart"/>
      <w:r>
        <w:rPr>
          <w:rFonts w:ascii="Times New Roman" w:hAnsi="Times New Roman" w:cs="Times New Roman"/>
          <w:color w:val="000000" w:themeColor="text1"/>
          <w:sz w:val="24"/>
        </w:rPr>
        <w:t>(Squire 1989: 34).</w:t>
      </w:r>
      <w:proofErr w:type="gramEnd"/>
      <w:r>
        <w:rPr>
          <w:rFonts w:ascii="Times New Roman" w:hAnsi="Times New Roman" w:cs="Times New Roman"/>
          <w:color w:val="000000" w:themeColor="text1"/>
          <w:sz w:val="24"/>
        </w:rPr>
        <w:t xml:space="preserve"> From the interviews, observations and documentation related to the gender equality of </w:t>
      </w:r>
      <w:proofErr w:type="spellStart"/>
      <w:r>
        <w:rPr>
          <w:rFonts w:ascii="Times New Roman" w:hAnsi="Times New Roman" w:cs="Times New Roman"/>
          <w:color w:val="000000" w:themeColor="text1"/>
          <w:sz w:val="24"/>
        </w:rPr>
        <w:t>Salafi</w:t>
      </w:r>
      <w:proofErr w:type="spellEnd"/>
      <w:r>
        <w:rPr>
          <w:rFonts w:ascii="Times New Roman" w:hAnsi="Times New Roman" w:cs="Times New Roman"/>
          <w:color w:val="000000" w:themeColor="text1"/>
          <w:sz w:val="24"/>
        </w:rPr>
        <w:t xml:space="preserve"> families in </w:t>
      </w:r>
      <w:proofErr w:type="spellStart"/>
      <w:r>
        <w:rPr>
          <w:rFonts w:ascii="Times New Roman" w:hAnsi="Times New Roman" w:cs="Times New Roman"/>
          <w:color w:val="000000" w:themeColor="text1"/>
          <w:sz w:val="24"/>
        </w:rPr>
        <w:t>Dieng</w:t>
      </w:r>
      <w:proofErr w:type="spellEnd"/>
      <w:r>
        <w:rPr>
          <w:rFonts w:ascii="Times New Roman" w:hAnsi="Times New Roman" w:cs="Times New Roman"/>
          <w:color w:val="000000" w:themeColor="text1"/>
          <w:sz w:val="24"/>
        </w:rPr>
        <w:t xml:space="preserve"> Mountain such as in social environment, education and occupation by using the analysis of </w:t>
      </w:r>
      <w:proofErr w:type="spellStart"/>
      <w:r>
        <w:rPr>
          <w:rFonts w:ascii="Times New Roman" w:hAnsi="Times New Roman" w:cs="Times New Roman"/>
          <w:color w:val="000000" w:themeColor="text1"/>
          <w:sz w:val="24"/>
        </w:rPr>
        <w:t>Scanzoni's</w:t>
      </w:r>
      <w:proofErr w:type="spellEnd"/>
      <w:r>
        <w:rPr>
          <w:rFonts w:ascii="Times New Roman" w:hAnsi="Times New Roman" w:cs="Times New Roman"/>
          <w:color w:val="000000" w:themeColor="text1"/>
          <w:sz w:val="24"/>
        </w:rPr>
        <w:t xml:space="preserve"> family relationship theory (1981) as follows.</w:t>
      </w:r>
    </w:p>
    <w:p w:rsidR="00276110" w:rsidRDefault="00276110" w:rsidP="00276110">
      <w:pPr>
        <w:tabs>
          <w:tab w:val="left" w:pos="709"/>
        </w:tabs>
        <w:spacing w:after="0" w:line="240" w:lineRule="auto"/>
        <w:ind w:left="709" w:hanging="425"/>
        <w:jc w:val="both"/>
        <w:rPr>
          <w:rFonts w:ascii="Times New Roman" w:hAnsi="Times New Roman" w:cs="Times New Roman"/>
          <w:b/>
          <w:color w:val="000000" w:themeColor="text1"/>
          <w:sz w:val="24"/>
        </w:rPr>
      </w:pP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proofErr w:type="gramStart"/>
      <w:r>
        <w:rPr>
          <w:rFonts w:ascii="Times New Roman" w:hAnsi="Times New Roman" w:cs="Times New Roman"/>
          <w:b/>
          <w:color w:val="000000" w:themeColor="text1"/>
          <w:sz w:val="24"/>
        </w:rPr>
        <w:t>Figure 2.</w:t>
      </w:r>
      <w:proofErr w:type="gramEnd"/>
      <w:r>
        <w:rPr>
          <w:rFonts w:ascii="Times New Roman" w:hAnsi="Times New Roman" w:cs="Times New Roman"/>
          <w:b/>
          <w:color w:val="000000" w:themeColor="text1"/>
          <w:sz w:val="24"/>
        </w:rPr>
        <w:t xml:space="preserve"> Theory of Relationships</w:t>
      </w:r>
    </w:p>
    <w:p w:rsidR="00276110" w:rsidRDefault="00276110" w:rsidP="00276110">
      <w:pPr>
        <w:tabs>
          <w:tab w:val="left" w:pos="709"/>
        </w:tabs>
        <w:spacing w:after="0" w:line="240" w:lineRule="auto"/>
        <w:ind w:left="709" w:hanging="425"/>
        <w:jc w:val="both"/>
        <w:rPr>
          <w:rFonts w:ascii="Times New Roman" w:hAnsi="Times New Roman" w:cs="Times New Roman"/>
          <w:color w:val="000000" w:themeColor="text1"/>
          <w:sz w:val="24"/>
        </w:rPr>
      </w:pPr>
      <w:r>
        <w:rPr>
          <w:rFonts w:ascii="Times New Roman" w:hAnsi="Times New Roman" w:cs="Times New Roman"/>
          <w:noProof/>
          <w:color w:val="000000" w:themeColor="text1"/>
          <w:sz w:val="24"/>
        </w:rPr>
        <w:drawing>
          <wp:inline distT="0" distB="0" distL="0" distR="0" wp14:anchorId="66E02414" wp14:editId="3FD50ED3">
            <wp:extent cx="3343275" cy="2009775"/>
            <wp:effectExtent l="0" t="0" r="9525" b="9525"/>
            <wp:docPr id="17" name="Picture 17" descr="C:\Users\Jannah\Downloads\MODEL POLA SCAN ZO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nnah\Downloads\MODEL POLA SCAN ZONI.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43275" cy="2009775"/>
                    </a:xfrm>
                    <a:prstGeom prst="rect">
                      <a:avLst/>
                    </a:prstGeom>
                    <a:noFill/>
                    <a:ln>
                      <a:noFill/>
                    </a:ln>
                  </pic:spPr>
                </pic:pic>
              </a:graphicData>
            </a:graphic>
          </wp:inline>
        </w:drawing>
      </w:r>
    </w:p>
    <w:p w:rsidR="00276110" w:rsidRDefault="00276110" w:rsidP="00276110">
      <w:pPr>
        <w:tabs>
          <w:tab w:val="left" w:pos="709"/>
        </w:tabs>
        <w:spacing w:after="0" w:line="240" w:lineRule="auto"/>
        <w:ind w:left="709" w:hanging="425"/>
        <w:jc w:val="both"/>
        <w:rPr>
          <w:rFonts w:ascii="Times New Roman" w:hAnsi="Times New Roman" w:cs="Times New Roman"/>
          <w:sz w:val="24"/>
        </w:rPr>
      </w:pPr>
      <w:r>
        <w:rPr>
          <w:rFonts w:ascii="Times New Roman" w:hAnsi="Times New Roman" w:cs="Times New Roman"/>
          <w:color w:val="000000" w:themeColor="text1"/>
          <w:sz w:val="24"/>
        </w:rPr>
        <w:lastRenderedPageBreak/>
        <w:t xml:space="preserve"> </w:t>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i/>
          <w:iCs/>
          <w:sz w:val="24"/>
        </w:rPr>
        <w:t>First</w:t>
      </w:r>
      <w:r>
        <w:rPr>
          <w:rFonts w:ascii="Times New Roman" w:hAnsi="Times New Roman" w:cs="Times New Roman"/>
          <w:sz w:val="24"/>
        </w:rPr>
        <w:t xml:space="preserve">, the marriage pattern is </w:t>
      </w:r>
      <w:r w:rsidRPr="00CA7D5B">
        <w:rPr>
          <w:rFonts w:ascii="Times New Roman" w:hAnsi="Times New Roman" w:cs="Times New Roman"/>
          <w:i/>
          <w:sz w:val="24"/>
        </w:rPr>
        <w:t>owner property</w:t>
      </w:r>
      <w:r>
        <w:rPr>
          <w:rFonts w:ascii="Times New Roman" w:hAnsi="Times New Roman" w:cs="Times New Roman"/>
          <w:sz w:val="24"/>
        </w:rPr>
        <w:t xml:space="preserve">. The wife is the husband's property like money and other valuables. The husband's job is to make a living and the wife's job is to provide food for her husband, children and complete other household tasks. Husbands work to earning themselves, children, wife and family. In this marriage pattern, the norms applied are as follows: 1). </w:t>
      </w:r>
      <w:proofErr w:type="gramStart"/>
      <w:r>
        <w:rPr>
          <w:rFonts w:ascii="Times New Roman" w:hAnsi="Times New Roman" w:cs="Times New Roman"/>
          <w:sz w:val="24"/>
        </w:rPr>
        <w:t>The</w:t>
      </w:r>
      <w:proofErr w:type="gramEnd"/>
      <w:r>
        <w:rPr>
          <w:rFonts w:ascii="Times New Roman" w:hAnsi="Times New Roman" w:cs="Times New Roman"/>
          <w:sz w:val="24"/>
        </w:rPr>
        <w:t xml:space="preserve"> wife's job is to make her husband happy and fulfill all the desires and needs of the husband's household. 2). </w:t>
      </w:r>
      <w:proofErr w:type="gramStart"/>
      <w:r>
        <w:rPr>
          <w:rFonts w:ascii="Times New Roman" w:hAnsi="Times New Roman" w:cs="Times New Roman"/>
          <w:sz w:val="24"/>
        </w:rPr>
        <w:t>The</w:t>
      </w:r>
      <w:proofErr w:type="gramEnd"/>
      <w:r>
        <w:rPr>
          <w:rFonts w:ascii="Times New Roman" w:hAnsi="Times New Roman" w:cs="Times New Roman"/>
          <w:sz w:val="24"/>
        </w:rPr>
        <w:t xml:space="preserve"> wife must obey her husband. 3). </w:t>
      </w:r>
      <w:proofErr w:type="gramStart"/>
      <w:r>
        <w:rPr>
          <w:rFonts w:ascii="Times New Roman" w:hAnsi="Times New Roman" w:cs="Times New Roman"/>
          <w:sz w:val="24"/>
        </w:rPr>
        <w:t>The</w:t>
      </w:r>
      <w:proofErr w:type="gramEnd"/>
      <w:r>
        <w:rPr>
          <w:rFonts w:ascii="Times New Roman" w:hAnsi="Times New Roman" w:cs="Times New Roman"/>
          <w:sz w:val="24"/>
        </w:rPr>
        <w:t xml:space="preserve"> wife must give birth. 4). </w:t>
      </w:r>
      <w:proofErr w:type="gramStart"/>
      <w:r>
        <w:rPr>
          <w:rFonts w:ascii="Times New Roman" w:hAnsi="Times New Roman" w:cs="Times New Roman"/>
          <w:sz w:val="24"/>
        </w:rPr>
        <w:t>The</w:t>
      </w:r>
      <w:proofErr w:type="gramEnd"/>
      <w:r>
        <w:rPr>
          <w:rFonts w:ascii="Times New Roman" w:hAnsi="Times New Roman" w:cs="Times New Roman"/>
          <w:sz w:val="24"/>
        </w:rPr>
        <w:t xml:space="preserve"> wife must educate the children so that the children can save their father face. </w:t>
      </w:r>
      <w:r>
        <w:rPr>
          <w:rFonts w:ascii="Times New Roman" w:hAnsi="Times New Roman" w:cs="Times New Roman"/>
          <w:i/>
          <w:iCs/>
          <w:sz w:val="24"/>
        </w:rPr>
        <w:t>Second</w:t>
      </w:r>
      <w:r>
        <w:rPr>
          <w:rFonts w:ascii="Times New Roman" w:hAnsi="Times New Roman" w:cs="Times New Roman"/>
          <w:sz w:val="24"/>
        </w:rPr>
        <w:t xml:space="preserve"> is </w:t>
      </w:r>
      <w:r w:rsidRPr="00CA7D5B">
        <w:rPr>
          <w:rFonts w:ascii="Times New Roman" w:hAnsi="Times New Roman" w:cs="Times New Roman"/>
          <w:i/>
          <w:sz w:val="24"/>
        </w:rPr>
        <w:t>head</w:t>
      </w:r>
      <w:r w:rsidRPr="00CA7D5B">
        <w:rPr>
          <w:rFonts w:ascii="Times New Roman" w:hAnsi="Times New Roman" w:cs="Times New Roman"/>
          <w:i/>
          <w:iCs/>
          <w:sz w:val="24"/>
        </w:rPr>
        <w:t>-complement</w:t>
      </w:r>
      <w:r>
        <w:rPr>
          <w:rFonts w:ascii="Times New Roman" w:hAnsi="Times New Roman" w:cs="Times New Roman"/>
          <w:i/>
          <w:sz w:val="24"/>
        </w:rPr>
        <w:t xml:space="preserve"> </w:t>
      </w:r>
      <w:r w:rsidRPr="00CA7D5B">
        <w:rPr>
          <w:rFonts w:ascii="Times New Roman" w:hAnsi="Times New Roman" w:cs="Times New Roman"/>
          <w:sz w:val="24"/>
        </w:rPr>
        <w:t>marriage pattern</w:t>
      </w:r>
      <w:r>
        <w:rPr>
          <w:rFonts w:ascii="Times New Roman" w:hAnsi="Times New Roman" w:cs="Times New Roman"/>
          <w:sz w:val="24"/>
        </w:rPr>
        <w:t xml:space="preserve">. In this pattern, the wife is seen as a complement for the husband. The husband is expected to meet the needs of his wife in the form of love and affection, sexual satisfaction, emotional acceptance, friends, understanding and open communication. </w:t>
      </w:r>
      <w:r>
        <w:rPr>
          <w:rFonts w:ascii="Times New Roman" w:hAnsi="Times New Roman" w:cs="Times New Roman"/>
          <w:i/>
          <w:iCs/>
          <w:sz w:val="24"/>
        </w:rPr>
        <w:t>Third</w:t>
      </w:r>
      <w:r>
        <w:rPr>
          <w:rFonts w:ascii="Times New Roman" w:hAnsi="Times New Roman" w:cs="Times New Roman"/>
          <w:sz w:val="24"/>
        </w:rPr>
        <w:t xml:space="preserve">, marriage pattern </w:t>
      </w:r>
      <w:r>
        <w:rPr>
          <w:rFonts w:ascii="Times New Roman" w:hAnsi="Times New Roman" w:cs="Times New Roman"/>
          <w:i/>
          <w:iCs/>
          <w:sz w:val="24"/>
        </w:rPr>
        <w:t>senior-junior partner</w:t>
      </w:r>
      <w:r>
        <w:rPr>
          <w:rFonts w:ascii="Times New Roman" w:hAnsi="Times New Roman" w:cs="Times New Roman"/>
          <w:sz w:val="24"/>
        </w:rPr>
        <w:t>, the wife's position is no more as a complement to her husband, but as a friend. This change occurred because the wife also made an economic contribution even though the main breadwinner was still the husband.</w:t>
      </w:r>
      <w:r>
        <w:rPr>
          <w:rFonts w:ascii="Times New Roman" w:hAnsi="Times New Roman" w:cs="Times New Roman"/>
          <w:i/>
          <w:iCs/>
          <w:sz w:val="24"/>
        </w:rPr>
        <w:t xml:space="preserve"> Fourth</w:t>
      </w:r>
      <w:r>
        <w:rPr>
          <w:rFonts w:ascii="Times New Roman" w:hAnsi="Times New Roman" w:cs="Times New Roman"/>
          <w:sz w:val="24"/>
        </w:rPr>
        <w:t xml:space="preserve">, marriage patterns </w:t>
      </w:r>
      <w:r>
        <w:rPr>
          <w:rFonts w:ascii="Times New Roman" w:hAnsi="Times New Roman" w:cs="Times New Roman"/>
          <w:i/>
          <w:iCs/>
          <w:sz w:val="24"/>
        </w:rPr>
        <w:t xml:space="preserve">equal partner, </w:t>
      </w:r>
      <w:r>
        <w:rPr>
          <w:rFonts w:ascii="Times New Roman" w:hAnsi="Times New Roman" w:cs="Times New Roman"/>
          <w:sz w:val="24"/>
        </w:rPr>
        <w:t>there is no higher or lower position between husband and wife. Wife gets the same rights and obligations to develop themselves and perform household tasks. Husband and wife have the same position, rights and obligations.</w:t>
      </w:r>
    </w:p>
    <w:p w:rsidR="00276110" w:rsidRDefault="00276110" w:rsidP="00276110">
      <w:pPr>
        <w:tabs>
          <w:tab w:val="left" w:pos="709"/>
        </w:tabs>
        <w:spacing w:after="0" w:line="240" w:lineRule="auto"/>
        <w:ind w:left="709" w:hanging="425"/>
        <w:jc w:val="both"/>
        <w:rPr>
          <w:rFonts w:ascii="Times New Roman" w:hAnsi="Times New Roman" w:cs="Times New Roman"/>
          <w:color w:val="000000" w:themeColor="text1"/>
          <w:sz w:val="24"/>
        </w:rPr>
      </w:pP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t xml:space="preserve">From the results of the analysis using the theory of family relations patterns proposed by </w:t>
      </w:r>
      <w:proofErr w:type="spellStart"/>
      <w:r>
        <w:rPr>
          <w:rFonts w:ascii="Times New Roman" w:hAnsi="Times New Roman" w:cs="Times New Roman"/>
          <w:color w:val="000000" w:themeColor="text1"/>
          <w:sz w:val="24"/>
        </w:rPr>
        <w:lastRenderedPageBreak/>
        <w:t>Scanzoni</w:t>
      </w:r>
      <w:proofErr w:type="spellEnd"/>
      <w:r>
        <w:rPr>
          <w:rFonts w:ascii="Times New Roman" w:hAnsi="Times New Roman" w:cs="Times New Roman"/>
          <w:color w:val="000000" w:themeColor="text1"/>
          <w:sz w:val="24"/>
        </w:rPr>
        <w:t xml:space="preserve"> (1981), it can be concluded that in </w:t>
      </w:r>
      <w:proofErr w:type="spellStart"/>
      <w:r>
        <w:rPr>
          <w:rFonts w:ascii="Times New Roman" w:hAnsi="Times New Roman" w:cs="Times New Roman"/>
          <w:color w:val="000000" w:themeColor="text1"/>
          <w:sz w:val="24"/>
        </w:rPr>
        <w:t>Salafi</w:t>
      </w:r>
      <w:proofErr w:type="spellEnd"/>
      <w:r>
        <w:rPr>
          <w:rFonts w:ascii="Times New Roman" w:hAnsi="Times New Roman" w:cs="Times New Roman"/>
          <w:color w:val="000000" w:themeColor="text1"/>
          <w:sz w:val="24"/>
        </w:rPr>
        <w:t xml:space="preserve"> family life, especially related to gender equality, husband and wife are unity part that needs one another. Men as heads of households or priests have an important role in controlling a household. Meanwhile, women as wives follow and obey their husbands’ rules. In the context of access, participation, benefits, control and development benefits, husband and wife are complementary. </w:t>
      </w:r>
    </w:p>
    <w:p w:rsidR="00276110" w:rsidRDefault="00276110" w:rsidP="00276110">
      <w:pPr>
        <w:tabs>
          <w:tab w:val="left" w:pos="709"/>
        </w:tabs>
        <w:spacing w:after="0" w:line="240" w:lineRule="auto"/>
        <w:ind w:left="709" w:hanging="425"/>
        <w:jc w:val="both"/>
        <w:rPr>
          <w:rFonts w:ascii="Times New Roman" w:hAnsi="Times New Roman" w:cs="Times New Roman"/>
          <w:color w:val="000000" w:themeColor="text1"/>
          <w:sz w:val="24"/>
        </w:rPr>
      </w:pP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t xml:space="preserve">The results of interviews and documentation show that the Islamic concept is in accordance with </w:t>
      </w:r>
      <w:r>
        <w:rPr>
          <w:rFonts w:ascii="Times New Roman" w:hAnsi="Times New Roman" w:cs="Times New Roman"/>
          <w:i/>
          <w:color w:val="000000" w:themeColor="text1"/>
          <w:sz w:val="24"/>
        </w:rPr>
        <w:t xml:space="preserve">sharia. </w:t>
      </w:r>
      <w:r>
        <w:rPr>
          <w:rFonts w:ascii="Times New Roman" w:hAnsi="Times New Roman" w:cs="Times New Roman"/>
          <w:color w:val="000000" w:themeColor="text1"/>
          <w:sz w:val="24"/>
        </w:rPr>
        <w:t xml:space="preserve"> A man remains a priest means that his position is higher than a wife. However, the </w:t>
      </w:r>
      <w:proofErr w:type="spellStart"/>
      <w:r>
        <w:rPr>
          <w:rFonts w:ascii="Times New Roman" w:hAnsi="Times New Roman" w:cs="Times New Roman"/>
          <w:color w:val="000000" w:themeColor="text1"/>
          <w:sz w:val="24"/>
        </w:rPr>
        <w:t>Salafi</w:t>
      </w:r>
      <w:proofErr w:type="spellEnd"/>
      <w:r>
        <w:rPr>
          <w:rFonts w:ascii="Times New Roman" w:hAnsi="Times New Roman" w:cs="Times New Roman"/>
          <w:color w:val="000000" w:themeColor="text1"/>
          <w:sz w:val="24"/>
        </w:rPr>
        <w:t xml:space="preserve"> family usually has discussion to make a decision. As long as the environment does not break the </w:t>
      </w:r>
      <w:proofErr w:type="spellStart"/>
      <w:r>
        <w:rPr>
          <w:rFonts w:ascii="Times New Roman" w:hAnsi="Times New Roman" w:cs="Times New Roman"/>
          <w:color w:val="000000" w:themeColor="text1"/>
          <w:sz w:val="24"/>
        </w:rPr>
        <w:t>Shari'a</w:t>
      </w:r>
      <w:proofErr w:type="spellEnd"/>
      <w:r>
        <w:rPr>
          <w:rFonts w:ascii="Times New Roman" w:hAnsi="Times New Roman" w:cs="Times New Roman"/>
          <w:color w:val="000000" w:themeColor="text1"/>
          <w:sz w:val="24"/>
        </w:rPr>
        <w:t xml:space="preserve">, the </w:t>
      </w:r>
      <w:proofErr w:type="spellStart"/>
      <w:r>
        <w:rPr>
          <w:rFonts w:ascii="Times New Roman" w:hAnsi="Times New Roman" w:cs="Times New Roman"/>
          <w:color w:val="000000" w:themeColor="text1"/>
          <w:sz w:val="24"/>
        </w:rPr>
        <w:t>Salafi</w:t>
      </w:r>
      <w:proofErr w:type="spellEnd"/>
      <w:r>
        <w:rPr>
          <w:rFonts w:ascii="Times New Roman" w:hAnsi="Times New Roman" w:cs="Times New Roman"/>
          <w:color w:val="000000" w:themeColor="text1"/>
          <w:sz w:val="24"/>
        </w:rPr>
        <w:t xml:space="preserve"> families can mingle and live harmoniously, peacefully and side by side without discrimination. The results of interviews with the Head of </w:t>
      </w:r>
      <w:proofErr w:type="spellStart"/>
      <w:r>
        <w:rPr>
          <w:rFonts w:ascii="Times New Roman" w:hAnsi="Times New Roman" w:cs="Times New Roman"/>
          <w:color w:val="000000" w:themeColor="text1"/>
          <w:sz w:val="24"/>
        </w:rPr>
        <w:t>Kepakisan</w:t>
      </w:r>
      <w:proofErr w:type="spellEnd"/>
      <w:r>
        <w:rPr>
          <w:rFonts w:ascii="Times New Roman" w:hAnsi="Times New Roman" w:cs="Times New Roman"/>
          <w:color w:val="000000" w:themeColor="text1"/>
          <w:sz w:val="24"/>
        </w:rPr>
        <w:t xml:space="preserve"> Village stated that </w:t>
      </w:r>
      <w:proofErr w:type="spellStart"/>
      <w:r>
        <w:rPr>
          <w:rFonts w:ascii="Times New Roman" w:hAnsi="Times New Roman" w:cs="Times New Roman"/>
          <w:color w:val="000000" w:themeColor="text1"/>
          <w:sz w:val="24"/>
        </w:rPr>
        <w:t>Kepakisan</w:t>
      </w:r>
      <w:proofErr w:type="spellEnd"/>
      <w:r>
        <w:rPr>
          <w:rFonts w:ascii="Times New Roman" w:hAnsi="Times New Roman" w:cs="Times New Roman"/>
          <w:color w:val="000000" w:themeColor="text1"/>
          <w:sz w:val="24"/>
        </w:rPr>
        <w:t xml:space="preserve"> people can live together with the various neighbor such as </w:t>
      </w:r>
      <w:proofErr w:type="spellStart"/>
      <w:r>
        <w:rPr>
          <w:rFonts w:ascii="Times New Roman" w:hAnsi="Times New Roman" w:cs="Times New Roman"/>
          <w:color w:val="000000" w:themeColor="text1"/>
          <w:sz w:val="24"/>
        </w:rPr>
        <w:t>Salafi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Muhammadiyah</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Nahdlatul</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Ulama</w:t>
      </w:r>
      <w:proofErr w:type="spellEnd"/>
      <w:r>
        <w:rPr>
          <w:rFonts w:ascii="Times New Roman" w:hAnsi="Times New Roman" w:cs="Times New Roman"/>
          <w:color w:val="000000" w:themeColor="text1"/>
          <w:sz w:val="24"/>
        </w:rPr>
        <w:t>. The most important is how they interpret the meaning of life and they can go hand in hand together.</w:t>
      </w:r>
    </w:p>
    <w:p w:rsidR="00276110" w:rsidRDefault="00276110" w:rsidP="00276110">
      <w:pPr>
        <w:tabs>
          <w:tab w:val="left" w:pos="709"/>
        </w:tabs>
        <w:spacing w:after="0" w:line="240" w:lineRule="auto"/>
        <w:ind w:left="709" w:hanging="425"/>
        <w:jc w:val="both"/>
        <w:rPr>
          <w:rFonts w:ascii="Times New Roman" w:hAnsi="Times New Roman" w:cs="Times New Roman"/>
          <w:color w:val="000000" w:themeColor="text1"/>
          <w:sz w:val="24"/>
        </w:rPr>
      </w:pP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t xml:space="preserve">From the educational aspect, </w:t>
      </w:r>
      <w:proofErr w:type="spellStart"/>
      <w:r>
        <w:rPr>
          <w:rFonts w:ascii="Times New Roman" w:hAnsi="Times New Roman" w:cs="Times New Roman"/>
          <w:color w:val="000000" w:themeColor="text1"/>
          <w:sz w:val="24"/>
        </w:rPr>
        <w:t>Salafi</w:t>
      </w:r>
      <w:proofErr w:type="spellEnd"/>
      <w:r>
        <w:rPr>
          <w:rFonts w:ascii="Times New Roman" w:hAnsi="Times New Roman" w:cs="Times New Roman"/>
          <w:color w:val="000000" w:themeColor="text1"/>
          <w:sz w:val="24"/>
        </w:rPr>
        <w:t xml:space="preserve"> families have their own foundation to study together, </w:t>
      </w:r>
      <w:proofErr w:type="spellStart"/>
      <w:r>
        <w:rPr>
          <w:rFonts w:ascii="Times New Roman" w:hAnsi="Times New Roman" w:cs="Times New Roman"/>
          <w:color w:val="000000" w:themeColor="text1"/>
          <w:sz w:val="24"/>
        </w:rPr>
        <w:t>i.e</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i/>
          <w:color w:val="000000" w:themeColor="text1"/>
          <w:sz w:val="24"/>
        </w:rPr>
        <w:t>Tarbiyatul</w:t>
      </w:r>
      <w:proofErr w:type="spellEnd"/>
      <w:r>
        <w:rPr>
          <w:rFonts w:ascii="Times New Roman" w:hAnsi="Times New Roman" w:cs="Times New Roman"/>
          <w:i/>
          <w:color w:val="000000" w:themeColor="text1"/>
          <w:sz w:val="24"/>
        </w:rPr>
        <w:t xml:space="preserve"> </w:t>
      </w:r>
      <w:proofErr w:type="spellStart"/>
      <w:r>
        <w:rPr>
          <w:rFonts w:ascii="Times New Roman" w:hAnsi="Times New Roman" w:cs="Times New Roman"/>
          <w:i/>
          <w:color w:val="000000" w:themeColor="text1"/>
          <w:sz w:val="24"/>
        </w:rPr>
        <w:t>Ibtidaiyah</w:t>
      </w:r>
      <w:proofErr w:type="spellEnd"/>
      <w:r>
        <w:rPr>
          <w:rFonts w:ascii="Times New Roman" w:hAnsi="Times New Roman" w:cs="Times New Roman"/>
          <w:color w:val="000000" w:themeColor="text1"/>
          <w:sz w:val="24"/>
        </w:rPr>
        <w:t xml:space="preserve"> as an institution run by </w:t>
      </w:r>
      <w:proofErr w:type="spellStart"/>
      <w:r>
        <w:rPr>
          <w:rFonts w:ascii="Times New Roman" w:hAnsi="Times New Roman" w:cs="Times New Roman"/>
          <w:color w:val="000000" w:themeColor="text1"/>
          <w:sz w:val="24"/>
        </w:rPr>
        <w:t>Salafists</w:t>
      </w:r>
      <w:proofErr w:type="spellEnd"/>
      <w:r>
        <w:rPr>
          <w:rFonts w:ascii="Times New Roman" w:hAnsi="Times New Roman" w:cs="Times New Roman"/>
          <w:color w:val="000000" w:themeColor="text1"/>
          <w:sz w:val="24"/>
        </w:rPr>
        <w:t xml:space="preserve"> with Islamic-based curriculum. An educational institution (IT) is the elementary school level institution owned by </w:t>
      </w:r>
      <w:proofErr w:type="spellStart"/>
      <w:r>
        <w:rPr>
          <w:rFonts w:ascii="Times New Roman" w:hAnsi="Times New Roman" w:cs="Times New Roman"/>
          <w:color w:val="000000" w:themeColor="text1"/>
          <w:sz w:val="24"/>
        </w:rPr>
        <w:t>Salafis</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Salafi’s</w:t>
      </w:r>
      <w:proofErr w:type="spellEnd"/>
      <w:r>
        <w:rPr>
          <w:rFonts w:ascii="Times New Roman" w:hAnsi="Times New Roman" w:cs="Times New Roman"/>
          <w:color w:val="000000" w:themeColor="text1"/>
          <w:sz w:val="24"/>
        </w:rPr>
        <w:t xml:space="preserve"> children go to their own schools. The results of interviews and observations showed that educational activities is carried out every day, then every </w:t>
      </w:r>
      <w:r>
        <w:rPr>
          <w:rFonts w:ascii="Times New Roman" w:hAnsi="Times New Roman" w:cs="Times New Roman"/>
          <w:color w:val="000000" w:themeColor="text1"/>
          <w:sz w:val="24"/>
        </w:rPr>
        <w:lastRenderedPageBreak/>
        <w:t xml:space="preserve">evening the students recite the Koran. </w:t>
      </w:r>
      <w:proofErr w:type="spellStart"/>
      <w:r>
        <w:rPr>
          <w:rFonts w:ascii="Times New Roman" w:hAnsi="Times New Roman" w:cs="Times New Roman"/>
          <w:color w:val="000000" w:themeColor="text1"/>
          <w:sz w:val="24"/>
        </w:rPr>
        <w:t>Salafi</w:t>
      </w:r>
      <w:proofErr w:type="spellEnd"/>
      <w:r>
        <w:rPr>
          <w:rFonts w:ascii="Times New Roman" w:hAnsi="Times New Roman" w:cs="Times New Roman"/>
          <w:color w:val="000000" w:themeColor="text1"/>
          <w:sz w:val="24"/>
        </w:rPr>
        <w:t xml:space="preserve"> family’s children get Islamic-based education rights. In the context of the gender equality, they get the access, benefits and control of educational activities. Education is the part of the rights and obligations that must be obtained especially for </w:t>
      </w:r>
      <w:proofErr w:type="spellStart"/>
      <w:r>
        <w:rPr>
          <w:rFonts w:ascii="Times New Roman" w:hAnsi="Times New Roman" w:cs="Times New Roman"/>
          <w:color w:val="000000" w:themeColor="text1"/>
          <w:sz w:val="24"/>
        </w:rPr>
        <w:t>Salafi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families’s</w:t>
      </w:r>
      <w:proofErr w:type="spellEnd"/>
      <w:r>
        <w:rPr>
          <w:rFonts w:ascii="Times New Roman" w:hAnsi="Times New Roman" w:cs="Times New Roman"/>
          <w:color w:val="000000" w:themeColor="text1"/>
          <w:sz w:val="24"/>
        </w:rPr>
        <w:t xml:space="preserve"> children.</w:t>
      </w:r>
    </w:p>
    <w:p w:rsidR="00276110" w:rsidRDefault="00276110" w:rsidP="00276110">
      <w:pPr>
        <w:tabs>
          <w:tab w:val="left" w:pos="709"/>
        </w:tabs>
        <w:spacing w:after="0" w:line="240" w:lineRule="auto"/>
        <w:ind w:left="709" w:hanging="425"/>
        <w:jc w:val="both"/>
        <w:rPr>
          <w:rFonts w:ascii="Times New Roman" w:hAnsi="Times New Roman" w:cs="Times New Roman"/>
          <w:color w:val="000000" w:themeColor="text1"/>
          <w:sz w:val="24"/>
        </w:rPr>
      </w:pP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t xml:space="preserve">From the aspect of occupation, the </w:t>
      </w:r>
      <w:proofErr w:type="spellStart"/>
      <w:r>
        <w:rPr>
          <w:rFonts w:ascii="Times New Roman" w:hAnsi="Times New Roman" w:cs="Times New Roman"/>
          <w:color w:val="000000" w:themeColor="text1"/>
          <w:sz w:val="24"/>
        </w:rPr>
        <w:t>Salafi</w:t>
      </w:r>
      <w:proofErr w:type="spellEnd"/>
      <w:r>
        <w:rPr>
          <w:rFonts w:ascii="Times New Roman" w:hAnsi="Times New Roman" w:cs="Times New Roman"/>
          <w:color w:val="000000" w:themeColor="text1"/>
          <w:sz w:val="24"/>
        </w:rPr>
        <w:t xml:space="preserve"> family works as the members of the </w:t>
      </w:r>
      <w:proofErr w:type="spellStart"/>
      <w:r>
        <w:rPr>
          <w:rFonts w:ascii="Times New Roman" w:hAnsi="Times New Roman" w:cs="Times New Roman"/>
          <w:color w:val="000000" w:themeColor="text1"/>
          <w:sz w:val="24"/>
        </w:rPr>
        <w:t>Kepakisan</w:t>
      </w:r>
      <w:proofErr w:type="spellEnd"/>
      <w:r>
        <w:rPr>
          <w:rFonts w:ascii="Times New Roman" w:hAnsi="Times New Roman" w:cs="Times New Roman"/>
          <w:color w:val="000000" w:themeColor="text1"/>
          <w:sz w:val="24"/>
        </w:rPr>
        <w:t xml:space="preserve"> Village community do, such as farming and trading. The people mostly work in the fields to plant potatoes, </w:t>
      </w:r>
      <w:proofErr w:type="spellStart"/>
      <w:r>
        <w:rPr>
          <w:rFonts w:ascii="Times New Roman" w:hAnsi="Times New Roman" w:cs="Times New Roman"/>
          <w:color w:val="000000" w:themeColor="text1"/>
          <w:sz w:val="24"/>
        </w:rPr>
        <w:t>carica</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uncang</w:t>
      </w:r>
      <w:proofErr w:type="spellEnd"/>
      <w:r>
        <w:rPr>
          <w:rFonts w:ascii="Times New Roman" w:hAnsi="Times New Roman" w:cs="Times New Roman"/>
          <w:color w:val="000000" w:themeColor="text1"/>
          <w:sz w:val="24"/>
        </w:rPr>
        <w:t xml:space="preserve"> leaves and others. </w:t>
      </w:r>
      <w:proofErr w:type="spellStart"/>
      <w:r>
        <w:rPr>
          <w:rFonts w:ascii="Times New Roman" w:hAnsi="Times New Roman" w:cs="Times New Roman"/>
          <w:color w:val="000000" w:themeColor="text1"/>
          <w:sz w:val="24"/>
        </w:rPr>
        <w:t>Salafi</w:t>
      </w:r>
      <w:proofErr w:type="spellEnd"/>
      <w:r>
        <w:rPr>
          <w:rFonts w:ascii="Times New Roman" w:hAnsi="Times New Roman" w:cs="Times New Roman"/>
          <w:color w:val="000000" w:themeColor="text1"/>
          <w:sz w:val="24"/>
        </w:rPr>
        <w:t xml:space="preserve"> family has identity which is the closed clothes. It can be seen when they do the activities in the fields. Trading is the occupation of </w:t>
      </w:r>
      <w:proofErr w:type="spellStart"/>
      <w:r>
        <w:rPr>
          <w:rFonts w:ascii="Times New Roman" w:hAnsi="Times New Roman" w:cs="Times New Roman"/>
          <w:color w:val="000000" w:themeColor="text1"/>
          <w:sz w:val="24"/>
        </w:rPr>
        <w:t>Salafi</w:t>
      </w:r>
      <w:proofErr w:type="spellEnd"/>
      <w:r>
        <w:rPr>
          <w:rFonts w:ascii="Times New Roman" w:hAnsi="Times New Roman" w:cs="Times New Roman"/>
          <w:color w:val="000000" w:themeColor="text1"/>
          <w:sz w:val="24"/>
        </w:rPr>
        <w:t xml:space="preserve"> family besides farming. In farming, they work in fields together. Husband is assisted by his wife and even his adult children. Regarding the concept of gender equality in </w:t>
      </w:r>
      <w:proofErr w:type="spellStart"/>
      <w:r>
        <w:rPr>
          <w:rFonts w:ascii="Times New Roman" w:hAnsi="Times New Roman" w:cs="Times New Roman"/>
          <w:color w:val="000000" w:themeColor="text1"/>
          <w:sz w:val="24"/>
        </w:rPr>
        <w:t>ocupation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salafi</w:t>
      </w:r>
      <w:proofErr w:type="spellEnd"/>
      <w:r>
        <w:rPr>
          <w:rFonts w:ascii="Times New Roman" w:hAnsi="Times New Roman" w:cs="Times New Roman"/>
          <w:color w:val="000000" w:themeColor="text1"/>
          <w:sz w:val="24"/>
        </w:rPr>
        <w:t xml:space="preserve"> families do not limit their work in various sectors, but because the </w:t>
      </w:r>
      <w:proofErr w:type="spellStart"/>
      <w:r>
        <w:rPr>
          <w:rFonts w:ascii="Times New Roman" w:hAnsi="Times New Roman" w:cs="Times New Roman"/>
          <w:color w:val="000000" w:themeColor="text1"/>
          <w:sz w:val="24"/>
        </w:rPr>
        <w:t>Kepakisan</w:t>
      </w:r>
      <w:proofErr w:type="spellEnd"/>
      <w:r>
        <w:rPr>
          <w:rFonts w:ascii="Times New Roman" w:hAnsi="Times New Roman" w:cs="Times New Roman"/>
          <w:color w:val="000000" w:themeColor="text1"/>
          <w:sz w:val="24"/>
        </w:rPr>
        <w:t xml:space="preserve"> area is an agricultural area, the </w:t>
      </w:r>
      <w:proofErr w:type="spellStart"/>
      <w:r>
        <w:rPr>
          <w:rFonts w:ascii="Times New Roman" w:hAnsi="Times New Roman" w:cs="Times New Roman"/>
          <w:color w:val="000000" w:themeColor="text1"/>
          <w:sz w:val="24"/>
        </w:rPr>
        <w:t>Salafi</w:t>
      </w:r>
      <w:proofErr w:type="spellEnd"/>
      <w:r>
        <w:rPr>
          <w:rFonts w:ascii="Times New Roman" w:hAnsi="Times New Roman" w:cs="Times New Roman"/>
          <w:color w:val="000000" w:themeColor="text1"/>
          <w:sz w:val="24"/>
        </w:rPr>
        <w:t xml:space="preserve"> family works as farmers. From the results of observations and interviews, </w:t>
      </w:r>
      <w:proofErr w:type="spellStart"/>
      <w:r>
        <w:rPr>
          <w:rFonts w:ascii="Times New Roman" w:hAnsi="Times New Roman" w:cs="Times New Roman"/>
          <w:color w:val="000000" w:themeColor="text1"/>
          <w:sz w:val="24"/>
        </w:rPr>
        <w:t>Salafi</w:t>
      </w:r>
      <w:proofErr w:type="spellEnd"/>
      <w:r>
        <w:rPr>
          <w:rFonts w:ascii="Times New Roman" w:hAnsi="Times New Roman" w:cs="Times New Roman"/>
          <w:color w:val="000000" w:themeColor="text1"/>
          <w:sz w:val="24"/>
        </w:rPr>
        <w:t xml:space="preserve"> families were not selective and worked hand in hand with each other. In farming, husband and wife collaborate and work together on the agricultural land they own. Likewise the trading, the role of women of </w:t>
      </w:r>
      <w:proofErr w:type="spellStart"/>
      <w:r>
        <w:rPr>
          <w:rFonts w:ascii="Times New Roman" w:hAnsi="Times New Roman" w:cs="Times New Roman"/>
          <w:color w:val="000000" w:themeColor="text1"/>
          <w:sz w:val="24"/>
        </w:rPr>
        <w:t>Salafi</w:t>
      </w:r>
      <w:proofErr w:type="spellEnd"/>
      <w:r>
        <w:rPr>
          <w:rFonts w:ascii="Times New Roman" w:hAnsi="Times New Roman" w:cs="Times New Roman"/>
          <w:color w:val="000000" w:themeColor="text1"/>
          <w:sz w:val="24"/>
        </w:rPr>
        <w:t xml:space="preserve"> families is given freedom, most importantly permission to their husbands, and do not break </w:t>
      </w:r>
      <w:proofErr w:type="spellStart"/>
      <w:r>
        <w:rPr>
          <w:rFonts w:ascii="Times New Roman" w:hAnsi="Times New Roman" w:cs="Times New Roman"/>
          <w:i/>
          <w:color w:val="000000" w:themeColor="text1"/>
          <w:sz w:val="24"/>
        </w:rPr>
        <w:t>Shari'a</w:t>
      </w:r>
      <w:proofErr w:type="spellEnd"/>
      <w:r>
        <w:rPr>
          <w:rFonts w:ascii="Times New Roman" w:hAnsi="Times New Roman" w:cs="Times New Roman"/>
          <w:i/>
          <w:color w:val="000000" w:themeColor="text1"/>
          <w:sz w:val="24"/>
        </w:rPr>
        <w:t>.</w:t>
      </w:r>
      <w:r>
        <w:rPr>
          <w:rFonts w:ascii="Times New Roman" w:hAnsi="Times New Roman" w:cs="Times New Roman"/>
          <w:color w:val="000000" w:themeColor="text1"/>
          <w:sz w:val="24"/>
        </w:rPr>
        <w:t xml:space="preserve"> </w:t>
      </w:r>
    </w:p>
    <w:p w:rsidR="00276110" w:rsidRDefault="00276110" w:rsidP="00276110">
      <w:pPr>
        <w:tabs>
          <w:tab w:val="left" w:pos="709"/>
        </w:tabs>
        <w:spacing w:after="0" w:line="240" w:lineRule="auto"/>
        <w:ind w:left="709" w:hanging="425"/>
        <w:jc w:val="both"/>
        <w:rPr>
          <w:rFonts w:ascii="Times New Roman" w:hAnsi="Times New Roman" w:cs="Times New Roman"/>
          <w:color w:val="000000" w:themeColor="text1"/>
          <w:sz w:val="24"/>
        </w:rPr>
      </w:pPr>
    </w:p>
    <w:p w:rsidR="00276110" w:rsidRDefault="00276110" w:rsidP="00276110">
      <w:pPr>
        <w:tabs>
          <w:tab w:val="left" w:pos="709"/>
        </w:tabs>
        <w:spacing w:line="240" w:lineRule="auto"/>
        <w:ind w:left="709" w:hanging="425"/>
        <w:jc w:val="both"/>
        <w:rPr>
          <w:rFonts w:ascii="Times New Roman" w:hAnsi="Times New Roman" w:cs="Times New Roman"/>
          <w:b/>
          <w:sz w:val="24"/>
        </w:rPr>
      </w:pPr>
      <w:r>
        <w:rPr>
          <w:rFonts w:ascii="Times New Roman" w:hAnsi="Times New Roman" w:cs="Times New Roman"/>
          <w:b/>
          <w:sz w:val="24"/>
        </w:rPr>
        <w:tab/>
        <w:t>CONCLUSION</w:t>
      </w:r>
    </w:p>
    <w:p w:rsidR="00276110" w:rsidRDefault="00276110" w:rsidP="00276110">
      <w:pPr>
        <w:tabs>
          <w:tab w:val="left" w:pos="709"/>
        </w:tabs>
        <w:spacing w:after="0" w:line="240" w:lineRule="auto"/>
        <w:ind w:left="709" w:hanging="425"/>
        <w:jc w:val="both"/>
        <w:rPr>
          <w:rFonts w:ascii="Times New Roman" w:hAnsi="Times New Roman" w:cs="Times New Roman"/>
          <w:color w:val="000000" w:themeColor="text1"/>
          <w:sz w:val="24"/>
        </w:rPr>
      </w:pP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t xml:space="preserve">Based on the results of the gender equality research of the </w:t>
      </w:r>
      <w:proofErr w:type="spellStart"/>
      <w:r>
        <w:rPr>
          <w:rFonts w:ascii="Times New Roman" w:hAnsi="Times New Roman" w:cs="Times New Roman"/>
          <w:color w:val="000000" w:themeColor="text1"/>
          <w:sz w:val="24"/>
        </w:rPr>
        <w:t>Salafi</w:t>
      </w:r>
      <w:proofErr w:type="spellEnd"/>
      <w:r>
        <w:rPr>
          <w:rFonts w:ascii="Times New Roman" w:hAnsi="Times New Roman" w:cs="Times New Roman"/>
          <w:color w:val="000000" w:themeColor="text1"/>
          <w:sz w:val="24"/>
        </w:rPr>
        <w:t xml:space="preserve"> family in </w:t>
      </w:r>
      <w:proofErr w:type="spellStart"/>
      <w:r>
        <w:rPr>
          <w:rFonts w:ascii="Times New Roman" w:hAnsi="Times New Roman" w:cs="Times New Roman"/>
          <w:color w:val="000000" w:themeColor="text1"/>
          <w:sz w:val="24"/>
        </w:rPr>
        <w:t>Kepakisan</w:t>
      </w:r>
      <w:proofErr w:type="spellEnd"/>
      <w:r>
        <w:rPr>
          <w:rFonts w:ascii="Times New Roman" w:hAnsi="Times New Roman" w:cs="Times New Roman"/>
          <w:color w:val="000000" w:themeColor="text1"/>
          <w:sz w:val="24"/>
        </w:rPr>
        <w:t xml:space="preserve"> village, husband and wife are part of a unity that </w:t>
      </w:r>
      <w:r>
        <w:rPr>
          <w:rFonts w:ascii="Times New Roman" w:hAnsi="Times New Roman" w:cs="Times New Roman"/>
          <w:color w:val="000000" w:themeColor="text1"/>
          <w:sz w:val="24"/>
        </w:rPr>
        <w:lastRenderedPageBreak/>
        <w:t xml:space="preserve">needs one another, men as head of the household or priest have an important role in controlling a household. Meanwhile, women as wives follow and obey the husbands’ rules. </w:t>
      </w:r>
      <w:proofErr w:type="spellStart"/>
      <w:r>
        <w:rPr>
          <w:rFonts w:ascii="Times New Roman" w:hAnsi="Times New Roman" w:cs="Times New Roman"/>
          <w:color w:val="000000" w:themeColor="text1"/>
          <w:sz w:val="24"/>
        </w:rPr>
        <w:t>Salafi</w:t>
      </w:r>
      <w:proofErr w:type="spellEnd"/>
      <w:r>
        <w:rPr>
          <w:rFonts w:ascii="Times New Roman" w:hAnsi="Times New Roman" w:cs="Times New Roman"/>
          <w:color w:val="000000" w:themeColor="text1"/>
          <w:sz w:val="24"/>
        </w:rPr>
        <w:t xml:space="preserve"> family has the equal access on participation control and the social life. Gender equalities </w:t>
      </w:r>
      <w:r w:rsidRPr="00635A7D">
        <w:rPr>
          <w:rFonts w:ascii="Times New Roman" w:hAnsi="Times New Roman" w:cs="Times New Roman"/>
          <w:color w:val="000000" w:themeColor="text1"/>
          <w:sz w:val="24"/>
        </w:rPr>
        <w:t xml:space="preserve">in social life </w:t>
      </w:r>
      <w:r>
        <w:rPr>
          <w:rFonts w:ascii="Times New Roman" w:hAnsi="Times New Roman" w:cs="Times New Roman"/>
          <w:color w:val="000000" w:themeColor="text1"/>
          <w:sz w:val="24"/>
        </w:rPr>
        <w:t xml:space="preserve">found in </w:t>
      </w:r>
      <w:proofErr w:type="spellStart"/>
      <w:r>
        <w:rPr>
          <w:rFonts w:ascii="Times New Roman" w:hAnsi="Times New Roman" w:cs="Times New Roman"/>
          <w:color w:val="000000" w:themeColor="text1"/>
          <w:sz w:val="24"/>
        </w:rPr>
        <w:t>Salafi</w:t>
      </w:r>
      <w:proofErr w:type="spellEnd"/>
      <w:r>
        <w:rPr>
          <w:rFonts w:ascii="Times New Roman" w:hAnsi="Times New Roman" w:cs="Times New Roman"/>
          <w:color w:val="000000" w:themeColor="text1"/>
          <w:sz w:val="24"/>
        </w:rPr>
        <w:t xml:space="preserve"> family are summarized as follows.  </w:t>
      </w:r>
      <w:r>
        <w:rPr>
          <w:rFonts w:ascii="Times New Roman" w:hAnsi="Times New Roman" w:cs="Times New Roman"/>
          <w:i/>
          <w:color w:val="000000" w:themeColor="text1"/>
          <w:sz w:val="24"/>
        </w:rPr>
        <w:t xml:space="preserve">First is </w:t>
      </w:r>
      <w:r>
        <w:rPr>
          <w:rFonts w:ascii="Times New Roman" w:hAnsi="Times New Roman" w:cs="Times New Roman"/>
          <w:color w:val="000000" w:themeColor="text1"/>
          <w:sz w:val="24"/>
        </w:rPr>
        <w:t xml:space="preserve">social environment. Living side by side, getting along well, and working together becomes a </w:t>
      </w:r>
      <w:proofErr w:type="spellStart"/>
      <w:r>
        <w:rPr>
          <w:rFonts w:ascii="Times New Roman" w:hAnsi="Times New Roman" w:cs="Times New Roman"/>
          <w:color w:val="000000" w:themeColor="text1"/>
          <w:sz w:val="24"/>
        </w:rPr>
        <w:t>Salafi</w:t>
      </w:r>
      <w:proofErr w:type="spellEnd"/>
      <w:r>
        <w:rPr>
          <w:rFonts w:ascii="Times New Roman" w:hAnsi="Times New Roman" w:cs="Times New Roman"/>
          <w:color w:val="000000" w:themeColor="text1"/>
          <w:sz w:val="24"/>
        </w:rPr>
        <w:t xml:space="preserve"> family habit, as long as it doesn't break </w:t>
      </w:r>
      <w:proofErr w:type="spellStart"/>
      <w:r>
        <w:rPr>
          <w:rFonts w:ascii="Times New Roman" w:hAnsi="Times New Roman" w:cs="Times New Roman"/>
          <w:i/>
          <w:color w:val="000000" w:themeColor="text1"/>
          <w:sz w:val="24"/>
        </w:rPr>
        <w:t>Shari'a</w:t>
      </w:r>
      <w:proofErr w:type="spellEnd"/>
      <w:r>
        <w:rPr>
          <w:rFonts w:ascii="Times New Roman" w:hAnsi="Times New Roman" w:cs="Times New Roman"/>
          <w:color w:val="000000" w:themeColor="text1"/>
          <w:sz w:val="24"/>
        </w:rPr>
        <w:t xml:space="preserve"> taught by religion, </w:t>
      </w:r>
      <w:proofErr w:type="spellStart"/>
      <w:r>
        <w:rPr>
          <w:rFonts w:ascii="Times New Roman" w:hAnsi="Times New Roman" w:cs="Times New Roman"/>
          <w:color w:val="000000" w:themeColor="text1"/>
          <w:sz w:val="24"/>
        </w:rPr>
        <w:t>Salafi</w:t>
      </w:r>
      <w:proofErr w:type="spellEnd"/>
      <w:r>
        <w:rPr>
          <w:rFonts w:ascii="Times New Roman" w:hAnsi="Times New Roman" w:cs="Times New Roman"/>
          <w:color w:val="000000" w:themeColor="text1"/>
          <w:sz w:val="24"/>
        </w:rPr>
        <w:t xml:space="preserve"> families can blend and live in harmony, peace and co-existence without discrimination in social interaction. </w:t>
      </w:r>
      <w:r>
        <w:rPr>
          <w:rFonts w:ascii="Times New Roman" w:hAnsi="Times New Roman" w:cs="Times New Roman"/>
          <w:i/>
          <w:color w:val="000000" w:themeColor="text1"/>
          <w:sz w:val="24"/>
        </w:rPr>
        <w:t xml:space="preserve">Second </w:t>
      </w:r>
      <w:r w:rsidRPr="007B2BD1">
        <w:rPr>
          <w:rFonts w:ascii="Times New Roman" w:hAnsi="Times New Roman" w:cs="Times New Roman"/>
          <w:color w:val="000000" w:themeColor="text1"/>
          <w:sz w:val="24"/>
        </w:rPr>
        <w:t>is</w:t>
      </w:r>
      <w:r>
        <w:rPr>
          <w:rFonts w:ascii="Times New Roman" w:hAnsi="Times New Roman" w:cs="Times New Roman"/>
          <w:i/>
          <w:color w:val="000000" w:themeColor="text1"/>
          <w:sz w:val="24"/>
        </w:rPr>
        <w:t xml:space="preserve"> </w:t>
      </w:r>
      <w:r>
        <w:rPr>
          <w:rFonts w:ascii="Times New Roman" w:hAnsi="Times New Roman" w:cs="Times New Roman"/>
          <w:color w:val="000000" w:themeColor="text1"/>
          <w:sz w:val="24"/>
        </w:rPr>
        <w:t xml:space="preserve">education. </w:t>
      </w:r>
      <w:proofErr w:type="spellStart"/>
      <w:r>
        <w:rPr>
          <w:rFonts w:ascii="Times New Roman" w:hAnsi="Times New Roman" w:cs="Times New Roman"/>
          <w:color w:val="000000" w:themeColor="text1"/>
          <w:sz w:val="24"/>
        </w:rPr>
        <w:t>Salafi</w:t>
      </w:r>
      <w:proofErr w:type="spellEnd"/>
      <w:r>
        <w:rPr>
          <w:rFonts w:ascii="Times New Roman" w:hAnsi="Times New Roman" w:cs="Times New Roman"/>
          <w:color w:val="000000" w:themeColor="text1"/>
          <w:sz w:val="24"/>
        </w:rPr>
        <w:t xml:space="preserve"> family, both men and women, have the same rights in obtaining access, benefits and control of educational activities in </w:t>
      </w:r>
      <w:proofErr w:type="spellStart"/>
      <w:r>
        <w:rPr>
          <w:rFonts w:ascii="Times New Roman" w:hAnsi="Times New Roman" w:cs="Times New Roman"/>
          <w:color w:val="000000" w:themeColor="text1"/>
          <w:sz w:val="24"/>
        </w:rPr>
        <w:t>Kepakisan</w:t>
      </w:r>
      <w:proofErr w:type="spellEnd"/>
      <w:r>
        <w:rPr>
          <w:rFonts w:ascii="Times New Roman" w:hAnsi="Times New Roman" w:cs="Times New Roman"/>
          <w:color w:val="000000" w:themeColor="text1"/>
          <w:sz w:val="24"/>
        </w:rPr>
        <w:t xml:space="preserve">. The main focus of education for boys and girls is religious education. </w:t>
      </w:r>
      <w:r>
        <w:rPr>
          <w:rFonts w:ascii="Times New Roman" w:hAnsi="Times New Roman" w:cs="Times New Roman"/>
          <w:i/>
          <w:color w:val="000000" w:themeColor="text1"/>
          <w:sz w:val="24"/>
        </w:rPr>
        <w:t xml:space="preserve">Third </w:t>
      </w:r>
      <w:r w:rsidRPr="007B2BD1">
        <w:rPr>
          <w:rFonts w:ascii="Times New Roman" w:hAnsi="Times New Roman" w:cs="Times New Roman"/>
          <w:color w:val="000000" w:themeColor="text1"/>
          <w:sz w:val="24"/>
        </w:rPr>
        <w:t>is</w:t>
      </w:r>
      <w:r>
        <w:rPr>
          <w:rFonts w:ascii="Times New Roman" w:hAnsi="Times New Roman" w:cs="Times New Roman"/>
          <w:i/>
          <w:color w:val="000000" w:themeColor="text1"/>
          <w:sz w:val="24"/>
        </w:rPr>
        <w:t xml:space="preserve"> </w:t>
      </w:r>
      <w:r>
        <w:rPr>
          <w:rFonts w:ascii="Times New Roman" w:hAnsi="Times New Roman" w:cs="Times New Roman"/>
          <w:color w:val="000000" w:themeColor="text1"/>
          <w:sz w:val="24"/>
        </w:rPr>
        <w:t xml:space="preserve">occupation. </w:t>
      </w:r>
      <w:proofErr w:type="spellStart"/>
      <w:r>
        <w:rPr>
          <w:rFonts w:ascii="Times New Roman" w:hAnsi="Times New Roman" w:cs="Times New Roman"/>
          <w:color w:val="000000" w:themeColor="text1"/>
          <w:sz w:val="24"/>
        </w:rPr>
        <w:t>Salafi</w:t>
      </w:r>
      <w:proofErr w:type="spellEnd"/>
      <w:r>
        <w:rPr>
          <w:rFonts w:ascii="Times New Roman" w:hAnsi="Times New Roman" w:cs="Times New Roman"/>
          <w:color w:val="000000" w:themeColor="text1"/>
          <w:sz w:val="24"/>
        </w:rPr>
        <w:t xml:space="preserve"> families work in farming and trading.  In farming, they work together with husband and wife even assisted by their children who have grown up. The role of </w:t>
      </w:r>
      <w:proofErr w:type="spellStart"/>
      <w:r>
        <w:rPr>
          <w:rFonts w:ascii="Times New Roman" w:hAnsi="Times New Roman" w:cs="Times New Roman"/>
          <w:color w:val="000000" w:themeColor="text1"/>
          <w:sz w:val="24"/>
        </w:rPr>
        <w:t>Salafi</w:t>
      </w:r>
      <w:proofErr w:type="spellEnd"/>
      <w:r>
        <w:rPr>
          <w:rFonts w:ascii="Times New Roman" w:hAnsi="Times New Roman" w:cs="Times New Roman"/>
          <w:color w:val="000000" w:themeColor="text1"/>
          <w:sz w:val="24"/>
        </w:rPr>
        <w:t xml:space="preserve"> women in occupation is to help their husbands and ease the burden on the family economy. </w:t>
      </w:r>
      <w:proofErr w:type="spellStart"/>
      <w:r>
        <w:rPr>
          <w:rFonts w:ascii="Times New Roman" w:hAnsi="Times New Roman" w:cs="Times New Roman"/>
          <w:color w:val="000000" w:themeColor="text1"/>
          <w:sz w:val="24"/>
        </w:rPr>
        <w:t>Salafi</w:t>
      </w:r>
      <w:proofErr w:type="spellEnd"/>
      <w:r>
        <w:rPr>
          <w:rFonts w:ascii="Times New Roman" w:hAnsi="Times New Roman" w:cs="Times New Roman"/>
          <w:color w:val="000000" w:themeColor="text1"/>
          <w:sz w:val="24"/>
        </w:rPr>
        <w:t xml:space="preserve"> families do not limit to work in any sector. However, it is recommended for women to stay at home so there is no </w:t>
      </w:r>
      <w:r w:rsidRPr="00433261">
        <w:rPr>
          <w:rFonts w:ascii="Times New Roman" w:hAnsi="Times New Roman" w:cs="Times New Roman"/>
          <w:color w:val="000000" w:themeColor="text1"/>
          <w:sz w:val="24"/>
        </w:rPr>
        <w:t>slander and disobedience</w:t>
      </w:r>
      <w:r>
        <w:rPr>
          <w:rFonts w:ascii="Times New Roman" w:hAnsi="Times New Roman" w:cs="Times New Roman"/>
          <w:color w:val="000000" w:themeColor="text1"/>
          <w:sz w:val="24"/>
        </w:rPr>
        <w:t xml:space="preserve">. </w:t>
      </w:r>
    </w:p>
    <w:p w:rsidR="00C21AED" w:rsidRPr="00417FEA" w:rsidRDefault="00C21AED" w:rsidP="00C21AED">
      <w:pPr>
        <w:pStyle w:val="ListParagraph"/>
        <w:tabs>
          <w:tab w:val="left" w:pos="709"/>
          <w:tab w:val="left" w:pos="1170"/>
          <w:tab w:val="left" w:pos="1260"/>
          <w:tab w:val="left" w:pos="1350"/>
        </w:tabs>
        <w:spacing w:after="0" w:line="240" w:lineRule="auto"/>
        <w:ind w:left="709" w:hanging="425"/>
        <w:jc w:val="both"/>
        <w:rPr>
          <w:rFonts w:ascii="Times New Roman" w:hAnsi="Times New Roman" w:cs="Times New Roman"/>
          <w:color w:val="000000" w:themeColor="text1"/>
          <w:sz w:val="24"/>
          <w:szCs w:val="24"/>
        </w:rPr>
      </w:pPr>
    </w:p>
    <w:p w:rsidR="00276110" w:rsidRDefault="00F00534" w:rsidP="00276110">
      <w:pPr>
        <w:tabs>
          <w:tab w:val="left" w:pos="284"/>
          <w:tab w:val="left" w:pos="709"/>
          <w:tab w:val="left" w:pos="3686"/>
          <w:tab w:val="left" w:pos="3969"/>
          <w:tab w:val="left" w:pos="5387"/>
        </w:tabs>
        <w:spacing w:after="200" w:line="240" w:lineRule="auto"/>
        <w:ind w:left="709" w:hanging="425"/>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REFERENCES </w:t>
      </w:r>
      <w:bookmarkStart w:id="0" w:name="_GoBack"/>
      <w:bookmarkEnd w:id="0"/>
    </w:p>
    <w:p w:rsidR="00276110" w:rsidRDefault="00276110" w:rsidP="00276110">
      <w:pPr>
        <w:tabs>
          <w:tab w:val="left" w:pos="284"/>
          <w:tab w:val="left" w:pos="3686"/>
          <w:tab w:val="left" w:pos="3969"/>
          <w:tab w:val="left" w:pos="5387"/>
        </w:tabs>
        <w:spacing w:after="200" w:line="240" w:lineRule="auto"/>
        <w:ind w:left="720"/>
        <w:contextualSpacing/>
        <w:jc w:val="both"/>
        <w:rPr>
          <w:rFonts w:ascii="Times New Roman" w:hAnsi="Times New Roman" w:cs="Times New Roman"/>
          <w:color w:val="000000" w:themeColor="text1"/>
          <w:sz w:val="24"/>
          <w:szCs w:val="24"/>
        </w:rPr>
      </w:pPr>
      <w:proofErr w:type="spellStart"/>
      <w:r w:rsidRPr="00660B09">
        <w:rPr>
          <w:rFonts w:ascii="Times New Roman" w:hAnsi="Times New Roman" w:cs="Times New Roman"/>
          <w:color w:val="000000" w:themeColor="text1"/>
          <w:sz w:val="24"/>
          <w:szCs w:val="24"/>
        </w:rPr>
        <w:t>Abidin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Zainal</w:t>
      </w:r>
      <w:proofErr w:type="spellEnd"/>
      <w:r w:rsidRPr="00660B09">
        <w:rPr>
          <w:rFonts w:ascii="Times New Roman" w:hAnsi="Times New Roman" w:cs="Times New Roman"/>
          <w:color w:val="000000" w:themeColor="text1"/>
          <w:sz w:val="24"/>
          <w:szCs w:val="24"/>
        </w:rPr>
        <w:t xml:space="preserve"> bin </w:t>
      </w:r>
      <w:proofErr w:type="spellStart"/>
      <w:r w:rsidRPr="00660B09">
        <w:rPr>
          <w:rFonts w:ascii="Times New Roman" w:hAnsi="Times New Roman" w:cs="Times New Roman"/>
          <w:color w:val="000000" w:themeColor="text1"/>
          <w:sz w:val="24"/>
          <w:szCs w:val="24"/>
        </w:rPr>
        <w:t>Syamsudin</w:t>
      </w:r>
      <w:proofErr w:type="spellEnd"/>
      <w:r w:rsidRPr="00660B09">
        <w:rPr>
          <w:rFonts w:ascii="Times New Roman" w:hAnsi="Times New Roman" w:cs="Times New Roman"/>
          <w:color w:val="000000" w:themeColor="text1"/>
          <w:sz w:val="24"/>
          <w:szCs w:val="24"/>
        </w:rPr>
        <w:t xml:space="preserve">, 2009. </w:t>
      </w:r>
      <w:proofErr w:type="spellStart"/>
      <w:r w:rsidRPr="00660B09">
        <w:rPr>
          <w:rFonts w:ascii="Times New Roman" w:hAnsi="Times New Roman" w:cs="Times New Roman"/>
          <w:i/>
          <w:color w:val="000000" w:themeColor="text1"/>
          <w:sz w:val="24"/>
          <w:szCs w:val="24"/>
        </w:rPr>
        <w:t>Buku</w:t>
      </w:r>
      <w:proofErr w:type="spellEnd"/>
      <w:r w:rsidRPr="00660B09">
        <w:rPr>
          <w:rFonts w:ascii="Times New Roman" w:hAnsi="Times New Roman" w:cs="Times New Roman"/>
          <w:i/>
          <w:color w:val="000000" w:themeColor="text1"/>
          <w:sz w:val="24"/>
          <w:szCs w:val="24"/>
        </w:rPr>
        <w:t xml:space="preserve"> </w:t>
      </w:r>
      <w:proofErr w:type="spellStart"/>
      <w:r w:rsidRPr="00660B09">
        <w:rPr>
          <w:rFonts w:ascii="Times New Roman" w:hAnsi="Times New Roman" w:cs="Times New Roman"/>
          <w:i/>
          <w:color w:val="000000" w:themeColor="text1"/>
          <w:sz w:val="24"/>
          <w:szCs w:val="24"/>
        </w:rPr>
        <w:t>Putih</w:t>
      </w:r>
      <w:proofErr w:type="spellEnd"/>
      <w:r w:rsidRPr="00660B09">
        <w:rPr>
          <w:rFonts w:ascii="Times New Roman" w:hAnsi="Times New Roman" w:cs="Times New Roman"/>
          <w:i/>
          <w:color w:val="000000" w:themeColor="text1"/>
          <w:sz w:val="24"/>
          <w:szCs w:val="24"/>
        </w:rPr>
        <w:t xml:space="preserve"> </w:t>
      </w:r>
      <w:proofErr w:type="spellStart"/>
      <w:r w:rsidRPr="00660B09">
        <w:rPr>
          <w:rFonts w:ascii="Times New Roman" w:hAnsi="Times New Roman" w:cs="Times New Roman"/>
          <w:i/>
          <w:color w:val="000000" w:themeColor="text1"/>
          <w:sz w:val="24"/>
          <w:szCs w:val="24"/>
        </w:rPr>
        <w:t>Dakwah</w:t>
      </w:r>
      <w:proofErr w:type="spellEnd"/>
      <w:r w:rsidRPr="00660B09">
        <w:rPr>
          <w:rFonts w:ascii="Times New Roman" w:hAnsi="Times New Roman" w:cs="Times New Roman"/>
          <w:i/>
          <w:color w:val="000000" w:themeColor="text1"/>
          <w:sz w:val="24"/>
          <w:szCs w:val="24"/>
        </w:rPr>
        <w:t xml:space="preserve"> </w:t>
      </w:r>
      <w:proofErr w:type="spellStart"/>
      <w:r w:rsidRPr="00660B09">
        <w:rPr>
          <w:rFonts w:ascii="Times New Roman" w:hAnsi="Times New Roman" w:cs="Times New Roman"/>
          <w:i/>
          <w:color w:val="000000" w:themeColor="text1"/>
          <w:sz w:val="24"/>
          <w:szCs w:val="24"/>
        </w:rPr>
        <w:t>Salafiyah</w:t>
      </w:r>
      <w:proofErr w:type="spellEnd"/>
      <w:r w:rsidRPr="00660B09">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 Jakarta</w:t>
      </w:r>
      <w:r w:rsidRPr="00660B09">
        <w:rPr>
          <w:rFonts w:ascii="Times New Roman" w:hAnsi="Times New Roman" w:cs="Times New Roman"/>
          <w:color w:val="000000" w:themeColor="text1"/>
          <w:sz w:val="24"/>
          <w:szCs w:val="24"/>
        </w:rPr>
        <w:t xml:space="preserve">: </w:t>
      </w:r>
      <w:proofErr w:type="spellStart"/>
      <w:r w:rsidRPr="00660B09">
        <w:rPr>
          <w:rFonts w:ascii="Times New Roman" w:hAnsi="Times New Roman" w:cs="Times New Roman"/>
          <w:color w:val="000000" w:themeColor="text1"/>
          <w:sz w:val="24"/>
          <w:szCs w:val="24"/>
        </w:rPr>
        <w:t>Pustaka</w:t>
      </w:r>
      <w:proofErr w:type="spellEnd"/>
      <w:r w:rsidRPr="00660B09">
        <w:rPr>
          <w:rFonts w:ascii="Times New Roman" w:hAnsi="Times New Roman" w:cs="Times New Roman"/>
          <w:color w:val="000000" w:themeColor="text1"/>
          <w:sz w:val="24"/>
          <w:szCs w:val="24"/>
        </w:rPr>
        <w:t xml:space="preserve"> Imam Abu </w:t>
      </w:r>
      <w:proofErr w:type="spellStart"/>
      <w:r w:rsidRPr="00660B09">
        <w:rPr>
          <w:rFonts w:ascii="Times New Roman" w:hAnsi="Times New Roman" w:cs="Times New Roman"/>
          <w:color w:val="000000" w:themeColor="text1"/>
          <w:sz w:val="24"/>
          <w:szCs w:val="24"/>
        </w:rPr>
        <w:t>Hanifah</w:t>
      </w:r>
      <w:proofErr w:type="spellEnd"/>
    </w:p>
    <w:p w:rsidR="00276110" w:rsidRPr="006565B5" w:rsidRDefault="00276110" w:rsidP="00276110">
      <w:pPr>
        <w:tabs>
          <w:tab w:val="left" w:pos="284"/>
          <w:tab w:val="left" w:pos="3686"/>
          <w:tab w:val="left" w:pos="3969"/>
          <w:tab w:val="left" w:pos="5387"/>
        </w:tabs>
        <w:spacing w:after="200" w:line="240" w:lineRule="auto"/>
        <w:ind w:left="720"/>
        <w:contextualSpacing/>
        <w:jc w:val="both"/>
        <w:rPr>
          <w:rFonts w:ascii="Times New Roman" w:hAnsi="Times New Roman" w:cs="Times New Roman"/>
          <w:color w:val="000000" w:themeColor="text1"/>
          <w:sz w:val="24"/>
          <w:szCs w:val="24"/>
        </w:rPr>
      </w:pPr>
    </w:p>
    <w:p w:rsidR="00276110" w:rsidRDefault="00276110" w:rsidP="00276110">
      <w:pPr>
        <w:tabs>
          <w:tab w:val="left" w:pos="284"/>
          <w:tab w:val="left" w:pos="709"/>
          <w:tab w:val="left" w:pos="3686"/>
          <w:tab w:val="left" w:pos="3969"/>
          <w:tab w:val="left" w:pos="5387"/>
        </w:tabs>
        <w:spacing w:after="0" w:line="240" w:lineRule="auto"/>
        <w:ind w:left="709"/>
        <w:contextualSpacing/>
        <w:jc w:val="both"/>
        <w:rPr>
          <w:rFonts w:ascii="Times New Roman" w:hAnsi="Times New Roman" w:cs="Times New Roman"/>
          <w:color w:val="000000" w:themeColor="text1"/>
          <w:sz w:val="24"/>
          <w:szCs w:val="24"/>
        </w:rPr>
      </w:pPr>
      <w:proofErr w:type="spellStart"/>
      <w:proofErr w:type="gramStart"/>
      <w:r w:rsidRPr="00253433">
        <w:rPr>
          <w:rFonts w:ascii="Times New Roman" w:hAnsi="Times New Roman" w:cs="Times New Roman"/>
          <w:color w:val="000000" w:themeColor="text1"/>
          <w:sz w:val="24"/>
          <w:szCs w:val="24"/>
        </w:rPr>
        <w:t>Azisah</w:t>
      </w:r>
      <w:proofErr w:type="spellEnd"/>
      <w:r w:rsidRPr="00253433">
        <w:rPr>
          <w:rFonts w:ascii="Times New Roman" w:hAnsi="Times New Roman" w:cs="Times New Roman"/>
          <w:color w:val="000000" w:themeColor="text1"/>
          <w:sz w:val="24"/>
          <w:szCs w:val="24"/>
        </w:rPr>
        <w:t xml:space="preserve">, </w:t>
      </w:r>
      <w:proofErr w:type="spellStart"/>
      <w:r w:rsidRPr="00253433">
        <w:rPr>
          <w:rFonts w:ascii="Times New Roman" w:hAnsi="Times New Roman" w:cs="Times New Roman"/>
          <w:color w:val="000000" w:themeColor="text1"/>
          <w:sz w:val="24"/>
          <w:szCs w:val="24"/>
        </w:rPr>
        <w:t>dkk</w:t>
      </w:r>
      <w:proofErr w:type="spellEnd"/>
      <w:r w:rsidRPr="00253433">
        <w:rPr>
          <w:rFonts w:ascii="Times New Roman" w:hAnsi="Times New Roman" w:cs="Times New Roman"/>
          <w:color w:val="000000" w:themeColor="text1"/>
          <w:sz w:val="24"/>
          <w:szCs w:val="24"/>
        </w:rPr>
        <w:t>.</w:t>
      </w:r>
      <w:proofErr w:type="gramEnd"/>
      <w:r w:rsidRPr="00253433">
        <w:rPr>
          <w:rFonts w:ascii="Times New Roman" w:hAnsi="Times New Roman" w:cs="Times New Roman"/>
          <w:color w:val="000000" w:themeColor="text1"/>
          <w:sz w:val="24"/>
          <w:szCs w:val="24"/>
        </w:rPr>
        <w:t xml:space="preserve"> 2016. </w:t>
      </w:r>
      <w:proofErr w:type="spellStart"/>
      <w:r w:rsidRPr="00253433">
        <w:rPr>
          <w:rFonts w:ascii="Times New Roman" w:hAnsi="Times New Roman" w:cs="Times New Roman"/>
          <w:i/>
          <w:color w:val="000000" w:themeColor="text1"/>
          <w:sz w:val="24"/>
          <w:szCs w:val="24"/>
        </w:rPr>
        <w:t>Kontekstualisasi</w:t>
      </w:r>
      <w:proofErr w:type="spellEnd"/>
      <w:r w:rsidRPr="00253433">
        <w:rPr>
          <w:rFonts w:ascii="Times New Roman" w:hAnsi="Times New Roman" w:cs="Times New Roman"/>
          <w:i/>
          <w:color w:val="000000" w:themeColor="text1"/>
          <w:sz w:val="24"/>
          <w:szCs w:val="24"/>
        </w:rPr>
        <w:t xml:space="preserve"> Gender, Islam </w:t>
      </w:r>
      <w:proofErr w:type="spellStart"/>
      <w:r w:rsidRPr="00253433">
        <w:rPr>
          <w:rFonts w:ascii="Times New Roman" w:hAnsi="Times New Roman" w:cs="Times New Roman"/>
          <w:i/>
          <w:color w:val="000000" w:themeColor="text1"/>
          <w:sz w:val="24"/>
          <w:szCs w:val="24"/>
        </w:rPr>
        <w:t>dan</w:t>
      </w:r>
      <w:proofErr w:type="spellEnd"/>
      <w:r w:rsidRPr="00253433">
        <w:rPr>
          <w:rFonts w:ascii="Times New Roman" w:hAnsi="Times New Roman" w:cs="Times New Roman"/>
          <w:i/>
          <w:color w:val="000000" w:themeColor="text1"/>
          <w:sz w:val="24"/>
          <w:szCs w:val="24"/>
        </w:rPr>
        <w:t xml:space="preserve"> </w:t>
      </w:r>
      <w:proofErr w:type="spellStart"/>
      <w:r w:rsidRPr="00253433">
        <w:rPr>
          <w:rFonts w:ascii="Times New Roman" w:hAnsi="Times New Roman" w:cs="Times New Roman"/>
          <w:i/>
          <w:color w:val="000000" w:themeColor="text1"/>
          <w:sz w:val="24"/>
          <w:szCs w:val="24"/>
        </w:rPr>
        <w:t>Budaya</w:t>
      </w:r>
      <w:proofErr w:type="spellEnd"/>
      <w:r w:rsidRPr="00253433">
        <w:rPr>
          <w:rFonts w:ascii="Times New Roman" w:hAnsi="Times New Roman" w:cs="Times New Roman"/>
          <w:i/>
          <w:color w:val="000000" w:themeColor="text1"/>
          <w:sz w:val="24"/>
          <w:szCs w:val="24"/>
        </w:rPr>
        <w:t xml:space="preserve">. </w:t>
      </w:r>
      <w:proofErr w:type="spellStart"/>
      <w:r w:rsidRPr="00253433">
        <w:rPr>
          <w:rFonts w:ascii="Times New Roman" w:hAnsi="Times New Roman" w:cs="Times New Roman"/>
          <w:color w:val="000000" w:themeColor="text1"/>
          <w:sz w:val="24"/>
          <w:szCs w:val="24"/>
        </w:rPr>
        <w:t>Makasar</w:t>
      </w:r>
      <w:proofErr w:type="spellEnd"/>
      <w:r w:rsidRPr="00253433">
        <w:rPr>
          <w:rFonts w:ascii="Times New Roman" w:hAnsi="Times New Roman" w:cs="Times New Roman"/>
          <w:color w:val="000000" w:themeColor="text1"/>
          <w:sz w:val="24"/>
          <w:szCs w:val="24"/>
        </w:rPr>
        <w:t xml:space="preserve">: </w:t>
      </w:r>
      <w:r w:rsidRPr="00253433">
        <w:rPr>
          <w:rFonts w:ascii="Times New Roman" w:hAnsi="Times New Roman" w:cs="Times New Roman"/>
          <w:color w:val="000000" w:themeColor="text1"/>
          <w:sz w:val="24"/>
          <w:szCs w:val="24"/>
        </w:rPr>
        <w:lastRenderedPageBreak/>
        <w:t xml:space="preserve">Seri </w:t>
      </w:r>
      <w:proofErr w:type="spellStart"/>
      <w:r w:rsidRPr="00253433">
        <w:rPr>
          <w:rFonts w:ascii="Times New Roman" w:hAnsi="Times New Roman" w:cs="Times New Roman"/>
          <w:color w:val="000000" w:themeColor="text1"/>
          <w:sz w:val="24"/>
          <w:szCs w:val="24"/>
        </w:rPr>
        <w:t>Kemitraan</w:t>
      </w:r>
      <w:proofErr w:type="spellEnd"/>
      <w:r w:rsidRPr="00253433">
        <w:rPr>
          <w:rFonts w:ascii="Times New Roman" w:hAnsi="Times New Roman" w:cs="Times New Roman"/>
          <w:color w:val="000000" w:themeColor="text1"/>
          <w:sz w:val="24"/>
          <w:szCs w:val="24"/>
        </w:rPr>
        <w:t xml:space="preserve"> </w:t>
      </w:r>
      <w:proofErr w:type="spellStart"/>
      <w:r w:rsidRPr="00253433">
        <w:rPr>
          <w:rFonts w:ascii="Times New Roman" w:hAnsi="Times New Roman" w:cs="Times New Roman"/>
          <w:color w:val="000000" w:themeColor="text1"/>
          <w:sz w:val="24"/>
          <w:szCs w:val="24"/>
        </w:rPr>
        <w:t>Universitas</w:t>
      </w:r>
      <w:proofErr w:type="spellEnd"/>
      <w:r w:rsidRPr="00253433">
        <w:rPr>
          <w:rFonts w:ascii="Times New Roman" w:hAnsi="Times New Roman" w:cs="Times New Roman"/>
          <w:color w:val="000000" w:themeColor="text1"/>
          <w:sz w:val="24"/>
          <w:szCs w:val="24"/>
        </w:rPr>
        <w:t xml:space="preserve"> </w:t>
      </w:r>
      <w:proofErr w:type="spellStart"/>
      <w:r w:rsidRPr="00253433">
        <w:rPr>
          <w:rFonts w:ascii="Times New Roman" w:hAnsi="Times New Roman" w:cs="Times New Roman"/>
          <w:color w:val="000000" w:themeColor="text1"/>
          <w:sz w:val="24"/>
          <w:szCs w:val="24"/>
        </w:rPr>
        <w:t>Masyarakat</w:t>
      </w:r>
      <w:proofErr w:type="spellEnd"/>
      <w:r w:rsidRPr="00253433">
        <w:rPr>
          <w:rFonts w:ascii="Times New Roman" w:hAnsi="Times New Roman" w:cs="Times New Roman"/>
          <w:color w:val="000000" w:themeColor="text1"/>
          <w:sz w:val="24"/>
          <w:szCs w:val="24"/>
        </w:rPr>
        <w:t xml:space="preserve"> UIN </w:t>
      </w:r>
      <w:proofErr w:type="spellStart"/>
      <w:r w:rsidRPr="00253433">
        <w:rPr>
          <w:rFonts w:ascii="Times New Roman" w:hAnsi="Times New Roman" w:cs="Times New Roman"/>
          <w:color w:val="000000" w:themeColor="text1"/>
          <w:sz w:val="24"/>
          <w:szCs w:val="24"/>
        </w:rPr>
        <w:t>Alaudin</w:t>
      </w:r>
      <w:proofErr w:type="spellEnd"/>
      <w:r w:rsidRPr="00253433">
        <w:rPr>
          <w:rFonts w:ascii="Times New Roman" w:hAnsi="Times New Roman" w:cs="Times New Roman"/>
          <w:color w:val="000000" w:themeColor="text1"/>
          <w:sz w:val="24"/>
          <w:szCs w:val="24"/>
        </w:rPr>
        <w:t xml:space="preserve"> </w:t>
      </w:r>
      <w:proofErr w:type="spellStart"/>
      <w:r w:rsidRPr="00253433">
        <w:rPr>
          <w:rFonts w:ascii="Times New Roman" w:hAnsi="Times New Roman" w:cs="Times New Roman"/>
          <w:color w:val="000000" w:themeColor="text1"/>
          <w:sz w:val="24"/>
          <w:szCs w:val="24"/>
        </w:rPr>
        <w:t>Makasar</w:t>
      </w:r>
      <w:proofErr w:type="spellEnd"/>
      <w:r w:rsidRPr="00253433">
        <w:rPr>
          <w:rFonts w:ascii="Times New Roman" w:hAnsi="Times New Roman" w:cs="Times New Roman"/>
          <w:color w:val="000000" w:themeColor="text1"/>
          <w:sz w:val="24"/>
          <w:szCs w:val="24"/>
        </w:rPr>
        <w:t>.</w:t>
      </w:r>
    </w:p>
    <w:p w:rsidR="00276110" w:rsidRDefault="00276110" w:rsidP="00276110">
      <w:pPr>
        <w:tabs>
          <w:tab w:val="left" w:pos="284"/>
          <w:tab w:val="left" w:pos="709"/>
          <w:tab w:val="left" w:pos="3686"/>
          <w:tab w:val="left" w:pos="3969"/>
          <w:tab w:val="left" w:pos="5387"/>
        </w:tabs>
        <w:spacing w:after="0" w:line="240" w:lineRule="auto"/>
        <w:ind w:left="709"/>
        <w:contextualSpacing/>
        <w:jc w:val="both"/>
        <w:rPr>
          <w:rFonts w:ascii="Times New Roman" w:hAnsi="Times New Roman" w:cs="Times New Roman"/>
          <w:color w:val="000000" w:themeColor="text1"/>
          <w:sz w:val="24"/>
          <w:szCs w:val="24"/>
        </w:rPr>
      </w:pPr>
    </w:p>
    <w:p w:rsidR="00276110" w:rsidRDefault="00276110" w:rsidP="00276110">
      <w:pPr>
        <w:tabs>
          <w:tab w:val="left" w:pos="709"/>
        </w:tabs>
        <w:spacing w:after="0" w:line="240" w:lineRule="auto"/>
        <w:ind w:left="709"/>
        <w:contextualSpacing/>
        <w:jc w:val="both"/>
        <w:rPr>
          <w:rFonts w:ascii="Times New Roman" w:hAnsi="Times New Roman" w:cs="Times New Roman"/>
          <w:i/>
          <w:color w:val="000000" w:themeColor="text1"/>
          <w:sz w:val="24"/>
          <w:szCs w:val="24"/>
        </w:rPr>
      </w:pPr>
      <w:proofErr w:type="spellStart"/>
      <w:proofErr w:type="gramStart"/>
      <w:r w:rsidRPr="00253433">
        <w:rPr>
          <w:rFonts w:ascii="Times New Roman" w:hAnsi="Times New Roman" w:cs="Times New Roman"/>
          <w:color w:val="000000" w:themeColor="text1"/>
          <w:sz w:val="24"/>
          <w:szCs w:val="24"/>
        </w:rPr>
        <w:t>Benedek</w:t>
      </w:r>
      <w:proofErr w:type="spellEnd"/>
      <w:r w:rsidRPr="00253433">
        <w:rPr>
          <w:rFonts w:ascii="Times New Roman" w:hAnsi="Times New Roman" w:cs="Times New Roman"/>
          <w:color w:val="000000" w:themeColor="text1"/>
          <w:sz w:val="24"/>
          <w:szCs w:val="24"/>
        </w:rPr>
        <w:t>, W. 2006.</w:t>
      </w:r>
      <w:proofErr w:type="gramEnd"/>
      <w:r w:rsidRPr="00253433">
        <w:rPr>
          <w:rFonts w:ascii="Times New Roman" w:hAnsi="Times New Roman" w:cs="Times New Roman"/>
          <w:color w:val="000000" w:themeColor="text1"/>
          <w:sz w:val="24"/>
          <w:szCs w:val="24"/>
        </w:rPr>
        <w:t xml:space="preserve"> </w:t>
      </w:r>
      <w:proofErr w:type="gramStart"/>
      <w:r w:rsidRPr="00253433">
        <w:rPr>
          <w:rFonts w:ascii="Times New Roman" w:hAnsi="Times New Roman" w:cs="Times New Roman"/>
          <w:i/>
          <w:color w:val="000000" w:themeColor="text1"/>
          <w:sz w:val="24"/>
          <w:szCs w:val="24"/>
        </w:rPr>
        <w:t xml:space="preserve">“Understanding human rights: manual on human rights education </w:t>
      </w:r>
      <w:proofErr w:type="spellStart"/>
      <w:r w:rsidRPr="00253433">
        <w:rPr>
          <w:rFonts w:ascii="Times New Roman" w:hAnsi="Times New Roman" w:cs="Times New Roman"/>
          <w:i/>
          <w:color w:val="000000" w:themeColor="text1"/>
          <w:sz w:val="24"/>
          <w:szCs w:val="24"/>
        </w:rPr>
        <w:t>Antwerpen</w:t>
      </w:r>
      <w:proofErr w:type="spellEnd"/>
      <w:r w:rsidRPr="00253433">
        <w:rPr>
          <w:rFonts w:ascii="Times New Roman" w:hAnsi="Times New Roman" w:cs="Times New Roman"/>
          <w:i/>
          <w:color w:val="000000" w:themeColor="text1"/>
          <w:sz w:val="24"/>
          <w:szCs w:val="24"/>
        </w:rPr>
        <w:t xml:space="preserve">: </w:t>
      </w:r>
      <w:proofErr w:type="spellStart"/>
      <w:r w:rsidRPr="00253433">
        <w:rPr>
          <w:rFonts w:ascii="Times New Roman" w:hAnsi="Times New Roman" w:cs="Times New Roman"/>
          <w:i/>
          <w:color w:val="000000" w:themeColor="text1"/>
          <w:sz w:val="24"/>
          <w:szCs w:val="24"/>
        </w:rPr>
        <w:t>Intersentia</w:t>
      </w:r>
      <w:proofErr w:type="spellEnd"/>
      <w:r w:rsidRPr="00253433">
        <w:rPr>
          <w:rFonts w:ascii="Times New Roman" w:hAnsi="Times New Roman" w:cs="Times New Roman"/>
          <w:i/>
          <w:color w:val="000000" w:themeColor="text1"/>
          <w:sz w:val="24"/>
          <w:szCs w:val="24"/>
        </w:rPr>
        <w:t>.</w:t>
      </w:r>
      <w:r w:rsidRPr="00253433">
        <w:rPr>
          <w:rFonts w:ascii="Times New Roman" w:hAnsi="Times New Roman" w:cs="Times New Roman"/>
          <w:color w:val="000000" w:themeColor="text1"/>
          <w:sz w:val="24"/>
          <w:szCs w:val="24"/>
        </w:rPr>
        <w:t>”</w:t>
      </w:r>
      <w:proofErr w:type="gramEnd"/>
      <w:r w:rsidRPr="00253433">
        <w:rPr>
          <w:rFonts w:ascii="Times New Roman" w:hAnsi="Times New Roman" w:cs="Times New Roman"/>
          <w:color w:val="000000" w:themeColor="text1"/>
          <w:sz w:val="24"/>
          <w:szCs w:val="24"/>
        </w:rPr>
        <w:t xml:space="preserve"> </w:t>
      </w:r>
      <w:proofErr w:type="gramStart"/>
      <w:r w:rsidRPr="00253433">
        <w:rPr>
          <w:rFonts w:ascii="Times New Roman" w:hAnsi="Times New Roman" w:cs="Times New Roman"/>
          <w:color w:val="000000" w:themeColor="text1"/>
          <w:sz w:val="24"/>
          <w:szCs w:val="24"/>
        </w:rPr>
        <w:t>NOTES 1</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p>
    <w:p w:rsidR="00276110" w:rsidRDefault="00276110" w:rsidP="00276110">
      <w:pPr>
        <w:tabs>
          <w:tab w:val="left" w:pos="709"/>
        </w:tabs>
        <w:spacing w:after="0" w:line="240" w:lineRule="auto"/>
        <w:ind w:left="709"/>
        <w:contextualSpacing/>
        <w:jc w:val="both"/>
        <w:rPr>
          <w:rFonts w:ascii="Times New Roman" w:hAnsi="Times New Roman" w:cs="Times New Roman"/>
          <w:color w:val="000000" w:themeColor="text1"/>
          <w:sz w:val="24"/>
          <w:szCs w:val="24"/>
        </w:rPr>
      </w:pPr>
    </w:p>
    <w:p w:rsidR="00276110" w:rsidRDefault="00276110" w:rsidP="00276110">
      <w:pPr>
        <w:tabs>
          <w:tab w:val="left" w:pos="709"/>
        </w:tabs>
        <w:spacing w:after="0" w:line="240" w:lineRule="auto"/>
        <w:ind w:left="709"/>
        <w:jc w:val="both"/>
        <w:rPr>
          <w:rFonts w:ascii="Times New Roman" w:hAnsi="Times New Roman" w:cs="Times New Roman"/>
          <w:color w:val="000000" w:themeColor="text1"/>
          <w:sz w:val="24"/>
          <w:szCs w:val="24"/>
        </w:rPr>
      </w:pPr>
      <w:r w:rsidRPr="00253433">
        <w:rPr>
          <w:rFonts w:ascii="Times New Roman" w:hAnsi="Times New Roman" w:cs="Times New Roman"/>
          <w:color w:val="000000" w:themeColor="text1"/>
          <w:sz w:val="24"/>
          <w:szCs w:val="24"/>
        </w:rPr>
        <w:t xml:space="preserve">D. M. </w:t>
      </w:r>
      <w:proofErr w:type="spellStart"/>
      <w:r w:rsidRPr="00253433">
        <w:rPr>
          <w:rFonts w:ascii="Times New Roman" w:hAnsi="Times New Roman" w:cs="Times New Roman"/>
          <w:color w:val="000000" w:themeColor="text1"/>
          <w:sz w:val="24"/>
          <w:szCs w:val="24"/>
        </w:rPr>
        <w:t>Rahmad</w:t>
      </w:r>
      <w:proofErr w:type="spellEnd"/>
      <w:r w:rsidRPr="00253433">
        <w:rPr>
          <w:rFonts w:ascii="Times New Roman" w:hAnsi="Times New Roman" w:cs="Times New Roman"/>
          <w:color w:val="000000" w:themeColor="text1"/>
          <w:sz w:val="24"/>
          <w:szCs w:val="24"/>
        </w:rPr>
        <w:t xml:space="preserve">, 2017. </w:t>
      </w:r>
      <w:proofErr w:type="gramStart"/>
      <w:r w:rsidRPr="00253433">
        <w:rPr>
          <w:rFonts w:ascii="Times New Roman" w:hAnsi="Times New Roman" w:cs="Times New Roman"/>
          <w:i/>
          <w:color w:val="000000" w:themeColor="text1"/>
          <w:sz w:val="24"/>
          <w:szCs w:val="24"/>
        </w:rPr>
        <w:t xml:space="preserve">Islam Indonesia Islam </w:t>
      </w:r>
      <w:proofErr w:type="spellStart"/>
      <w:r w:rsidRPr="00253433">
        <w:rPr>
          <w:rFonts w:ascii="Times New Roman" w:hAnsi="Times New Roman" w:cs="Times New Roman"/>
          <w:i/>
          <w:color w:val="000000" w:themeColor="text1"/>
          <w:sz w:val="24"/>
          <w:szCs w:val="24"/>
        </w:rPr>
        <w:t>Paripurna</w:t>
      </w:r>
      <w:proofErr w:type="spellEnd"/>
      <w:r w:rsidRPr="00253433">
        <w:rPr>
          <w:rFonts w:ascii="Times New Roman" w:hAnsi="Times New Roman" w:cs="Times New Roman"/>
          <w:i/>
          <w:color w:val="000000" w:themeColor="text1"/>
          <w:sz w:val="24"/>
          <w:szCs w:val="24"/>
        </w:rPr>
        <w:t>.</w:t>
      </w:r>
      <w:proofErr w:type="gramEnd"/>
      <w:r w:rsidRPr="00253433">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 xml:space="preserve">Jakarta: </w:t>
      </w:r>
      <w:proofErr w:type="spellStart"/>
      <w:r>
        <w:rPr>
          <w:rFonts w:ascii="Times New Roman" w:hAnsi="Times New Roman" w:cs="Times New Roman"/>
          <w:color w:val="000000" w:themeColor="text1"/>
          <w:sz w:val="24"/>
          <w:szCs w:val="24"/>
        </w:rPr>
        <w:t>Omah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Aksoro</w:t>
      </w:r>
      <w:proofErr w:type="spellEnd"/>
      <w:r>
        <w:rPr>
          <w:rFonts w:ascii="Times New Roman" w:hAnsi="Times New Roman" w:cs="Times New Roman"/>
          <w:color w:val="000000" w:themeColor="text1"/>
          <w:sz w:val="24"/>
          <w:szCs w:val="24"/>
        </w:rPr>
        <w:t>.</w:t>
      </w:r>
    </w:p>
    <w:p w:rsidR="00276110" w:rsidRPr="00253433" w:rsidRDefault="00276110" w:rsidP="00276110">
      <w:pPr>
        <w:tabs>
          <w:tab w:val="left" w:pos="709"/>
        </w:tabs>
        <w:spacing w:after="0" w:line="240" w:lineRule="auto"/>
        <w:ind w:left="709"/>
        <w:jc w:val="both"/>
        <w:rPr>
          <w:rFonts w:ascii="Times New Roman" w:hAnsi="Times New Roman" w:cs="Times New Roman"/>
          <w:color w:val="000000" w:themeColor="text1"/>
          <w:sz w:val="24"/>
          <w:szCs w:val="24"/>
        </w:rPr>
      </w:pPr>
    </w:p>
    <w:p w:rsidR="00276110" w:rsidRDefault="00276110" w:rsidP="00276110">
      <w:pPr>
        <w:tabs>
          <w:tab w:val="left" w:pos="709"/>
        </w:tabs>
        <w:spacing w:after="0" w:line="240" w:lineRule="auto"/>
        <w:ind w:left="709"/>
        <w:jc w:val="both"/>
        <w:rPr>
          <w:rFonts w:ascii="Times New Roman" w:hAnsi="Times New Roman" w:cs="Times New Roman"/>
          <w:color w:val="000000" w:themeColor="text1"/>
          <w:sz w:val="24"/>
          <w:szCs w:val="24"/>
        </w:rPr>
      </w:pPr>
      <w:proofErr w:type="spellStart"/>
      <w:r w:rsidRPr="00253433">
        <w:rPr>
          <w:rFonts w:ascii="Times New Roman" w:hAnsi="Times New Roman" w:cs="Times New Roman"/>
          <w:color w:val="000000" w:themeColor="text1"/>
          <w:sz w:val="24"/>
          <w:szCs w:val="24"/>
        </w:rPr>
        <w:t>Handayani</w:t>
      </w:r>
      <w:proofErr w:type="spellEnd"/>
      <w:r w:rsidRPr="00253433">
        <w:rPr>
          <w:rFonts w:ascii="Times New Roman" w:hAnsi="Times New Roman" w:cs="Times New Roman"/>
          <w:color w:val="000000" w:themeColor="text1"/>
          <w:sz w:val="24"/>
          <w:szCs w:val="24"/>
        </w:rPr>
        <w:t xml:space="preserve">, S, Christina. &amp; </w:t>
      </w:r>
      <w:proofErr w:type="spellStart"/>
      <w:r w:rsidRPr="00253433">
        <w:rPr>
          <w:rFonts w:ascii="Times New Roman" w:hAnsi="Times New Roman" w:cs="Times New Roman"/>
          <w:color w:val="000000" w:themeColor="text1"/>
          <w:sz w:val="24"/>
          <w:szCs w:val="24"/>
        </w:rPr>
        <w:t>Novianto</w:t>
      </w:r>
      <w:proofErr w:type="spellEnd"/>
      <w:r w:rsidRPr="00253433">
        <w:rPr>
          <w:rFonts w:ascii="Times New Roman" w:hAnsi="Times New Roman" w:cs="Times New Roman"/>
          <w:color w:val="000000" w:themeColor="text1"/>
          <w:sz w:val="24"/>
          <w:szCs w:val="24"/>
        </w:rPr>
        <w:t xml:space="preserve">, </w:t>
      </w:r>
      <w:proofErr w:type="spellStart"/>
      <w:r w:rsidRPr="00253433">
        <w:rPr>
          <w:rFonts w:ascii="Times New Roman" w:hAnsi="Times New Roman" w:cs="Times New Roman"/>
          <w:color w:val="000000" w:themeColor="text1"/>
          <w:sz w:val="24"/>
          <w:szCs w:val="24"/>
        </w:rPr>
        <w:t>Ardhian</w:t>
      </w:r>
      <w:proofErr w:type="spellEnd"/>
      <w:r w:rsidRPr="00253433">
        <w:rPr>
          <w:rFonts w:ascii="Times New Roman" w:hAnsi="Times New Roman" w:cs="Times New Roman"/>
          <w:color w:val="000000" w:themeColor="text1"/>
          <w:sz w:val="24"/>
          <w:szCs w:val="24"/>
        </w:rPr>
        <w:t xml:space="preserve">. 2004. </w:t>
      </w:r>
      <w:proofErr w:type="spellStart"/>
      <w:r w:rsidRPr="00253433">
        <w:rPr>
          <w:rFonts w:ascii="Times New Roman" w:hAnsi="Times New Roman" w:cs="Times New Roman"/>
          <w:i/>
          <w:iCs/>
          <w:color w:val="000000" w:themeColor="text1"/>
          <w:sz w:val="24"/>
          <w:szCs w:val="24"/>
        </w:rPr>
        <w:t>Kuasa</w:t>
      </w:r>
      <w:proofErr w:type="spellEnd"/>
      <w:r w:rsidRPr="00253433">
        <w:rPr>
          <w:rFonts w:ascii="Times New Roman" w:hAnsi="Times New Roman" w:cs="Times New Roman"/>
          <w:i/>
          <w:iCs/>
          <w:color w:val="000000" w:themeColor="text1"/>
          <w:sz w:val="24"/>
          <w:szCs w:val="24"/>
        </w:rPr>
        <w:t xml:space="preserve"> </w:t>
      </w:r>
      <w:proofErr w:type="spellStart"/>
      <w:r w:rsidRPr="00253433">
        <w:rPr>
          <w:rFonts w:ascii="Times New Roman" w:hAnsi="Times New Roman" w:cs="Times New Roman"/>
          <w:i/>
          <w:iCs/>
          <w:color w:val="000000" w:themeColor="text1"/>
          <w:sz w:val="24"/>
          <w:szCs w:val="24"/>
        </w:rPr>
        <w:t>Wanita</w:t>
      </w:r>
      <w:proofErr w:type="spellEnd"/>
      <w:r w:rsidRPr="00253433">
        <w:rPr>
          <w:rFonts w:ascii="Times New Roman" w:hAnsi="Times New Roman" w:cs="Times New Roman"/>
          <w:i/>
          <w:iCs/>
          <w:color w:val="000000" w:themeColor="text1"/>
          <w:sz w:val="24"/>
          <w:szCs w:val="24"/>
        </w:rPr>
        <w:t xml:space="preserve"> </w:t>
      </w:r>
      <w:proofErr w:type="spellStart"/>
      <w:r w:rsidRPr="00253433">
        <w:rPr>
          <w:rFonts w:ascii="Times New Roman" w:hAnsi="Times New Roman" w:cs="Times New Roman"/>
          <w:i/>
          <w:iCs/>
          <w:color w:val="000000" w:themeColor="text1"/>
          <w:sz w:val="24"/>
          <w:szCs w:val="24"/>
        </w:rPr>
        <w:t>Jawa</w:t>
      </w:r>
      <w:proofErr w:type="spellEnd"/>
      <w:r w:rsidRPr="00253433">
        <w:rPr>
          <w:rFonts w:ascii="Times New Roman" w:hAnsi="Times New Roman" w:cs="Times New Roman"/>
          <w:color w:val="000000" w:themeColor="text1"/>
          <w:sz w:val="24"/>
          <w:szCs w:val="24"/>
        </w:rPr>
        <w:t xml:space="preserve">. Yogyakarta: </w:t>
      </w:r>
      <w:proofErr w:type="spellStart"/>
      <w:r w:rsidRPr="00253433">
        <w:rPr>
          <w:rFonts w:ascii="Times New Roman" w:hAnsi="Times New Roman" w:cs="Times New Roman"/>
          <w:color w:val="000000" w:themeColor="text1"/>
          <w:sz w:val="24"/>
          <w:szCs w:val="24"/>
        </w:rPr>
        <w:t>LKiS</w:t>
      </w:r>
      <w:proofErr w:type="spellEnd"/>
      <w:r w:rsidRPr="00253433">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w:t>
      </w:r>
    </w:p>
    <w:p w:rsidR="00276110" w:rsidRDefault="00276110" w:rsidP="00276110">
      <w:pPr>
        <w:tabs>
          <w:tab w:val="left" w:pos="709"/>
        </w:tabs>
        <w:spacing w:after="0" w:line="240" w:lineRule="auto"/>
        <w:ind w:left="709"/>
        <w:jc w:val="both"/>
        <w:rPr>
          <w:rFonts w:ascii="Times New Roman" w:hAnsi="Times New Roman" w:cs="Times New Roman"/>
          <w:color w:val="000000" w:themeColor="text1"/>
          <w:sz w:val="24"/>
          <w:szCs w:val="24"/>
          <w:shd w:val="clear" w:color="auto" w:fill="FFFFFF"/>
        </w:rPr>
      </w:pPr>
    </w:p>
    <w:p w:rsidR="00276110" w:rsidRDefault="00276110" w:rsidP="00276110">
      <w:pPr>
        <w:tabs>
          <w:tab w:val="left" w:pos="709"/>
        </w:tabs>
        <w:spacing w:after="0" w:line="240" w:lineRule="auto"/>
        <w:ind w:left="709"/>
        <w:contextualSpacing/>
        <w:jc w:val="both"/>
        <w:rPr>
          <w:rFonts w:ascii="Times New Roman" w:hAnsi="Times New Roman" w:cs="Times New Roman"/>
          <w:color w:val="000000" w:themeColor="text1"/>
          <w:sz w:val="24"/>
          <w:szCs w:val="24"/>
        </w:rPr>
      </w:pPr>
      <w:proofErr w:type="spellStart"/>
      <w:proofErr w:type="gramStart"/>
      <w:r w:rsidRPr="00253433">
        <w:rPr>
          <w:rFonts w:ascii="Times New Roman" w:hAnsi="Times New Roman" w:cs="Times New Roman"/>
          <w:color w:val="000000" w:themeColor="text1"/>
          <w:sz w:val="24"/>
          <w:szCs w:val="24"/>
        </w:rPr>
        <w:t>Instruksi</w:t>
      </w:r>
      <w:proofErr w:type="spellEnd"/>
      <w:r w:rsidRPr="00253433">
        <w:rPr>
          <w:rFonts w:ascii="Times New Roman" w:hAnsi="Times New Roman" w:cs="Times New Roman"/>
          <w:color w:val="000000" w:themeColor="text1"/>
          <w:sz w:val="24"/>
          <w:szCs w:val="24"/>
        </w:rPr>
        <w:t xml:space="preserve"> </w:t>
      </w:r>
      <w:proofErr w:type="spellStart"/>
      <w:r w:rsidRPr="00253433">
        <w:rPr>
          <w:rFonts w:ascii="Times New Roman" w:hAnsi="Times New Roman" w:cs="Times New Roman"/>
          <w:color w:val="000000" w:themeColor="text1"/>
          <w:sz w:val="24"/>
          <w:szCs w:val="24"/>
        </w:rPr>
        <w:t>Presiden</w:t>
      </w:r>
      <w:proofErr w:type="spellEnd"/>
      <w:r w:rsidRPr="00253433">
        <w:rPr>
          <w:rFonts w:ascii="Times New Roman" w:hAnsi="Times New Roman" w:cs="Times New Roman"/>
          <w:color w:val="000000" w:themeColor="text1"/>
          <w:sz w:val="24"/>
          <w:szCs w:val="24"/>
        </w:rPr>
        <w:t xml:space="preserve"> </w:t>
      </w:r>
      <w:proofErr w:type="spellStart"/>
      <w:r w:rsidRPr="00253433">
        <w:rPr>
          <w:rFonts w:ascii="Times New Roman" w:hAnsi="Times New Roman" w:cs="Times New Roman"/>
          <w:color w:val="000000" w:themeColor="text1"/>
          <w:sz w:val="24"/>
          <w:szCs w:val="24"/>
        </w:rPr>
        <w:t>Republik</w:t>
      </w:r>
      <w:proofErr w:type="spellEnd"/>
      <w:r w:rsidRPr="00253433">
        <w:rPr>
          <w:rFonts w:ascii="Times New Roman" w:hAnsi="Times New Roman" w:cs="Times New Roman"/>
          <w:color w:val="000000" w:themeColor="text1"/>
          <w:sz w:val="24"/>
          <w:szCs w:val="24"/>
        </w:rPr>
        <w:t xml:space="preserve"> Indonesia </w:t>
      </w:r>
      <w:proofErr w:type="spellStart"/>
      <w:r w:rsidRPr="00253433">
        <w:rPr>
          <w:rFonts w:ascii="Times New Roman" w:hAnsi="Times New Roman" w:cs="Times New Roman"/>
          <w:color w:val="000000" w:themeColor="text1"/>
          <w:sz w:val="24"/>
          <w:szCs w:val="24"/>
        </w:rPr>
        <w:t>Nomor</w:t>
      </w:r>
      <w:proofErr w:type="spellEnd"/>
      <w:r w:rsidRPr="00253433">
        <w:rPr>
          <w:rFonts w:ascii="Times New Roman" w:hAnsi="Times New Roman" w:cs="Times New Roman"/>
          <w:color w:val="000000" w:themeColor="text1"/>
          <w:sz w:val="24"/>
          <w:szCs w:val="24"/>
        </w:rPr>
        <w:t xml:space="preserve"> 9 </w:t>
      </w:r>
      <w:proofErr w:type="spellStart"/>
      <w:r w:rsidRPr="00253433">
        <w:rPr>
          <w:rFonts w:ascii="Times New Roman" w:hAnsi="Times New Roman" w:cs="Times New Roman"/>
          <w:color w:val="000000" w:themeColor="text1"/>
          <w:sz w:val="24"/>
          <w:szCs w:val="24"/>
        </w:rPr>
        <w:t>Tahun</w:t>
      </w:r>
      <w:proofErr w:type="spellEnd"/>
      <w:r w:rsidRPr="00253433">
        <w:rPr>
          <w:rFonts w:ascii="Times New Roman" w:hAnsi="Times New Roman" w:cs="Times New Roman"/>
          <w:color w:val="000000" w:themeColor="text1"/>
          <w:sz w:val="24"/>
          <w:szCs w:val="24"/>
        </w:rPr>
        <w:t xml:space="preserve"> 2000 </w:t>
      </w:r>
      <w:proofErr w:type="spellStart"/>
      <w:r w:rsidRPr="00253433">
        <w:rPr>
          <w:rFonts w:ascii="Times New Roman" w:hAnsi="Times New Roman" w:cs="Times New Roman"/>
          <w:color w:val="000000" w:themeColor="text1"/>
          <w:sz w:val="24"/>
          <w:szCs w:val="24"/>
        </w:rPr>
        <w:t>Tentang</w:t>
      </w:r>
      <w:proofErr w:type="spellEnd"/>
      <w:r w:rsidRPr="00253433">
        <w:rPr>
          <w:rFonts w:ascii="Times New Roman" w:hAnsi="Times New Roman" w:cs="Times New Roman"/>
          <w:color w:val="000000" w:themeColor="text1"/>
          <w:sz w:val="24"/>
          <w:szCs w:val="24"/>
        </w:rPr>
        <w:t xml:space="preserve"> </w:t>
      </w:r>
      <w:proofErr w:type="spellStart"/>
      <w:r w:rsidRPr="00253433">
        <w:rPr>
          <w:rFonts w:ascii="Times New Roman" w:hAnsi="Times New Roman" w:cs="Times New Roman"/>
          <w:color w:val="000000" w:themeColor="text1"/>
          <w:sz w:val="24"/>
          <w:szCs w:val="24"/>
        </w:rPr>
        <w:t>Pengarusutamaan</w:t>
      </w:r>
      <w:proofErr w:type="spellEnd"/>
      <w:r w:rsidRPr="00253433">
        <w:rPr>
          <w:rFonts w:ascii="Times New Roman" w:hAnsi="Times New Roman" w:cs="Times New Roman"/>
          <w:color w:val="000000" w:themeColor="text1"/>
          <w:sz w:val="24"/>
          <w:szCs w:val="24"/>
        </w:rPr>
        <w:t xml:space="preserve"> Gender </w:t>
      </w:r>
      <w:proofErr w:type="spellStart"/>
      <w:r w:rsidRPr="00253433">
        <w:rPr>
          <w:rFonts w:ascii="Times New Roman" w:hAnsi="Times New Roman" w:cs="Times New Roman"/>
          <w:color w:val="000000" w:themeColor="text1"/>
          <w:sz w:val="24"/>
          <w:szCs w:val="24"/>
        </w:rPr>
        <w:t>Dalam</w:t>
      </w:r>
      <w:proofErr w:type="spellEnd"/>
      <w:r w:rsidRPr="00253433">
        <w:rPr>
          <w:rFonts w:ascii="Times New Roman" w:hAnsi="Times New Roman" w:cs="Times New Roman"/>
          <w:color w:val="000000" w:themeColor="text1"/>
          <w:sz w:val="24"/>
          <w:szCs w:val="24"/>
        </w:rPr>
        <w:t xml:space="preserve"> Pembangunan </w:t>
      </w:r>
      <w:proofErr w:type="spellStart"/>
      <w:r w:rsidRPr="00253433">
        <w:rPr>
          <w:rFonts w:ascii="Times New Roman" w:hAnsi="Times New Roman" w:cs="Times New Roman"/>
          <w:color w:val="000000" w:themeColor="text1"/>
          <w:sz w:val="24"/>
          <w:szCs w:val="24"/>
        </w:rPr>
        <w:t>Nasional</w:t>
      </w:r>
      <w:proofErr w:type="spellEnd"/>
      <w:r>
        <w:rPr>
          <w:rFonts w:ascii="Times New Roman" w:hAnsi="Times New Roman" w:cs="Times New Roman"/>
          <w:color w:val="000000" w:themeColor="text1"/>
          <w:sz w:val="24"/>
          <w:szCs w:val="24"/>
        </w:rPr>
        <w:t>.</w:t>
      </w:r>
      <w:proofErr w:type="gramEnd"/>
    </w:p>
    <w:p w:rsidR="00276110" w:rsidRDefault="00276110" w:rsidP="00276110">
      <w:pPr>
        <w:tabs>
          <w:tab w:val="left" w:pos="709"/>
        </w:tabs>
        <w:spacing w:after="0" w:line="240" w:lineRule="auto"/>
        <w:ind w:left="709"/>
        <w:contextualSpacing/>
        <w:jc w:val="both"/>
        <w:rPr>
          <w:rFonts w:ascii="Times New Roman" w:hAnsi="Times New Roman" w:cs="Times New Roman"/>
          <w:color w:val="000000" w:themeColor="text1"/>
          <w:sz w:val="24"/>
          <w:szCs w:val="24"/>
        </w:rPr>
      </w:pPr>
    </w:p>
    <w:p w:rsidR="00276110" w:rsidRDefault="00276110" w:rsidP="00276110">
      <w:pPr>
        <w:tabs>
          <w:tab w:val="left" w:pos="709"/>
        </w:tabs>
        <w:spacing w:after="0" w:line="240" w:lineRule="auto"/>
        <w:ind w:left="709"/>
        <w:contextualSpacing/>
        <w:jc w:val="both"/>
        <w:rPr>
          <w:rFonts w:ascii="Times New Roman" w:hAnsi="Times New Roman" w:cs="Times New Roman"/>
          <w:color w:val="000000" w:themeColor="text1"/>
          <w:sz w:val="24"/>
          <w:szCs w:val="24"/>
        </w:rPr>
      </w:pPr>
      <w:proofErr w:type="spellStart"/>
      <w:proofErr w:type="gramStart"/>
      <w:r w:rsidRPr="00253433">
        <w:rPr>
          <w:rFonts w:ascii="Times New Roman" w:hAnsi="Times New Roman" w:cs="Times New Roman"/>
          <w:color w:val="000000" w:themeColor="text1"/>
          <w:sz w:val="24"/>
          <w:szCs w:val="24"/>
        </w:rPr>
        <w:t>Kusumawardhana</w:t>
      </w:r>
      <w:proofErr w:type="spellEnd"/>
      <w:r w:rsidRPr="00253433">
        <w:rPr>
          <w:rFonts w:ascii="Times New Roman" w:hAnsi="Times New Roman" w:cs="Times New Roman"/>
          <w:color w:val="000000" w:themeColor="text1"/>
          <w:sz w:val="24"/>
          <w:szCs w:val="24"/>
        </w:rPr>
        <w:t xml:space="preserve">, </w:t>
      </w:r>
      <w:proofErr w:type="spellStart"/>
      <w:r w:rsidRPr="00253433">
        <w:rPr>
          <w:rFonts w:ascii="Times New Roman" w:hAnsi="Times New Roman" w:cs="Times New Roman"/>
          <w:color w:val="000000" w:themeColor="text1"/>
          <w:sz w:val="24"/>
          <w:szCs w:val="24"/>
        </w:rPr>
        <w:t>Indra</w:t>
      </w:r>
      <w:proofErr w:type="spellEnd"/>
      <w:r w:rsidRPr="00253433">
        <w:rPr>
          <w:rFonts w:ascii="Times New Roman" w:hAnsi="Times New Roman" w:cs="Times New Roman"/>
          <w:color w:val="000000" w:themeColor="text1"/>
          <w:sz w:val="24"/>
          <w:szCs w:val="24"/>
        </w:rPr>
        <w:t xml:space="preserve"> &amp; Abbas, </w:t>
      </w:r>
      <w:proofErr w:type="spellStart"/>
      <w:r w:rsidRPr="00253433">
        <w:rPr>
          <w:rFonts w:ascii="Times New Roman" w:hAnsi="Times New Roman" w:cs="Times New Roman"/>
          <w:color w:val="000000" w:themeColor="text1"/>
          <w:sz w:val="24"/>
          <w:szCs w:val="24"/>
        </w:rPr>
        <w:t>Rusdi</w:t>
      </w:r>
      <w:proofErr w:type="spellEnd"/>
      <w:r w:rsidRPr="00253433">
        <w:rPr>
          <w:rFonts w:ascii="Times New Roman" w:hAnsi="Times New Roman" w:cs="Times New Roman"/>
          <w:color w:val="000000" w:themeColor="text1"/>
          <w:sz w:val="24"/>
          <w:szCs w:val="24"/>
        </w:rPr>
        <w:t xml:space="preserve"> </w:t>
      </w:r>
      <w:proofErr w:type="spellStart"/>
      <w:r w:rsidRPr="00253433">
        <w:rPr>
          <w:rFonts w:ascii="Times New Roman" w:hAnsi="Times New Roman" w:cs="Times New Roman"/>
          <w:color w:val="000000" w:themeColor="text1"/>
          <w:sz w:val="24"/>
          <w:szCs w:val="24"/>
        </w:rPr>
        <w:t>Jarwo</w:t>
      </w:r>
      <w:proofErr w:type="spellEnd"/>
      <w:r w:rsidRPr="00253433">
        <w:rPr>
          <w:rFonts w:ascii="Times New Roman" w:hAnsi="Times New Roman" w:cs="Times New Roman"/>
          <w:color w:val="000000" w:themeColor="text1"/>
          <w:sz w:val="24"/>
          <w:szCs w:val="24"/>
        </w:rPr>
        <w:t>.</w:t>
      </w:r>
      <w:proofErr w:type="gramEnd"/>
      <w:r w:rsidRPr="00253433">
        <w:rPr>
          <w:rFonts w:ascii="Times New Roman" w:hAnsi="Times New Roman" w:cs="Times New Roman"/>
          <w:color w:val="000000" w:themeColor="text1"/>
          <w:sz w:val="24"/>
          <w:szCs w:val="24"/>
        </w:rPr>
        <w:t xml:space="preserve"> 2018</w:t>
      </w:r>
      <w:r w:rsidRPr="00253433">
        <w:rPr>
          <w:rFonts w:ascii="Times New Roman" w:hAnsi="Times New Roman" w:cs="Times New Roman"/>
          <w:i/>
          <w:color w:val="000000" w:themeColor="text1"/>
          <w:sz w:val="24"/>
          <w:szCs w:val="24"/>
        </w:rPr>
        <w:t xml:space="preserve">. </w:t>
      </w:r>
      <w:r w:rsidRPr="00253433">
        <w:rPr>
          <w:rFonts w:ascii="Times New Roman" w:hAnsi="Times New Roman" w:cs="Times New Roman"/>
          <w:color w:val="000000" w:themeColor="text1"/>
          <w:sz w:val="24"/>
          <w:szCs w:val="24"/>
        </w:rPr>
        <w:t xml:space="preserve">Indonesia di </w:t>
      </w:r>
      <w:proofErr w:type="spellStart"/>
      <w:r w:rsidRPr="00253433">
        <w:rPr>
          <w:rFonts w:ascii="Times New Roman" w:hAnsi="Times New Roman" w:cs="Times New Roman"/>
          <w:color w:val="000000" w:themeColor="text1"/>
          <w:sz w:val="24"/>
          <w:szCs w:val="24"/>
        </w:rPr>
        <w:t>Persimpangan</w:t>
      </w:r>
      <w:proofErr w:type="spellEnd"/>
      <w:r w:rsidRPr="00253433">
        <w:rPr>
          <w:rFonts w:ascii="Times New Roman" w:hAnsi="Times New Roman" w:cs="Times New Roman"/>
          <w:color w:val="000000" w:themeColor="text1"/>
          <w:sz w:val="24"/>
          <w:szCs w:val="24"/>
        </w:rPr>
        <w:t xml:space="preserve">: </w:t>
      </w:r>
      <w:proofErr w:type="spellStart"/>
      <w:r w:rsidRPr="00253433">
        <w:rPr>
          <w:rFonts w:ascii="Times New Roman" w:hAnsi="Times New Roman" w:cs="Times New Roman"/>
          <w:color w:val="000000" w:themeColor="text1"/>
          <w:sz w:val="24"/>
          <w:szCs w:val="24"/>
        </w:rPr>
        <w:t>Urgensi</w:t>
      </w:r>
      <w:proofErr w:type="spellEnd"/>
      <w:r w:rsidRPr="00253433">
        <w:rPr>
          <w:rFonts w:ascii="Times New Roman" w:hAnsi="Times New Roman" w:cs="Times New Roman"/>
          <w:color w:val="000000" w:themeColor="text1"/>
          <w:sz w:val="24"/>
          <w:szCs w:val="24"/>
        </w:rPr>
        <w:t xml:space="preserve"> “</w:t>
      </w:r>
      <w:proofErr w:type="spellStart"/>
      <w:r w:rsidRPr="00253433">
        <w:rPr>
          <w:rFonts w:ascii="Times New Roman" w:hAnsi="Times New Roman" w:cs="Times New Roman"/>
          <w:color w:val="000000" w:themeColor="text1"/>
          <w:sz w:val="24"/>
          <w:szCs w:val="24"/>
        </w:rPr>
        <w:t>Undang-Undang</w:t>
      </w:r>
      <w:proofErr w:type="spellEnd"/>
      <w:r w:rsidRPr="00253433">
        <w:rPr>
          <w:rFonts w:ascii="Times New Roman" w:hAnsi="Times New Roman" w:cs="Times New Roman"/>
          <w:color w:val="000000" w:themeColor="text1"/>
          <w:sz w:val="24"/>
          <w:szCs w:val="24"/>
        </w:rPr>
        <w:t xml:space="preserve"> </w:t>
      </w:r>
      <w:proofErr w:type="spellStart"/>
      <w:r w:rsidRPr="00253433">
        <w:rPr>
          <w:rFonts w:ascii="Times New Roman" w:hAnsi="Times New Roman" w:cs="Times New Roman"/>
          <w:color w:val="000000" w:themeColor="text1"/>
          <w:sz w:val="24"/>
          <w:szCs w:val="24"/>
        </w:rPr>
        <w:t>Kesetaraan</w:t>
      </w:r>
      <w:proofErr w:type="spellEnd"/>
      <w:r w:rsidRPr="00253433">
        <w:rPr>
          <w:rFonts w:ascii="Times New Roman" w:hAnsi="Times New Roman" w:cs="Times New Roman"/>
          <w:color w:val="000000" w:themeColor="text1"/>
          <w:sz w:val="24"/>
          <w:szCs w:val="24"/>
        </w:rPr>
        <w:t xml:space="preserve"> </w:t>
      </w:r>
      <w:proofErr w:type="spellStart"/>
      <w:r w:rsidRPr="00253433">
        <w:rPr>
          <w:rFonts w:ascii="Times New Roman" w:hAnsi="Times New Roman" w:cs="Times New Roman"/>
          <w:color w:val="000000" w:themeColor="text1"/>
          <w:sz w:val="24"/>
          <w:szCs w:val="24"/>
        </w:rPr>
        <w:t>dan</w:t>
      </w:r>
      <w:proofErr w:type="spellEnd"/>
      <w:r w:rsidRPr="00253433">
        <w:rPr>
          <w:rFonts w:ascii="Times New Roman" w:hAnsi="Times New Roman" w:cs="Times New Roman"/>
          <w:color w:val="000000" w:themeColor="text1"/>
          <w:sz w:val="24"/>
          <w:szCs w:val="24"/>
        </w:rPr>
        <w:t xml:space="preserve"> </w:t>
      </w:r>
      <w:proofErr w:type="spellStart"/>
      <w:r w:rsidRPr="00253433">
        <w:rPr>
          <w:rFonts w:ascii="Times New Roman" w:hAnsi="Times New Roman" w:cs="Times New Roman"/>
          <w:color w:val="000000" w:themeColor="text1"/>
          <w:sz w:val="24"/>
          <w:szCs w:val="24"/>
        </w:rPr>
        <w:t>Keadilan</w:t>
      </w:r>
      <w:proofErr w:type="spellEnd"/>
      <w:r w:rsidRPr="00253433">
        <w:rPr>
          <w:rFonts w:ascii="Times New Roman" w:hAnsi="Times New Roman" w:cs="Times New Roman"/>
          <w:color w:val="000000" w:themeColor="text1"/>
          <w:sz w:val="24"/>
          <w:szCs w:val="24"/>
        </w:rPr>
        <w:t xml:space="preserve"> Gender” di Indonesia </w:t>
      </w:r>
      <w:proofErr w:type="spellStart"/>
      <w:r w:rsidRPr="00253433">
        <w:rPr>
          <w:rFonts w:ascii="Times New Roman" w:hAnsi="Times New Roman" w:cs="Times New Roman"/>
          <w:color w:val="000000" w:themeColor="text1"/>
          <w:sz w:val="24"/>
          <w:szCs w:val="24"/>
        </w:rPr>
        <w:t>Pasca</w:t>
      </w:r>
      <w:proofErr w:type="spellEnd"/>
      <w:r w:rsidRPr="00253433">
        <w:rPr>
          <w:rFonts w:ascii="Times New Roman" w:hAnsi="Times New Roman" w:cs="Times New Roman"/>
          <w:color w:val="000000" w:themeColor="text1"/>
          <w:sz w:val="24"/>
          <w:szCs w:val="24"/>
        </w:rPr>
        <w:t xml:space="preserve"> </w:t>
      </w:r>
      <w:proofErr w:type="spellStart"/>
      <w:r w:rsidRPr="00253433">
        <w:rPr>
          <w:rFonts w:ascii="Times New Roman" w:hAnsi="Times New Roman" w:cs="Times New Roman"/>
          <w:color w:val="000000" w:themeColor="text1"/>
          <w:sz w:val="24"/>
          <w:szCs w:val="24"/>
        </w:rPr>
        <w:t>Deklarasi</w:t>
      </w:r>
      <w:proofErr w:type="spellEnd"/>
      <w:r w:rsidRPr="00253433">
        <w:rPr>
          <w:rFonts w:ascii="Times New Roman" w:hAnsi="Times New Roman" w:cs="Times New Roman"/>
          <w:color w:val="000000" w:themeColor="text1"/>
          <w:sz w:val="24"/>
          <w:szCs w:val="24"/>
        </w:rPr>
        <w:t xml:space="preserve"> </w:t>
      </w:r>
      <w:proofErr w:type="spellStart"/>
      <w:r w:rsidRPr="00253433">
        <w:rPr>
          <w:rFonts w:ascii="Times New Roman" w:hAnsi="Times New Roman" w:cs="Times New Roman"/>
          <w:color w:val="000000" w:themeColor="text1"/>
          <w:sz w:val="24"/>
          <w:szCs w:val="24"/>
        </w:rPr>
        <w:t>Bersama</w:t>
      </w:r>
      <w:proofErr w:type="spellEnd"/>
      <w:r w:rsidRPr="00253433">
        <w:rPr>
          <w:rFonts w:ascii="Times New Roman" w:hAnsi="Times New Roman" w:cs="Times New Roman"/>
          <w:color w:val="000000" w:themeColor="text1"/>
          <w:sz w:val="24"/>
          <w:szCs w:val="24"/>
        </w:rPr>
        <w:t xml:space="preserve"> Buenos Aires </w:t>
      </w:r>
      <w:proofErr w:type="spellStart"/>
      <w:r w:rsidRPr="00253433">
        <w:rPr>
          <w:rFonts w:ascii="Times New Roman" w:hAnsi="Times New Roman" w:cs="Times New Roman"/>
          <w:color w:val="000000" w:themeColor="text1"/>
          <w:sz w:val="24"/>
          <w:szCs w:val="24"/>
        </w:rPr>
        <w:t>Pada</w:t>
      </w:r>
      <w:proofErr w:type="spellEnd"/>
      <w:r w:rsidRPr="00253433">
        <w:rPr>
          <w:rFonts w:ascii="Times New Roman" w:hAnsi="Times New Roman" w:cs="Times New Roman"/>
          <w:color w:val="000000" w:themeColor="text1"/>
          <w:sz w:val="24"/>
          <w:szCs w:val="24"/>
        </w:rPr>
        <w:t xml:space="preserve"> </w:t>
      </w:r>
      <w:proofErr w:type="spellStart"/>
      <w:r w:rsidRPr="00253433">
        <w:rPr>
          <w:rFonts w:ascii="Times New Roman" w:hAnsi="Times New Roman" w:cs="Times New Roman"/>
          <w:color w:val="000000" w:themeColor="text1"/>
          <w:sz w:val="24"/>
          <w:szCs w:val="24"/>
        </w:rPr>
        <w:t>Tahun</w:t>
      </w:r>
      <w:proofErr w:type="spellEnd"/>
      <w:r w:rsidRPr="00253433">
        <w:rPr>
          <w:rFonts w:ascii="Times New Roman" w:hAnsi="Times New Roman" w:cs="Times New Roman"/>
          <w:color w:val="000000" w:themeColor="text1"/>
          <w:sz w:val="24"/>
          <w:szCs w:val="24"/>
        </w:rPr>
        <w:t xml:space="preserve"> 2017. </w:t>
      </w:r>
      <w:proofErr w:type="spellStart"/>
      <w:r w:rsidRPr="00253433">
        <w:rPr>
          <w:rFonts w:ascii="Times New Roman" w:hAnsi="Times New Roman" w:cs="Times New Roman"/>
          <w:i/>
          <w:color w:val="000000" w:themeColor="text1"/>
          <w:sz w:val="24"/>
          <w:szCs w:val="24"/>
        </w:rPr>
        <w:t>Jurnal</w:t>
      </w:r>
      <w:proofErr w:type="spellEnd"/>
      <w:r w:rsidRPr="00253433">
        <w:rPr>
          <w:rFonts w:ascii="Times New Roman" w:hAnsi="Times New Roman" w:cs="Times New Roman"/>
          <w:i/>
          <w:color w:val="000000" w:themeColor="text1"/>
          <w:sz w:val="24"/>
          <w:szCs w:val="24"/>
        </w:rPr>
        <w:t xml:space="preserve"> HAM.</w:t>
      </w:r>
      <w:r w:rsidRPr="00253433">
        <w:rPr>
          <w:rFonts w:ascii="Times New Roman" w:hAnsi="Times New Roman" w:cs="Times New Roman"/>
          <w:color w:val="000000" w:themeColor="text1"/>
          <w:sz w:val="24"/>
          <w:szCs w:val="24"/>
        </w:rPr>
        <w:t xml:space="preserve"> </w:t>
      </w:r>
      <w:proofErr w:type="spellStart"/>
      <w:r w:rsidRPr="00253433">
        <w:rPr>
          <w:rFonts w:ascii="Times New Roman" w:hAnsi="Times New Roman" w:cs="Times New Roman"/>
          <w:color w:val="000000" w:themeColor="text1"/>
          <w:sz w:val="24"/>
          <w:szCs w:val="24"/>
        </w:rPr>
        <w:t>Vol</w:t>
      </w:r>
      <w:proofErr w:type="spellEnd"/>
      <w:r w:rsidRPr="00253433">
        <w:rPr>
          <w:rFonts w:ascii="Times New Roman" w:hAnsi="Times New Roman" w:cs="Times New Roman"/>
          <w:color w:val="000000" w:themeColor="text1"/>
          <w:sz w:val="24"/>
          <w:szCs w:val="24"/>
        </w:rPr>
        <w:t xml:space="preserve"> 9 No 8 (2018) 153-173.</w:t>
      </w:r>
    </w:p>
    <w:p w:rsidR="00276110" w:rsidRDefault="00276110" w:rsidP="00276110">
      <w:pPr>
        <w:tabs>
          <w:tab w:val="left" w:pos="709"/>
        </w:tabs>
        <w:spacing w:after="0" w:line="240" w:lineRule="auto"/>
        <w:ind w:left="709"/>
        <w:contextualSpacing/>
        <w:jc w:val="both"/>
        <w:rPr>
          <w:rFonts w:ascii="Times New Roman" w:hAnsi="Times New Roman" w:cs="Times New Roman"/>
          <w:color w:val="000000" w:themeColor="text1"/>
          <w:sz w:val="24"/>
          <w:szCs w:val="24"/>
        </w:rPr>
      </w:pPr>
    </w:p>
    <w:p w:rsidR="00276110" w:rsidRPr="00660B09" w:rsidRDefault="00276110" w:rsidP="00276110">
      <w:pPr>
        <w:spacing w:after="200" w:line="240" w:lineRule="auto"/>
        <w:ind w:left="720"/>
        <w:contextualSpacing/>
        <w:jc w:val="both"/>
        <w:rPr>
          <w:rFonts w:ascii="Times New Roman" w:hAnsi="Times New Roman" w:cs="Times New Roman"/>
          <w:color w:val="000000" w:themeColor="text1"/>
          <w:sz w:val="24"/>
          <w:szCs w:val="24"/>
        </w:rPr>
      </w:pPr>
      <w:proofErr w:type="gramStart"/>
      <w:r w:rsidRPr="00660B09">
        <w:rPr>
          <w:rFonts w:ascii="Times New Roman" w:hAnsi="Times New Roman" w:cs="Times New Roman"/>
          <w:color w:val="000000" w:themeColor="text1"/>
          <w:sz w:val="24"/>
          <w:szCs w:val="24"/>
        </w:rPr>
        <w:t>Lips, Hilary M. (1993).</w:t>
      </w:r>
      <w:proofErr w:type="gramEnd"/>
      <w:r w:rsidRPr="00660B09">
        <w:rPr>
          <w:rFonts w:ascii="Times New Roman" w:hAnsi="Times New Roman" w:cs="Times New Roman"/>
          <w:color w:val="000000" w:themeColor="text1"/>
          <w:sz w:val="24"/>
          <w:szCs w:val="24"/>
        </w:rPr>
        <w:t xml:space="preserve"> </w:t>
      </w:r>
      <w:r w:rsidRPr="006565B5">
        <w:rPr>
          <w:rFonts w:ascii="Times New Roman" w:hAnsi="Times New Roman" w:cs="Times New Roman"/>
          <w:i/>
          <w:color w:val="000000" w:themeColor="text1"/>
          <w:sz w:val="24"/>
          <w:szCs w:val="24"/>
        </w:rPr>
        <w:t>Sex and Gender: An Introduction.</w:t>
      </w:r>
      <w:r w:rsidRPr="00660B09">
        <w:rPr>
          <w:rFonts w:ascii="Times New Roman" w:hAnsi="Times New Roman" w:cs="Times New Roman"/>
          <w:color w:val="000000" w:themeColor="text1"/>
          <w:sz w:val="24"/>
          <w:szCs w:val="24"/>
        </w:rPr>
        <w:t xml:space="preserve"> London: </w:t>
      </w:r>
      <w:proofErr w:type="spellStart"/>
      <w:r w:rsidRPr="00660B09">
        <w:rPr>
          <w:rFonts w:ascii="Times New Roman" w:hAnsi="Times New Roman" w:cs="Times New Roman"/>
          <w:color w:val="000000" w:themeColor="text1"/>
          <w:sz w:val="24"/>
          <w:szCs w:val="24"/>
        </w:rPr>
        <w:t>Myfield</w:t>
      </w:r>
      <w:proofErr w:type="spellEnd"/>
      <w:r w:rsidRPr="00660B09">
        <w:rPr>
          <w:rFonts w:ascii="Times New Roman" w:hAnsi="Times New Roman" w:cs="Times New Roman"/>
          <w:color w:val="000000" w:themeColor="text1"/>
          <w:sz w:val="24"/>
          <w:szCs w:val="24"/>
        </w:rPr>
        <w:t xml:space="preserve"> Publishing Company.</w:t>
      </w:r>
    </w:p>
    <w:p w:rsidR="00276110" w:rsidRDefault="00276110" w:rsidP="00276110">
      <w:pPr>
        <w:spacing w:after="200" w:line="360" w:lineRule="auto"/>
        <w:ind w:left="720"/>
        <w:contextualSpacing/>
        <w:jc w:val="both"/>
        <w:rPr>
          <w:rFonts w:ascii="Times New Roman" w:hAnsi="Times New Roman" w:cs="Times New Roman"/>
          <w:color w:val="000000" w:themeColor="text1"/>
          <w:sz w:val="24"/>
          <w:szCs w:val="24"/>
        </w:rPr>
      </w:pPr>
    </w:p>
    <w:p w:rsidR="00276110" w:rsidRDefault="00276110" w:rsidP="00276110">
      <w:pPr>
        <w:spacing w:after="200" w:line="240" w:lineRule="auto"/>
        <w:ind w:left="720"/>
        <w:contextualSpacing/>
        <w:jc w:val="both"/>
        <w:rPr>
          <w:rFonts w:ascii="Times New Roman" w:hAnsi="Times New Roman" w:cs="Times New Roman"/>
          <w:color w:val="000000" w:themeColor="text1"/>
          <w:sz w:val="24"/>
          <w:szCs w:val="24"/>
        </w:rPr>
      </w:pPr>
      <w:proofErr w:type="spellStart"/>
      <w:r w:rsidRPr="00660B09">
        <w:rPr>
          <w:rFonts w:ascii="Times New Roman" w:hAnsi="Times New Roman" w:cs="Times New Roman"/>
          <w:color w:val="000000" w:themeColor="text1"/>
          <w:sz w:val="24"/>
          <w:szCs w:val="24"/>
        </w:rPr>
        <w:t>Neufeldt</w:t>
      </w:r>
      <w:proofErr w:type="spellEnd"/>
      <w:r w:rsidRPr="00660B09">
        <w:rPr>
          <w:rFonts w:ascii="Times New Roman" w:hAnsi="Times New Roman" w:cs="Times New Roman"/>
          <w:color w:val="000000" w:themeColor="text1"/>
          <w:sz w:val="24"/>
          <w:szCs w:val="24"/>
        </w:rPr>
        <w:t xml:space="preserve">, Victoria (ed.) (1984). </w:t>
      </w:r>
      <w:r w:rsidRPr="004B7430">
        <w:rPr>
          <w:rFonts w:ascii="Times New Roman" w:hAnsi="Times New Roman" w:cs="Times New Roman"/>
          <w:i/>
          <w:color w:val="000000" w:themeColor="text1"/>
          <w:sz w:val="24"/>
          <w:szCs w:val="24"/>
        </w:rPr>
        <w:t>Webster’s New World Dictionary.</w:t>
      </w:r>
      <w:r w:rsidRPr="00660B09">
        <w:rPr>
          <w:rFonts w:ascii="Times New Roman" w:hAnsi="Times New Roman" w:cs="Times New Roman"/>
          <w:color w:val="000000" w:themeColor="text1"/>
          <w:sz w:val="24"/>
          <w:szCs w:val="24"/>
        </w:rPr>
        <w:t xml:space="preserve"> New York: Webster’s New World </w:t>
      </w:r>
      <w:proofErr w:type="spellStart"/>
      <w:r w:rsidRPr="00660B09">
        <w:rPr>
          <w:rFonts w:ascii="Times New Roman" w:hAnsi="Times New Roman" w:cs="Times New Roman"/>
          <w:color w:val="000000" w:themeColor="text1"/>
          <w:sz w:val="24"/>
          <w:szCs w:val="24"/>
        </w:rPr>
        <w:t>Clevenland</w:t>
      </w:r>
      <w:proofErr w:type="spellEnd"/>
      <w:r w:rsidRPr="00660B09">
        <w:rPr>
          <w:rFonts w:ascii="Times New Roman" w:hAnsi="Times New Roman" w:cs="Times New Roman"/>
          <w:color w:val="000000" w:themeColor="text1"/>
          <w:sz w:val="24"/>
          <w:szCs w:val="24"/>
        </w:rPr>
        <w:t>.</w:t>
      </w:r>
    </w:p>
    <w:p w:rsidR="00276110" w:rsidRDefault="00276110" w:rsidP="00276110">
      <w:pPr>
        <w:tabs>
          <w:tab w:val="left" w:pos="709"/>
        </w:tabs>
        <w:spacing w:after="0" w:line="240" w:lineRule="auto"/>
        <w:ind w:left="709"/>
        <w:contextualSpacing/>
        <w:jc w:val="both"/>
        <w:rPr>
          <w:rFonts w:ascii="Times New Roman" w:hAnsi="Times New Roman" w:cs="Times New Roman"/>
          <w:color w:val="000000" w:themeColor="text1"/>
          <w:sz w:val="24"/>
          <w:szCs w:val="24"/>
        </w:rPr>
      </w:pPr>
    </w:p>
    <w:p w:rsidR="00276110" w:rsidRDefault="00276110" w:rsidP="00276110">
      <w:pPr>
        <w:tabs>
          <w:tab w:val="left" w:pos="709"/>
        </w:tabs>
        <w:spacing w:after="0" w:line="240" w:lineRule="auto"/>
        <w:ind w:left="709"/>
        <w:contextualSpacing/>
        <w:jc w:val="both"/>
        <w:rPr>
          <w:rFonts w:ascii="Times New Roman" w:hAnsi="Times New Roman" w:cs="Times New Roman"/>
          <w:color w:val="000000" w:themeColor="text1"/>
          <w:sz w:val="24"/>
          <w:szCs w:val="24"/>
        </w:rPr>
      </w:pPr>
      <w:proofErr w:type="spellStart"/>
      <w:r w:rsidRPr="00253433">
        <w:rPr>
          <w:rFonts w:ascii="Times New Roman" w:hAnsi="Times New Roman" w:cs="Times New Roman"/>
          <w:color w:val="000000" w:themeColor="text1"/>
          <w:sz w:val="24"/>
          <w:szCs w:val="24"/>
        </w:rPr>
        <w:t>Nymana</w:t>
      </w:r>
      <w:proofErr w:type="spellEnd"/>
      <w:r w:rsidRPr="00253433">
        <w:rPr>
          <w:rFonts w:ascii="Times New Roman" w:hAnsi="Times New Roman" w:cs="Times New Roman"/>
          <w:color w:val="000000" w:themeColor="text1"/>
          <w:sz w:val="24"/>
          <w:szCs w:val="24"/>
        </w:rPr>
        <w:t xml:space="preserve">, C., </w:t>
      </w:r>
      <w:proofErr w:type="spellStart"/>
      <w:r w:rsidRPr="00253433">
        <w:rPr>
          <w:rFonts w:ascii="Times New Roman" w:hAnsi="Times New Roman" w:cs="Times New Roman"/>
          <w:color w:val="000000" w:themeColor="text1"/>
          <w:sz w:val="24"/>
          <w:szCs w:val="24"/>
        </w:rPr>
        <w:t>Reinikainenb</w:t>
      </w:r>
      <w:proofErr w:type="spellEnd"/>
      <w:r w:rsidRPr="00253433">
        <w:rPr>
          <w:rFonts w:ascii="Times New Roman" w:hAnsi="Times New Roman" w:cs="Times New Roman"/>
          <w:color w:val="000000" w:themeColor="text1"/>
          <w:sz w:val="24"/>
          <w:szCs w:val="24"/>
        </w:rPr>
        <w:t xml:space="preserve">, L., &amp; </w:t>
      </w:r>
      <w:proofErr w:type="spellStart"/>
      <w:r w:rsidRPr="00253433">
        <w:rPr>
          <w:rFonts w:ascii="Times New Roman" w:hAnsi="Times New Roman" w:cs="Times New Roman"/>
          <w:color w:val="000000" w:themeColor="text1"/>
          <w:sz w:val="24"/>
          <w:szCs w:val="24"/>
        </w:rPr>
        <w:t>Erikssonc</w:t>
      </w:r>
      <w:proofErr w:type="spellEnd"/>
      <w:r w:rsidRPr="00253433">
        <w:rPr>
          <w:rFonts w:ascii="Times New Roman" w:hAnsi="Times New Roman" w:cs="Times New Roman"/>
          <w:color w:val="000000" w:themeColor="text1"/>
          <w:sz w:val="24"/>
          <w:szCs w:val="24"/>
        </w:rPr>
        <w:t xml:space="preserve">, K. 2018. The Tension </w:t>
      </w:r>
      <w:proofErr w:type="gramStart"/>
      <w:r w:rsidRPr="00253433">
        <w:rPr>
          <w:rFonts w:ascii="Times New Roman" w:hAnsi="Times New Roman" w:cs="Times New Roman"/>
          <w:color w:val="000000" w:themeColor="text1"/>
          <w:sz w:val="24"/>
          <w:szCs w:val="24"/>
        </w:rPr>
        <w:t>Between</w:t>
      </w:r>
      <w:proofErr w:type="gramEnd"/>
      <w:r w:rsidRPr="00253433">
        <w:rPr>
          <w:rFonts w:ascii="Times New Roman" w:hAnsi="Times New Roman" w:cs="Times New Roman"/>
          <w:color w:val="000000" w:themeColor="text1"/>
          <w:sz w:val="24"/>
          <w:szCs w:val="24"/>
        </w:rPr>
        <w:t xml:space="preserve"> Gender Equality and Doing Gender Swedish Couples' Talk About the Division of Housework. </w:t>
      </w:r>
      <w:r w:rsidRPr="00253433">
        <w:rPr>
          <w:rFonts w:ascii="Times New Roman" w:hAnsi="Times New Roman" w:cs="Times New Roman"/>
          <w:i/>
          <w:color w:val="000000" w:themeColor="text1"/>
          <w:sz w:val="24"/>
          <w:szCs w:val="24"/>
        </w:rPr>
        <w:t>Women's Studies International Forum,</w:t>
      </w:r>
      <w:r w:rsidRPr="00253433">
        <w:rPr>
          <w:rFonts w:ascii="Times New Roman" w:hAnsi="Times New Roman" w:cs="Times New Roman"/>
          <w:color w:val="000000" w:themeColor="text1"/>
          <w:sz w:val="24"/>
          <w:szCs w:val="24"/>
        </w:rPr>
        <w:t xml:space="preserve"> 68 (2018): 36–46.</w:t>
      </w:r>
    </w:p>
    <w:p w:rsidR="00276110" w:rsidRDefault="00276110" w:rsidP="00276110">
      <w:pPr>
        <w:tabs>
          <w:tab w:val="left" w:pos="709"/>
        </w:tabs>
        <w:spacing w:after="0" w:line="240" w:lineRule="auto"/>
        <w:ind w:left="709"/>
        <w:contextualSpacing/>
        <w:jc w:val="both"/>
        <w:rPr>
          <w:rFonts w:ascii="Times New Roman" w:hAnsi="Times New Roman" w:cs="Times New Roman"/>
          <w:color w:val="000000" w:themeColor="text1"/>
          <w:sz w:val="24"/>
          <w:szCs w:val="24"/>
        </w:rPr>
      </w:pPr>
    </w:p>
    <w:p w:rsidR="00276110" w:rsidRDefault="00276110" w:rsidP="00276110">
      <w:pPr>
        <w:tabs>
          <w:tab w:val="left" w:pos="709"/>
        </w:tabs>
        <w:spacing w:after="0" w:line="240" w:lineRule="auto"/>
        <w:ind w:left="709"/>
        <w:contextualSpacing/>
        <w:jc w:val="both"/>
        <w:rPr>
          <w:rFonts w:ascii="Times New Roman" w:hAnsi="Times New Roman" w:cs="Times New Roman"/>
          <w:sz w:val="24"/>
          <w:szCs w:val="24"/>
        </w:rPr>
      </w:pPr>
      <w:proofErr w:type="spellStart"/>
      <w:proofErr w:type="gramStart"/>
      <w:r w:rsidRPr="00253433">
        <w:rPr>
          <w:rFonts w:ascii="Times New Roman" w:hAnsi="Times New Roman" w:cs="Times New Roman"/>
          <w:sz w:val="24"/>
          <w:szCs w:val="24"/>
        </w:rPr>
        <w:t>Scanzoni</w:t>
      </w:r>
      <w:proofErr w:type="spellEnd"/>
      <w:r w:rsidRPr="00253433">
        <w:rPr>
          <w:rFonts w:ascii="Times New Roman" w:hAnsi="Times New Roman" w:cs="Times New Roman"/>
          <w:sz w:val="24"/>
          <w:szCs w:val="24"/>
        </w:rPr>
        <w:t xml:space="preserve">, Letha, and John H </w:t>
      </w:r>
      <w:proofErr w:type="spellStart"/>
      <w:r w:rsidRPr="00253433">
        <w:rPr>
          <w:rFonts w:ascii="Times New Roman" w:hAnsi="Times New Roman" w:cs="Times New Roman"/>
          <w:sz w:val="24"/>
          <w:szCs w:val="24"/>
        </w:rPr>
        <w:t>Scanzoni</w:t>
      </w:r>
      <w:proofErr w:type="spellEnd"/>
      <w:r w:rsidRPr="00253433">
        <w:rPr>
          <w:rFonts w:ascii="Times New Roman" w:hAnsi="Times New Roman" w:cs="Times New Roman"/>
          <w:sz w:val="24"/>
          <w:szCs w:val="24"/>
        </w:rPr>
        <w:t>.</w:t>
      </w:r>
      <w:proofErr w:type="gramEnd"/>
      <w:r w:rsidRPr="00253433">
        <w:rPr>
          <w:rFonts w:ascii="Times New Roman" w:hAnsi="Times New Roman" w:cs="Times New Roman"/>
          <w:sz w:val="24"/>
          <w:szCs w:val="24"/>
        </w:rPr>
        <w:t xml:space="preserve"> </w:t>
      </w:r>
      <w:r w:rsidRPr="00253433">
        <w:rPr>
          <w:rFonts w:ascii="Times New Roman" w:hAnsi="Times New Roman" w:cs="Times New Roman"/>
          <w:i/>
          <w:iCs/>
          <w:sz w:val="24"/>
          <w:szCs w:val="24"/>
        </w:rPr>
        <w:t xml:space="preserve">Men, Women, and Change: </w:t>
      </w:r>
      <w:proofErr w:type="gramStart"/>
      <w:r w:rsidRPr="00253433">
        <w:rPr>
          <w:rFonts w:ascii="Times New Roman" w:hAnsi="Times New Roman" w:cs="Times New Roman"/>
          <w:i/>
          <w:iCs/>
          <w:sz w:val="24"/>
          <w:szCs w:val="24"/>
        </w:rPr>
        <w:t>A Sociology</w:t>
      </w:r>
      <w:proofErr w:type="gramEnd"/>
      <w:r w:rsidRPr="00253433">
        <w:rPr>
          <w:rFonts w:ascii="Times New Roman" w:hAnsi="Times New Roman" w:cs="Times New Roman"/>
          <w:i/>
          <w:iCs/>
          <w:sz w:val="24"/>
          <w:szCs w:val="24"/>
        </w:rPr>
        <w:t xml:space="preserve"> of Marriage and Family</w:t>
      </w:r>
      <w:r w:rsidRPr="00253433">
        <w:rPr>
          <w:rFonts w:ascii="Times New Roman" w:hAnsi="Times New Roman" w:cs="Times New Roman"/>
          <w:sz w:val="24"/>
          <w:szCs w:val="24"/>
        </w:rPr>
        <w:t>. New York: McGraw-Hill, 1988.</w:t>
      </w:r>
    </w:p>
    <w:p w:rsidR="00276110" w:rsidRPr="00253433" w:rsidRDefault="00276110" w:rsidP="00276110">
      <w:pPr>
        <w:tabs>
          <w:tab w:val="left" w:pos="709"/>
        </w:tabs>
        <w:spacing w:after="0" w:line="240" w:lineRule="auto"/>
        <w:ind w:left="709"/>
        <w:contextualSpacing/>
        <w:jc w:val="both"/>
        <w:rPr>
          <w:rFonts w:ascii="Times New Roman" w:hAnsi="Times New Roman" w:cs="Times New Roman"/>
          <w:color w:val="000000" w:themeColor="text1"/>
          <w:sz w:val="24"/>
          <w:szCs w:val="24"/>
        </w:rPr>
      </w:pPr>
    </w:p>
    <w:p w:rsidR="00276110" w:rsidRPr="00253433" w:rsidRDefault="00276110" w:rsidP="00276110">
      <w:pPr>
        <w:tabs>
          <w:tab w:val="left" w:pos="709"/>
        </w:tabs>
        <w:spacing w:after="0" w:line="240" w:lineRule="auto"/>
        <w:ind w:left="709"/>
        <w:contextualSpacing/>
        <w:jc w:val="both"/>
        <w:rPr>
          <w:rFonts w:ascii="Times New Roman" w:hAnsi="Times New Roman" w:cs="Times New Roman"/>
          <w:color w:val="000000" w:themeColor="text1"/>
          <w:sz w:val="24"/>
          <w:szCs w:val="24"/>
        </w:rPr>
      </w:pPr>
      <w:proofErr w:type="spellStart"/>
      <w:r w:rsidRPr="00253433">
        <w:rPr>
          <w:rFonts w:ascii="Times New Roman" w:hAnsi="Times New Roman" w:cs="Times New Roman"/>
          <w:color w:val="000000" w:themeColor="text1"/>
          <w:sz w:val="24"/>
          <w:szCs w:val="24"/>
        </w:rPr>
        <w:t>Scwhab</w:t>
      </w:r>
      <w:proofErr w:type="spellEnd"/>
      <w:r w:rsidRPr="00253433">
        <w:rPr>
          <w:rFonts w:ascii="Times New Roman" w:hAnsi="Times New Roman" w:cs="Times New Roman"/>
          <w:color w:val="000000" w:themeColor="text1"/>
          <w:sz w:val="24"/>
          <w:szCs w:val="24"/>
        </w:rPr>
        <w:t xml:space="preserve">, </w:t>
      </w:r>
      <w:proofErr w:type="spellStart"/>
      <w:r w:rsidRPr="00253433">
        <w:rPr>
          <w:rFonts w:ascii="Times New Roman" w:hAnsi="Times New Roman" w:cs="Times New Roman"/>
          <w:color w:val="000000" w:themeColor="text1"/>
          <w:sz w:val="24"/>
          <w:szCs w:val="24"/>
        </w:rPr>
        <w:t>Kluas</w:t>
      </w:r>
      <w:proofErr w:type="spellEnd"/>
      <w:r w:rsidRPr="00253433">
        <w:rPr>
          <w:rFonts w:ascii="Times New Roman" w:hAnsi="Times New Roman" w:cs="Times New Roman"/>
          <w:color w:val="000000" w:themeColor="text1"/>
          <w:sz w:val="24"/>
          <w:szCs w:val="24"/>
        </w:rPr>
        <w:t xml:space="preserve">. Et.al. </w:t>
      </w:r>
      <w:proofErr w:type="gramStart"/>
      <w:r w:rsidRPr="00253433">
        <w:rPr>
          <w:rFonts w:ascii="Times New Roman" w:hAnsi="Times New Roman" w:cs="Times New Roman"/>
          <w:i/>
          <w:color w:val="000000" w:themeColor="text1"/>
          <w:sz w:val="24"/>
          <w:szCs w:val="24"/>
        </w:rPr>
        <w:t>The</w:t>
      </w:r>
      <w:proofErr w:type="gramEnd"/>
      <w:r w:rsidRPr="00253433">
        <w:rPr>
          <w:rFonts w:ascii="Times New Roman" w:hAnsi="Times New Roman" w:cs="Times New Roman"/>
          <w:i/>
          <w:color w:val="000000" w:themeColor="text1"/>
          <w:sz w:val="24"/>
          <w:szCs w:val="24"/>
        </w:rPr>
        <w:t xml:space="preserve"> Global Gender Gap Report is an insight tool published annually </w:t>
      </w:r>
    </w:p>
    <w:p w:rsidR="00276110" w:rsidRDefault="00276110" w:rsidP="00276110">
      <w:pPr>
        <w:tabs>
          <w:tab w:val="left" w:pos="709"/>
        </w:tabs>
        <w:spacing w:after="0" w:line="240" w:lineRule="auto"/>
        <w:ind w:left="709"/>
        <w:contextualSpacing/>
        <w:jc w:val="both"/>
        <w:rPr>
          <w:rFonts w:ascii="Times New Roman" w:hAnsi="Times New Roman" w:cs="Times New Roman"/>
          <w:sz w:val="24"/>
          <w:szCs w:val="24"/>
        </w:rPr>
      </w:pPr>
      <w:proofErr w:type="gramStart"/>
      <w:r w:rsidRPr="00253433">
        <w:rPr>
          <w:rFonts w:ascii="Times New Roman" w:hAnsi="Times New Roman" w:cs="Times New Roman"/>
          <w:sz w:val="24"/>
          <w:szCs w:val="24"/>
        </w:rPr>
        <w:t xml:space="preserve">Squire, C. </w:t>
      </w:r>
      <w:r w:rsidRPr="00253433">
        <w:rPr>
          <w:rFonts w:ascii="Times New Roman" w:hAnsi="Times New Roman" w:cs="Times New Roman"/>
          <w:i/>
          <w:iCs/>
          <w:sz w:val="24"/>
          <w:szCs w:val="24"/>
        </w:rPr>
        <w:t>Significant Differences.</w:t>
      </w:r>
      <w:proofErr w:type="gramEnd"/>
      <w:r w:rsidRPr="00253433">
        <w:rPr>
          <w:rFonts w:ascii="Times New Roman" w:hAnsi="Times New Roman" w:cs="Times New Roman"/>
          <w:i/>
          <w:iCs/>
          <w:sz w:val="24"/>
          <w:szCs w:val="24"/>
        </w:rPr>
        <w:t xml:space="preserve"> </w:t>
      </w:r>
      <w:proofErr w:type="gramStart"/>
      <w:r w:rsidRPr="00253433">
        <w:rPr>
          <w:rFonts w:ascii="Times New Roman" w:hAnsi="Times New Roman" w:cs="Times New Roman"/>
          <w:sz w:val="24"/>
          <w:szCs w:val="24"/>
        </w:rPr>
        <w:t xml:space="preserve">Feminism </w:t>
      </w:r>
      <w:r w:rsidRPr="00253433">
        <w:rPr>
          <w:rFonts w:ascii="Arial" w:hAnsi="Arial" w:cs="Arial"/>
          <w:sz w:val="24"/>
          <w:szCs w:val="24"/>
        </w:rPr>
        <w:t xml:space="preserve">in </w:t>
      </w:r>
      <w:r w:rsidRPr="00253433">
        <w:rPr>
          <w:rFonts w:ascii="Times New Roman" w:hAnsi="Times New Roman" w:cs="Times New Roman"/>
          <w:sz w:val="24"/>
          <w:szCs w:val="24"/>
        </w:rPr>
        <w:t>Psychology.</w:t>
      </w:r>
      <w:proofErr w:type="gramEnd"/>
      <w:r w:rsidRPr="00253433">
        <w:rPr>
          <w:rFonts w:ascii="Times New Roman" w:hAnsi="Times New Roman" w:cs="Times New Roman"/>
          <w:sz w:val="24"/>
          <w:szCs w:val="24"/>
        </w:rPr>
        <w:t xml:space="preserve"> London: </w:t>
      </w:r>
      <w:proofErr w:type="spellStart"/>
      <w:r w:rsidRPr="00253433">
        <w:rPr>
          <w:rFonts w:ascii="Times New Roman" w:hAnsi="Times New Roman" w:cs="Times New Roman"/>
          <w:sz w:val="24"/>
          <w:szCs w:val="24"/>
        </w:rPr>
        <w:t>Routledge</w:t>
      </w:r>
      <w:proofErr w:type="spellEnd"/>
      <w:r w:rsidRPr="00253433">
        <w:rPr>
          <w:rFonts w:ascii="Times New Roman" w:hAnsi="Times New Roman" w:cs="Times New Roman"/>
          <w:sz w:val="24"/>
          <w:szCs w:val="24"/>
        </w:rPr>
        <w:t>, 1989.</w:t>
      </w:r>
    </w:p>
    <w:p w:rsidR="00276110" w:rsidRPr="00253433" w:rsidRDefault="00276110" w:rsidP="00276110">
      <w:pPr>
        <w:tabs>
          <w:tab w:val="left" w:pos="709"/>
        </w:tabs>
        <w:spacing w:after="0" w:line="240" w:lineRule="auto"/>
        <w:ind w:left="709"/>
        <w:contextualSpacing/>
        <w:jc w:val="both"/>
        <w:rPr>
          <w:rFonts w:ascii="Times New Roman" w:hAnsi="Times New Roman" w:cs="Times New Roman"/>
          <w:color w:val="000000" w:themeColor="text1"/>
          <w:sz w:val="24"/>
          <w:szCs w:val="24"/>
        </w:rPr>
      </w:pPr>
    </w:p>
    <w:p w:rsidR="00276110" w:rsidRDefault="00276110" w:rsidP="00276110">
      <w:pPr>
        <w:tabs>
          <w:tab w:val="left" w:pos="709"/>
        </w:tabs>
        <w:spacing w:after="0" w:line="240" w:lineRule="auto"/>
        <w:ind w:left="709"/>
        <w:contextualSpacing/>
        <w:jc w:val="both"/>
        <w:rPr>
          <w:rFonts w:ascii="Times New Roman" w:hAnsi="Times New Roman" w:cs="Times New Roman"/>
          <w:color w:val="000000" w:themeColor="text1"/>
          <w:sz w:val="24"/>
          <w:szCs w:val="24"/>
        </w:rPr>
      </w:pPr>
      <w:proofErr w:type="spellStart"/>
      <w:proofErr w:type="gramStart"/>
      <w:r w:rsidRPr="00253433">
        <w:rPr>
          <w:rFonts w:ascii="Times New Roman" w:hAnsi="Times New Roman" w:cs="Times New Roman"/>
          <w:color w:val="000000" w:themeColor="text1"/>
          <w:sz w:val="24"/>
          <w:szCs w:val="24"/>
        </w:rPr>
        <w:t>Sugiyono</w:t>
      </w:r>
      <w:proofErr w:type="spellEnd"/>
      <w:r w:rsidRPr="00253433">
        <w:rPr>
          <w:rFonts w:ascii="Times New Roman" w:hAnsi="Times New Roman" w:cs="Times New Roman"/>
          <w:color w:val="000000" w:themeColor="text1"/>
          <w:sz w:val="24"/>
          <w:szCs w:val="24"/>
        </w:rPr>
        <w:t>.</w:t>
      </w:r>
      <w:proofErr w:type="gramEnd"/>
      <w:r w:rsidRPr="00253433">
        <w:rPr>
          <w:rFonts w:ascii="Times New Roman" w:hAnsi="Times New Roman" w:cs="Times New Roman"/>
          <w:color w:val="000000" w:themeColor="text1"/>
          <w:sz w:val="24"/>
          <w:szCs w:val="24"/>
        </w:rPr>
        <w:t xml:space="preserve"> 2014. </w:t>
      </w:r>
      <w:proofErr w:type="spellStart"/>
      <w:r w:rsidRPr="00253433">
        <w:rPr>
          <w:rFonts w:ascii="Times New Roman" w:hAnsi="Times New Roman" w:cs="Times New Roman"/>
          <w:i/>
          <w:color w:val="000000" w:themeColor="text1"/>
          <w:sz w:val="24"/>
          <w:szCs w:val="24"/>
        </w:rPr>
        <w:t>Metode</w:t>
      </w:r>
      <w:proofErr w:type="spellEnd"/>
      <w:r w:rsidRPr="00253433">
        <w:rPr>
          <w:rFonts w:ascii="Times New Roman" w:hAnsi="Times New Roman" w:cs="Times New Roman"/>
          <w:i/>
          <w:color w:val="000000" w:themeColor="text1"/>
          <w:sz w:val="24"/>
          <w:szCs w:val="24"/>
        </w:rPr>
        <w:t xml:space="preserve"> </w:t>
      </w:r>
      <w:proofErr w:type="spellStart"/>
      <w:r w:rsidRPr="00253433">
        <w:rPr>
          <w:rFonts w:ascii="Times New Roman" w:hAnsi="Times New Roman" w:cs="Times New Roman"/>
          <w:i/>
          <w:color w:val="000000" w:themeColor="text1"/>
          <w:sz w:val="24"/>
          <w:szCs w:val="24"/>
        </w:rPr>
        <w:t>Penelitian</w:t>
      </w:r>
      <w:proofErr w:type="spellEnd"/>
      <w:r w:rsidRPr="00253433">
        <w:rPr>
          <w:rFonts w:ascii="Times New Roman" w:hAnsi="Times New Roman" w:cs="Times New Roman"/>
          <w:i/>
          <w:color w:val="000000" w:themeColor="text1"/>
          <w:sz w:val="24"/>
          <w:szCs w:val="24"/>
        </w:rPr>
        <w:t xml:space="preserve"> </w:t>
      </w:r>
      <w:proofErr w:type="spellStart"/>
      <w:r w:rsidRPr="00253433">
        <w:rPr>
          <w:rFonts w:ascii="Times New Roman" w:hAnsi="Times New Roman" w:cs="Times New Roman"/>
          <w:i/>
          <w:color w:val="000000" w:themeColor="text1"/>
          <w:sz w:val="24"/>
          <w:szCs w:val="24"/>
        </w:rPr>
        <w:t>Pendidikan</w:t>
      </w:r>
      <w:proofErr w:type="spellEnd"/>
      <w:r w:rsidRPr="00253433">
        <w:rPr>
          <w:rFonts w:ascii="Times New Roman" w:hAnsi="Times New Roman" w:cs="Times New Roman"/>
          <w:i/>
          <w:color w:val="000000" w:themeColor="text1"/>
          <w:sz w:val="24"/>
          <w:szCs w:val="24"/>
        </w:rPr>
        <w:t xml:space="preserve"> </w:t>
      </w:r>
      <w:proofErr w:type="spellStart"/>
      <w:r w:rsidRPr="00253433">
        <w:rPr>
          <w:rFonts w:ascii="Times New Roman" w:hAnsi="Times New Roman" w:cs="Times New Roman"/>
          <w:i/>
          <w:color w:val="000000" w:themeColor="text1"/>
          <w:sz w:val="24"/>
          <w:szCs w:val="24"/>
        </w:rPr>
        <w:t>Pendekatan</w:t>
      </w:r>
      <w:proofErr w:type="spellEnd"/>
      <w:r w:rsidRPr="00253433">
        <w:rPr>
          <w:rFonts w:ascii="Times New Roman" w:hAnsi="Times New Roman" w:cs="Times New Roman"/>
          <w:i/>
          <w:color w:val="000000" w:themeColor="text1"/>
          <w:sz w:val="24"/>
          <w:szCs w:val="24"/>
        </w:rPr>
        <w:t xml:space="preserve"> </w:t>
      </w:r>
      <w:proofErr w:type="spellStart"/>
      <w:r w:rsidRPr="00253433">
        <w:rPr>
          <w:rFonts w:ascii="Times New Roman" w:hAnsi="Times New Roman" w:cs="Times New Roman"/>
          <w:i/>
          <w:color w:val="000000" w:themeColor="text1"/>
          <w:sz w:val="24"/>
          <w:szCs w:val="24"/>
        </w:rPr>
        <w:t>Kuantitatif</w:t>
      </w:r>
      <w:proofErr w:type="spellEnd"/>
      <w:r w:rsidRPr="00253433">
        <w:rPr>
          <w:rFonts w:ascii="Times New Roman" w:hAnsi="Times New Roman" w:cs="Times New Roman"/>
          <w:color w:val="000000" w:themeColor="text1"/>
          <w:sz w:val="24"/>
          <w:szCs w:val="24"/>
        </w:rPr>
        <w:t xml:space="preserve">, </w:t>
      </w:r>
      <w:proofErr w:type="spellStart"/>
      <w:r w:rsidRPr="00253433">
        <w:rPr>
          <w:rFonts w:ascii="Times New Roman" w:hAnsi="Times New Roman" w:cs="Times New Roman"/>
          <w:color w:val="000000" w:themeColor="text1"/>
          <w:sz w:val="24"/>
          <w:szCs w:val="24"/>
        </w:rPr>
        <w:t>Kualitatif</w:t>
      </w:r>
      <w:proofErr w:type="spellEnd"/>
      <w:r w:rsidRPr="00253433">
        <w:rPr>
          <w:rFonts w:ascii="Times New Roman" w:hAnsi="Times New Roman" w:cs="Times New Roman"/>
          <w:color w:val="000000" w:themeColor="text1"/>
          <w:sz w:val="24"/>
          <w:szCs w:val="24"/>
        </w:rPr>
        <w:t xml:space="preserve">, </w:t>
      </w:r>
      <w:proofErr w:type="spellStart"/>
      <w:r w:rsidRPr="00253433">
        <w:rPr>
          <w:rFonts w:ascii="Times New Roman" w:hAnsi="Times New Roman" w:cs="Times New Roman"/>
          <w:color w:val="000000" w:themeColor="text1"/>
          <w:sz w:val="24"/>
          <w:szCs w:val="24"/>
        </w:rPr>
        <w:t>dan</w:t>
      </w:r>
      <w:proofErr w:type="spellEnd"/>
      <w:r w:rsidRPr="00253433">
        <w:rPr>
          <w:rFonts w:ascii="Times New Roman" w:hAnsi="Times New Roman" w:cs="Times New Roman"/>
          <w:color w:val="000000" w:themeColor="text1"/>
          <w:sz w:val="24"/>
          <w:szCs w:val="24"/>
        </w:rPr>
        <w:t xml:space="preserve"> R&amp;D. Bandung: </w:t>
      </w:r>
      <w:proofErr w:type="spellStart"/>
      <w:r w:rsidRPr="00253433">
        <w:rPr>
          <w:rFonts w:ascii="Times New Roman" w:hAnsi="Times New Roman" w:cs="Times New Roman"/>
          <w:color w:val="000000" w:themeColor="text1"/>
          <w:sz w:val="24"/>
          <w:szCs w:val="24"/>
        </w:rPr>
        <w:t>Alfabeta</w:t>
      </w:r>
      <w:proofErr w:type="spellEnd"/>
      <w:r>
        <w:rPr>
          <w:rFonts w:ascii="Times New Roman" w:hAnsi="Times New Roman" w:cs="Times New Roman"/>
          <w:color w:val="000000" w:themeColor="text1"/>
          <w:sz w:val="24"/>
          <w:szCs w:val="24"/>
        </w:rPr>
        <w:t>.</w:t>
      </w:r>
    </w:p>
    <w:p w:rsidR="00276110" w:rsidRDefault="00276110" w:rsidP="00276110">
      <w:pPr>
        <w:tabs>
          <w:tab w:val="left" w:pos="709"/>
        </w:tabs>
        <w:spacing w:after="0" w:line="240" w:lineRule="auto"/>
        <w:ind w:left="709"/>
        <w:contextualSpacing/>
        <w:jc w:val="both"/>
        <w:rPr>
          <w:rFonts w:ascii="Times New Roman" w:hAnsi="Times New Roman" w:cs="Times New Roman"/>
          <w:color w:val="000000" w:themeColor="text1"/>
          <w:sz w:val="24"/>
          <w:szCs w:val="24"/>
        </w:rPr>
      </w:pPr>
    </w:p>
    <w:p w:rsidR="00276110" w:rsidRDefault="00276110" w:rsidP="00276110">
      <w:pPr>
        <w:tabs>
          <w:tab w:val="left" w:pos="709"/>
        </w:tabs>
        <w:spacing w:after="0" w:line="240" w:lineRule="auto"/>
        <w:ind w:left="709"/>
        <w:contextualSpacing/>
        <w:jc w:val="both"/>
        <w:rPr>
          <w:rFonts w:ascii="Times New Roman" w:hAnsi="Times New Roman" w:cs="Times New Roman"/>
          <w:color w:val="000000" w:themeColor="text1"/>
          <w:sz w:val="24"/>
          <w:szCs w:val="24"/>
        </w:rPr>
      </w:pPr>
      <w:proofErr w:type="spellStart"/>
      <w:r w:rsidRPr="00253433">
        <w:rPr>
          <w:rFonts w:ascii="Times New Roman" w:hAnsi="Times New Roman" w:cs="Times New Roman"/>
          <w:color w:val="000000" w:themeColor="text1"/>
          <w:sz w:val="24"/>
          <w:szCs w:val="24"/>
        </w:rPr>
        <w:t>Sukmadinata</w:t>
      </w:r>
      <w:proofErr w:type="spellEnd"/>
      <w:r w:rsidRPr="00253433">
        <w:rPr>
          <w:rFonts w:ascii="Times New Roman" w:hAnsi="Times New Roman" w:cs="Times New Roman"/>
          <w:color w:val="000000" w:themeColor="text1"/>
          <w:sz w:val="24"/>
          <w:szCs w:val="24"/>
        </w:rPr>
        <w:t xml:space="preserve">, Nana </w:t>
      </w:r>
      <w:proofErr w:type="spellStart"/>
      <w:r w:rsidRPr="00253433">
        <w:rPr>
          <w:rFonts w:ascii="Times New Roman" w:hAnsi="Times New Roman" w:cs="Times New Roman"/>
          <w:color w:val="000000" w:themeColor="text1"/>
          <w:sz w:val="24"/>
          <w:szCs w:val="24"/>
        </w:rPr>
        <w:t>Syaodih</w:t>
      </w:r>
      <w:proofErr w:type="spellEnd"/>
      <w:r w:rsidRPr="00253433">
        <w:rPr>
          <w:rFonts w:ascii="Times New Roman" w:hAnsi="Times New Roman" w:cs="Times New Roman"/>
          <w:color w:val="000000" w:themeColor="text1"/>
          <w:sz w:val="24"/>
          <w:szCs w:val="24"/>
        </w:rPr>
        <w:t xml:space="preserve">. 2011. </w:t>
      </w:r>
      <w:proofErr w:type="spellStart"/>
      <w:r w:rsidRPr="00253433">
        <w:rPr>
          <w:rFonts w:ascii="Times New Roman" w:hAnsi="Times New Roman" w:cs="Times New Roman"/>
          <w:i/>
          <w:color w:val="000000" w:themeColor="text1"/>
          <w:sz w:val="24"/>
          <w:szCs w:val="24"/>
        </w:rPr>
        <w:t>Metode</w:t>
      </w:r>
      <w:proofErr w:type="spellEnd"/>
      <w:r w:rsidRPr="00253433">
        <w:rPr>
          <w:rFonts w:ascii="Times New Roman" w:hAnsi="Times New Roman" w:cs="Times New Roman"/>
          <w:i/>
          <w:color w:val="000000" w:themeColor="text1"/>
          <w:sz w:val="24"/>
          <w:szCs w:val="24"/>
        </w:rPr>
        <w:t xml:space="preserve"> </w:t>
      </w:r>
      <w:proofErr w:type="spellStart"/>
      <w:r w:rsidRPr="00253433">
        <w:rPr>
          <w:rFonts w:ascii="Times New Roman" w:hAnsi="Times New Roman" w:cs="Times New Roman"/>
          <w:i/>
          <w:color w:val="000000" w:themeColor="text1"/>
          <w:sz w:val="24"/>
          <w:szCs w:val="24"/>
        </w:rPr>
        <w:t>Penelitian</w:t>
      </w:r>
      <w:proofErr w:type="spellEnd"/>
      <w:r w:rsidRPr="00253433">
        <w:rPr>
          <w:rFonts w:ascii="Times New Roman" w:hAnsi="Times New Roman" w:cs="Times New Roman"/>
          <w:i/>
          <w:color w:val="000000" w:themeColor="text1"/>
          <w:sz w:val="24"/>
          <w:szCs w:val="24"/>
        </w:rPr>
        <w:t xml:space="preserve"> </w:t>
      </w:r>
      <w:proofErr w:type="spellStart"/>
      <w:r w:rsidRPr="00253433">
        <w:rPr>
          <w:rFonts w:ascii="Times New Roman" w:hAnsi="Times New Roman" w:cs="Times New Roman"/>
          <w:i/>
          <w:color w:val="000000" w:themeColor="text1"/>
          <w:sz w:val="24"/>
          <w:szCs w:val="24"/>
        </w:rPr>
        <w:t>Pendidikan</w:t>
      </w:r>
      <w:proofErr w:type="spellEnd"/>
      <w:r w:rsidRPr="00253433">
        <w:rPr>
          <w:rFonts w:ascii="Times New Roman" w:hAnsi="Times New Roman" w:cs="Times New Roman"/>
          <w:i/>
          <w:color w:val="000000" w:themeColor="text1"/>
          <w:sz w:val="24"/>
          <w:szCs w:val="24"/>
        </w:rPr>
        <w:t>.</w:t>
      </w:r>
      <w:r w:rsidRPr="00253433">
        <w:rPr>
          <w:rFonts w:ascii="Times New Roman" w:hAnsi="Times New Roman" w:cs="Times New Roman"/>
          <w:color w:val="000000" w:themeColor="text1"/>
          <w:sz w:val="24"/>
          <w:szCs w:val="24"/>
        </w:rPr>
        <w:t xml:space="preserve"> Bandung: PT </w:t>
      </w:r>
      <w:proofErr w:type="spellStart"/>
      <w:r w:rsidRPr="00253433">
        <w:rPr>
          <w:rFonts w:ascii="Times New Roman" w:hAnsi="Times New Roman" w:cs="Times New Roman"/>
          <w:color w:val="000000" w:themeColor="text1"/>
          <w:sz w:val="24"/>
          <w:szCs w:val="24"/>
        </w:rPr>
        <w:t>Remaja</w:t>
      </w:r>
      <w:proofErr w:type="spellEnd"/>
      <w:r w:rsidRPr="00253433">
        <w:rPr>
          <w:rFonts w:ascii="Times New Roman" w:hAnsi="Times New Roman" w:cs="Times New Roman"/>
          <w:color w:val="000000" w:themeColor="text1"/>
          <w:sz w:val="24"/>
          <w:szCs w:val="24"/>
        </w:rPr>
        <w:t xml:space="preserve"> </w:t>
      </w:r>
      <w:proofErr w:type="spellStart"/>
      <w:r w:rsidRPr="00253433">
        <w:rPr>
          <w:rFonts w:ascii="Times New Roman" w:hAnsi="Times New Roman" w:cs="Times New Roman"/>
          <w:color w:val="000000" w:themeColor="text1"/>
          <w:sz w:val="24"/>
          <w:szCs w:val="24"/>
        </w:rPr>
        <w:t>Rosdakarya</w:t>
      </w:r>
      <w:proofErr w:type="spellEnd"/>
      <w:r w:rsidRPr="00253433">
        <w:rPr>
          <w:rFonts w:ascii="Times New Roman" w:hAnsi="Times New Roman" w:cs="Times New Roman"/>
          <w:color w:val="000000" w:themeColor="text1"/>
          <w:sz w:val="24"/>
          <w:szCs w:val="24"/>
        </w:rPr>
        <w:t>.</w:t>
      </w:r>
    </w:p>
    <w:p w:rsidR="00276110" w:rsidRDefault="00276110" w:rsidP="00276110">
      <w:pPr>
        <w:tabs>
          <w:tab w:val="left" w:pos="709"/>
        </w:tabs>
        <w:spacing w:after="0" w:line="240" w:lineRule="auto"/>
        <w:ind w:left="709" w:hanging="425"/>
      </w:pPr>
    </w:p>
    <w:p w:rsidR="00C21AED" w:rsidRPr="00417FEA" w:rsidRDefault="00C21AED" w:rsidP="00C21AED">
      <w:pPr>
        <w:tabs>
          <w:tab w:val="left" w:pos="709"/>
        </w:tabs>
        <w:spacing w:after="0" w:line="240" w:lineRule="auto"/>
        <w:ind w:left="709"/>
        <w:contextualSpacing/>
        <w:jc w:val="both"/>
        <w:rPr>
          <w:rFonts w:ascii="Times New Roman" w:hAnsi="Times New Roman" w:cs="Times New Roman"/>
          <w:color w:val="000000" w:themeColor="text1"/>
          <w:sz w:val="24"/>
          <w:szCs w:val="24"/>
        </w:rPr>
      </w:pPr>
    </w:p>
    <w:p w:rsidR="00C21AED" w:rsidRPr="00417FEA" w:rsidRDefault="00C21AED" w:rsidP="00C21AED">
      <w:pPr>
        <w:tabs>
          <w:tab w:val="left" w:pos="709"/>
        </w:tabs>
        <w:spacing w:after="0" w:line="240" w:lineRule="auto"/>
        <w:ind w:left="709" w:hanging="425"/>
      </w:pPr>
    </w:p>
    <w:p w:rsidR="00C21AED" w:rsidRPr="00417FEA" w:rsidRDefault="00C21AED" w:rsidP="00C21AED"/>
    <w:p w:rsidR="006E4DE6" w:rsidRDefault="00F00534"/>
    <w:sectPr w:rsidR="006E4DE6" w:rsidSect="009B5AF7">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AED"/>
    <w:rsid w:val="0024295D"/>
    <w:rsid w:val="00276110"/>
    <w:rsid w:val="008247F5"/>
    <w:rsid w:val="00B72240"/>
    <w:rsid w:val="00BF2E62"/>
    <w:rsid w:val="00C21AED"/>
    <w:rsid w:val="00DD133F"/>
    <w:rsid w:val="00EE79C7"/>
    <w:rsid w:val="00F0053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AED"/>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1AE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Body of text"/>
    <w:basedOn w:val="Normal"/>
    <w:link w:val="ListParagraphChar"/>
    <w:uiPriority w:val="34"/>
    <w:qFormat/>
    <w:rsid w:val="00C21AED"/>
    <w:pPr>
      <w:spacing w:after="200" w:line="276" w:lineRule="auto"/>
      <w:ind w:left="720"/>
      <w:contextualSpacing/>
    </w:pPr>
  </w:style>
  <w:style w:type="character" w:customStyle="1" w:styleId="ListParagraphChar">
    <w:name w:val="List Paragraph Char"/>
    <w:aliases w:val="Body of text Char"/>
    <w:link w:val="ListParagraph"/>
    <w:uiPriority w:val="34"/>
    <w:locked/>
    <w:rsid w:val="00C21AED"/>
    <w:rPr>
      <w:lang w:val="en-US"/>
    </w:rPr>
  </w:style>
  <w:style w:type="paragraph" w:styleId="BalloonText">
    <w:name w:val="Balloon Text"/>
    <w:basedOn w:val="Normal"/>
    <w:link w:val="BalloonTextChar"/>
    <w:uiPriority w:val="99"/>
    <w:semiHidden/>
    <w:unhideWhenUsed/>
    <w:rsid w:val="00C21A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AED"/>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AED"/>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1AE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Body of text"/>
    <w:basedOn w:val="Normal"/>
    <w:link w:val="ListParagraphChar"/>
    <w:uiPriority w:val="34"/>
    <w:qFormat/>
    <w:rsid w:val="00C21AED"/>
    <w:pPr>
      <w:spacing w:after="200" w:line="276" w:lineRule="auto"/>
      <w:ind w:left="720"/>
      <w:contextualSpacing/>
    </w:pPr>
  </w:style>
  <w:style w:type="character" w:customStyle="1" w:styleId="ListParagraphChar">
    <w:name w:val="List Paragraph Char"/>
    <w:aliases w:val="Body of text Char"/>
    <w:link w:val="ListParagraph"/>
    <w:uiPriority w:val="34"/>
    <w:locked/>
    <w:rsid w:val="00C21AED"/>
    <w:rPr>
      <w:lang w:val="en-US"/>
    </w:rPr>
  </w:style>
  <w:style w:type="paragraph" w:styleId="BalloonText">
    <w:name w:val="Balloon Text"/>
    <w:basedOn w:val="Normal"/>
    <w:link w:val="BalloonTextChar"/>
    <w:uiPriority w:val="99"/>
    <w:semiHidden/>
    <w:unhideWhenUsed/>
    <w:rsid w:val="00C21A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AED"/>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4495</Words>
  <Characters>25623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DELL Comp</cp:lastModifiedBy>
  <cp:revision>7</cp:revision>
  <dcterms:created xsi:type="dcterms:W3CDTF">2019-12-12T10:02:00Z</dcterms:created>
  <dcterms:modified xsi:type="dcterms:W3CDTF">2019-12-12T16:21:00Z</dcterms:modified>
</cp:coreProperties>
</file>