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B0" w:rsidRDefault="00B97457" w:rsidP="00B97457">
      <w:pPr>
        <w:jc w:val="center"/>
        <w:rPr>
          <w:b/>
        </w:rPr>
      </w:pPr>
      <w:r w:rsidRPr="00B97457">
        <w:rPr>
          <w:b/>
        </w:rPr>
        <w:t>ANGKET</w:t>
      </w:r>
      <w:r w:rsidR="00640B34">
        <w:rPr>
          <w:b/>
        </w:rPr>
        <w:t xml:space="preserve"> RESPON </w:t>
      </w:r>
    </w:p>
    <w:p w:rsidR="00B97457" w:rsidRDefault="00B97457" w:rsidP="00B97457">
      <w:pPr>
        <w:jc w:val="center"/>
        <w:rPr>
          <w:b/>
        </w:rPr>
      </w:pPr>
    </w:p>
    <w:p w:rsidR="00B97457" w:rsidRDefault="00B97457" w:rsidP="00BD143A">
      <w:pPr>
        <w:jc w:val="both"/>
        <w:rPr>
          <w:b/>
        </w:rPr>
      </w:pPr>
      <w:proofErr w:type="spellStart"/>
      <w:r>
        <w:rPr>
          <w:b/>
        </w:rPr>
        <w:t>Kepada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Ibu</w:t>
      </w:r>
      <w:proofErr w:type="spellEnd"/>
      <w:r>
        <w:rPr>
          <w:b/>
        </w:rPr>
        <w:t>/</w:t>
      </w:r>
      <w:proofErr w:type="spellStart"/>
      <w:proofErr w:type="gramStart"/>
      <w:r>
        <w:rPr>
          <w:b/>
        </w:rPr>
        <w:t>Bapak</w:t>
      </w:r>
      <w:proofErr w:type="spellEnd"/>
      <w:r>
        <w:rPr>
          <w:b/>
        </w:rPr>
        <w:t xml:space="preserve"> </w:t>
      </w:r>
      <w:r w:rsidR="00640B34">
        <w:rPr>
          <w:b/>
        </w:rPr>
        <w:t xml:space="preserve"> Guru</w:t>
      </w:r>
      <w:proofErr w:type="gramEnd"/>
      <w:r w:rsidR="00640B34">
        <w:rPr>
          <w:b/>
        </w:rPr>
        <w:t xml:space="preserve"> </w:t>
      </w:r>
    </w:p>
    <w:p w:rsidR="00640B34" w:rsidRDefault="00640B34" w:rsidP="00BD143A">
      <w:pPr>
        <w:jc w:val="both"/>
        <w:rPr>
          <w:b/>
        </w:rPr>
      </w:pPr>
      <w:r>
        <w:rPr>
          <w:b/>
        </w:rPr>
        <w:t xml:space="preserve">Kami </w:t>
      </w:r>
      <w:proofErr w:type="spellStart"/>
      <w:r>
        <w:rPr>
          <w:b/>
        </w:rPr>
        <w:t>Memohon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bapak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angket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tentang</w:t>
      </w:r>
      <w:proofErr w:type="spellEnd"/>
      <w:r w:rsidR="00BD143A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BD143A">
        <w:rPr>
          <w:b/>
        </w:rPr>
        <w:t>E</w:t>
      </w:r>
      <w:r>
        <w:rPr>
          <w:b/>
        </w:rPr>
        <w:t>lektronik</w:t>
      </w:r>
      <w:proofErr w:type="spellEnd"/>
      <w:proofErr w:type="gramEnd"/>
      <w:r>
        <w:rPr>
          <w:b/>
        </w:rPr>
        <w:t xml:space="preserve"> </w:t>
      </w:r>
      <w:proofErr w:type="spellStart"/>
      <w:r w:rsidR="00BD143A">
        <w:rPr>
          <w:b/>
        </w:rPr>
        <w:t>M</w:t>
      </w:r>
      <w:r>
        <w:rPr>
          <w:b/>
        </w:rPr>
        <w:t>odul</w:t>
      </w:r>
      <w:proofErr w:type="spellEnd"/>
      <w:r>
        <w:rPr>
          <w:b/>
        </w:rPr>
        <w:t xml:space="preserve"> </w:t>
      </w:r>
      <w:r w:rsidR="00BD143A">
        <w:rPr>
          <w:b/>
        </w:rPr>
        <w:t xml:space="preserve"> AKM </w:t>
      </w:r>
      <w:proofErr w:type="spellStart"/>
      <w:r w:rsidR="00BD143A">
        <w:rPr>
          <w:b/>
        </w:rPr>
        <w:t>Numerasi</w:t>
      </w:r>
      <w:proofErr w:type="spellEnd"/>
      <w:r w:rsidR="00BD143A">
        <w:rPr>
          <w:b/>
        </w:rPr>
        <w:t xml:space="preserve"> </w:t>
      </w:r>
      <w:r>
        <w:rPr>
          <w:b/>
        </w:rPr>
        <w:t xml:space="preserve">yang </w:t>
      </w:r>
      <w:proofErr w:type="spellStart"/>
      <w:r>
        <w:rPr>
          <w:b/>
        </w:rPr>
        <w:t>telah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bapak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pelajari</w:t>
      </w:r>
      <w:proofErr w:type="spellEnd"/>
      <w:r>
        <w:rPr>
          <w:b/>
        </w:rPr>
        <w:t>.</w:t>
      </w:r>
      <w:r w:rsidRPr="00640B34">
        <w:rPr>
          <w:b/>
        </w:rPr>
        <w:t xml:space="preserve"> </w:t>
      </w:r>
      <w:proofErr w:type="spellStart"/>
      <w:proofErr w:type="gramStart"/>
      <w:r>
        <w:rPr>
          <w:b/>
        </w:rPr>
        <w:t>Adapun</w:t>
      </w:r>
      <w:proofErr w:type="spellEnd"/>
      <w:r>
        <w:rPr>
          <w:b/>
        </w:rPr>
        <w:t xml:space="preserve">  </w:t>
      </w:r>
      <w:proofErr w:type="spellStart"/>
      <w:r w:rsidR="00BD143A">
        <w:rPr>
          <w:b/>
        </w:rPr>
        <w:t>angket</w:t>
      </w:r>
      <w:proofErr w:type="spellEnd"/>
      <w:proofErr w:type="gramEnd"/>
      <w:r w:rsidR="00BD143A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menggunakan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skala</w:t>
      </w:r>
      <w:proofErr w:type="spellEnd"/>
      <w:r>
        <w:rPr>
          <w:b/>
        </w:rPr>
        <w:t xml:space="preserve"> Likert yang </w:t>
      </w:r>
      <w:proofErr w:type="spellStart"/>
      <w:r>
        <w:rPr>
          <w:b/>
        </w:rPr>
        <w:t>terdiri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pernyataan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piihan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.  </w:t>
      </w:r>
      <w:proofErr w:type="spellStart"/>
      <w:r>
        <w:rPr>
          <w:b/>
        </w:rPr>
        <w:t>Piihan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terdiri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dari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4  = </w:t>
      </w:r>
      <w:proofErr w:type="spellStart"/>
      <w:r>
        <w:rPr>
          <w:b/>
        </w:rPr>
        <w:t>Sangat</w:t>
      </w:r>
      <w:proofErr w:type="spellEnd"/>
      <w:r>
        <w:rPr>
          <w:b/>
        </w:rPr>
        <w:t xml:space="preserve"> </w:t>
      </w:r>
      <w:proofErr w:type="spellStart"/>
      <w:r w:rsidR="00BD143A">
        <w:rPr>
          <w:b/>
        </w:rPr>
        <w:t>Setuju</w:t>
      </w:r>
      <w:proofErr w:type="spellEnd"/>
      <w:r w:rsidR="00BD143A">
        <w:rPr>
          <w:b/>
        </w:rPr>
        <w:t xml:space="preserve"> </w:t>
      </w:r>
      <w:r>
        <w:rPr>
          <w:b/>
        </w:rPr>
        <w:t xml:space="preserve">; 3 = </w:t>
      </w:r>
      <w:proofErr w:type="spellStart"/>
      <w:r w:rsidR="00BD143A">
        <w:rPr>
          <w:b/>
        </w:rPr>
        <w:t>Setuju</w:t>
      </w:r>
      <w:proofErr w:type="spellEnd"/>
      <w:r>
        <w:rPr>
          <w:b/>
        </w:rPr>
        <w:t>; 2=</w:t>
      </w:r>
      <w:proofErr w:type="spellStart"/>
      <w:r w:rsidR="00BD143A">
        <w:rPr>
          <w:b/>
        </w:rPr>
        <w:t>K</w:t>
      </w:r>
      <w:r>
        <w:rPr>
          <w:b/>
        </w:rPr>
        <w:t>urang</w:t>
      </w:r>
      <w:proofErr w:type="spellEnd"/>
      <w:r w:rsidR="00BD143A">
        <w:rPr>
          <w:b/>
        </w:rPr>
        <w:t xml:space="preserve"> </w:t>
      </w:r>
      <w:proofErr w:type="spellStart"/>
      <w:r w:rsidR="00BD143A">
        <w:rPr>
          <w:b/>
        </w:rPr>
        <w:t>Setuju</w:t>
      </w:r>
      <w:proofErr w:type="spellEnd"/>
      <w:r>
        <w:rPr>
          <w:b/>
        </w:rPr>
        <w:t xml:space="preserve"> ; 1 =</w:t>
      </w:r>
      <w:proofErr w:type="spellStart"/>
      <w:r>
        <w:rPr>
          <w:b/>
        </w:rPr>
        <w:t>Sangat</w:t>
      </w:r>
      <w:proofErr w:type="spellEnd"/>
      <w:r>
        <w:rPr>
          <w:b/>
        </w:rPr>
        <w:t xml:space="preserve"> </w:t>
      </w:r>
      <w:proofErr w:type="spellStart"/>
      <w:r w:rsidR="00BD143A">
        <w:rPr>
          <w:b/>
        </w:rPr>
        <w:t>K</w:t>
      </w:r>
      <w:r>
        <w:rPr>
          <w:b/>
        </w:rPr>
        <w:t>urang</w:t>
      </w:r>
      <w:proofErr w:type="spellEnd"/>
      <w:r>
        <w:rPr>
          <w:b/>
        </w:rPr>
        <w:t xml:space="preserve"> </w:t>
      </w:r>
      <w:proofErr w:type="spellStart"/>
      <w:r w:rsidR="00BD143A">
        <w:rPr>
          <w:b/>
        </w:rPr>
        <w:t>Setuju</w:t>
      </w:r>
      <w:proofErr w:type="spellEnd"/>
      <w:r>
        <w:rPr>
          <w:b/>
        </w:rPr>
        <w:t>.</w:t>
      </w:r>
    </w:p>
    <w:p w:rsidR="00640B34" w:rsidRDefault="00640B34" w:rsidP="00B97457">
      <w:pPr>
        <w:rPr>
          <w:b/>
        </w:rPr>
      </w:pPr>
    </w:p>
    <w:p w:rsidR="009C7886" w:rsidRDefault="00640B34" w:rsidP="00B97457">
      <w:pPr>
        <w:rPr>
          <w:b/>
        </w:rPr>
      </w:pPr>
      <w:proofErr w:type="gramStart"/>
      <w:r>
        <w:rPr>
          <w:b/>
        </w:rPr>
        <w:t xml:space="preserve">Nama </w:t>
      </w:r>
      <w:r w:rsidR="009C7886">
        <w:rPr>
          <w:b/>
        </w:rPr>
        <w:t>:</w:t>
      </w:r>
      <w:proofErr w:type="gramEnd"/>
    </w:p>
    <w:p w:rsidR="009C7886" w:rsidRDefault="009C7886" w:rsidP="00B97457">
      <w:pPr>
        <w:rPr>
          <w:b/>
        </w:rPr>
      </w:pPr>
      <w:proofErr w:type="spellStart"/>
      <w:proofErr w:type="gramStart"/>
      <w:r>
        <w:rPr>
          <w:b/>
        </w:rPr>
        <w:t>Institusi</w:t>
      </w:r>
      <w:proofErr w:type="spellEnd"/>
      <w:r>
        <w:rPr>
          <w:b/>
        </w:rPr>
        <w:t xml:space="preserve"> :</w:t>
      </w:r>
      <w:proofErr w:type="gramEnd"/>
    </w:p>
    <w:p w:rsidR="00CF5AE8" w:rsidRDefault="00CF5AE8" w:rsidP="00B97457">
      <w:pPr>
        <w:rPr>
          <w:b/>
        </w:rPr>
      </w:pPr>
    </w:p>
    <w:p w:rsidR="00CF5AE8" w:rsidRDefault="00CF5AE8" w:rsidP="00B97457">
      <w:pPr>
        <w:rPr>
          <w:b/>
        </w:rPr>
      </w:pPr>
    </w:p>
    <w:p w:rsidR="00CF5AE8" w:rsidRDefault="00CF5AE8" w:rsidP="00B9745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512"/>
        <w:gridCol w:w="1800"/>
        <w:gridCol w:w="3300"/>
        <w:gridCol w:w="514"/>
        <w:gridCol w:w="514"/>
        <w:gridCol w:w="593"/>
        <w:gridCol w:w="589"/>
      </w:tblGrid>
      <w:tr w:rsidR="00924D1F" w:rsidTr="0011603B">
        <w:tc>
          <w:tcPr>
            <w:tcW w:w="528" w:type="dxa"/>
          </w:tcPr>
          <w:p w:rsidR="00382DDF" w:rsidRPr="00A06DC7" w:rsidRDefault="00382DDF" w:rsidP="00A06DC7">
            <w:pPr>
              <w:jc w:val="right"/>
            </w:pPr>
            <w:r w:rsidRPr="00A06DC7">
              <w:t>No</w:t>
            </w:r>
          </w:p>
        </w:tc>
        <w:tc>
          <w:tcPr>
            <w:tcW w:w="1485" w:type="dxa"/>
          </w:tcPr>
          <w:p w:rsidR="00382DDF" w:rsidRPr="00A06DC7" w:rsidRDefault="00640B34" w:rsidP="00A06DC7">
            <w:pPr>
              <w:jc w:val="right"/>
            </w:pPr>
            <w:proofErr w:type="spellStart"/>
            <w:r>
              <w:t>Aspek</w:t>
            </w:r>
            <w:proofErr w:type="spellEnd"/>
          </w:p>
        </w:tc>
        <w:tc>
          <w:tcPr>
            <w:tcW w:w="1800" w:type="dxa"/>
          </w:tcPr>
          <w:p w:rsidR="00382DDF" w:rsidRPr="00A06DC7" w:rsidRDefault="00382DDF" w:rsidP="00A06DC7">
            <w:pPr>
              <w:jc w:val="right"/>
            </w:pPr>
            <w:proofErr w:type="spellStart"/>
            <w:r w:rsidRPr="00A06DC7">
              <w:t>Indikator</w:t>
            </w:r>
            <w:proofErr w:type="spellEnd"/>
          </w:p>
        </w:tc>
        <w:tc>
          <w:tcPr>
            <w:tcW w:w="3317" w:type="dxa"/>
          </w:tcPr>
          <w:p w:rsidR="00382DDF" w:rsidRPr="00A06DC7" w:rsidRDefault="00382DDF" w:rsidP="00A06DC7">
            <w:pPr>
              <w:jc w:val="right"/>
            </w:pPr>
            <w:proofErr w:type="spellStart"/>
            <w:r w:rsidRPr="00A06DC7">
              <w:t>Pernyataan</w:t>
            </w:r>
            <w:proofErr w:type="spellEnd"/>
            <w:r w:rsidRPr="00A06DC7">
              <w:t xml:space="preserve"> </w:t>
            </w:r>
          </w:p>
        </w:tc>
        <w:tc>
          <w:tcPr>
            <w:tcW w:w="516" w:type="dxa"/>
          </w:tcPr>
          <w:p w:rsidR="00382DDF" w:rsidRPr="00A06DC7" w:rsidRDefault="00382DDF" w:rsidP="00A06DC7">
            <w:pPr>
              <w:jc w:val="right"/>
            </w:pPr>
            <w:r w:rsidRPr="00A06DC7">
              <w:t>1</w:t>
            </w:r>
          </w:p>
        </w:tc>
        <w:tc>
          <w:tcPr>
            <w:tcW w:w="516" w:type="dxa"/>
          </w:tcPr>
          <w:p w:rsidR="00382DDF" w:rsidRPr="00A06DC7" w:rsidRDefault="00382DDF" w:rsidP="00A06DC7">
            <w:pPr>
              <w:jc w:val="right"/>
            </w:pPr>
            <w:r w:rsidRPr="00A06DC7">
              <w:t>2</w:t>
            </w:r>
          </w:p>
        </w:tc>
        <w:tc>
          <w:tcPr>
            <w:tcW w:w="596" w:type="dxa"/>
          </w:tcPr>
          <w:p w:rsidR="00382DDF" w:rsidRPr="00A06DC7" w:rsidRDefault="00382DDF" w:rsidP="00A06DC7">
            <w:pPr>
              <w:jc w:val="right"/>
            </w:pPr>
            <w:r w:rsidRPr="00A06DC7">
              <w:t>3</w:t>
            </w:r>
          </w:p>
        </w:tc>
        <w:tc>
          <w:tcPr>
            <w:tcW w:w="592" w:type="dxa"/>
          </w:tcPr>
          <w:p w:rsidR="00382DDF" w:rsidRPr="00A06DC7" w:rsidRDefault="00382DDF" w:rsidP="00A06DC7">
            <w:pPr>
              <w:jc w:val="right"/>
            </w:pPr>
            <w:r w:rsidRPr="00A06DC7">
              <w:t>4</w:t>
            </w:r>
          </w:p>
        </w:tc>
      </w:tr>
      <w:tr w:rsidR="00924D1F" w:rsidTr="0011603B">
        <w:tc>
          <w:tcPr>
            <w:tcW w:w="528" w:type="dxa"/>
          </w:tcPr>
          <w:p w:rsidR="00382DDF" w:rsidRDefault="00382DDF" w:rsidP="00B974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</w:tcPr>
          <w:p w:rsidR="00382DDF" w:rsidRDefault="00640B34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Kejelasan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</w:p>
        </w:tc>
        <w:tc>
          <w:tcPr>
            <w:tcW w:w="1800" w:type="dxa"/>
          </w:tcPr>
          <w:p w:rsidR="00382DDF" w:rsidRDefault="00640B34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Pemahaman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</w:p>
        </w:tc>
        <w:tc>
          <w:tcPr>
            <w:tcW w:w="3317" w:type="dxa"/>
          </w:tcPr>
          <w:p w:rsidR="00382DDF" w:rsidRDefault="00640B34" w:rsidP="00640B34">
            <w:pPr>
              <w:rPr>
                <w:b/>
              </w:rPr>
            </w:pP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disajikan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r w:rsidR="00CD64BF">
              <w:rPr>
                <w:b/>
              </w:rPr>
              <w:t xml:space="preserve">yang </w:t>
            </w:r>
            <w:proofErr w:type="spellStart"/>
            <w:r w:rsidR="00CD64BF">
              <w:rPr>
                <w:b/>
              </w:rPr>
              <w:t>dikembangkan</w:t>
            </w:r>
            <w:proofErr w:type="spellEnd"/>
            <w:r w:rsidR="00CD64B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 w:rsidR="00CD64BF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paham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tentang</w:t>
            </w:r>
            <w:proofErr w:type="spellEnd"/>
            <w:r>
              <w:rPr>
                <w:b/>
              </w:rPr>
              <w:t xml:space="preserve"> AKM  </w:t>
            </w:r>
            <w:proofErr w:type="spellStart"/>
            <w:r>
              <w:rPr>
                <w:b/>
              </w:rPr>
              <w:t>Numerasi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382DDF" w:rsidRDefault="00382DDF" w:rsidP="00B97457">
            <w:pPr>
              <w:rPr>
                <w:b/>
              </w:rPr>
            </w:pPr>
          </w:p>
        </w:tc>
      </w:tr>
      <w:tr w:rsidR="00B679FA" w:rsidTr="0011603B">
        <w:tc>
          <w:tcPr>
            <w:tcW w:w="528" w:type="dxa"/>
          </w:tcPr>
          <w:p w:rsidR="00B679FA" w:rsidRDefault="00B679FA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B679FA" w:rsidRDefault="00B679FA" w:rsidP="00B97457">
            <w:pPr>
              <w:rPr>
                <w:b/>
              </w:rPr>
            </w:pPr>
          </w:p>
        </w:tc>
        <w:tc>
          <w:tcPr>
            <w:tcW w:w="1800" w:type="dxa"/>
          </w:tcPr>
          <w:p w:rsidR="00B679FA" w:rsidRDefault="00B679FA" w:rsidP="00B97457">
            <w:pPr>
              <w:rPr>
                <w:b/>
              </w:rPr>
            </w:pPr>
          </w:p>
        </w:tc>
        <w:tc>
          <w:tcPr>
            <w:tcW w:w="3317" w:type="dxa"/>
          </w:tcPr>
          <w:p w:rsidR="00B679FA" w:rsidRDefault="00B679FA" w:rsidP="00D10A61">
            <w:pPr>
              <w:rPr>
                <w:b/>
              </w:rPr>
            </w:pPr>
          </w:p>
        </w:tc>
        <w:tc>
          <w:tcPr>
            <w:tcW w:w="516" w:type="dxa"/>
          </w:tcPr>
          <w:p w:rsidR="00B679FA" w:rsidRDefault="00B679FA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B679FA" w:rsidRDefault="00B679FA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B679FA" w:rsidRDefault="00B679FA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B679FA" w:rsidRDefault="00B679FA" w:rsidP="00B97457">
            <w:pPr>
              <w:rPr>
                <w:b/>
              </w:rPr>
            </w:pPr>
          </w:p>
        </w:tc>
      </w:tr>
      <w:tr w:rsidR="00924D1F" w:rsidTr="0011603B">
        <w:tc>
          <w:tcPr>
            <w:tcW w:w="528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1800" w:type="dxa"/>
          </w:tcPr>
          <w:p w:rsidR="00382DDF" w:rsidRDefault="00640B34" w:rsidP="00D10A61">
            <w:pPr>
              <w:rPr>
                <w:b/>
              </w:rPr>
            </w:pP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disajikan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sesuai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kebutuhan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317" w:type="dxa"/>
          </w:tcPr>
          <w:p w:rsidR="00382DDF" w:rsidRDefault="00640B34" w:rsidP="002B2F6F">
            <w:pPr>
              <w:rPr>
                <w:b/>
              </w:rPr>
            </w:pPr>
            <w:proofErr w:type="spellStart"/>
            <w:r>
              <w:rPr>
                <w:b/>
              </w:rPr>
              <w:t>Konten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terkait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AKM  </w:t>
            </w:r>
            <w:proofErr w:type="spellStart"/>
            <w:r>
              <w:rPr>
                <w:b/>
              </w:rPr>
              <w:t>Numerasi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terpenuhi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B2F6F">
              <w:rPr>
                <w:b/>
              </w:rPr>
              <w:t>imi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382DDF" w:rsidRDefault="00382DDF" w:rsidP="00B97457">
            <w:pPr>
              <w:rPr>
                <w:b/>
              </w:rPr>
            </w:pPr>
          </w:p>
        </w:tc>
      </w:tr>
      <w:tr w:rsidR="00924D1F" w:rsidTr="0011603B">
        <w:tc>
          <w:tcPr>
            <w:tcW w:w="528" w:type="dxa"/>
          </w:tcPr>
          <w:p w:rsidR="00382DDF" w:rsidRDefault="00660DC7" w:rsidP="00B974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</w:tcPr>
          <w:p w:rsidR="00382DDF" w:rsidRDefault="00640B34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pembelajaran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</w:p>
        </w:tc>
        <w:tc>
          <w:tcPr>
            <w:tcW w:w="1800" w:type="dxa"/>
          </w:tcPr>
          <w:p w:rsidR="00382DDF" w:rsidRDefault="00D5601E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Penerapan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PBL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</w:p>
        </w:tc>
        <w:tc>
          <w:tcPr>
            <w:tcW w:w="3317" w:type="dxa"/>
          </w:tcPr>
          <w:p w:rsidR="00382DDF" w:rsidRDefault="00D5601E" w:rsidP="002B2F6F">
            <w:pPr>
              <w:rPr>
                <w:b/>
              </w:rPr>
            </w:pPr>
            <w:bookmarkStart w:id="0" w:name="_GoBack"/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penyampaian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pemahaman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pengajuan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pertanyaan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proofErr w:type="gram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r w:rsidR="0011603B">
              <w:rPr>
                <w:b/>
              </w:rPr>
              <w:t xml:space="preserve"> yang</w:t>
            </w:r>
            <w:proofErr w:type="gram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dikembangkan</w:t>
            </w:r>
            <w:proofErr w:type="spellEnd"/>
            <w:r w:rsidR="0011603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membuat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keinginan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membacanya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mendalam</w:t>
            </w:r>
            <w:proofErr w:type="spellEnd"/>
            <w:r>
              <w:rPr>
                <w:b/>
              </w:rPr>
              <w:t xml:space="preserve">. </w:t>
            </w:r>
            <w:bookmarkEnd w:id="0"/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382DDF" w:rsidRDefault="00382DDF" w:rsidP="00B97457">
            <w:pPr>
              <w:rPr>
                <w:b/>
              </w:rPr>
            </w:pPr>
          </w:p>
        </w:tc>
      </w:tr>
      <w:tr w:rsidR="00924D1F" w:rsidTr="0011603B">
        <w:tc>
          <w:tcPr>
            <w:tcW w:w="528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1800" w:type="dxa"/>
          </w:tcPr>
          <w:p w:rsidR="00382DDF" w:rsidRDefault="00D5601E" w:rsidP="00660DC7">
            <w:pPr>
              <w:rPr>
                <w:b/>
              </w:rPr>
            </w:pPr>
            <w:proofErr w:type="spellStart"/>
            <w:r>
              <w:rPr>
                <w:b/>
              </w:rPr>
              <w:t>Pengajuan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pertanyaan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berpikir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17" w:type="dxa"/>
          </w:tcPr>
          <w:p w:rsidR="00382DDF" w:rsidRDefault="00D5601E" w:rsidP="0011603B">
            <w:pPr>
              <w:rPr>
                <w:b/>
              </w:rPr>
            </w:pPr>
            <w:proofErr w:type="spellStart"/>
            <w:r>
              <w:rPr>
                <w:b/>
              </w:rPr>
              <w:t>Pengajuan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pertanyaan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dalam</w:t>
            </w:r>
            <w:proofErr w:type="spellEnd"/>
            <w:r w:rsidR="0011603B">
              <w:rPr>
                <w:b/>
              </w:rPr>
              <w:t xml:space="preserve"> E-</w:t>
            </w:r>
            <w:proofErr w:type="spellStart"/>
            <w:r w:rsidR="0011603B">
              <w:rPr>
                <w:b/>
              </w:rPr>
              <w:t>Modul</w:t>
            </w:r>
            <w:proofErr w:type="spellEnd"/>
            <w:r w:rsidR="0011603B">
              <w:rPr>
                <w:b/>
              </w:rPr>
              <w:t xml:space="preserve"> yang </w:t>
            </w:r>
            <w:proofErr w:type="spellStart"/>
            <w:r w:rsidR="0011603B">
              <w:rPr>
                <w:b/>
              </w:rPr>
              <w:t>dikembangkan</w:t>
            </w:r>
            <w:proofErr w:type="spell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membuat</w:t>
            </w:r>
            <w:proofErr w:type="spell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saya</w:t>
            </w:r>
            <w:proofErr w:type="spell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berpikir</w:t>
            </w:r>
            <w:proofErr w:type="spell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untuk</w:t>
            </w:r>
            <w:proofErr w:type="spell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mengetahui</w:t>
            </w:r>
            <w:proofErr w:type="spellEnd"/>
            <w:r w:rsidR="0011603B">
              <w:rPr>
                <w:b/>
              </w:rPr>
              <w:t xml:space="preserve"> </w:t>
            </w:r>
            <w:proofErr w:type="spellStart"/>
            <w:r w:rsidR="0011603B">
              <w:rPr>
                <w:b/>
              </w:rPr>
              <w:t>jawabannya</w:t>
            </w:r>
            <w:proofErr w:type="spellEnd"/>
            <w:r w:rsidR="0011603B">
              <w:rPr>
                <w:b/>
              </w:rPr>
              <w:t xml:space="preserve">. </w:t>
            </w: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382DDF" w:rsidRDefault="00382DDF" w:rsidP="00B97457">
            <w:pPr>
              <w:rPr>
                <w:b/>
              </w:rPr>
            </w:pPr>
          </w:p>
        </w:tc>
      </w:tr>
      <w:tr w:rsidR="00924D1F" w:rsidTr="0011603B">
        <w:tc>
          <w:tcPr>
            <w:tcW w:w="528" w:type="dxa"/>
          </w:tcPr>
          <w:p w:rsidR="00382DDF" w:rsidRDefault="0011603B" w:rsidP="00B9745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</w:tcPr>
          <w:p w:rsidR="00382DDF" w:rsidRDefault="0011603B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Interaksi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</w:p>
        </w:tc>
        <w:tc>
          <w:tcPr>
            <w:tcW w:w="1800" w:type="dxa"/>
          </w:tcPr>
          <w:p w:rsidR="00382DDF" w:rsidRDefault="0011603B" w:rsidP="00924D1F">
            <w:pPr>
              <w:rPr>
                <w:b/>
              </w:rPr>
            </w:pPr>
            <w:proofErr w:type="spellStart"/>
            <w:r>
              <w:rPr>
                <w:b/>
              </w:rPr>
              <w:t>Interaksi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AKM </w:t>
            </w:r>
            <w:proofErr w:type="spellStart"/>
            <w:r>
              <w:rPr>
                <w:b/>
              </w:rPr>
              <w:t>Numerasi</w:t>
            </w:r>
            <w:proofErr w:type="spellEnd"/>
            <w:r w:rsidR="00555B3A">
              <w:rPr>
                <w:b/>
              </w:rPr>
              <w:t xml:space="preserve"> </w:t>
            </w:r>
            <w:proofErr w:type="spellStart"/>
            <w:r w:rsidR="00555B3A">
              <w:rPr>
                <w:b/>
              </w:rPr>
              <w:t>dan</w:t>
            </w:r>
            <w:proofErr w:type="spellEnd"/>
            <w:r w:rsidR="00555B3A">
              <w:rPr>
                <w:b/>
              </w:rPr>
              <w:t xml:space="preserve"> </w:t>
            </w:r>
            <w:proofErr w:type="spellStart"/>
            <w:r w:rsidR="00555B3A">
              <w:rPr>
                <w:b/>
              </w:rPr>
              <w:t>Motivasi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17" w:type="dxa"/>
          </w:tcPr>
          <w:p w:rsidR="00382DDF" w:rsidRDefault="0077531A" w:rsidP="002B2F6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modul</w:t>
            </w:r>
            <w:proofErr w:type="spellEnd"/>
            <w:proofErr w:type="gram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 w:rsidR="002B2F6F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interaktif</w:t>
            </w:r>
            <w:proofErr w:type="spellEnd"/>
            <w:r>
              <w:rPr>
                <w:b/>
              </w:rPr>
              <w:t>.</w:t>
            </w:r>
            <w:r w:rsidR="00555B3A">
              <w:rPr>
                <w:b/>
              </w:rPr>
              <w:t xml:space="preserve"> </w:t>
            </w:r>
            <w:proofErr w:type="spellStart"/>
            <w:r w:rsidR="002B2F6F">
              <w:rPr>
                <w:b/>
              </w:rPr>
              <w:t>Sehingga</w:t>
            </w:r>
            <w:proofErr w:type="spellEnd"/>
            <w:r w:rsidR="002B2F6F">
              <w:rPr>
                <w:b/>
              </w:rPr>
              <w:t xml:space="preserve"> </w:t>
            </w:r>
            <w:proofErr w:type="spellStart"/>
            <w:r w:rsidR="002B2F6F">
              <w:rPr>
                <w:b/>
              </w:rPr>
              <w:t>m</w:t>
            </w:r>
            <w:r w:rsidR="00555B3A">
              <w:rPr>
                <w:b/>
              </w:rPr>
              <w:t>embuat</w:t>
            </w:r>
            <w:proofErr w:type="spellEnd"/>
            <w:r w:rsidR="00555B3A">
              <w:rPr>
                <w:b/>
              </w:rPr>
              <w:t xml:space="preserve"> </w:t>
            </w:r>
            <w:proofErr w:type="spellStart"/>
            <w:r w:rsidR="00555B3A">
              <w:rPr>
                <w:b/>
              </w:rPr>
              <w:t>saya</w:t>
            </w:r>
            <w:proofErr w:type="spellEnd"/>
            <w:r w:rsidR="00555B3A">
              <w:rPr>
                <w:b/>
              </w:rPr>
              <w:t xml:space="preserve"> </w:t>
            </w:r>
            <w:proofErr w:type="spellStart"/>
            <w:r w:rsidR="00555B3A">
              <w:rPr>
                <w:b/>
              </w:rPr>
              <w:t>termotivasi</w:t>
            </w:r>
            <w:proofErr w:type="spellEnd"/>
            <w:r w:rsidR="00555B3A">
              <w:rPr>
                <w:b/>
              </w:rPr>
              <w:t xml:space="preserve"> </w:t>
            </w:r>
            <w:proofErr w:type="spellStart"/>
            <w:r w:rsidR="00555B3A">
              <w:rPr>
                <w:b/>
              </w:rPr>
              <w:t>untuk</w:t>
            </w:r>
            <w:proofErr w:type="spellEnd"/>
            <w:r w:rsidR="00555B3A">
              <w:rPr>
                <w:b/>
              </w:rPr>
              <w:t xml:space="preserve"> </w:t>
            </w:r>
            <w:proofErr w:type="spellStart"/>
            <w:r w:rsidR="00555B3A">
              <w:rPr>
                <w:b/>
              </w:rPr>
              <w:t>membaca</w:t>
            </w:r>
            <w:proofErr w:type="spellEnd"/>
            <w:r w:rsidR="00555B3A">
              <w:rPr>
                <w:b/>
              </w:rPr>
              <w:t>.</w:t>
            </w: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382DDF" w:rsidRDefault="00382DDF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382DDF" w:rsidRDefault="00382DDF" w:rsidP="00B97457">
            <w:pPr>
              <w:rPr>
                <w:b/>
              </w:rPr>
            </w:pPr>
          </w:p>
        </w:tc>
      </w:tr>
      <w:tr w:rsidR="00E54DF9" w:rsidTr="0011603B">
        <w:tc>
          <w:tcPr>
            <w:tcW w:w="528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1800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3317" w:type="dxa"/>
          </w:tcPr>
          <w:p w:rsidR="00E54DF9" w:rsidRDefault="00E54DF9" w:rsidP="00A06DC7">
            <w:pPr>
              <w:rPr>
                <w:b/>
              </w:rPr>
            </w:pPr>
          </w:p>
        </w:tc>
        <w:tc>
          <w:tcPr>
            <w:tcW w:w="516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E54DF9" w:rsidRDefault="00E54DF9" w:rsidP="00B97457">
            <w:pPr>
              <w:rPr>
                <w:b/>
              </w:rPr>
            </w:pPr>
          </w:p>
        </w:tc>
      </w:tr>
      <w:tr w:rsidR="00E54DF9" w:rsidTr="0011603B">
        <w:tc>
          <w:tcPr>
            <w:tcW w:w="528" w:type="dxa"/>
          </w:tcPr>
          <w:p w:rsidR="00E54DF9" w:rsidRDefault="00195932" w:rsidP="00B97457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485" w:type="dxa"/>
          </w:tcPr>
          <w:p w:rsidR="00E54DF9" w:rsidRDefault="00F10CBD" w:rsidP="00555B3A">
            <w:pPr>
              <w:rPr>
                <w:b/>
              </w:rPr>
            </w:pPr>
            <w:r>
              <w:rPr>
                <w:b/>
              </w:rPr>
              <w:t xml:space="preserve">Media yang </w:t>
            </w:r>
            <w:proofErr w:type="spellStart"/>
            <w:r>
              <w:rPr>
                <w:b/>
              </w:rPr>
              <w:t>disajikan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 w:rsidR="00555B3A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E54DF9" w:rsidRDefault="00555B3A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Gambar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Fitur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AKM </w:t>
            </w:r>
            <w:proofErr w:type="spellStart"/>
            <w:r>
              <w:rPr>
                <w:b/>
              </w:rPr>
              <w:t>numerasi</w:t>
            </w:r>
            <w:proofErr w:type="spellEnd"/>
          </w:p>
        </w:tc>
        <w:tc>
          <w:tcPr>
            <w:tcW w:w="3317" w:type="dxa"/>
          </w:tcPr>
          <w:p w:rsidR="00E54DF9" w:rsidRDefault="00555B3A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Gambar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fitur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disajikan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menarik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516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E54DF9" w:rsidRDefault="00E54DF9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E54DF9" w:rsidRDefault="00E54DF9" w:rsidP="00B97457">
            <w:pPr>
              <w:rPr>
                <w:b/>
              </w:rPr>
            </w:pPr>
          </w:p>
        </w:tc>
      </w:tr>
      <w:tr w:rsidR="00555B3A" w:rsidTr="0011603B">
        <w:tc>
          <w:tcPr>
            <w:tcW w:w="528" w:type="dxa"/>
          </w:tcPr>
          <w:p w:rsidR="00555B3A" w:rsidRDefault="00555B3A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555B3A" w:rsidRDefault="00555B3A" w:rsidP="00555B3A">
            <w:pPr>
              <w:rPr>
                <w:b/>
              </w:rPr>
            </w:pPr>
          </w:p>
        </w:tc>
        <w:tc>
          <w:tcPr>
            <w:tcW w:w="1800" w:type="dxa"/>
          </w:tcPr>
          <w:p w:rsidR="00555B3A" w:rsidRDefault="00555B3A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Suara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disampaikan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memperjelas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AKM </w:t>
            </w:r>
            <w:proofErr w:type="spellStart"/>
            <w:r>
              <w:rPr>
                <w:b/>
              </w:rPr>
              <w:t>Numerasi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317" w:type="dxa"/>
          </w:tcPr>
          <w:p w:rsidR="00555B3A" w:rsidRDefault="00077692" w:rsidP="00077692">
            <w:pPr>
              <w:rPr>
                <w:b/>
              </w:rPr>
            </w:pPr>
            <w:proofErr w:type="spellStart"/>
            <w:r>
              <w:rPr>
                <w:b/>
              </w:rPr>
              <w:t>Suara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proofErr w:type="gram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 </w:t>
            </w:r>
            <w:r w:rsidR="002B2F6F">
              <w:rPr>
                <w:b/>
              </w:rPr>
              <w:t>yang</w:t>
            </w:r>
            <w:proofErr w:type="gramEnd"/>
            <w:r w:rsidR="002B2F6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B2F6F">
              <w:rPr>
                <w:b/>
              </w:rPr>
              <w:t>ini</w:t>
            </w:r>
            <w:proofErr w:type="spellEnd"/>
            <w:r w:rsidR="002B2F6F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membantu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memperjelas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pemahaman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516" w:type="dxa"/>
          </w:tcPr>
          <w:p w:rsidR="00555B3A" w:rsidRDefault="00555B3A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555B3A" w:rsidRDefault="00555B3A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555B3A" w:rsidRDefault="00555B3A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555B3A" w:rsidRDefault="00555B3A" w:rsidP="00B97457">
            <w:pPr>
              <w:rPr>
                <w:b/>
              </w:rPr>
            </w:pPr>
          </w:p>
        </w:tc>
      </w:tr>
      <w:tr w:rsidR="00F10CBD" w:rsidTr="0011603B">
        <w:tc>
          <w:tcPr>
            <w:tcW w:w="528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F10CBD" w:rsidRDefault="00F10CBD" w:rsidP="00555B3A">
            <w:pPr>
              <w:rPr>
                <w:b/>
              </w:rPr>
            </w:pPr>
          </w:p>
        </w:tc>
        <w:tc>
          <w:tcPr>
            <w:tcW w:w="1800" w:type="dxa"/>
          </w:tcPr>
          <w:p w:rsidR="00F10CBD" w:rsidRDefault="00F10CBD" w:rsidP="00B974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Warna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dan</w:t>
            </w:r>
            <w:proofErr w:type="spellEnd"/>
            <w:proofErr w:type="gramEnd"/>
            <w:r>
              <w:rPr>
                <w:b/>
              </w:rPr>
              <w:t xml:space="preserve"> background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mendukung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ketertarikan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membaca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317" w:type="dxa"/>
          </w:tcPr>
          <w:p w:rsidR="00F10CBD" w:rsidRDefault="00F10CBD" w:rsidP="00F10CBD">
            <w:pPr>
              <w:rPr>
                <w:b/>
              </w:rPr>
            </w:pPr>
            <w:proofErr w:type="spellStart"/>
            <w:r>
              <w:rPr>
                <w:b/>
              </w:rPr>
              <w:t>Warna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background  yang </w:t>
            </w:r>
            <w:proofErr w:type="spellStart"/>
            <w:r>
              <w:rPr>
                <w:b/>
              </w:rPr>
              <w:t>disajikan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menarik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sehingga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tertarik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membaca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1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F10CBD" w:rsidRDefault="00F10CBD" w:rsidP="00B97457">
            <w:pPr>
              <w:rPr>
                <w:b/>
              </w:rPr>
            </w:pPr>
          </w:p>
        </w:tc>
      </w:tr>
      <w:tr w:rsidR="00F10CBD" w:rsidTr="0011603B">
        <w:tc>
          <w:tcPr>
            <w:tcW w:w="528" w:type="dxa"/>
          </w:tcPr>
          <w:p w:rsidR="00F10CBD" w:rsidRDefault="00F10CBD" w:rsidP="00B9745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85" w:type="dxa"/>
          </w:tcPr>
          <w:p w:rsidR="00F10CBD" w:rsidRDefault="00F10CBD" w:rsidP="00555B3A">
            <w:pPr>
              <w:rPr>
                <w:b/>
              </w:rPr>
            </w:pPr>
            <w:proofErr w:type="spellStart"/>
            <w:r>
              <w:rPr>
                <w:b/>
              </w:rPr>
              <w:t>Keberlanjutan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F10CBD" w:rsidRDefault="00F10CBD" w:rsidP="00B97457">
            <w:pPr>
              <w:rPr>
                <w:b/>
              </w:rPr>
            </w:pPr>
            <w:proofErr w:type="spellStart"/>
            <w:r>
              <w:rPr>
                <w:b/>
              </w:rPr>
              <w:t>Keberlanjutan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317" w:type="dxa"/>
          </w:tcPr>
          <w:p w:rsidR="00F10CBD" w:rsidRDefault="00F10CBD" w:rsidP="00F10CBD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selalu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dibuka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dielajari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berulang</w:t>
            </w:r>
            <w:proofErr w:type="spellEnd"/>
            <w:r>
              <w:rPr>
                <w:b/>
              </w:rPr>
              <w:t xml:space="preserve">  lang. </w:t>
            </w:r>
          </w:p>
        </w:tc>
        <w:tc>
          <w:tcPr>
            <w:tcW w:w="51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F10CBD" w:rsidRDefault="00F10CBD" w:rsidP="00B97457">
            <w:pPr>
              <w:rPr>
                <w:b/>
              </w:rPr>
            </w:pPr>
          </w:p>
        </w:tc>
      </w:tr>
      <w:tr w:rsidR="00F10CBD" w:rsidTr="0011603B">
        <w:tc>
          <w:tcPr>
            <w:tcW w:w="528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1485" w:type="dxa"/>
          </w:tcPr>
          <w:p w:rsidR="00F10CBD" w:rsidRDefault="00F10CBD" w:rsidP="00555B3A">
            <w:pPr>
              <w:rPr>
                <w:b/>
              </w:rPr>
            </w:pPr>
          </w:p>
        </w:tc>
        <w:tc>
          <w:tcPr>
            <w:tcW w:w="1800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3317" w:type="dxa"/>
          </w:tcPr>
          <w:p w:rsidR="00F10CBD" w:rsidRDefault="00F10CBD" w:rsidP="00F10CBD">
            <w:pPr>
              <w:rPr>
                <w:b/>
              </w:rPr>
            </w:pPr>
            <w:proofErr w:type="spellStart"/>
            <w:r>
              <w:rPr>
                <w:b/>
              </w:rPr>
              <w:t>Mencoba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menerapkan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apa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diarahkan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pemaparan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dikembangkan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51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1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96" w:type="dxa"/>
          </w:tcPr>
          <w:p w:rsidR="00F10CBD" w:rsidRDefault="00F10CBD" w:rsidP="00B97457">
            <w:pPr>
              <w:rPr>
                <w:b/>
              </w:rPr>
            </w:pPr>
          </w:p>
        </w:tc>
        <w:tc>
          <w:tcPr>
            <w:tcW w:w="592" w:type="dxa"/>
          </w:tcPr>
          <w:p w:rsidR="00F10CBD" w:rsidRDefault="00F10CBD" w:rsidP="00B97457">
            <w:pPr>
              <w:rPr>
                <w:b/>
              </w:rPr>
            </w:pPr>
          </w:p>
        </w:tc>
      </w:tr>
    </w:tbl>
    <w:p w:rsidR="00CF5AE8" w:rsidRDefault="00CF5AE8" w:rsidP="00B97457">
      <w:pPr>
        <w:rPr>
          <w:b/>
        </w:rPr>
      </w:pPr>
    </w:p>
    <w:p w:rsidR="009C7886" w:rsidRDefault="009C7886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A06DC7">
      <w:pPr>
        <w:rPr>
          <w:b/>
        </w:rPr>
      </w:pPr>
      <w:proofErr w:type="spellStart"/>
      <w:proofErr w:type="gramStart"/>
      <w:r>
        <w:rPr>
          <w:b/>
        </w:rPr>
        <w:t>Validasi</w:t>
      </w:r>
      <w:proofErr w:type="spellEnd"/>
      <w:r>
        <w:rPr>
          <w:b/>
        </w:rPr>
        <w:t xml:space="preserve">  Ahli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</w:t>
      </w:r>
    </w:p>
    <w:p w:rsidR="00A06DC7" w:rsidRDefault="00A06DC7" w:rsidP="00A06D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462"/>
        <w:gridCol w:w="1841"/>
        <w:gridCol w:w="3296"/>
        <w:gridCol w:w="517"/>
        <w:gridCol w:w="517"/>
        <w:gridCol w:w="597"/>
        <w:gridCol w:w="592"/>
      </w:tblGrid>
      <w:tr w:rsidR="00A06DC7" w:rsidRPr="00213BAF" w:rsidTr="00C240B5">
        <w:tc>
          <w:tcPr>
            <w:tcW w:w="535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r w:rsidRPr="00213BAF">
              <w:rPr>
                <w:b/>
              </w:rPr>
              <w:t>No</w:t>
            </w:r>
          </w:p>
        </w:tc>
        <w:tc>
          <w:tcPr>
            <w:tcW w:w="1440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proofErr w:type="spellStart"/>
            <w:r w:rsidRPr="00213BAF">
              <w:rPr>
                <w:b/>
              </w:rPr>
              <w:t>Muatan</w:t>
            </w:r>
            <w:proofErr w:type="spellEnd"/>
          </w:p>
        </w:tc>
        <w:tc>
          <w:tcPr>
            <w:tcW w:w="1530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proofErr w:type="spellStart"/>
            <w:r w:rsidRPr="00213BAF">
              <w:rPr>
                <w:b/>
              </w:rPr>
              <w:t>Indikator</w:t>
            </w:r>
            <w:proofErr w:type="spellEnd"/>
          </w:p>
        </w:tc>
        <w:tc>
          <w:tcPr>
            <w:tcW w:w="3510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proofErr w:type="spellStart"/>
            <w:r w:rsidRPr="00213BAF">
              <w:rPr>
                <w:b/>
              </w:rPr>
              <w:t>Pernyataan</w:t>
            </w:r>
            <w:proofErr w:type="spellEnd"/>
          </w:p>
        </w:tc>
        <w:tc>
          <w:tcPr>
            <w:tcW w:w="540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r w:rsidRPr="00213BAF">
              <w:rPr>
                <w:b/>
              </w:rPr>
              <w:t>1</w:t>
            </w:r>
          </w:p>
        </w:tc>
        <w:tc>
          <w:tcPr>
            <w:tcW w:w="540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r w:rsidRPr="00213BAF">
              <w:rPr>
                <w:b/>
              </w:rPr>
              <w:t>2</w:t>
            </w:r>
          </w:p>
        </w:tc>
        <w:tc>
          <w:tcPr>
            <w:tcW w:w="630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r w:rsidRPr="00213BAF">
              <w:rPr>
                <w:b/>
              </w:rPr>
              <w:t>3</w:t>
            </w:r>
          </w:p>
        </w:tc>
        <w:tc>
          <w:tcPr>
            <w:tcW w:w="625" w:type="dxa"/>
          </w:tcPr>
          <w:p w:rsidR="00A06DC7" w:rsidRPr="00213BAF" w:rsidRDefault="00A06DC7" w:rsidP="00213BAF">
            <w:pPr>
              <w:jc w:val="center"/>
              <w:rPr>
                <w:b/>
              </w:rPr>
            </w:pPr>
            <w:r w:rsidRPr="00213BAF">
              <w:rPr>
                <w:b/>
              </w:rPr>
              <w:t>4</w:t>
            </w: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</w:tcPr>
          <w:p w:rsidR="00A06DC7" w:rsidRDefault="00A06DC7" w:rsidP="00A06DC7">
            <w:pPr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Penyampaian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Litnum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Interaktif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A06DC7" w:rsidRDefault="00B679FA" w:rsidP="00D10A61">
            <w:pPr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pemahaman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Litnum</w:t>
            </w:r>
            <w:proofErr w:type="spellEnd"/>
            <w:r>
              <w:rPr>
                <w:b/>
              </w:rPr>
              <w:t xml:space="preserve"> </w:t>
            </w:r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dengan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pendekatan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masalah</w:t>
            </w:r>
            <w:proofErr w:type="spellEnd"/>
          </w:p>
        </w:tc>
        <w:tc>
          <w:tcPr>
            <w:tcW w:w="3510" w:type="dxa"/>
          </w:tcPr>
          <w:p w:rsidR="00A06DC7" w:rsidRDefault="00B679FA" w:rsidP="00D10A61">
            <w:pPr>
              <w:rPr>
                <w:b/>
              </w:rPr>
            </w:pPr>
            <w:proofErr w:type="spellStart"/>
            <w:r>
              <w:rPr>
                <w:b/>
              </w:rPr>
              <w:t>Penyama</w:t>
            </w:r>
            <w:r w:rsidR="00D10A61">
              <w:rPr>
                <w:b/>
              </w:rPr>
              <w:t>pa</w:t>
            </w:r>
            <w:r>
              <w:rPr>
                <w:b/>
              </w:rPr>
              <w:t>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litnum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disajikan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dengan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pendekatan</w:t>
            </w:r>
            <w:proofErr w:type="spellEnd"/>
            <w:r w:rsidR="00D10A61">
              <w:rPr>
                <w:b/>
              </w:rPr>
              <w:t xml:space="preserve"> problem </w:t>
            </w:r>
            <w:proofErr w:type="spellStart"/>
            <w:r w:rsidR="00D10A61">
              <w:rPr>
                <w:b/>
              </w:rPr>
              <w:t>masalah</w:t>
            </w:r>
            <w:proofErr w:type="spellEnd"/>
            <w:r w:rsidR="00D10A61">
              <w:rPr>
                <w:b/>
              </w:rPr>
              <w:t xml:space="preserve"> agar </w:t>
            </w:r>
            <w:proofErr w:type="spellStart"/>
            <w:r w:rsidR="00D10A61">
              <w:rPr>
                <w:b/>
              </w:rPr>
              <w:t>pembaca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mengalami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angsung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berinteraksi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dalam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membaca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dan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mencari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sumber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pemecahan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masalah</w:t>
            </w:r>
            <w:proofErr w:type="spellEnd"/>
            <w:r w:rsidR="00D10A61">
              <w:rPr>
                <w:b/>
              </w:rPr>
              <w:t xml:space="preserve"> </w:t>
            </w:r>
            <w:proofErr w:type="spellStart"/>
            <w:r w:rsidR="00D10A61">
              <w:rPr>
                <w:b/>
              </w:rPr>
              <w:t>tersebut</w:t>
            </w:r>
            <w:proofErr w:type="spellEnd"/>
            <w:r w:rsidR="00D10A6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4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5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351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</w:tcPr>
          <w:p w:rsidR="00A06DC7" w:rsidRDefault="00452D17" w:rsidP="00C240B5">
            <w:pPr>
              <w:rPr>
                <w:b/>
              </w:rPr>
            </w:pPr>
            <w:proofErr w:type="spellStart"/>
            <w:r>
              <w:rPr>
                <w:b/>
              </w:rPr>
              <w:t>Interaktif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memaha</w:t>
            </w:r>
            <w:r w:rsidR="00B679FA">
              <w:rPr>
                <w:b/>
              </w:rPr>
              <w:t>m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Interaktif</w:t>
            </w:r>
            <w:proofErr w:type="spellEnd"/>
          </w:p>
        </w:tc>
        <w:tc>
          <w:tcPr>
            <w:tcW w:w="1530" w:type="dxa"/>
          </w:tcPr>
          <w:p w:rsidR="00A06DC7" w:rsidRDefault="00D10A61" w:rsidP="009359A1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mengadaptasikan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pembaca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t>n</w:t>
            </w:r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banyak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berinteraktif</w:t>
            </w:r>
            <w:proofErr w:type="spellEnd"/>
          </w:p>
        </w:tc>
        <w:tc>
          <w:tcPr>
            <w:tcW w:w="3510" w:type="dxa"/>
          </w:tcPr>
          <w:p w:rsidR="00A06DC7" w:rsidRDefault="009359A1" w:rsidP="009359A1">
            <w:pPr>
              <w:rPr>
                <w:b/>
              </w:rPr>
            </w:pPr>
            <w:proofErr w:type="spellStart"/>
            <w:r>
              <w:rPr>
                <w:b/>
              </w:rPr>
              <w:t>Interaktif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pembaca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beradaptasi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medianya</w:t>
            </w:r>
            <w:proofErr w:type="spellEnd"/>
            <w:r>
              <w:rPr>
                <w:b/>
              </w:rPr>
              <w:t xml:space="preserve">.  </w:t>
            </w: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4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5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351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</w:tcPr>
          <w:p w:rsidR="00A06DC7" w:rsidRDefault="00452D17" w:rsidP="00B679FA">
            <w:pPr>
              <w:rPr>
                <w:b/>
              </w:rPr>
            </w:pPr>
            <w:r>
              <w:rPr>
                <w:b/>
              </w:rPr>
              <w:t xml:space="preserve">Game </w:t>
            </w:r>
            <w:proofErr w:type="spellStart"/>
            <w:r w:rsidR="00B679FA">
              <w:rPr>
                <w:b/>
              </w:rPr>
              <w:t>untuk</w:t>
            </w:r>
            <w:proofErr w:type="spellEnd"/>
            <w:r w:rsidR="00B679FA">
              <w:rPr>
                <w:b/>
              </w:rPr>
              <w:t xml:space="preserve"> </w:t>
            </w:r>
            <w:proofErr w:type="spellStart"/>
            <w:r w:rsidR="00B679FA">
              <w:rPr>
                <w:b/>
              </w:rPr>
              <w:t>umpan</w:t>
            </w:r>
            <w:proofErr w:type="spellEnd"/>
            <w:r w:rsidR="00B679FA">
              <w:rPr>
                <w:b/>
              </w:rPr>
              <w:t xml:space="preserve"> </w:t>
            </w:r>
            <w:proofErr w:type="spellStart"/>
            <w:r w:rsidR="00B679FA">
              <w:rPr>
                <w:b/>
              </w:rPr>
              <w:t>balik</w:t>
            </w:r>
            <w:proofErr w:type="spellEnd"/>
            <w:r w:rsidR="00B679FA">
              <w:rPr>
                <w:b/>
              </w:rPr>
              <w:t xml:space="preserve"> </w:t>
            </w:r>
            <w:proofErr w:type="spellStart"/>
            <w:r w:rsidR="00B679FA">
              <w:rPr>
                <w:b/>
              </w:rPr>
              <w:t>dan</w:t>
            </w:r>
            <w:proofErr w:type="spellEnd"/>
            <w:r w:rsidR="00B679FA">
              <w:rPr>
                <w:b/>
              </w:rPr>
              <w:t xml:space="preserve"> </w:t>
            </w:r>
            <w:proofErr w:type="spellStart"/>
            <w:r w:rsidR="00B679FA">
              <w:rPr>
                <w:b/>
              </w:rPr>
              <w:t>memberikan</w:t>
            </w:r>
            <w:proofErr w:type="spellEnd"/>
            <w:r w:rsidR="00B679FA">
              <w:rPr>
                <w:b/>
              </w:rPr>
              <w:t xml:space="preserve"> </w:t>
            </w:r>
            <w:proofErr w:type="spellStart"/>
            <w:r w:rsidR="00B679FA">
              <w:rPr>
                <w:b/>
              </w:rPr>
              <w:t>motivasi</w:t>
            </w:r>
            <w:proofErr w:type="spellEnd"/>
          </w:p>
        </w:tc>
        <w:tc>
          <w:tcPr>
            <w:tcW w:w="1530" w:type="dxa"/>
          </w:tcPr>
          <w:p w:rsidR="00A06DC7" w:rsidRDefault="009359A1" w:rsidP="00C240B5">
            <w:pPr>
              <w:rPr>
                <w:b/>
              </w:rPr>
            </w:pPr>
            <w:r>
              <w:rPr>
                <w:b/>
              </w:rPr>
              <w:t xml:space="preserve">Game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13BAF">
              <w:rPr>
                <w:b/>
              </w:rPr>
              <w:t>kegiatan</w:t>
            </w:r>
            <w:proofErr w:type="spellEnd"/>
            <w:r w:rsidR="00213BAF">
              <w:rPr>
                <w:b/>
              </w:rPr>
              <w:t xml:space="preserve"> </w:t>
            </w:r>
            <w:proofErr w:type="spellStart"/>
            <w:r w:rsidR="00213BAF">
              <w:rPr>
                <w:b/>
              </w:rPr>
              <w:t>umpan</w:t>
            </w:r>
            <w:proofErr w:type="spellEnd"/>
            <w:r w:rsidR="00213BAF">
              <w:rPr>
                <w:b/>
              </w:rPr>
              <w:t xml:space="preserve"> </w:t>
            </w:r>
            <w:proofErr w:type="spellStart"/>
            <w:r w:rsidR="00213BAF">
              <w:rPr>
                <w:b/>
              </w:rPr>
              <w:t>balik</w:t>
            </w:r>
            <w:proofErr w:type="spellEnd"/>
            <w:r w:rsidR="00213BAF">
              <w:rPr>
                <w:b/>
              </w:rPr>
              <w:t xml:space="preserve"> </w:t>
            </w:r>
            <w:proofErr w:type="spellStart"/>
            <w:r w:rsidR="00213BAF">
              <w:rPr>
                <w:b/>
              </w:rPr>
              <w:t>pembaca</w:t>
            </w:r>
            <w:proofErr w:type="spellEnd"/>
          </w:p>
        </w:tc>
        <w:tc>
          <w:tcPr>
            <w:tcW w:w="3510" w:type="dxa"/>
          </w:tcPr>
          <w:p w:rsidR="00A06DC7" w:rsidRDefault="00213BAF" w:rsidP="00213BAF">
            <w:pPr>
              <w:rPr>
                <w:b/>
              </w:rPr>
            </w:pPr>
            <w:r>
              <w:rPr>
                <w:b/>
              </w:rPr>
              <w:t xml:space="preserve">Game yang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dijadikan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Litnum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pembaca</w:t>
            </w:r>
            <w:proofErr w:type="spellEnd"/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4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530" w:type="dxa"/>
          </w:tcPr>
          <w:p w:rsidR="00A06DC7" w:rsidRDefault="00213BAF" w:rsidP="00C240B5">
            <w:pPr>
              <w:rPr>
                <w:b/>
              </w:rPr>
            </w:pPr>
            <w:r>
              <w:rPr>
                <w:b/>
              </w:rPr>
              <w:t xml:space="preserve">Game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menambah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mitivasi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pembaca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:rsidR="00A06DC7" w:rsidRDefault="00213BAF" w:rsidP="00330E46">
            <w:pPr>
              <w:rPr>
                <w:b/>
              </w:rPr>
            </w:pPr>
            <w:r>
              <w:rPr>
                <w:b/>
              </w:rPr>
              <w:t xml:space="preserve">Game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r w:rsidR="00330E46">
              <w:rPr>
                <w:b/>
              </w:rPr>
              <w:t xml:space="preserve"> </w:t>
            </w:r>
            <w:proofErr w:type="spellStart"/>
            <w:r w:rsidR="00330E46">
              <w:rPr>
                <w:b/>
              </w:rPr>
              <w:t>dapat</w:t>
            </w:r>
            <w:proofErr w:type="spellEnd"/>
            <w:r w:rsidR="00330E46">
              <w:rPr>
                <w:b/>
              </w:rPr>
              <w:t xml:space="preserve"> </w:t>
            </w:r>
            <w:proofErr w:type="spellStart"/>
            <w:r w:rsidR="00330E46">
              <w:rPr>
                <w:b/>
              </w:rPr>
              <w:t>menambah</w:t>
            </w:r>
            <w:proofErr w:type="spellEnd"/>
            <w:r w:rsidR="00330E46">
              <w:rPr>
                <w:b/>
              </w:rPr>
              <w:t xml:space="preserve"> </w:t>
            </w:r>
            <w:proofErr w:type="spellStart"/>
            <w:r w:rsidR="00330E46">
              <w:rPr>
                <w:b/>
              </w:rPr>
              <w:t>motivasi</w:t>
            </w:r>
            <w:proofErr w:type="spellEnd"/>
            <w:r w:rsidR="00330E46">
              <w:rPr>
                <w:b/>
              </w:rPr>
              <w:t xml:space="preserve"> </w:t>
            </w:r>
            <w:proofErr w:type="spellStart"/>
            <w:r w:rsidR="00330E46">
              <w:rPr>
                <w:b/>
              </w:rPr>
              <w:t>pembaca</w:t>
            </w:r>
            <w:proofErr w:type="spellEnd"/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0" w:type="dxa"/>
          </w:tcPr>
          <w:p w:rsidR="00A06DC7" w:rsidRDefault="00B679FA" w:rsidP="00C240B5">
            <w:pPr>
              <w:rPr>
                <w:b/>
              </w:rPr>
            </w:pPr>
            <w:proofErr w:type="spellStart"/>
            <w:r>
              <w:rPr>
                <w:b/>
              </w:rPr>
              <w:t>Sistematika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 w:rsidR="009359A1"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t>dan</w:t>
            </w:r>
            <w:proofErr w:type="spellEnd"/>
            <w:r w:rsidR="009359A1"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t>idikator</w:t>
            </w:r>
            <w:proofErr w:type="spellEnd"/>
            <w:r w:rsidR="009359A1">
              <w:rPr>
                <w:b/>
              </w:rPr>
              <w:t xml:space="preserve"> yang </w:t>
            </w:r>
            <w:proofErr w:type="spellStart"/>
            <w:r w:rsidR="009359A1">
              <w:rPr>
                <w:b/>
              </w:rPr>
              <w:t>dimuat</w:t>
            </w:r>
            <w:proofErr w:type="spellEnd"/>
            <w:r w:rsidR="009359A1"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t>dalam</w:t>
            </w:r>
            <w:proofErr w:type="spellEnd"/>
            <w:r w:rsidR="009359A1"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lastRenderedPageBreak/>
              <w:t>pengetahuan</w:t>
            </w:r>
            <w:proofErr w:type="spellEnd"/>
            <w:r w:rsidR="009359A1"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t>literasi</w:t>
            </w:r>
            <w:proofErr w:type="spellEnd"/>
            <w:r w:rsidR="009359A1">
              <w:rPr>
                <w:b/>
              </w:rPr>
              <w:t xml:space="preserve"> </w:t>
            </w:r>
            <w:proofErr w:type="spellStart"/>
            <w:r w:rsidR="009359A1">
              <w:rPr>
                <w:b/>
              </w:rPr>
              <w:t>numerasi</w:t>
            </w:r>
            <w:proofErr w:type="spellEnd"/>
          </w:p>
        </w:tc>
        <w:tc>
          <w:tcPr>
            <w:tcW w:w="1530" w:type="dxa"/>
          </w:tcPr>
          <w:p w:rsidR="00A06DC7" w:rsidRDefault="00330E46" w:rsidP="00C240B5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Sistematika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sudah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sesuai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penyusunan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</w:p>
        </w:tc>
        <w:tc>
          <w:tcPr>
            <w:tcW w:w="3510" w:type="dxa"/>
          </w:tcPr>
          <w:p w:rsidR="00A06DC7" w:rsidRDefault="00F34EB8" w:rsidP="00C240B5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Sistematika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sesuai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penyusunan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odul</w:t>
            </w:r>
            <w:proofErr w:type="spellEnd"/>
            <w:r>
              <w:rPr>
                <w:b/>
              </w:rPr>
              <w:t xml:space="preserve"> (Kata </w:t>
            </w:r>
            <w:proofErr w:type="spellStart"/>
            <w:r>
              <w:rPr>
                <w:b/>
              </w:rPr>
              <w:t>pengantar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Tujuan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pembelajaran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lastRenderedPageBreak/>
              <w:t>materi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evaluasi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penyusun</w:t>
            </w:r>
            <w:proofErr w:type="spellEnd"/>
            <w:r>
              <w:rPr>
                <w:b/>
              </w:rPr>
              <w:t xml:space="preserve"> )</w:t>
            </w: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4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530" w:type="dxa"/>
          </w:tcPr>
          <w:p w:rsidR="00A06DC7" w:rsidRDefault="00F34EB8" w:rsidP="00C240B5">
            <w:pPr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Litnum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sesuai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</w:p>
        </w:tc>
        <w:tc>
          <w:tcPr>
            <w:tcW w:w="3510" w:type="dxa"/>
          </w:tcPr>
          <w:p w:rsidR="00A06DC7" w:rsidRDefault="00F34EB8" w:rsidP="00C240B5">
            <w:pPr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pencapaian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Litnum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sesuai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idsampaikan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  <w:tr w:rsidR="00A06DC7" w:rsidTr="00C240B5">
        <w:tc>
          <w:tcPr>
            <w:tcW w:w="535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4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15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351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54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30" w:type="dxa"/>
          </w:tcPr>
          <w:p w:rsidR="00A06DC7" w:rsidRDefault="00A06DC7" w:rsidP="00C240B5">
            <w:pPr>
              <w:rPr>
                <w:b/>
              </w:rPr>
            </w:pPr>
          </w:p>
        </w:tc>
        <w:tc>
          <w:tcPr>
            <w:tcW w:w="625" w:type="dxa"/>
          </w:tcPr>
          <w:p w:rsidR="00A06DC7" w:rsidRDefault="00A06DC7" w:rsidP="00C240B5">
            <w:pPr>
              <w:rPr>
                <w:b/>
              </w:rPr>
            </w:pPr>
          </w:p>
        </w:tc>
      </w:tr>
    </w:tbl>
    <w:p w:rsidR="00A06DC7" w:rsidRDefault="00A06DC7" w:rsidP="00A06DC7">
      <w:pPr>
        <w:rPr>
          <w:b/>
        </w:rPr>
      </w:pPr>
    </w:p>
    <w:p w:rsidR="00A06DC7" w:rsidRDefault="00A06DC7" w:rsidP="00A06DC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E53F65" w:rsidP="00B97457">
      <w:pPr>
        <w:rPr>
          <w:b/>
        </w:rPr>
      </w:pPr>
      <w:proofErr w:type="spellStart"/>
      <w:r>
        <w:rPr>
          <w:b/>
        </w:rPr>
        <w:t>Validasi</w:t>
      </w:r>
      <w:proofErr w:type="spellEnd"/>
      <w:r>
        <w:rPr>
          <w:b/>
        </w:rPr>
        <w:t xml:space="preserve"> Ahli Media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045"/>
        <w:gridCol w:w="1336"/>
        <w:gridCol w:w="1336"/>
        <w:gridCol w:w="1336"/>
        <w:gridCol w:w="1336"/>
        <w:gridCol w:w="1336"/>
      </w:tblGrid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  <w:tr w:rsidR="004C0ADC" w:rsidTr="004C0ADC">
        <w:tc>
          <w:tcPr>
            <w:tcW w:w="62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2045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  <w:tc>
          <w:tcPr>
            <w:tcW w:w="1336" w:type="dxa"/>
          </w:tcPr>
          <w:p w:rsidR="004C0ADC" w:rsidRDefault="004C0ADC" w:rsidP="00B97457">
            <w:pPr>
              <w:rPr>
                <w:b/>
              </w:rPr>
            </w:pPr>
          </w:p>
        </w:tc>
      </w:tr>
    </w:tbl>
    <w:p w:rsidR="00E53F65" w:rsidRDefault="00E53F65" w:rsidP="00B97457">
      <w:pPr>
        <w:rPr>
          <w:b/>
        </w:rPr>
      </w:pPr>
    </w:p>
    <w:p w:rsidR="00E53F65" w:rsidRDefault="00E53F65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  <w:r>
        <w:rPr>
          <w:noProof/>
        </w:rPr>
        <w:drawing>
          <wp:inline distT="0" distB="0" distL="0" distR="0" wp14:anchorId="3CFAC7A5" wp14:editId="51D0A26C">
            <wp:extent cx="5943600" cy="2732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A06DC7" w:rsidRDefault="00A06DC7" w:rsidP="00B97457">
      <w:pPr>
        <w:rPr>
          <w:b/>
        </w:rPr>
      </w:pPr>
    </w:p>
    <w:p w:rsidR="009C7886" w:rsidRDefault="009C7886" w:rsidP="00B97457">
      <w:pPr>
        <w:rPr>
          <w:b/>
        </w:rPr>
      </w:pPr>
    </w:p>
    <w:p w:rsidR="009C7886" w:rsidRDefault="009C7886" w:rsidP="00B97457">
      <w:pPr>
        <w:rPr>
          <w:b/>
        </w:rPr>
      </w:pPr>
    </w:p>
    <w:p w:rsidR="00B97457" w:rsidRDefault="00B97457" w:rsidP="00B97457">
      <w:pPr>
        <w:rPr>
          <w:b/>
        </w:rPr>
      </w:pPr>
    </w:p>
    <w:p w:rsidR="00B97457" w:rsidRDefault="00B97457" w:rsidP="00B97457">
      <w:pPr>
        <w:rPr>
          <w:b/>
        </w:rPr>
      </w:pPr>
      <w:r>
        <w:rPr>
          <w:b/>
        </w:rPr>
        <w:t xml:space="preserve">  </w:t>
      </w:r>
    </w:p>
    <w:sectPr w:rsidR="00B97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57"/>
    <w:rsid w:val="00077692"/>
    <w:rsid w:val="0011603B"/>
    <w:rsid w:val="00195932"/>
    <w:rsid w:val="00213BAF"/>
    <w:rsid w:val="002B2F6F"/>
    <w:rsid w:val="00330E46"/>
    <w:rsid w:val="00382DDF"/>
    <w:rsid w:val="00452D17"/>
    <w:rsid w:val="004C0ADC"/>
    <w:rsid w:val="004F665D"/>
    <w:rsid w:val="00555AB0"/>
    <w:rsid w:val="00555B3A"/>
    <w:rsid w:val="005A4F70"/>
    <w:rsid w:val="00640B34"/>
    <w:rsid w:val="00660DC7"/>
    <w:rsid w:val="0077531A"/>
    <w:rsid w:val="008D5B5E"/>
    <w:rsid w:val="00924D1F"/>
    <w:rsid w:val="009359A1"/>
    <w:rsid w:val="009C7886"/>
    <w:rsid w:val="00A06DC7"/>
    <w:rsid w:val="00B679FA"/>
    <w:rsid w:val="00B97457"/>
    <w:rsid w:val="00BD143A"/>
    <w:rsid w:val="00C240B5"/>
    <w:rsid w:val="00CC076F"/>
    <w:rsid w:val="00CD64BF"/>
    <w:rsid w:val="00CF5AE8"/>
    <w:rsid w:val="00D10A61"/>
    <w:rsid w:val="00D5601E"/>
    <w:rsid w:val="00E53F65"/>
    <w:rsid w:val="00E54DF9"/>
    <w:rsid w:val="00F10CBD"/>
    <w:rsid w:val="00F34EB8"/>
    <w:rsid w:val="00F3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38CD"/>
  <w15:chartTrackingRefBased/>
  <w15:docId w15:val="{D47A7093-BA72-462E-A7C6-04D95A2E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2022-09-26T14:07:00Z</dcterms:created>
  <dcterms:modified xsi:type="dcterms:W3CDTF">2022-09-28T14:33:00Z</dcterms:modified>
</cp:coreProperties>
</file>