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197" w:rsidRDefault="00A30197" w:rsidP="00A30197">
      <w:pPr>
        <w:jc w:val="center"/>
        <w:rPr>
          <w:b/>
        </w:rPr>
      </w:pPr>
      <w:r>
        <w:rPr>
          <w:b/>
        </w:rPr>
        <w:t>METODOLOGI PENELITIAN</w:t>
      </w:r>
    </w:p>
    <w:p w:rsidR="00A30197" w:rsidRDefault="00A30197" w:rsidP="00A30197">
      <w:pPr>
        <w:pStyle w:val="ListParagraph"/>
        <w:ind w:left="360"/>
        <w:jc w:val="center"/>
      </w:pPr>
    </w:p>
    <w:p w:rsidR="00A30197" w:rsidRDefault="00A30197" w:rsidP="00A30197">
      <w:pPr>
        <w:ind w:firstLine="720"/>
      </w:pPr>
      <w:r>
        <w:t xml:space="preserve">Metodologi penelitian merupakan gambaran semua proses penelitian. Proses penelitian dalam </w:t>
      </w:r>
      <w:r w:rsidR="000F450B">
        <w:t>artikel</w:t>
      </w:r>
      <w:r>
        <w:t xml:space="preserve"> ini meliputi: jenis penelitian, jenis data yang dikumpulkan, metode pengumpulan data, dan diakhiri dengan metode analisis data.</w:t>
      </w:r>
    </w:p>
    <w:p w:rsidR="00A30197" w:rsidRDefault="00A30197" w:rsidP="00A30197"/>
    <w:p w:rsidR="00A30197" w:rsidRPr="00A30197" w:rsidRDefault="00A30197" w:rsidP="00A30197">
      <w:pPr>
        <w:pStyle w:val="ListParagraph"/>
        <w:numPr>
          <w:ilvl w:val="0"/>
          <w:numId w:val="4"/>
        </w:numPr>
        <w:rPr>
          <w:b/>
        </w:rPr>
      </w:pPr>
      <w:r w:rsidRPr="00A30197">
        <w:rPr>
          <w:b/>
        </w:rPr>
        <w:t>Jenis Penelitian</w:t>
      </w:r>
    </w:p>
    <w:p w:rsidR="00A30197" w:rsidRDefault="00A30197" w:rsidP="00A30197">
      <w:pPr>
        <w:ind w:firstLine="720"/>
      </w:pPr>
      <w:r w:rsidRPr="00A067B6">
        <w:t>Peneliti</w:t>
      </w:r>
      <w:r>
        <w:t xml:space="preserve">an adalah sebuah proses penyelidikan atas suatu masalah dengan menggunakan metode ilmiah untuk menemukan solusi atas masalah atau jawaban pertanyaan penelitian dan menambah pengetahuan baru yang dapat diaplikasikan (Silalahi, 2015:13). </w:t>
      </w:r>
      <w:proofErr w:type="gramStart"/>
      <w:r>
        <w:t>Penelitian bahasa pada dasarnya adalah meneliti fenomena-fenomena kebahasaan yang ada dalam masyarakat pengguna bahasa tersebut.</w:t>
      </w:r>
      <w:proofErr w:type="gramEnd"/>
      <w:r>
        <w:t xml:space="preserve"> </w:t>
      </w:r>
      <w:proofErr w:type="gramStart"/>
      <w:r>
        <w:t>Menurut jenisnya penelitian dikategorikan menjadi dua jenis, yaitu penelitian kualitatif dan kuantitatif.</w:t>
      </w:r>
      <w:proofErr w:type="gramEnd"/>
      <w:r>
        <w:t xml:space="preserve"> </w:t>
      </w:r>
      <w:proofErr w:type="gramStart"/>
      <w:r>
        <w:t>Penelitian kualitatif adalah jenis penelitian yang temuan-temuannya tidak diperoleh melalui prosedur statistik atau bentuk hitungan lain (Basrowi dan Suwandi, 2008: 20), sedangkan pengertian penelitian kuantitatif menurut Silalahi (2015) adalah sebuah penelitian yang menghasilkan data berupa numerik untuk kemudian ditafsirkan kecenderungan-kecenderungan yang ada dalam data penelitian.</w:t>
      </w:r>
      <w:proofErr w:type="gramEnd"/>
      <w:r>
        <w:t xml:space="preserve"> </w:t>
      </w:r>
      <w:proofErr w:type="gramStart"/>
      <w:r>
        <w:t xml:space="preserve">Maka dari itu, jenis penelitian yang sesuai untuk </w:t>
      </w:r>
      <w:r w:rsidR="000F450B">
        <w:t>artikel</w:t>
      </w:r>
      <w:r>
        <w:t xml:space="preserve"> ini adalah penelitian kualitatif.</w:t>
      </w:r>
      <w:proofErr w:type="gramEnd"/>
    </w:p>
    <w:p w:rsidR="00A30197" w:rsidRDefault="00A30197" w:rsidP="00A30197">
      <w:pPr>
        <w:ind w:firstLine="720"/>
      </w:pPr>
      <w:proofErr w:type="gramStart"/>
      <w:r>
        <w:t>Penelitian bahasa menggunakan metode kualitatif dikarenakan metode ini lebih peka dan lebih dapat menyesuaikan diri dengan banyak penajaman pengaruh bersama dan terhadap pola-pola nilai yang dihadapi (Moleong dalam Zaim, 2015: 13).</w:t>
      </w:r>
      <w:proofErr w:type="gramEnd"/>
      <w:r>
        <w:t xml:space="preserve"> </w:t>
      </w:r>
      <w:proofErr w:type="gramStart"/>
      <w:r>
        <w:t xml:space="preserve">Metode penelitian kualitatif memberikan suatu </w:t>
      </w:r>
      <w:r w:rsidRPr="002223FA">
        <w:rPr>
          <w:i/>
        </w:rPr>
        <w:t>perspektif fenomenologis</w:t>
      </w:r>
      <w:r>
        <w:rPr>
          <w:i/>
        </w:rPr>
        <w:t xml:space="preserve">, </w:t>
      </w:r>
      <w:r>
        <w:t>yaitu sebuah penelitian yang berusaha untuk memahami makna dari peristiwa-peristiwa dan interaksi-interaksi manusia dalam situasi tertentu (Zaim, 2015: 13).</w:t>
      </w:r>
      <w:proofErr w:type="gramEnd"/>
      <w:r w:rsidRPr="00706A43">
        <w:t xml:space="preserve"> </w:t>
      </w:r>
      <w:r>
        <w:t xml:space="preserve">Penelitian dalam </w:t>
      </w:r>
      <w:r w:rsidR="000F450B">
        <w:t>artikel</w:t>
      </w:r>
      <w:r>
        <w:t xml:space="preserve"> ini </w:t>
      </w:r>
      <w:proofErr w:type="gramStart"/>
      <w:r>
        <w:t>akan</w:t>
      </w:r>
      <w:proofErr w:type="gramEnd"/>
      <w:r>
        <w:t xml:space="preserve"> dilakukan pada sebuah kehidupan masyarakat Dusun Mencek, Desa Serut, Kecamatan panti. Dilihat dari lokasi penelitian, yaitu di luar </w:t>
      </w:r>
      <w:proofErr w:type="gramStart"/>
      <w:r>
        <w:t>ruangan  atau</w:t>
      </w:r>
      <w:proofErr w:type="gramEnd"/>
      <w:r>
        <w:t xml:space="preserve"> di lapangan maka penelitian ini masuk dalam kategori penelitian lapangan (</w:t>
      </w:r>
      <w:r>
        <w:rPr>
          <w:i/>
        </w:rPr>
        <w:t>field research).</w:t>
      </w:r>
      <w:r>
        <w:t xml:space="preserve"> Berdasarkan dari sudut pandang pengetahuan, terdapat tiga jenis penelitian:</w:t>
      </w:r>
    </w:p>
    <w:p w:rsidR="00A30197" w:rsidRDefault="00A30197" w:rsidP="00A30197">
      <w:pPr>
        <w:pStyle w:val="ListParagraph"/>
        <w:numPr>
          <w:ilvl w:val="0"/>
          <w:numId w:val="1"/>
        </w:numPr>
      </w:pPr>
      <w:r>
        <w:t>Penelitian ilmu alam</w:t>
      </w:r>
    </w:p>
    <w:p w:rsidR="00A30197" w:rsidRDefault="00A30197" w:rsidP="00A30197">
      <w:pPr>
        <w:pStyle w:val="ListParagraph"/>
        <w:numPr>
          <w:ilvl w:val="0"/>
          <w:numId w:val="1"/>
        </w:numPr>
      </w:pPr>
      <w:r>
        <w:t>Penelitian ilmu sosial</w:t>
      </w:r>
    </w:p>
    <w:p w:rsidR="00A30197" w:rsidRPr="000F0AE4" w:rsidRDefault="00A30197" w:rsidP="00A30197">
      <w:pPr>
        <w:pStyle w:val="ListParagraph"/>
        <w:numPr>
          <w:ilvl w:val="0"/>
          <w:numId w:val="1"/>
        </w:numPr>
        <w:rPr>
          <w:rFonts w:ascii="BookAntiqua,Italic" w:eastAsia="BookAntiqua" w:hAnsi="BookAntiqua,Italic" w:cs="BookAntiqua,Italic"/>
          <w:i/>
          <w:iCs/>
          <w:sz w:val="22"/>
          <w:szCs w:val="22"/>
        </w:rPr>
      </w:pPr>
      <w:r>
        <w:t>Penelitian ilmu kebudayaan</w:t>
      </w:r>
    </w:p>
    <w:p w:rsidR="00A30197" w:rsidRDefault="00A30197" w:rsidP="00A30197">
      <w:proofErr w:type="gramStart"/>
      <w:r>
        <w:lastRenderedPageBreak/>
        <w:t>Penelitian bahasa sendiri sebenarnya bagian dalam penelitian ilmu kebudayaan, namun dapat juga dimasukkan dalam kategori penelitian ilmu sosial dikarenakan obyek kajian dalam penelitian bahasa adalah masyarakat dan interaksi di dalamnya (Zaim, 2015: 17).</w:t>
      </w:r>
      <w:proofErr w:type="gramEnd"/>
    </w:p>
    <w:p w:rsidR="00A30197" w:rsidRDefault="00A30197" w:rsidP="00A30197"/>
    <w:p w:rsidR="00A30197" w:rsidRPr="00A30197" w:rsidRDefault="00A30197" w:rsidP="00A30197">
      <w:pPr>
        <w:pStyle w:val="ListParagraph"/>
        <w:numPr>
          <w:ilvl w:val="0"/>
          <w:numId w:val="4"/>
        </w:numPr>
        <w:rPr>
          <w:b/>
        </w:rPr>
      </w:pPr>
      <w:r w:rsidRPr="00A30197">
        <w:rPr>
          <w:b/>
        </w:rPr>
        <w:t>Data dan Sumber Data</w:t>
      </w:r>
    </w:p>
    <w:p w:rsidR="00A30197" w:rsidRPr="00A30197" w:rsidRDefault="00A30197" w:rsidP="00A30197">
      <w:pPr>
        <w:tabs>
          <w:tab w:val="left" w:pos="7520"/>
        </w:tabs>
        <w:autoSpaceDE w:val="0"/>
        <w:autoSpaceDN w:val="0"/>
        <w:adjustRightInd w:val="0"/>
        <w:rPr>
          <w:b/>
        </w:rPr>
      </w:pPr>
      <w:r w:rsidRPr="00A30197">
        <w:rPr>
          <w:b/>
        </w:rPr>
        <w:t>Data</w:t>
      </w:r>
    </w:p>
    <w:p w:rsidR="00A30197" w:rsidRDefault="00A30197" w:rsidP="00A30197">
      <w:pPr>
        <w:autoSpaceDE w:val="0"/>
        <w:autoSpaceDN w:val="0"/>
        <w:adjustRightInd w:val="0"/>
        <w:ind w:firstLine="720"/>
      </w:pPr>
      <w:proofErr w:type="gramStart"/>
      <w:r w:rsidRPr="00C14F38">
        <w:t xml:space="preserve">Data </w:t>
      </w:r>
      <w:r>
        <w:t>merupakan bahan yang sangat penting dalam sebuah penelitian untuk menjawab pertanyaan atau masalah dan mencapai tujuan penelitian.</w:t>
      </w:r>
      <w:proofErr w:type="gramEnd"/>
      <w:r>
        <w:t xml:space="preserve"> Data dalam penelitian ini berupa informasi tentang deskripsi pemertahanan bahasa </w:t>
      </w:r>
      <w:proofErr w:type="gramStart"/>
      <w:r>
        <w:t>Using</w:t>
      </w:r>
      <w:proofErr w:type="gramEnd"/>
      <w:r>
        <w:t xml:space="preserve"> di wilayah Desa Serut, Kecamatan Panti, Kabupaten Jember. Wujud data dalam penelitian ini berupa 2 macam, antara lain data lisan dan data tulis. </w:t>
      </w:r>
    </w:p>
    <w:p w:rsidR="00A30197" w:rsidRDefault="00A30197" w:rsidP="00A30197">
      <w:pPr>
        <w:autoSpaceDE w:val="0"/>
        <w:autoSpaceDN w:val="0"/>
        <w:adjustRightInd w:val="0"/>
        <w:ind w:firstLine="720"/>
      </w:pPr>
      <w:r>
        <w:t xml:space="preserve">Data lisan berupa kalimat deskriptif atau informasi tentang kondisi bahasa </w:t>
      </w:r>
      <w:proofErr w:type="gramStart"/>
      <w:r>
        <w:t>Using</w:t>
      </w:r>
      <w:proofErr w:type="gramEnd"/>
      <w:r>
        <w:t xml:space="preserve"> terkini di wilayah penelitian. </w:t>
      </w:r>
      <w:proofErr w:type="gramStart"/>
      <w:r>
        <w:t>Data ini didapatkan melalui kegiatan wawancara mendalam dan pengamatan atau observasi terlibat dalam wilayah penelitian selama 1 bulan.</w:t>
      </w:r>
      <w:proofErr w:type="gramEnd"/>
      <w:r>
        <w:t xml:space="preserve"> </w:t>
      </w:r>
      <w:proofErr w:type="gramStart"/>
      <w:r>
        <w:t>Data lisan direkam oleh penulis menggunakan fitur perekam suara di dalam telepon genggam.</w:t>
      </w:r>
      <w:proofErr w:type="gramEnd"/>
    </w:p>
    <w:p w:rsidR="00A30197" w:rsidRDefault="00A30197" w:rsidP="00A30197">
      <w:pPr>
        <w:autoSpaceDE w:val="0"/>
        <w:autoSpaceDN w:val="0"/>
        <w:adjustRightInd w:val="0"/>
        <w:ind w:firstLine="720"/>
      </w:pPr>
      <w:proofErr w:type="gramStart"/>
      <w:r>
        <w:t>Data tulis berupa catatan profil desa berisi informasi tentang jumlah penduduk, luas wilayah, jumlah dusun, jumlah RT dan RW, pendidikan dan pekerjaan penduduk di Desa Serut.</w:t>
      </w:r>
      <w:proofErr w:type="gramEnd"/>
      <w:r>
        <w:t xml:space="preserve"> </w:t>
      </w:r>
      <w:proofErr w:type="gramStart"/>
      <w:r>
        <w:t>Data tulis ini digunakan sebagai dasar untuk mencari sampel informan pada tahapan kegiatan wawancara mendalam.</w:t>
      </w:r>
      <w:proofErr w:type="gramEnd"/>
    </w:p>
    <w:p w:rsidR="00A30197" w:rsidRDefault="00A30197" w:rsidP="00A30197">
      <w:pPr>
        <w:autoSpaceDE w:val="0"/>
        <w:autoSpaceDN w:val="0"/>
        <w:adjustRightInd w:val="0"/>
        <w:ind w:firstLine="720"/>
      </w:pPr>
    </w:p>
    <w:p w:rsidR="00A30197" w:rsidRPr="00A30197" w:rsidRDefault="00A30197" w:rsidP="00A30197">
      <w:pPr>
        <w:tabs>
          <w:tab w:val="left" w:pos="7520"/>
        </w:tabs>
        <w:autoSpaceDE w:val="0"/>
        <w:autoSpaceDN w:val="0"/>
        <w:adjustRightInd w:val="0"/>
        <w:rPr>
          <w:b/>
        </w:rPr>
      </w:pPr>
      <w:r w:rsidRPr="00A30197">
        <w:rPr>
          <w:b/>
        </w:rPr>
        <w:t>Sumber Data</w:t>
      </w:r>
      <w:r w:rsidRPr="00A30197">
        <w:rPr>
          <w:b/>
        </w:rPr>
        <w:tab/>
      </w:r>
    </w:p>
    <w:p w:rsidR="00A30197" w:rsidRDefault="00A30197" w:rsidP="00A30197">
      <w:pPr>
        <w:autoSpaceDE w:val="0"/>
        <w:autoSpaceDN w:val="0"/>
        <w:adjustRightInd w:val="0"/>
        <w:ind w:firstLine="709"/>
      </w:pPr>
      <w:proofErr w:type="gramStart"/>
      <w:r>
        <w:t>Seperti yang telah dijelaskan pada subbab sebelumnya, jenis data dalam penelitian ini terdapat 2 macam, yaitu data lisan dan data tulis.</w:t>
      </w:r>
      <w:proofErr w:type="gramEnd"/>
      <w:r>
        <w:t xml:space="preserve"> </w:t>
      </w:r>
      <w:proofErr w:type="gramStart"/>
      <w:r>
        <w:t>Kedua jenis data tersebut tentu berasal dari 2 sumber yang berbeda.</w:t>
      </w:r>
      <w:proofErr w:type="gramEnd"/>
      <w:r>
        <w:t xml:space="preserve"> Berikut ini penjelasan tentang sumber dari kedua data </w:t>
      </w:r>
      <w:proofErr w:type="gramStart"/>
      <w:r>
        <w:t>yag</w:t>
      </w:r>
      <w:proofErr w:type="gramEnd"/>
      <w:r>
        <w:t xml:space="preserve"> didapatkan peneliti. </w:t>
      </w:r>
    </w:p>
    <w:p w:rsidR="00A30197" w:rsidRDefault="00A30197" w:rsidP="00A30197">
      <w:pPr>
        <w:autoSpaceDE w:val="0"/>
        <w:autoSpaceDN w:val="0"/>
        <w:adjustRightInd w:val="0"/>
        <w:ind w:firstLine="709"/>
      </w:pPr>
      <w:r>
        <w:t xml:space="preserve">Data lisan diperoleh melalui 2 </w:t>
      </w:r>
      <w:proofErr w:type="gramStart"/>
      <w:r>
        <w:t>cara</w:t>
      </w:r>
      <w:proofErr w:type="gramEnd"/>
      <w:r>
        <w:t xml:space="preserve"> antara lain wawancara mendalam terhadap informan terpilih dan hasil pengamatan terlibat penulis dalam lingkungan sehari-hari masyarakat setempat. Data lisan tersebut kemudian ditranskipsikan ke dalam bentuk tulisan fonemis agar lebih mudah dalam proses analisis. </w:t>
      </w:r>
    </w:p>
    <w:p w:rsidR="00A30197" w:rsidRDefault="00A30197" w:rsidP="00A30197">
      <w:pPr>
        <w:autoSpaceDE w:val="0"/>
        <w:autoSpaceDN w:val="0"/>
        <w:adjustRightInd w:val="0"/>
        <w:ind w:firstLine="709"/>
      </w:pPr>
      <w:r>
        <w:t xml:space="preserve">Data selanjutnya yaitu data tulis yang didapatkan dari petugas </w:t>
      </w:r>
      <w:proofErr w:type="gramStart"/>
      <w:r>
        <w:t>kantor</w:t>
      </w:r>
      <w:proofErr w:type="gramEnd"/>
      <w:r>
        <w:t xml:space="preserve"> Desa Serut yaitu kepala Dusun Mencek bernama Sugiarto dan ketua RW 3 bernama Solihin. Menurut data ini, </w:t>
      </w:r>
      <w:r>
        <w:lastRenderedPageBreak/>
        <w:t xml:space="preserve">penduduk </w:t>
      </w:r>
      <w:proofErr w:type="gramStart"/>
      <w:r>
        <w:t>usia</w:t>
      </w:r>
      <w:proofErr w:type="gramEnd"/>
      <w:r>
        <w:t xml:space="preserve"> produktif (17 tahun ke atas) di RW 3 berjumlah 686 jiwa. 20% dari angka tersebut yaitu 140 jiwa merupakan penduduk pendatang yang berlatar belakang etnis Jawa dan Madura, sisanya terdapat 546 jiwa yang merupakan penduduk asli wilayah setempat. </w:t>
      </w:r>
      <w:proofErr w:type="gramStart"/>
      <w:r>
        <w:t>Berangkat dari angka tersebut penulismengambil sampel informan sebanyak 3% yaitu 18 informan yang terdiri dari 6 kategori kelompok masyarakat.</w:t>
      </w:r>
      <w:proofErr w:type="gramEnd"/>
      <w:r>
        <w:t xml:space="preserve"> Penjelasan mengenai pembagian kategori kelompok masyarakat </w:t>
      </w:r>
      <w:proofErr w:type="gramStart"/>
      <w:r>
        <w:t>akan</w:t>
      </w:r>
      <w:proofErr w:type="gramEnd"/>
      <w:r>
        <w:t xml:space="preserve"> dituliskan pada subbab berikutnya.</w:t>
      </w:r>
    </w:p>
    <w:p w:rsidR="00A30197" w:rsidRDefault="00A30197" w:rsidP="00A30197">
      <w:pPr>
        <w:autoSpaceDE w:val="0"/>
        <w:autoSpaceDN w:val="0"/>
        <w:adjustRightInd w:val="0"/>
        <w:ind w:firstLine="720"/>
      </w:pPr>
      <w:proofErr w:type="gramStart"/>
      <w:r>
        <w:t>Lokasi penelitian berada di Dusun Mencek, Desa Serut, Kecamatan panti, Kabupaten Jember.</w:t>
      </w:r>
      <w:proofErr w:type="gramEnd"/>
      <w:r>
        <w:t xml:space="preserve"> Lebih tepatnya, lokasi penelitian ini berada di wilayah RW 3 yang terdiri dari 7 RT. Pemilihan lokasi ini didasarkan pada informasi dari penutur bahasa Using setempat bahwasanya titik berkumpulnya penutur bahasa Using terbanyak berada di RW 3.</w:t>
      </w:r>
    </w:p>
    <w:p w:rsidR="00A30197" w:rsidRDefault="00A30197" w:rsidP="00A30197">
      <w:pPr>
        <w:autoSpaceDE w:val="0"/>
        <w:autoSpaceDN w:val="0"/>
        <w:adjustRightInd w:val="0"/>
        <w:ind w:firstLine="720"/>
      </w:pPr>
    </w:p>
    <w:p w:rsidR="00A30197" w:rsidRPr="00A30197" w:rsidRDefault="00A30197" w:rsidP="00A30197">
      <w:pPr>
        <w:pStyle w:val="ListParagraph"/>
        <w:numPr>
          <w:ilvl w:val="0"/>
          <w:numId w:val="3"/>
        </w:numPr>
        <w:autoSpaceDE w:val="0"/>
        <w:autoSpaceDN w:val="0"/>
        <w:adjustRightInd w:val="0"/>
        <w:rPr>
          <w:b/>
        </w:rPr>
      </w:pPr>
      <w:r w:rsidRPr="00A30197">
        <w:rPr>
          <w:b/>
        </w:rPr>
        <w:t>Metode Pengumpulan Data</w:t>
      </w:r>
    </w:p>
    <w:p w:rsidR="00A30197" w:rsidRDefault="00A30197" w:rsidP="00A30197">
      <w:pPr>
        <w:autoSpaceDE w:val="0"/>
        <w:autoSpaceDN w:val="0"/>
        <w:adjustRightInd w:val="0"/>
        <w:ind w:firstLine="720"/>
        <w:rPr>
          <w:rFonts w:eastAsia="BookAntiqua"/>
        </w:rPr>
      </w:pPr>
      <w:proofErr w:type="gramStart"/>
      <w:r w:rsidRPr="00193FB9">
        <w:rPr>
          <w:rFonts w:eastAsia="BookAntiqua"/>
        </w:rPr>
        <w:t xml:space="preserve">Pengumpulan data adalah kegiatan utama yang wajib dilakukan oleh </w:t>
      </w:r>
      <w:r>
        <w:rPr>
          <w:rFonts w:eastAsia="BookAntiqua"/>
        </w:rPr>
        <w:t xml:space="preserve">penulis </w:t>
      </w:r>
      <w:r w:rsidRPr="00193FB9">
        <w:rPr>
          <w:rFonts w:eastAsia="BookAntiqua"/>
        </w:rPr>
        <w:t xml:space="preserve">setelah mempersiapkan </w:t>
      </w:r>
      <w:r>
        <w:rPr>
          <w:rFonts w:eastAsia="BookAntiqua"/>
        </w:rPr>
        <w:t>atau merancang penelitian.</w:t>
      </w:r>
      <w:proofErr w:type="gramEnd"/>
      <w:r>
        <w:rPr>
          <w:rFonts w:eastAsia="BookAntiqua"/>
        </w:rPr>
        <w:t xml:space="preserve"> Mengumpulkan data artinya kegiatan memperoleh data kebahasaan terkait dengan masalah yang </w:t>
      </w:r>
      <w:proofErr w:type="gramStart"/>
      <w:r>
        <w:rPr>
          <w:rFonts w:eastAsia="BookAntiqua"/>
        </w:rPr>
        <w:t>akan</w:t>
      </w:r>
      <w:proofErr w:type="gramEnd"/>
      <w:r>
        <w:rPr>
          <w:rFonts w:eastAsia="BookAntiqua"/>
        </w:rPr>
        <w:t xml:space="preserve"> diteliti sesuai dengan tujuan awal penelitian. </w:t>
      </w:r>
      <w:proofErr w:type="gramStart"/>
      <w:r>
        <w:rPr>
          <w:rFonts w:eastAsia="BookAntiqua"/>
        </w:rPr>
        <w:t>Penelitian ini menggunakan pendekatan etnografi komunikasi yang mana metode pengumpulan data dilakukan melalui dua tahapan, yaitu observasi atau pengamatan dan wawancara mendalam.</w:t>
      </w:r>
      <w:proofErr w:type="gramEnd"/>
      <w:r>
        <w:rPr>
          <w:rFonts w:eastAsia="BookAntiqua"/>
        </w:rPr>
        <w:t xml:space="preserve"> </w:t>
      </w:r>
    </w:p>
    <w:p w:rsidR="00A30197" w:rsidRDefault="00A30197" w:rsidP="00A30197">
      <w:pPr>
        <w:autoSpaceDE w:val="0"/>
        <w:autoSpaceDN w:val="0"/>
        <w:adjustRightInd w:val="0"/>
        <w:ind w:firstLine="720"/>
      </w:pPr>
      <w:r>
        <w:rPr>
          <w:rFonts w:eastAsia="BookAntiqua"/>
        </w:rPr>
        <w:t xml:space="preserve">Pada tahapan </w:t>
      </w:r>
      <w:proofErr w:type="gramStart"/>
      <w:r>
        <w:rPr>
          <w:rFonts w:eastAsia="BookAntiqua"/>
        </w:rPr>
        <w:t>observasi  melakukan</w:t>
      </w:r>
      <w:proofErr w:type="gramEnd"/>
      <w:r>
        <w:rPr>
          <w:rFonts w:eastAsia="BookAntiqua"/>
        </w:rPr>
        <w:t xml:space="preserve"> pengamatan kepada perilaku bahasa masyarakat Dusun Mencek, Desa Serut, Kecamatan Panti. </w:t>
      </w:r>
      <w:proofErr w:type="gramStart"/>
      <w:r>
        <w:rPr>
          <w:rFonts w:eastAsia="BookAntiqua"/>
        </w:rPr>
        <w:t>Pengamatan ini dilakukan dengan rentang waktu 1 bulan 20 Maret 2019 sampai 20 April 2019.</w:t>
      </w:r>
      <w:proofErr w:type="gramEnd"/>
      <w:r>
        <w:rPr>
          <w:rFonts w:eastAsia="BookAntiqua"/>
        </w:rPr>
        <w:t xml:space="preserve"> Untuk mendapatkan hasil yang maksimal penulis ikut terlibat langsung dalam berbagai kegiatan masyarakat setempat seperti pengajian, </w:t>
      </w:r>
      <w:r w:rsidRPr="00A348F0">
        <w:rPr>
          <w:rFonts w:eastAsia="BookAntiqua"/>
          <w:i/>
        </w:rPr>
        <w:t>rewang</w:t>
      </w:r>
      <w:r>
        <w:rPr>
          <w:rFonts w:eastAsia="BookAntiqua"/>
          <w:i/>
        </w:rPr>
        <w:t xml:space="preserve"> </w:t>
      </w:r>
      <w:r>
        <w:rPr>
          <w:rFonts w:eastAsia="BookAntiqua"/>
        </w:rPr>
        <w:t xml:space="preserve">(membantu tetangga dalam acara hajatan), pertemuan PKK, posyandu, ceramah keagamaan, dan </w:t>
      </w:r>
      <w:proofErr w:type="gramStart"/>
      <w:r>
        <w:rPr>
          <w:rFonts w:eastAsia="BookAntiqua"/>
        </w:rPr>
        <w:t>lain</w:t>
      </w:r>
      <w:proofErr w:type="gramEnd"/>
      <w:r>
        <w:rPr>
          <w:rFonts w:eastAsia="BookAntiqua"/>
        </w:rPr>
        <w:t xml:space="preserve"> lain. Proses perekaman dilakukan dengan fitur perekam suara di telepon genggam yang disembunyikan ke dalam saku. Proses perekaman dan pencatatan dilakukan secara sembunyi-sembunyi agar informan berperilaku sebagaimana biasanya tanpa dibuat-buat. </w:t>
      </w:r>
      <w:r>
        <w:t xml:space="preserve">Sebenarnya, penulis telah tinggal di wilayah penelitian selama 2 tahun sejak 2016 sampai 2018, sehingga pengamatan dapat dikatakan telah dilakukan sejak 2016. </w:t>
      </w:r>
    </w:p>
    <w:p w:rsidR="00A30197" w:rsidRDefault="00A30197" w:rsidP="00A30197">
      <w:pPr>
        <w:autoSpaceDE w:val="0"/>
        <w:autoSpaceDN w:val="0"/>
        <w:adjustRightInd w:val="0"/>
        <w:ind w:firstLine="720"/>
      </w:pPr>
      <w:proofErr w:type="gramStart"/>
      <w:r>
        <w:rPr>
          <w:rFonts w:eastAsia="BookAntiqua"/>
        </w:rPr>
        <w:t>Tahapan yang kedua yaitu wawancara mendalam kepada informan terpilih.</w:t>
      </w:r>
      <w:proofErr w:type="gramEnd"/>
      <w:r>
        <w:rPr>
          <w:rFonts w:eastAsia="BookAntiqua"/>
        </w:rPr>
        <w:t xml:space="preserve"> </w:t>
      </w:r>
      <w:proofErr w:type="gramStart"/>
      <w:r>
        <w:t>Metode wawancara merupakan metode yang digunakan untuk mengumpulkan data atau keterangan lisan dari seseorang yang disebut responden melalui percakapan yang sistematis dan terorganisir.</w:t>
      </w:r>
      <w:proofErr w:type="gramEnd"/>
      <w:r>
        <w:t xml:space="preserve"> Menurut Samarin, William J. (1988: 62), informan yang dipilih hendaknya adalah seseorang </w:t>
      </w:r>
      <w:r>
        <w:lastRenderedPageBreak/>
        <w:t xml:space="preserve">penutur asli dari bahasa dan dialek yang sedang dipelajari. Maka dari itu pemilihan informan dalam penelitian ini didasarkan pada kemampuan atau pengetahuan yang luas terhadap bahasa </w:t>
      </w:r>
      <w:proofErr w:type="gramStart"/>
      <w:r>
        <w:t>Using</w:t>
      </w:r>
      <w:proofErr w:type="gramEnd"/>
      <w:r>
        <w:t xml:space="preserve"> di wilayah obyek penelitian. </w:t>
      </w:r>
      <w:proofErr w:type="gramStart"/>
      <w:r>
        <w:t>Informan yang dipilih adalah orang dewasa yang memiliki kondisi sehat secara fisik dan psikis agar informasi yang digali benar-benar dapat dijadikan bahan analisis.</w:t>
      </w:r>
      <w:proofErr w:type="gramEnd"/>
      <w:r>
        <w:t xml:space="preserve"> </w:t>
      </w:r>
      <w:r w:rsidRPr="009B2845">
        <w:t>Selain</w:t>
      </w:r>
      <w:r>
        <w:t xml:space="preserve"> itu pemilihan informan juga perlu dilakukan berdasarkan kepribadiannya, yaitu memiliki sifat suka berbicara secara bebas, </w:t>
      </w:r>
      <w:proofErr w:type="gramStart"/>
      <w:r>
        <w:t>terbuka ,</w:t>
      </w:r>
      <w:proofErr w:type="gramEnd"/>
      <w:r>
        <w:t xml:space="preserve"> dan obyektif.</w:t>
      </w:r>
    </w:p>
    <w:p w:rsidR="00A30197" w:rsidRDefault="00A30197" w:rsidP="00A30197">
      <w:pPr>
        <w:autoSpaceDE w:val="0"/>
        <w:autoSpaceDN w:val="0"/>
        <w:adjustRightInd w:val="0"/>
        <w:ind w:firstLine="709"/>
      </w:pPr>
      <w:proofErr w:type="gramStart"/>
      <w:r>
        <w:t>Pada tahapan wawancara mendalam, penulis mengambil sampel sebanyak 18 informan terdiri atas 6 kategori.</w:t>
      </w:r>
      <w:proofErr w:type="gramEnd"/>
      <w:r>
        <w:t xml:space="preserve"> Keenam kategori tersebut antara lain terdiri dari 3 kategori </w:t>
      </w:r>
      <w:proofErr w:type="gramStart"/>
      <w:r>
        <w:t>usia</w:t>
      </w:r>
      <w:proofErr w:type="gramEnd"/>
      <w:r>
        <w:t xml:space="preserve"> dan 2 kategori status sosial. Pembagian kategori </w:t>
      </w:r>
      <w:proofErr w:type="gramStart"/>
      <w:r>
        <w:t>usia</w:t>
      </w:r>
      <w:proofErr w:type="gramEnd"/>
      <w:r>
        <w:t xml:space="preserve"> dimulai dari rentang usia 25-40 tahun, 40-60 tahun, dan lebih dari 60 tahun. </w:t>
      </w:r>
      <w:proofErr w:type="gramStart"/>
      <w:r>
        <w:t>Kategorial berikutnya berhubungan dengan satus sosial informan di masyarakat.</w:t>
      </w:r>
      <w:proofErr w:type="gramEnd"/>
      <w:r>
        <w:t xml:space="preserve"> Status sosial di sini dipengaruhi oleh berbagai hal antara </w:t>
      </w:r>
      <w:proofErr w:type="gramStart"/>
      <w:r>
        <w:t>lain</w:t>
      </w:r>
      <w:proofErr w:type="gramEnd"/>
      <w:r>
        <w:t xml:space="preserve"> latar belakang pendidikan, pekerjaan, kepemilikan harta kekayaan, dan tokoh/pemuka agama. </w:t>
      </w:r>
      <w:proofErr w:type="gramStart"/>
      <w:r>
        <w:t>Pembagian kategori status sosial dibagi menjadi 2 kategori yaitu status sosial tinggi dan status sosial rendah.</w:t>
      </w:r>
      <w:proofErr w:type="gramEnd"/>
      <w:r>
        <w:t xml:space="preserve"> </w:t>
      </w:r>
    </w:p>
    <w:p w:rsidR="00A30197" w:rsidRDefault="00A30197" w:rsidP="00A30197">
      <w:pPr>
        <w:autoSpaceDE w:val="0"/>
        <w:autoSpaceDN w:val="0"/>
        <w:adjustRightInd w:val="0"/>
        <w:ind w:firstLine="709"/>
      </w:pPr>
      <w:r>
        <w:t xml:space="preserve">Hasil pengamatan dan wawancara mendalam kemudian dibahas pada </w:t>
      </w:r>
      <w:proofErr w:type="gramStart"/>
      <w:r>
        <w:t>bab</w:t>
      </w:r>
      <w:proofErr w:type="gramEnd"/>
      <w:r>
        <w:t xml:space="preserve"> 4 dengan perincian berdasarkan kategorial berikut ini:</w:t>
      </w:r>
    </w:p>
    <w:p w:rsidR="00A30197" w:rsidRDefault="00A30197" w:rsidP="00A30197">
      <w:pPr>
        <w:pStyle w:val="ListParagraph"/>
        <w:numPr>
          <w:ilvl w:val="0"/>
          <w:numId w:val="2"/>
        </w:numPr>
        <w:autoSpaceDE w:val="0"/>
        <w:autoSpaceDN w:val="0"/>
        <w:adjustRightInd w:val="0"/>
        <w:ind w:left="426" w:hanging="426"/>
      </w:pPr>
      <w:r>
        <w:t>Kategori 1: rentang usia 25-40 tahun, status sosial rendah</w:t>
      </w:r>
    </w:p>
    <w:p w:rsidR="00A30197" w:rsidRDefault="00A30197" w:rsidP="00A30197">
      <w:pPr>
        <w:pStyle w:val="ListParagraph"/>
        <w:numPr>
          <w:ilvl w:val="0"/>
          <w:numId w:val="2"/>
        </w:numPr>
        <w:autoSpaceDE w:val="0"/>
        <w:autoSpaceDN w:val="0"/>
        <w:adjustRightInd w:val="0"/>
        <w:ind w:left="426" w:hanging="426"/>
      </w:pPr>
      <w:r>
        <w:t>Kategori 2: rentang usia 40-60 tahun, status sosial rendah</w:t>
      </w:r>
    </w:p>
    <w:p w:rsidR="00A30197" w:rsidRDefault="00A30197" w:rsidP="00A30197">
      <w:pPr>
        <w:pStyle w:val="ListParagraph"/>
        <w:numPr>
          <w:ilvl w:val="0"/>
          <w:numId w:val="2"/>
        </w:numPr>
        <w:autoSpaceDE w:val="0"/>
        <w:autoSpaceDN w:val="0"/>
        <w:adjustRightInd w:val="0"/>
        <w:ind w:left="426" w:hanging="426"/>
      </w:pPr>
      <w:r>
        <w:t>Kategori 3: rentang usia diatas 60 tahun, status sosial rendah</w:t>
      </w:r>
    </w:p>
    <w:p w:rsidR="00A30197" w:rsidRDefault="00A30197" w:rsidP="00A30197">
      <w:pPr>
        <w:pStyle w:val="ListParagraph"/>
        <w:numPr>
          <w:ilvl w:val="0"/>
          <w:numId w:val="2"/>
        </w:numPr>
        <w:autoSpaceDE w:val="0"/>
        <w:autoSpaceDN w:val="0"/>
        <w:adjustRightInd w:val="0"/>
        <w:ind w:left="426" w:hanging="426"/>
      </w:pPr>
      <w:r>
        <w:t>Kategori 4: rentang usia 25-40, tahun status sosial tinggi</w:t>
      </w:r>
    </w:p>
    <w:p w:rsidR="00A30197" w:rsidRDefault="00A30197" w:rsidP="00A30197">
      <w:pPr>
        <w:pStyle w:val="ListParagraph"/>
        <w:numPr>
          <w:ilvl w:val="0"/>
          <w:numId w:val="2"/>
        </w:numPr>
        <w:autoSpaceDE w:val="0"/>
        <w:autoSpaceDN w:val="0"/>
        <w:adjustRightInd w:val="0"/>
        <w:ind w:left="426" w:hanging="426"/>
      </w:pPr>
      <w:r>
        <w:t>Kategori 5: rentang usia 40-60, tahun status sosial tinggi</w:t>
      </w:r>
    </w:p>
    <w:p w:rsidR="00A30197" w:rsidRDefault="00A30197" w:rsidP="00A30197">
      <w:pPr>
        <w:pStyle w:val="ListParagraph"/>
        <w:numPr>
          <w:ilvl w:val="0"/>
          <w:numId w:val="2"/>
        </w:numPr>
        <w:autoSpaceDE w:val="0"/>
        <w:autoSpaceDN w:val="0"/>
        <w:adjustRightInd w:val="0"/>
        <w:ind w:left="426" w:hanging="426"/>
      </w:pPr>
      <w:r>
        <w:t>Kategori 6: rentang usia diatas 60, tahun status sosial tinggi</w:t>
      </w:r>
    </w:p>
    <w:p w:rsidR="00A30197" w:rsidRDefault="00A30197" w:rsidP="00A30197">
      <w:pPr>
        <w:autoSpaceDE w:val="0"/>
        <w:autoSpaceDN w:val="0"/>
        <w:adjustRightInd w:val="0"/>
        <w:ind w:firstLine="720"/>
        <w:rPr>
          <w:rFonts w:eastAsia="BookAntiqua"/>
        </w:rPr>
      </w:pPr>
      <w:proofErr w:type="gramStart"/>
      <w:r>
        <w:t>Pelaksanaan wawancara mendalam dilakukan melalui tatap muka secara personal disertai dengan alat perekam berupa telepon genggan yang di dalamnya terdapat fitur perekam suara.</w:t>
      </w:r>
      <w:proofErr w:type="gramEnd"/>
      <w:r>
        <w:t xml:space="preserve"> </w:t>
      </w:r>
      <w:proofErr w:type="gramStart"/>
      <w:r>
        <w:rPr>
          <w:rFonts w:eastAsia="BookAntiqua"/>
        </w:rPr>
        <w:t>Metode ini dilakukan dengan teknik Simak Libat Cakap (SLC), teknik rekam, dan teknik catat.</w:t>
      </w:r>
      <w:proofErr w:type="gramEnd"/>
      <w:r>
        <w:rPr>
          <w:rFonts w:eastAsia="BookAntiqua"/>
        </w:rPr>
        <w:t xml:space="preserve"> </w:t>
      </w:r>
      <w:proofErr w:type="gramStart"/>
      <w:r>
        <w:rPr>
          <w:rFonts w:eastAsia="BookAntiqua"/>
        </w:rPr>
        <w:t>Teknik Simak Libat Cakap (SLC) artinya penulis ikut berpartisipasi dalam percakapan yang dibangun antara penulis dengan informan.</w:t>
      </w:r>
      <w:proofErr w:type="gramEnd"/>
      <w:r>
        <w:rPr>
          <w:rFonts w:eastAsia="BookAntiqua"/>
        </w:rPr>
        <w:t xml:space="preserve"> </w:t>
      </w:r>
      <w:proofErr w:type="gramStart"/>
      <w:r>
        <w:rPr>
          <w:rFonts w:eastAsia="BookAntiqua"/>
        </w:rPr>
        <w:t>Percakapan yang dibangun antara kedua belah pihak diharapkan mampu mendapatkan informasi yang mendalam dan natural dari informan.</w:t>
      </w:r>
      <w:proofErr w:type="gramEnd"/>
      <w:r>
        <w:rPr>
          <w:rFonts w:eastAsia="BookAntiqua"/>
        </w:rPr>
        <w:t xml:space="preserve"> Selain itu teknik rekam dan catat juga wajib dilakukan agar data yang diperoleh setelah proses wawancara dapat dianalisis pada tahapan selanjutnya. </w:t>
      </w:r>
    </w:p>
    <w:p w:rsidR="00A30197" w:rsidRDefault="00A30197" w:rsidP="00A30197">
      <w:pPr>
        <w:autoSpaceDE w:val="0"/>
        <w:autoSpaceDN w:val="0"/>
        <w:adjustRightInd w:val="0"/>
        <w:ind w:firstLine="720"/>
        <w:rPr>
          <w:rFonts w:eastAsia="BookAntiqua"/>
        </w:rPr>
      </w:pPr>
      <w:proofErr w:type="gramStart"/>
      <w:r>
        <w:rPr>
          <w:rFonts w:eastAsia="BookAntiqua"/>
        </w:rPr>
        <w:t>Biasanya, penelitian jenis ini menggunakan survey kuisioner dalam pengumpulan data kebahasaannya.</w:t>
      </w:r>
      <w:proofErr w:type="gramEnd"/>
      <w:r>
        <w:rPr>
          <w:rFonts w:eastAsia="BookAntiqua"/>
        </w:rPr>
        <w:t xml:space="preserve"> Namun, pada penelitian ini penulis memutuskan untuk tidak melakukan survey </w:t>
      </w:r>
      <w:r>
        <w:rPr>
          <w:rFonts w:eastAsia="BookAntiqua"/>
        </w:rPr>
        <w:lastRenderedPageBreak/>
        <w:t xml:space="preserve">melalui penyebaran kuisioner terhadap seumlah responden dengan alasan bahwa penutur bahasa Using di wilayah setempat tak lagi menganggap bahasanya sebagai bahasa Using padahal pada kenyataannya diksi yang mereka gunakan merupakan ciri bahasa Using. Maka dari itu, pada saat proses </w:t>
      </w:r>
      <w:proofErr w:type="gramStart"/>
      <w:r>
        <w:rPr>
          <w:rFonts w:eastAsia="BookAntiqua"/>
        </w:rPr>
        <w:t>tanya</w:t>
      </w:r>
      <w:proofErr w:type="gramEnd"/>
      <w:r>
        <w:rPr>
          <w:rFonts w:eastAsia="BookAntiqua"/>
        </w:rPr>
        <w:t xml:space="preserve"> jawab penulis dengan responden muncullah ketidaksinambungan antara jawaban responden dengan realita situasi kebahasaan di wilayah setempat. Berdasarkan hal di atas, penulis memutuskan untuk melewati proses pengumpulan data melalui survey penyebaran kuisioner. Proses pengumpulan data kemudian dilakukan dengan 2 tahapan saja yaitu wawancara mendalam dan observasi.</w:t>
      </w:r>
    </w:p>
    <w:p w:rsidR="00A30197" w:rsidRDefault="00A30197" w:rsidP="00A30197">
      <w:pPr>
        <w:rPr>
          <w:b/>
        </w:rPr>
      </w:pPr>
    </w:p>
    <w:p w:rsidR="00A30197" w:rsidRDefault="00A30197" w:rsidP="00A30197">
      <w:pPr>
        <w:rPr>
          <w:b/>
        </w:rPr>
      </w:pPr>
    </w:p>
    <w:p w:rsidR="00A30197" w:rsidRPr="00A30197" w:rsidRDefault="00A30197" w:rsidP="00A30197">
      <w:pPr>
        <w:pStyle w:val="ListParagraph"/>
        <w:numPr>
          <w:ilvl w:val="0"/>
          <w:numId w:val="3"/>
        </w:numPr>
        <w:rPr>
          <w:b/>
        </w:rPr>
      </w:pPr>
      <w:r w:rsidRPr="00A30197">
        <w:rPr>
          <w:b/>
        </w:rPr>
        <w:t>Analisis Data</w:t>
      </w:r>
    </w:p>
    <w:p w:rsidR="00A30197" w:rsidRDefault="00A30197" w:rsidP="00A30197">
      <w:pPr>
        <w:ind w:firstLine="720"/>
      </w:pPr>
      <w:r>
        <w:t xml:space="preserve">Tahapan selanjutnya setelah proses pengumpulan data adalah pemrosesan data. Proses pengubahan data berupa hasil rekaman dari observasi dan kalimat-kalimat dari informan dalam wawancara perlu dilakukan sebuah analisa untuk mencapai sebuah kesimpulan dalam penelitian. </w:t>
      </w:r>
      <w:proofErr w:type="gramStart"/>
      <w:r>
        <w:t>Tahapan analisis data dibagi menjadi tiga, yaitu reduksi data, penyajian data, dan penarikan kesimpulan/verifikasi (Miles dan Hubberman, 1992).</w:t>
      </w:r>
      <w:proofErr w:type="gramEnd"/>
      <w:r>
        <w:t xml:space="preserve"> </w:t>
      </w:r>
    </w:p>
    <w:p w:rsidR="00A30197" w:rsidRDefault="00A30197" w:rsidP="00A30197">
      <w:pPr>
        <w:ind w:firstLine="720"/>
      </w:pPr>
      <w:r>
        <w:t xml:space="preserve">Menurut Miles dan Huberman (1992), tahapan reduksi data disebut juga tahap kodifikasi yaitu penulis memberikan </w:t>
      </w:r>
      <w:proofErr w:type="gramStart"/>
      <w:r>
        <w:t>nama</w:t>
      </w:r>
      <w:proofErr w:type="gramEnd"/>
      <w:r>
        <w:t xml:space="preserve"> atau penamaan terhadap hasil penelitian. Tahapan reduksi data didefinisikan sebagai proses pemilihan, penyaringan, penyederhanaan, pengabstrakan, dan transformasi data kasar menjadi data yang valid. </w:t>
      </w:r>
      <w:proofErr w:type="gramStart"/>
      <w:r>
        <w:t>Tahapan reduksi merupakan salah satu tahapan yang harus dilalui dalam sebuah analisis data.</w:t>
      </w:r>
      <w:proofErr w:type="gramEnd"/>
      <w:r>
        <w:t xml:space="preserve"> Reduksi data mewajibkan penulis untuk menajamkan, menggolongkan, mengarahkan</w:t>
      </w:r>
      <w:proofErr w:type="gramStart"/>
      <w:r>
        <w:t>,  mengeliminasi</w:t>
      </w:r>
      <w:proofErr w:type="gramEnd"/>
      <w:r>
        <w:t xml:space="preserve">, dan mengorganisasi data sedemikian rupa sehingga didapatkan kesimpulan/verifikasi data. Proses reduksi data dilakukan secara berkelanjutan selama proses penelitian berlangsung. Proses reduksi data sudah dilakukan sejak penulis menentukan kerangka konseptual wilayah penelitian, permasalahan yang </w:t>
      </w:r>
      <w:proofErr w:type="gramStart"/>
      <w:r>
        <w:t>akan</w:t>
      </w:r>
      <w:proofErr w:type="gramEnd"/>
      <w:r>
        <w:t xml:space="preserve"> diangkat dalam penelitian, serta pendekatan pengumpulan data. Reduksi data ini terus berlanjut hingga penelitian berakhir sampai pada proses penulisan laporan tersusun dengan lengkap.</w:t>
      </w:r>
    </w:p>
    <w:p w:rsidR="00A30197" w:rsidRDefault="00A30197" w:rsidP="00A30197">
      <w:pPr>
        <w:ind w:firstLine="720"/>
      </w:pPr>
      <w:proofErr w:type="gramStart"/>
      <w:r>
        <w:t>Jenis data diklasifikasikan ke dalam dua jenis yaitu data kualitatif dan data kuantitatif.</w:t>
      </w:r>
      <w:proofErr w:type="gramEnd"/>
      <w:r>
        <w:t xml:space="preserve"> </w:t>
      </w:r>
      <w:proofErr w:type="gramStart"/>
      <w:r>
        <w:t>Kedua data tersebut diperoleh melalui 2 sumber yang berbeda pula.</w:t>
      </w:r>
      <w:proofErr w:type="gramEnd"/>
      <w:r>
        <w:t xml:space="preserve"> </w:t>
      </w:r>
      <w:proofErr w:type="gramStart"/>
      <w:r>
        <w:t xml:space="preserve">Data kualitatif diperoleh penulis melalui metode observasi partisipan dan wawancara mendalam, sedangkan data </w:t>
      </w:r>
      <w:r>
        <w:lastRenderedPageBreak/>
        <w:t>kuantitatif diperoleh melalui penghitungan jumlah informan sebagai sampel pada tahapan wawancara mendalam.</w:t>
      </w:r>
      <w:proofErr w:type="gramEnd"/>
    </w:p>
    <w:p w:rsidR="00A30197" w:rsidRDefault="00A30197" w:rsidP="00A30197">
      <w:pPr>
        <w:ind w:firstLine="720"/>
      </w:pPr>
      <w:r>
        <w:rPr>
          <w:i/>
        </w:rPr>
        <w:t>R</w:t>
      </w:r>
      <w:r w:rsidRPr="00AF18B2">
        <w:rPr>
          <w:i/>
        </w:rPr>
        <w:t>aw data</w:t>
      </w:r>
      <w:r>
        <w:rPr>
          <w:i/>
        </w:rPr>
        <w:t xml:space="preserve"> </w:t>
      </w:r>
      <w:r>
        <w:t xml:space="preserve">(data mentah) terbagi menjadi dua antara lain: pertama, hasil rekaman dari proses observasi yang kemudian ditranskripsi kedalam sebuah percakapan dan ditambah hasil catatan kecil yang didapatkan selama proses observasi berlangsung. </w:t>
      </w:r>
      <w:proofErr w:type="gramStart"/>
      <w:r>
        <w:t>Kedua, hasil wawancara mendalam kepada informan berupa rekaman dan catatan yang kemudian juga ditranskripsikan agar mudah dalam menganalisisnya.</w:t>
      </w:r>
      <w:proofErr w:type="gramEnd"/>
      <w:r>
        <w:t xml:space="preserve"> </w:t>
      </w:r>
    </w:p>
    <w:p w:rsidR="00A30197" w:rsidRDefault="00A30197" w:rsidP="00A30197">
      <w:pPr>
        <w:ind w:firstLine="720"/>
      </w:pPr>
      <w:r>
        <w:t xml:space="preserve">Pada saat proses analisis, </w:t>
      </w:r>
      <w:r w:rsidRPr="006F51C3">
        <w:rPr>
          <w:i/>
        </w:rPr>
        <w:t>raw data</w:t>
      </w:r>
      <w:r>
        <w:t xml:space="preserve"> harus memenuhi </w:t>
      </w:r>
      <w:proofErr w:type="gramStart"/>
      <w:r>
        <w:t>lima</w:t>
      </w:r>
      <w:proofErr w:type="gramEnd"/>
      <w:r>
        <w:t xml:space="preserve"> aspek yaitu kelengkapan hasil wawancara; akurasi antara pertanyaan dengan jawaban dari responden; konsistensi jawaban responden antara satu jawaban dengan jawaban berikutnya; keseragaman satuan pengukuran dari awal hingga akhir proses wawancara atau jawaban di kuisioner; dan terakhir yaitu relevansi dalam menggali kedalaman informasi kepada responden.</w:t>
      </w:r>
    </w:p>
    <w:p w:rsidR="00A30197" w:rsidRDefault="00A30197" w:rsidP="00A30197">
      <w:pPr>
        <w:ind w:firstLine="720"/>
      </w:pPr>
      <w:r>
        <w:t xml:space="preserve">Hasil analisis </w:t>
      </w:r>
      <w:proofErr w:type="gramStart"/>
      <w:r>
        <w:t>akan</w:t>
      </w:r>
      <w:proofErr w:type="gramEnd"/>
      <w:r>
        <w:t xml:space="preserve"> disajikan dalam bentuk deskripsi naratif berisi pemilihan bahasa oleh penutur bahasa berdasarkan dua ranah yatu ranah kekeluargaan dan ranah ketetanggaan. Kecenderungan pemilihan bahasa oleh penutur yang muncul pada proses observasi memberikan gambaran seberapa besar pemertahanan bahasa </w:t>
      </w:r>
      <w:proofErr w:type="gramStart"/>
      <w:r>
        <w:t>Using</w:t>
      </w:r>
      <w:proofErr w:type="gramEnd"/>
      <w:r>
        <w:t xml:space="preserve"> di wilayah setempat.</w:t>
      </w:r>
    </w:p>
    <w:p w:rsidR="00A30197" w:rsidRDefault="00A30197" w:rsidP="00A30197">
      <w:pPr>
        <w:ind w:firstLine="720"/>
      </w:pPr>
      <w:proofErr w:type="gramStart"/>
      <w:r>
        <w:t>Tahapan selanjutnya setelah analisis adalah penyajian data, yaitu sekumpulan informasi tersusun yang memberi kemungkinan adanya penarikan kesimpulan dan pengambilan tindakan (Miles dan Huberman, 1992).</w:t>
      </w:r>
      <w:proofErr w:type="gramEnd"/>
      <w:r>
        <w:t xml:space="preserve"> Penyajian data dalam penelitian ini </w:t>
      </w:r>
      <w:proofErr w:type="gramStart"/>
      <w:r>
        <w:t>akan</w:t>
      </w:r>
      <w:proofErr w:type="gramEnd"/>
      <w:r>
        <w:t xml:space="preserve"> disampaikan dalam bentuk narasi deskripsi. Penyajian data melalui </w:t>
      </w:r>
      <w:proofErr w:type="gramStart"/>
      <w:r>
        <w:t>cara</w:t>
      </w:r>
      <w:proofErr w:type="gramEnd"/>
      <w:r>
        <w:t xml:space="preserve"> narasi deskripsi ditujukan agar mudah untuk dibaca dan ditarik kesimpulannya. </w:t>
      </w:r>
      <w:proofErr w:type="gramStart"/>
      <w:r>
        <w:t>Oleh karena itu penyajian data melalui narasi harus ditata secara apik dan rapi.</w:t>
      </w:r>
      <w:proofErr w:type="gramEnd"/>
      <w:r>
        <w:t xml:space="preserve"> </w:t>
      </w:r>
      <w:proofErr w:type="gramStart"/>
      <w:r>
        <w:t>Pada tahapan ini penulis menyajikan temuan penelitian berupa kategori atau pengelompokan yang menunjukkan tipologi sesuai dengan rumusan masalah.</w:t>
      </w:r>
      <w:proofErr w:type="gramEnd"/>
      <w:r>
        <w:t xml:space="preserve"> Masing-masing tipologi terdiri dari sub-sub tipologi yang bisa jadi merupakan urut-urutan, atau prioritas kejadian.</w:t>
      </w:r>
    </w:p>
    <w:p w:rsidR="00A30197" w:rsidRDefault="00A30197" w:rsidP="00A30197">
      <w:pPr>
        <w:ind w:firstLine="720"/>
      </w:pPr>
      <w:proofErr w:type="gramStart"/>
      <w:r>
        <w:t>Tahapan terakhir dalah penarikan kesimpulan yaitu hanyalah satu kegiatan dari konfigurasi yang utuh.</w:t>
      </w:r>
      <w:proofErr w:type="gramEnd"/>
      <w:r>
        <w:t xml:space="preserve"> </w:t>
      </w:r>
      <w:proofErr w:type="gramStart"/>
      <w:r>
        <w:t>Tahapan ini merupakan tahap lanjutan dimana pada tahap ini penulis menarik kesimpulan dari temuan data sebelumnya.</w:t>
      </w:r>
      <w:proofErr w:type="gramEnd"/>
      <w:r>
        <w:t xml:space="preserve"> Setelah penulis menarik kesimpulan, penulis harus mengecek ulang atas kevalidan data dengan </w:t>
      </w:r>
      <w:proofErr w:type="gramStart"/>
      <w:r>
        <w:t>cara</w:t>
      </w:r>
      <w:proofErr w:type="gramEnd"/>
      <w:r>
        <w:t xml:space="preserve"> melihat ulang proses pengkodingan dan penyajian data untuk memastikan tidak ada kesalahan yang dilakukan.</w:t>
      </w:r>
    </w:p>
    <w:p w:rsidR="00A30197" w:rsidRDefault="00A30197" w:rsidP="00A30197">
      <w:pPr>
        <w:ind w:firstLine="720"/>
      </w:pPr>
      <w:r>
        <w:lastRenderedPageBreak/>
        <w:t>Menurut Miles dan Huberman (1992), ketiga proses analisis data diatas hendaknya dilakukan dalam melakukan pengumpulan data dengan teknik apapun. Ketiga tahapan analisis diatas dapat digambarkan dalam diagram berikut ini:</w:t>
      </w:r>
    </w:p>
    <w:p w:rsidR="00A30197" w:rsidRDefault="00A30197" w:rsidP="00A30197"/>
    <w:p w:rsidR="00A30197" w:rsidRDefault="00A30197" w:rsidP="00A30197">
      <w:r>
        <w:rPr>
          <w:noProof/>
        </w:rPr>
        <w:pict>
          <v:shapetype id="_x0000_t32" coordsize="21600,21600" o:spt="32" o:oned="t" path="m,l21600,21600e" filled="f">
            <v:path arrowok="t" fillok="f" o:connecttype="none"/>
            <o:lock v:ext="edit" shapetype="t"/>
          </v:shapetype>
          <v:shape id="_x0000_s1031" type="#_x0000_t32" style="position:absolute;left:0;text-align:left;margin-left:15.55pt;margin-top:17.5pt;width:0;height:76.3pt;flip:y;z-index:251665408" o:connectortype="straight">
            <v:stroke endarrow="block"/>
          </v:shape>
        </w:pict>
      </w:r>
      <w:r>
        <w:rPr>
          <w:noProof/>
        </w:rPr>
        <w:pict>
          <v:shape id="_x0000_s1030" type="#_x0000_t32" style="position:absolute;left:0;text-align:left;margin-left:258.95pt;margin-top:13.75pt;width:0;height:66.1pt;z-index:251664384" o:connectortype="straight">
            <v:stroke startarrow="block" endarrow="block"/>
          </v:shape>
        </w:pict>
      </w:r>
      <w:r>
        <w:rPr>
          <w:noProof/>
        </w:rPr>
        <w:pict>
          <v:shape id="_x0000_s1026" type="#_x0000_t32" style="position:absolute;left:0;text-align:left;margin-left:91.35pt;margin-top:7.3pt;width:113.9pt;height:0;z-index:251660288" o:connectortype="straight">
            <v:stroke endarrow="block"/>
          </v:shape>
        </w:pict>
      </w:r>
      <w:r>
        <w:t>Pengumpulan Data</w:t>
      </w:r>
      <w:r>
        <w:tab/>
      </w:r>
      <w:r>
        <w:tab/>
      </w:r>
      <w:r>
        <w:tab/>
      </w:r>
      <w:r>
        <w:tab/>
        <w:t>Penyajian Data</w:t>
      </w:r>
    </w:p>
    <w:p w:rsidR="00A30197" w:rsidRDefault="00A30197" w:rsidP="00A30197">
      <w:pPr>
        <w:ind w:firstLine="720"/>
      </w:pPr>
      <w:r>
        <w:rPr>
          <w:noProof/>
        </w:rPr>
        <w:pict>
          <v:shape id="_x0000_s1027" type="#_x0000_t32" style="position:absolute;left:0;text-align:left;margin-left:62.35pt;margin-top:4.9pt;width:80.05pt;height:24.15pt;z-index:251661312" o:connectortype="straight">
            <v:stroke endarrow="block"/>
          </v:shape>
        </w:pict>
      </w:r>
    </w:p>
    <w:p w:rsidR="00023EB8" w:rsidRPr="00A30197" w:rsidRDefault="00A30197" w:rsidP="00A30197">
      <w:r>
        <w:rPr>
          <w:b/>
          <w:noProof/>
        </w:rPr>
        <w:pict>
          <v:shape id="_x0000_s1029" type="#_x0000_t32" style="position:absolute;left:0;text-align:left;margin-left:15.55pt;margin-top:52.45pt;width:223.55pt;height:0;z-index:251663360" o:connectortype="straight"/>
        </w:pict>
      </w:r>
      <w:r>
        <w:rPr>
          <w:b/>
          <w:noProof/>
        </w:rPr>
        <w:pict>
          <v:shape id="_x0000_s1028" type="#_x0000_t32" style="position:absolute;left:0;text-align:left;margin-left:182.7pt;margin-top:22.65pt;width:65.55pt;height:26.3pt;z-index:251662336" o:connectortype="straight">
            <v:stroke endarrow="block"/>
          </v:shape>
        </w:pict>
      </w:r>
      <w:r>
        <w:rPr>
          <w:b/>
        </w:rPr>
        <w:tab/>
      </w:r>
      <w:r>
        <w:rPr>
          <w:b/>
        </w:rPr>
        <w:tab/>
      </w:r>
      <w:r>
        <w:rPr>
          <w:b/>
        </w:rPr>
        <w:tab/>
      </w:r>
      <w:r>
        <w:rPr>
          <w:b/>
        </w:rPr>
        <w:tab/>
      </w:r>
      <w:r w:rsidRPr="00414631">
        <w:t>Reduksi</w:t>
      </w:r>
      <w:r>
        <w:t xml:space="preserve"> D</w:t>
      </w:r>
      <w:r w:rsidRPr="00414631">
        <w:t>ata</w:t>
      </w:r>
      <w:r>
        <w:tab/>
      </w:r>
      <w:r>
        <w:tab/>
      </w:r>
      <w:r>
        <w:tab/>
      </w:r>
      <w:r>
        <w:tab/>
      </w:r>
      <w:r>
        <w:tab/>
      </w:r>
      <w:r>
        <w:tab/>
      </w:r>
      <w:r>
        <w:tab/>
      </w:r>
      <w:r>
        <w:tab/>
      </w:r>
      <w:r>
        <w:tab/>
      </w:r>
      <w:r>
        <w:tab/>
      </w:r>
      <w:r>
        <w:tab/>
      </w:r>
      <w:r>
        <w:tab/>
      </w:r>
      <w:r>
        <w:tab/>
      </w:r>
      <w:r>
        <w:tab/>
      </w:r>
      <w:r>
        <w:tab/>
      </w:r>
      <w:r>
        <w:tab/>
      </w:r>
      <w:r>
        <w:tab/>
      </w:r>
      <w:r>
        <w:tab/>
      </w:r>
      <w:r>
        <w:tab/>
      </w:r>
      <w:r>
        <w:tab/>
      </w:r>
      <w:r>
        <w:tab/>
      </w:r>
      <w:r>
        <w:tab/>
      </w:r>
      <w:r>
        <w:tab/>
      </w:r>
      <w:r>
        <w:tab/>
        <w:t>Penarikan Kesimpulan</w:t>
      </w:r>
    </w:p>
    <w:sectPr w:rsidR="00023EB8" w:rsidRPr="00A30197" w:rsidSect="00023E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Antiqua,Italic">
    <w:panose1 w:val="00000000000000000000"/>
    <w:charset w:val="00"/>
    <w:family w:val="auto"/>
    <w:notTrueType/>
    <w:pitch w:val="default"/>
    <w:sig w:usb0="00000003" w:usb1="00000000" w:usb2="00000000" w:usb3="00000000" w:csb0="00000001" w:csb1="00000000"/>
  </w:font>
  <w:font w:name="BookAntiqua">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B0FBD"/>
    <w:multiLevelType w:val="hybridMultilevel"/>
    <w:tmpl w:val="D1100162"/>
    <w:lvl w:ilvl="0" w:tplc="30DA94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23566221"/>
    <w:multiLevelType w:val="hybridMultilevel"/>
    <w:tmpl w:val="A6D4B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847F21"/>
    <w:multiLevelType w:val="hybridMultilevel"/>
    <w:tmpl w:val="0C0433A2"/>
    <w:lvl w:ilvl="0" w:tplc="2440219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F9B6540"/>
    <w:multiLevelType w:val="multilevel"/>
    <w:tmpl w:val="4C441C12"/>
    <w:lvl w:ilvl="0">
      <w:start w:val="1"/>
      <w:numFmt w:val="decimal"/>
      <w:lvlText w:val="%1."/>
      <w:lvlJc w:val="left"/>
      <w:pPr>
        <w:ind w:left="720" w:hanging="360"/>
      </w:pPr>
      <w:rPr>
        <w:rFonts w:ascii="Times New Roman" w:hAnsi="Times New Roman" w:cs="Times New Roman" w:hint="default"/>
        <w:i w:val="0"/>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grammar="clean"/>
  <w:defaultTabStop w:val="720"/>
  <w:characterSpacingControl w:val="doNotCompress"/>
  <w:compat/>
  <w:rsids>
    <w:rsidRoot w:val="00A30197"/>
    <w:rsid w:val="00023EB8"/>
    <w:rsid w:val="000F450B"/>
    <w:rsid w:val="001179D3"/>
    <w:rsid w:val="00227A4D"/>
    <w:rsid w:val="00264B08"/>
    <w:rsid w:val="0030716D"/>
    <w:rsid w:val="005223C0"/>
    <w:rsid w:val="005A3CD5"/>
    <w:rsid w:val="00631B68"/>
    <w:rsid w:val="006900F7"/>
    <w:rsid w:val="00882BA4"/>
    <w:rsid w:val="00966AE9"/>
    <w:rsid w:val="00A30197"/>
    <w:rsid w:val="00AB0FEB"/>
    <w:rsid w:val="00B008AD"/>
    <w:rsid w:val="00B2130A"/>
    <w:rsid w:val="00C475DF"/>
    <w:rsid w:val="00C811DF"/>
    <w:rsid w:val="00D10948"/>
    <w:rsid w:val="00D42CB4"/>
    <w:rsid w:val="00E355C8"/>
    <w:rsid w:val="00E71A81"/>
    <w:rsid w:val="00EF4945"/>
    <w:rsid w:val="00FD77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7"/>
        <o:r id="V:Rule3" type="connector" idref="#_x0000_s1031"/>
        <o:r id="V:Rule4" type="connector" idref="#_x0000_s1028"/>
        <o:r id="V:Rule5" type="connector" idref="#_x0000_s1029"/>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1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19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7</Pages>
  <Words>2121</Words>
  <Characters>12095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2019-07-08T04:43:00Z</dcterms:created>
  <dcterms:modified xsi:type="dcterms:W3CDTF">2019-07-08T08:09:00Z</dcterms:modified>
</cp:coreProperties>
</file>