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F5" w:rsidRPr="004F63E1" w:rsidRDefault="00254B50" w:rsidP="00925D4D">
      <w:pPr>
        <w:spacing w:after="0" w:line="360" w:lineRule="auto"/>
        <w:jc w:val="center"/>
        <w:rPr>
          <w:rFonts w:ascii="Cambria" w:hAnsi="Cambria" w:cs="Times New Roman"/>
          <w:b/>
          <w:sz w:val="24"/>
          <w:szCs w:val="24"/>
        </w:rPr>
      </w:pPr>
      <w:r w:rsidRPr="004F63E1">
        <w:rPr>
          <w:rFonts w:ascii="Cambria" w:hAnsi="Cambria" w:cs="Times New Roman"/>
          <w:b/>
          <w:sz w:val="24"/>
          <w:szCs w:val="24"/>
        </w:rPr>
        <w:t>ANALISIS NILAI PENDIDIKAN PADA CERITA ANAK</w:t>
      </w:r>
      <w:r w:rsidR="00812DF5" w:rsidRPr="004F63E1">
        <w:rPr>
          <w:rFonts w:ascii="Cambria" w:hAnsi="Cambria" w:cs="Times New Roman"/>
          <w:b/>
          <w:sz w:val="24"/>
          <w:szCs w:val="24"/>
        </w:rPr>
        <w:t xml:space="preserve"> ‘’</w:t>
      </w:r>
      <w:r w:rsidRPr="004F63E1">
        <w:rPr>
          <w:rFonts w:ascii="Cambria" w:hAnsi="Cambria" w:cs="Times New Roman"/>
          <w:b/>
          <w:sz w:val="24"/>
          <w:szCs w:val="24"/>
        </w:rPr>
        <w:t>PETANI YANG BAIK HATI”</w:t>
      </w:r>
    </w:p>
    <w:p w:rsidR="003B6824" w:rsidRPr="003B6824" w:rsidRDefault="003B6824" w:rsidP="00925D4D">
      <w:pPr>
        <w:spacing w:after="0" w:line="360" w:lineRule="auto"/>
        <w:jc w:val="center"/>
        <w:rPr>
          <w:rFonts w:ascii="Cambria" w:hAnsi="Cambria" w:cs="Times New Roman"/>
          <w:b/>
          <w:sz w:val="24"/>
          <w:szCs w:val="24"/>
          <w:lang w:val="id-ID"/>
        </w:rPr>
      </w:pPr>
    </w:p>
    <w:p w:rsidR="00925D4D" w:rsidRPr="004F63E1" w:rsidRDefault="003B6824" w:rsidP="00925D4D">
      <w:pPr>
        <w:spacing w:after="0" w:line="360" w:lineRule="auto"/>
        <w:jc w:val="center"/>
        <w:rPr>
          <w:rFonts w:ascii="Cambria" w:hAnsi="Cambria" w:cs="Times New Roman"/>
          <w:b/>
          <w:i/>
          <w:sz w:val="24"/>
          <w:szCs w:val="24"/>
        </w:rPr>
      </w:pPr>
      <w:r w:rsidRPr="004F63E1">
        <w:rPr>
          <w:rFonts w:ascii="Cambria" w:hAnsi="Cambria" w:cs="Times New Roman"/>
          <w:b/>
          <w:i/>
          <w:sz w:val="24"/>
          <w:szCs w:val="24"/>
          <w:lang w:val="id-ID"/>
        </w:rPr>
        <w:t>ANALYSIS OF THE VALUE OF EDUCATION IN THE CHILDREN'S STORY OF “GOOD HEART FARMER”</w:t>
      </w:r>
    </w:p>
    <w:p w:rsidR="003B6824" w:rsidRPr="003B6824" w:rsidRDefault="003B6824" w:rsidP="00925D4D">
      <w:pPr>
        <w:spacing w:after="0" w:line="360" w:lineRule="auto"/>
        <w:jc w:val="center"/>
        <w:rPr>
          <w:rFonts w:ascii="Cambria" w:hAnsi="Cambria" w:cs="Times New Roman"/>
          <w:b/>
          <w:sz w:val="24"/>
          <w:szCs w:val="24"/>
        </w:rPr>
      </w:pPr>
    </w:p>
    <w:p w:rsidR="0033221D" w:rsidRPr="003B6824" w:rsidRDefault="003D0A60" w:rsidP="00925D4D">
      <w:pPr>
        <w:spacing w:after="0" w:line="360" w:lineRule="auto"/>
        <w:jc w:val="center"/>
        <w:rPr>
          <w:rFonts w:ascii="Cambria" w:hAnsi="Cambria" w:cs="Times New Roman"/>
          <w:b/>
          <w:sz w:val="24"/>
          <w:szCs w:val="24"/>
          <w:vertAlign w:val="superscript"/>
        </w:rPr>
      </w:pPr>
      <w:r w:rsidRPr="003B6824">
        <w:rPr>
          <w:rFonts w:ascii="Cambria" w:hAnsi="Cambria" w:cs="Times New Roman"/>
          <w:b/>
          <w:sz w:val="24"/>
          <w:szCs w:val="24"/>
        </w:rPr>
        <w:t>Olivia Febriola</w:t>
      </w:r>
    </w:p>
    <w:p w:rsidR="00812DF5" w:rsidRPr="003B6824" w:rsidRDefault="00A07972" w:rsidP="00925D4D">
      <w:pPr>
        <w:spacing w:after="0" w:line="360" w:lineRule="auto"/>
        <w:jc w:val="center"/>
        <w:rPr>
          <w:rFonts w:ascii="Cambria" w:hAnsi="Cambria" w:cs="Times New Roman"/>
          <w:sz w:val="24"/>
          <w:szCs w:val="24"/>
          <w:lang w:val="id-ID"/>
        </w:rPr>
      </w:pPr>
      <w:r w:rsidRPr="003B6824">
        <w:rPr>
          <w:rFonts w:ascii="Cambria" w:hAnsi="Cambria" w:cs="Times New Roman"/>
          <w:sz w:val="24"/>
          <w:szCs w:val="24"/>
        </w:rPr>
        <w:t>Prodi Pendidikan</w:t>
      </w:r>
      <w:r w:rsidR="00812DF5" w:rsidRPr="003B6824">
        <w:rPr>
          <w:rFonts w:ascii="Cambria" w:hAnsi="Cambria" w:cs="Times New Roman"/>
          <w:sz w:val="24"/>
          <w:szCs w:val="24"/>
        </w:rPr>
        <w:t xml:space="preserve"> Bahasa </w:t>
      </w:r>
      <w:r w:rsidR="00185B13" w:rsidRPr="003B6824">
        <w:rPr>
          <w:rFonts w:ascii="Cambria" w:hAnsi="Cambria" w:cs="Times New Roman"/>
          <w:sz w:val="24"/>
          <w:szCs w:val="24"/>
        </w:rPr>
        <w:t>dan Sastra Indonesia</w:t>
      </w:r>
    </w:p>
    <w:p w:rsidR="00185B13" w:rsidRPr="003B6824" w:rsidRDefault="00185B13" w:rsidP="00925D4D">
      <w:pPr>
        <w:spacing w:after="0" w:line="360" w:lineRule="auto"/>
        <w:jc w:val="center"/>
        <w:rPr>
          <w:rFonts w:ascii="Cambria" w:hAnsi="Cambria" w:cs="Times New Roman"/>
          <w:sz w:val="24"/>
          <w:szCs w:val="24"/>
        </w:rPr>
      </w:pPr>
      <w:r w:rsidRPr="003B6824">
        <w:rPr>
          <w:rFonts w:ascii="Cambria" w:hAnsi="Cambria" w:cs="Times New Roman"/>
          <w:sz w:val="24"/>
          <w:szCs w:val="24"/>
        </w:rPr>
        <w:t>Fakultas Bahasa dan Sastra Indonesia</w:t>
      </w:r>
    </w:p>
    <w:p w:rsidR="00A07972" w:rsidRPr="003B6824" w:rsidRDefault="00185B13" w:rsidP="00925D4D">
      <w:pPr>
        <w:spacing w:after="0" w:line="360" w:lineRule="auto"/>
        <w:jc w:val="center"/>
        <w:rPr>
          <w:rFonts w:ascii="Cambria" w:hAnsi="Cambria" w:cs="Times New Roman"/>
          <w:sz w:val="24"/>
          <w:szCs w:val="24"/>
        </w:rPr>
      </w:pPr>
      <w:r w:rsidRPr="003B6824">
        <w:rPr>
          <w:rFonts w:ascii="Cambria" w:hAnsi="Cambria" w:cs="Times New Roman"/>
          <w:sz w:val="24"/>
          <w:szCs w:val="24"/>
        </w:rPr>
        <w:t>Universitas Negeri Medan</w:t>
      </w:r>
    </w:p>
    <w:p w:rsidR="00185B13" w:rsidRPr="003B6824" w:rsidRDefault="00A07972" w:rsidP="00925D4D">
      <w:pPr>
        <w:spacing w:after="0" w:line="360" w:lineRule="auto"/>
        <w:jc w:val="center"/>
        <w:rPr>
          <w:rFonts w:ascii="Cambria" w:hAnsi="Cambria" w:cs="Times New Roman"/>
          <w:sz w:val="24"/>
          <w:szCs w:val="24"/>
        </w:rPr>
      </w:pPr>
      <w:r w:rsidRPr="003B6824">
        <w:rPr>
          <w:rFonts w:ascii="Cambria" w:hAnsi="Cambria" w:cs="Times New Roman"/>
          <w:sz w:val="24"/>
          <w:szCs w:val="24"/>
        </w:rPr>
        <w:t xml:space="preserve">Email: </w:t>
      </w:r>
      <w:hyperlink r:id="rId5" w:history="1">
        <w:r w:rsidR="00304451" w:rsidRPr="003B6824">
          <w:rPr>
            <w:rStyle w:val="Hyperlink"/>
            <w:rFonts w:ascii="Cambria" w:eastAsiaTheme="minorHAnsi" w:hAnsi="Cambria"/>
            <w:sz w:val="24"/>
            <w:szCs w:val="24"/>
          </w:rPr>
          <w:t>oliviafebriola@gmail.com</w:t>
        </w:r>
      </w:hyperlink>
      <w:r w:rsidR="00304451" w:rsidRPr="003B6824">
        <w:rPr>
          <w:rFonts w:ascii="Cambria" w:hAnsi="Cambria" w:cs="Times New Roman"/>
          <w:sz w:val="24"/>
          <w:szCs w:val="24"/>
        </w:rPr>
        <w:t xml:space="preserve"> </w:t>
      </w:r>
    </w:p>
    <w:p w:rsidR="00A07972" w:rsidRPr="003B6824" w:rsidRDefault="00A07972" w:rsidP="00925D4D">
      <w:pPr>
        <w:spacing w:after="0" w:line="360" w:lineRule="auto"/>
        <w:jc w:val="center"/>
        <w:rPr>
          <w:rFonts w:ascii="Cambria" w:hAnsi="Cambria" w:cs="Times New Roman"/>
          <w:sz w:val="24"/>
          <w:szCs w:val="24"/>
        </w:rPr>
      </w:pPr>
    </w:p>
    <w:p w:rsidR="009C62E4" w:rsidRDefault="00A07972" w:rsidP="003B6824">
      <w:pPr>
        <w:tabs>
          <w:tab w:val="left" w:pos="2670"/>
          <w:tab w:val="center" w:pos="4153"/>
        </w:tabs>
        <w:spacing w:after="0"/>
        <w:ind w:left="360" w:right="360"/>
        <w:jc w:val="center"/>
        <w:rPr>
          <w:rFonts w:ascii="Cambria" w:hAnsi="Cambria" w:cs="Times New Roman"/>
          <w:b/>
          <w:sz w:val="20"/>
          <w:szCs w:val="24"/>
          <w:lang w:val="en-ID"/>
        </w:rPr>
      </w:pPr>
      <w:r w:rsidRPr="003B6824">
        <w:rPr>
          <w:rFonts w:ascii="Cambria" w:hAnsi="Cambria" w:cs="Times New Roman"/>
          <w:b/>
          <w:sz w:val="20"/>
          <w:szCs w:val="24"/>
          <w:lang w:val="en-ID"/>
        </w:rPr>
        <w:t>ABSTRAK</w:t>
      </w:r>
    </w:p>
    <w:p w:rsidR="003B6824" w:rsidRPr="003B6824" w:rsidRDefault="003B6824" w:rsidP="003B6824">
      <w:pPr>
        <w:tabs>
          <w:tab w:val="left" w:pos="2670"/>
          <w:tab w:val="center" w:pos="4153"/>
        </w:tabs>
        <w:spacing w:after="0"/>
        <w:ind w:left="360" w:right="360"/>
        <w:jc w:val="center"/>
        <w:rPr>
          <w:rFonts w:ascii="Cambria" w:hAnsi="Cambria" w:cs="Times New Roman"/>
          <w:b/>
          <w:sz w:val="20"/>
          <w:szCs w:val="24"/>
          <w:lang w:val="en-ID"/>
        </w:rPr>
      </w:pPr>
    </w:p>
    <w:p w:rsidR="003B6824" w:rsidRDefault="00A07972" w:rsidP="003B6824">
      <w:pPr>
        <w:spacing w:after="0"/>
        <w:ind w:left="360" w:right="360"/>
        <w:jc w:val="both"/>
        <w:rPr>
          <w:rFonts w:ascii="Cambria" w:hAnsi="Cambria" w:cs="Times New Roman"/>
          <w:sz w:val="20"/>
          <w:szCs w:val="24"/>
        </w:rPr>
      </w:pPr>
      <w:r w:rsidRPr="003B6824">
        <w:rPr>
          <w:rFonts w:ascii="Cambria" w:hAnsi="Cambria" w:cs="Times New Roman"/>
          <w:sz w:val="20"/>
          <w:szCs w:val="24"/>
          <w:lang w:val="en-ID"/>
        </w:rPr>
        <w:t>Penelitian ini bertujuan untuk</w:t>
      </w:r>
      <w:r w:rsidR="00812DF5" w:rsidRPr="003B6824">
        <w:rPr>
          <w:rFonts w:ascii="Cambria" w:hAnsi="Cambria" w:cs="Times New Roman"/>
          <w:sz w:val="20"/>
          <w:szCs w:val="24"/>
          <w:lang w:val="en-ID"/>
        </w:rPr>
        <w:t xml:space="preserve"> mengetahui </w:t>
      </w:r>
      <w:r w:rsidR="0033221D" w:rsidRPr="003B6824">
        <w:rPr>
          <w:rFonts w:ascii="Cambria" w:hAnsi="Cambria" w:cs="Times New Roman"/>
          <w:sz w:val="20"/>
          <w:szCs w:val="24"/>
          <w:lang w:val="id-ID"/>
        </w:rPr>
        <w:t xml:space="preserve">nilai </w:t>
      </w:r>
      <w:r w:rsidRPr="003B6824">
        <w:rPr>
          <w:rFonts w:ascii="Cambria" w:hAnsi="Cambria" w:cs="Times New Roman"/>
          <w:sz w:val="20"/>
          <w:szCs w:val="24"/>
        </w:rPr>
        <w:t xml:space="preserve">pendidikan </w:t>
      </w:r>
      <w:r w:rsidR="0033221D" w:rsidRPr="003B6824">
        <w:rPr>
          <w:rFonts w:ascii="Cambria" w:hAnsi="Cambria" w:cs="Times New Roman"/>
          <w:sz w:val="20"/>
          <w:szCs w:val="24"/>
          <w:lang w:val="id-ID"/>
        </w:rPr>
        <w:t>yang t</w:t>
      </w:r>
      <w:r w:rsidRPr="003B6824">
        <w:rPr>
          <w:rFonts w:ascii="Cambria" w:hAnsi="Cambria" w:cs="Times New Roman"/>
          <w:sz w:val="20"/>
          <w:szCs w:val="24"/>
        </w:rPr>
        <w:t>erdapat dalam</w:t>
      </w:r>
      <w:r w:rsidR="0033221D" w:rsidRPr="003B6824">
        <w:rPr>
          <w:rFonts w:ascii="Cambria" w:hAnsi="Cambria" w:cs="Times New Roman"/>
          <w:sz w:val="20"/>
          <w:szCs w:val="24"/>
          <w:lang w:val="id-ID"/>
        </w:rPr>
        <w:t xml:space="preserve"> cerita anak</w:t>
      </w:r>
      <w:r w:rsidRPr="003B6824">
        <w:rPr>
          <w:rFonts w:ascii="Cambria" w:hAnsi="Cambria" w:cs="Times New Roman"/>
          <w:sz w:val="20"/>
          <w:szCs w:val="24"/>
        </w:rPr>
        <w:t xml:space="preserve"> yang berjudul</w:t>
      </w:r>
      <w:r w:rsidR="00304451" w:rsidRPr="003B6824">
        <w:rPr>
          <w:rFonts w:ascii="Cambria" w:hAnsi="Cambria" w:cs="Times New Roman"/>
          <w:sz w:val="20"/>
          <w:szCs w:val="24"/>
        </w:rPr>
        <w:t xml:space="preserve"> </w:t>
      </w:r>
      <w:r w:rsidRPr="003B6824">
        <w:rPr>
          <w:rFonts w:ascii="Cambria" w:hAnsi="Cambria" w:cs="Times New Roman"/>
          <w:sz w:val="20"/>
          <w:szCs w:val="24"/>
        </w:rPr>
        <w:t>Petani yang Baik Hati</w:t>
      </w:r>
      <w:r w:rsidR="0033221D" w:rsidRPr="003B6824">
        <w:rPr>
          <w:rFonts w:ascii="Cambria" w:hAnsi="Cambria" w:cs="Times New Roman"/>
          <w:sz w:val="20"/>
          <w:szCs w:val="24"/>
          <w:lang w:val="id-ID"/>
        </w:rPr>
        <w:t>.</w:t>
      </w:r>
      <w:r w:rsidR="00925D4D" w:rsidRPr="003B6824">
        <w:rPr>
          <w:rFonts w:ascii="Cambria" w:hAnsi="Cambria" w:cs="Times New Roman"/>
          <w:sz w:val="20"/>
          <w:szCs w:val="24"/>
        </w:rPr>
        <w:t xml:space="preserve"> Penelitian ini termasuk penelitian kualitatif</w:t>
      </w:r>
      <w:r w:rsidR="00925D4D" w:rsidRPr="003B6824">
        <w:rPr>
          <w:rFonts w:ascii="Cambria" w:hAnsi="Cambria" w:cs="Times New Roman"/>
          <w:sz w:val="20"/>
          <w:szCs w:val="24"/>
          <w:lang w:val="id-ID"/>
        </w:rPr>
        <w:t>.</w:t>
      </w:r>
      <w:r w:rsidR="00304451" w:rsidRPr="003B6824">
        <w:rPr>
          <w:rFonts w:ascii="Cambria" w:hAnsi="Cambria" w:cs="Times New Roman"/>
          <w:sz w:val="20"/>
          <w:szCs w:val="24"/>
        </w:rPr>
        <w:t xml:space="preserve"> </w:t>
      </w:r>
      <w:r w:rsidR="00925D4D" w:rsidRPr="003B6824">
        <w:rPr>
          <w:rFonts w:ascii="Cambria" w:hAnsi="Cambria" w:cs="Times New Roman"/>
          <w:sz w:val="20"/>
          <w:szCs w:val="24"/>
        </w:rPr>
        <w:t xml:space="preserve">Penelitian ini mendeskripsikan </w:t>
      </w:r>
      <w:r w:rsidR="0084037B" w:rsidRPr="003B6824">
        <w:rPr>
          <w:rFonts w:ascii="Cambria" w:hAnsi="Cambria" w:cs="Times New Roman"/>
          <w:sz w:val="20"/>
          <w:szCs w:val="24"/>
        </w:rPr>
        <w:t>dan mengkaji</w:t>
      </w:r>
      <w:r w:rsidR="00925D4D" w:rsidRPr="003B6824">
        <w:rPr>
          <w:rFonts w:ascii="Cambria" w:hAnsi="Cambria" w:cs="Times New Roman"/>
          <w:sz w:val="20"/>
          <w:szCs w:val="24"/>
        </w:rPr>
        <w:t xml:space="preserve"> nilai-nilai </w:t>
      </w:r>
      <w:r w:rsidR="0084037B" w:rsidRPr="003B6824">
        <w:rPr>
          <w:rFonts w:ascii="Cambria" w:hAnsi="Cambria" w:cs="Times New Roman"/>
          <w:sz w:val="20"/>
          <w:szCs w:val="24"/>
        </w:rPr>
        <w:t>pendidikan yang terdapat dalam cerita anak Petani yang Baik Hati</w:t>
      </w:r>
      <w:r w:rsidR="00925D4D" w:rsidRPr="003B6824">
        <w:rPr>
          <w:rFonts w:ascii="Cambria" w:hAnsi="Cambria" w:cs="Times New Roman"/>
          <w:sz w:val="20"/>
          <w:szCs w:val="24"/>
          <w:lang w:val="id-ID"/>
        </w:rPr>
        <w:t>.</w:t>
      </w:r>
      <w:r w:rsidR="00F30426" w:rsidRPr="003B6824">
        <w:rPr>
          <w:rFonts w:ascii="Cambria" w:hAnsi="Cambria" w:cs="Times New Roman"/>
          <w:sz w:val="20"/>
          <w:szCs w:val="24"/>
        </w:rPr>
        <w:t xml:space="preserve"> Data</w:t>
      </w:r>
      <w:r w:rsidR="00304451" w:rsidRPr="003B6824">
        <w:rPr>
          <w:rFonts w:ascii="Cambria" w:hAnsi="Cambria" w:cs="Times New Roman"/>
          <w:sz w:val="20"/>
          <w:szCs w:val="24"/>
        </w:rPr>
        <w:t xml:space="preserve"> </w:t>
      </w:r>
      <w:r w:rsidR="00F30426" w:rsidRPr="003B6824">
        <w:rPr>
          <w:rFonts w:ascii="Cambria" w:hAnsi="Cambria" w:cs="Times New Roman"/>
          <w:sz w:val="20"/>
          <w:szCs w:val="24"/>
        </w:rPr>
        <w:t xml:space="preserve">yang digunakan pada </w:t>
      </w:r>
      <w:r w:rsidR="00925D4D" w:rsidRPr="003B6824">
        <w:rPr>
          <w:rFonts w:ascii="Cambria" w:hAnsi="Cambria" w:cs="Times New Roman"/>
          <w:sz w:val="20"/>
          <w:szCs w:val="24"/>
        </w:rPr>
        <w:t xml:space="preserve">penelitian ini </w:t>
      </w:r>
      <w:r w:rsidRPr="003B6824">
        <w:rPr>
          <w:rFonts w:ascii="Cambria" w:hAnsi="Cambria" w:cs="Times New Roman"/>
          <w:sz w:val="20"/>
          <w:szCs w:val="24"/>
        </w:rPr>
        <w:t>yaitu</w:t>
      </w:r>
      <w:r w:rsidR="00304451" w:rsidRPr="003B6824">
        <w:rPr>
          <w:rFonts w:ascii="Cambria" w:hAnsi="Cambria" w:cs="Times New Roman"/>
          <w:sz w:val="20"/>
          <w:szCs w:val="24"/>
        </w:rPr>
        <w:t xml:space="preserve"> </w:t>
      </w:r>
      <w:r w:rsidRPr="003B6824">
        <w:rPr>
          <w:rFonts w:ascii="Cambria" w:hAnsi="Cambria" w:cs="Times New Roman"/>
          <w:sz w:val="20"/>
          <w:szCs w:val="24"/>
          <w:lang w:val="id-ID"/>
        </w:rPr>
        <w:t>cerita anak</w:t>
      </w:r>
      <w:r w:rsidRPr="003B6824">
        <w:rPr>
          <w:rFonts w:ascii="Cambria" w:hAnsi="Cambria" w:cs="Times New Roman"/>
          <w:sz w:val="20"/>
          <w:szCs w:val="24"/>
        </w:rPr>
        <w:t xml:space="preserve"> yang berjudul</w:t>
      </w:r>
      <w:r w:rsidR="00304451" w:rsidRPr="003B6824">
        <w:rPr>
          <w:rFonts w:ascii="Cambria" w:hAnsi="Cambria" w:cs="Times New Roman"/>
          <w:sz w:val="20"/>
          <w:szCs w:val="24"/>
        </w:rPr>
        <w:t xml:space="preserve"> </w:t>
      </w:r>
      <w:r w:rsidRPr="003B6824">
        <w:rPr>
          <w:rFonts w:ascii="Cambria" w:hAnsi="Cambria" w:cs="Times New Roman"/>
          <w:sz w:val="20"/>
          <w:szCs w:val="24"/>
        </w:rPr>
        <w:t>Petani yang Baik Hati</w:t>
      </w:r>
      <w:r w:rsidRPr="003B6824">
        <w:rPr>
          <w:rFonts w:ascii="Cambria" w:hAnsi="Cambria" w:cs="Times New Roman"/>
          <w:sz w:val="20"/>
          <w:szCs w:val="24"/>
          <w:lang w:val="id-ID"/>
        </w:rPr>
        <w:t>.</w:t>
      </w:r>
      <w:r w:rsidR="00304451" w:rsidRPr="003B6824">
        <w:rPr>
          <w:rFonts w:ascii="Cambria" w:hAnsi="Cambria" w:cs="Times New Roman"/>
          <w:sz w:val="20"/>
          <w:szCs w:val="24"/>
        </w:rPr>
        <w:t xml:space="preserve"> </w:t>
      </w:r>
      <w:r w:rsidR="00F30426" w:rsidRPr="003B6824">
        <w:rPr>
          <w:rFonts w:ascii="Cambria" w:hAnsi="Cambria" w:cs="Times New Roman"/>
          <w:sz w:val="20"/>
          <w:szCs w:val="24"/>
        </w:rPr>
        <w:t xml:space="preserve">Ruang lingkup penelitian yang diambil adalah bagian-bagian dari cerita yang berisi nilai pendidikan. Hasilnya ditemukan </w:t>
      </w:r>
      <w:r w:rsidR="00F30426" w:rsidRPr="003B6824">
        <w:rPr>
          <w:rFonts w:ascii="Cambria" w:hAnsi="Cambria" w:cs="Times New Roman"/>
          <w:sz w:val="20"/>
          <w:szCs w:val="24"/>
          <w:lang w:val="id-ID"/>
        </w:rPr>
        <w:t xml:space="preserve">nilai </w:t>
      </w:r>
      <w:r w:rsidR="00F30426" w:rsidRPr="003B6824">
        <w:rPr>
          <w:rFonts w:ascii="Cambria" w:hAnsi="Cambria" w:cs="Times New Roman"/>
          <w:sz w:val="20"/>
          <w:szCs w:val="24"/>
        </w:rPr>
        <w:t>pendidikan</w:t>
      </w:r>
      <w:r w:rsidR="00F30426" w:rsidRPr="003B6824">
        <w:rPr>
          <w:rFonts w:ascii="Cambria" w:hAnsi="Cambria" w:cs="Times New Roman"/>
          <w:sz w:val="20"/>
          <w:szCs w:val="24"/>
          <w:lang w:val="id-ID"/>
        </w:rPr>
        <w:t xml:space="preserve"> yang </w:t>
      </w:r>
      <w:r w:rsidR="00F30426" w:rsidRPr="003B6824">
        <w:rPr>
          <w:rFonts w:ascii="Cambria" w:hAnsi="Cambria" w:cs="Times New Roman"/>
          <w:sz w:val="20"/>
          <w:szCs w:val="24"/>
        </w:rPr>
        <w:t xml:space="preserve">terkandung dalam </w:t>
      </w:r>
      <w:r w:rsidR="00F30426" w:rsidRPr="003B6824">
        <w:rPr>
          <w:rFonts w:ascii="Cambria" w:hAnsi="Cambria" w:cs="Times New Roman"/>
          <w:sz w:val="20"/>
          <w:szCs w:val="24"/>
          <w:lang w:val="id-ID"/>
        </w:rPr>
        <w:t>cerita anak</w:t>
      </w:r>
      <w:r w:rsidR="00F30426" w:rsidRPr="003B6824">
        <w:rPr>
          <w:rFonts w:ascii="Cambria" w:hAnsi="Cambria" w:cs="Times New Roman"/>
          <w:sz w:val="20"/>
          <w:szCs w:val="24"/>
        </w:rPr>
        <w:t xml:space="preserve"> yang berjudul</w:t>
      </w:r>
      <w:r w:rsidR="00304451" w:rsidRPr="003B6824">
        <w:rPr>
          <w:rFonts w:ascii="Cambria" w:hAnsi="Cambria" w:cs="Times New Roman"/>
          <w:sz w:val="20"/>
          <w:szCs w:val="24"/>
        </w:rPr>
        <w:t xml:space="preserve"> </w:t>
      </w:r>
      <w:r w:rsidR="00F30426" w:rsidRPr="003B6824">
        <w:rPr>
          <w:rFonts w:ascii="Cambria" w:hAnsi="Cambria" w:cs="Times New Roman"/>
          <w:sz w:val="20"/>
          <w:szCs w:val="24"/>
        </w:rPr>
        <w:t>Petani yang Baik Hati</w:t>
      </w:r>
      <w:r w:rsidR="00F30426" w:rsidRPr="003B6824">
        <w:rPr>
          <w:rFonts w:ascii="Cambria" w:hAnsi="Cambria" w:cs="Times New Roman"/>
          <w:sz w:val="20"/>
          <w:szCs w:val="24"/>
          <w:lang w:val="id-ID"/>
        </w:rPr>
        <w:t xml:space="preserve">yaitu nilai </w:t>
      </w:r>
      <w:r w:rsidR="00F30426" w:rsidRPr="003B6824">
        <w:rPr>
          <w:rFonts w:ascii="Cambria" w:hAnsi="Cambria" w:cs="Times New Roman"/>
          <w:sz w:val="20"/>
          <w:szCs w:val="24"/>
        </w:rPr>
        <w:t xml:space="preserve">pendidikan </w:t>
      </w:r>
      <w:r w:rsidR="00F30426" w:rsidRPr="003B6824">
        <w:rPr>
          <w:rFonts w:ascii="Cambria" w:hAnsi="Cambria" w:cs="Times New Roman"/>
          <w:sz w:val="20"/>
          <w:szCs w:val="24"/>
          <w:lang w:val="id-ID"/>
        </w:rPr>
        <w:t xml:space="preserve">moral </w:t>
      </w:r>
      <w:r w:rsidR="00F30426" w:rsidRPr="003B6824">
        <w:rPr>
          <w:rFonts w:ascii="Cambria" w:hAnsi="Cambria" w:cs="Times New Roman"/>
          <w:sz w:val="20"/>
          <w:szCs w:val="24"/>
        </w:rPr>
        <w:t xml:space="preserve">karena dalam cerita ini </w:t>
      </w:r>
      <w:r w:rsidR="00F30426" w:rsidRPr="003B6824">
        <w:rPr>
          <w:rFonts w:ascii="Cambria" w:hAnsi="Cambria" w:cs="Times New Roman"/>
          <w:sz w:val="20"/>
          <w:szCs w:val="24"/>
          <w:lang w:val="id-ID"/>
        </w:rPr>
        <w:t xml:space="preserve">mengajarkan kita untuk </w:t>
      </w:r>
      <w:r w:rsidR="00F30426" w:rsidRPr="003B6824">
        <w:rPr>
          <w:rFonts w:ascii="Cambria" w:hAnsi="Cambria" w:cs="Times New Roman"/>
          <w:sz w:val="20"/>
          <w:szCs w:val="24"/>
        </w:rPr>
        <w:t>memiliki sikap peduli terhadap sesama makhluk hidupdan menolong segala jenis makhluk hidup karena kita semua h</w:t>
      </w:r>
      <w:r w:rsidR="00304451" w:rsidRPr="003B6824">
        <w:rPr>
          <w:rFonts w:ascii="Cambria" w:hAnsi="Cambria" w:cs="Times New Roman"/>
          <w:sz w:val="20"/>
          <w:szCs w:val="24"/>
        </w:rPr>
        <w:t>i</w:t>
      </w:r>
      <w:r w:rsidR="00F30426" w:rsidRPr="003B6824">
        <w:rPr>
          <w:rFonts w:ascii="Cambria" w:hAnsi="Cambria" w:cs="Times New Roman"/>
          <w:sz w:val="20"/>
          <w:szCs w:val="24"/>
        </w:rPr>
        <w:t>dup berdampingan dan saling membutuhkan antar makhluk hidup</w:t>
      </w:r>
    </w:p>
    <w:p w:rsidR="003B6824" w:rsidRDefault="003B6824" w:rsidP="003B6824">
      <w:pPr>
        <w:spacing w:after="0"/>
        <w:ind w:left="360" w:right="360"/>
        <w:jc w:val="both"/>
        <w:rPr>
          <w:rFonts w:ascii="Cambria" w:hAnsi="Cambria" w:cs="Times New Roman"/>
          <w:sz w:val="20"/>
          <w:szCs w:val="24"/>
        </w:rPr>
      </w:pPr>
    </w:p>
    <w:p w:rsidR="00925D4D" w:rsidRDefault="00812DF5" w:rsidP="003B6824">
      <w:pPr>
        <w:spacing w:after="0"/>
        <w:ind w:left="360" w:right="360"/>
        <w:jc w:val="both"/>
        <w:rPr>
          <w:rFonts w:ascii="Cambria" w:hAnsi="Cambria" w:cs="Times New Roman"/>
          <w:i/>
          <w:sz w:val="20"/>
          <w:szCs w:val="24"/>
          <w:lang w:val="en-ID"/>
        </w:rPr>
      </w:pPr>
      <w:r w:rsidRPr="003B6824">
        <w:rPr>
          <w:rFonts w:ascii="Cambria" w:hAnsi="Cambria" w:cs="Times New Roman"/>
          <w:i/>
          <w:sz w:val="20"/>
          <w:szCs w:val="24"/>
          <w:lang w:val="en-ID"/>
        </w:rPr>
        <w:t>Kata kunci :</w:t>
      </w:r>
      <w:r w:rsidR="003B6824">
        <w:rPr>
          <w:rFonts w:ascii="Cambria" w:hAnsi="Cambria" w:cs="Times New Roman"/>
          <w:i/>
          <w:sz w:val="20"/>
          <w:szCs w:val="24"/>
          <w:lang w:val="en-ID"/>
        </w:rPr>
        <w:t xml:space="preserve"> </w:t>
      </w:r>
      <w:r w:rsidR="009C62E4" w:rsidRPr="003B6824">
        <w:rPr>
          <w:rFonts w:ascii="Cambria" w:hAnsi="Cambria" w:cs="Times New Roman"/>
          <w:i/>
          <w:sz w:val="20"/>
          <w:szCs w:val="24"/>
          <w:lang w:val="en-ID"/>
        </w:rPr>
        <w:t xml:space="preserve">Nilai </w:t>
      </w:r>
      <w:r w:rsidR="005C3E83" w:rsidRPr="003B6824">
        <w:rPr>
          <w:rFonts w:ascii="Cambria" w:hAnsi="Cambria" w:cs="Times New Roman"/>
          <w:i/>
          <w:sz w:val="20"/>
          <w:szCs w:val="24"/>
          <w:lang w:val="en-ID"/>
        </w:rPr>
        <w:t>Pendidikan</w:t>
      </w:r>
      <w:r w:rsidR="003B6824">
        <w:rPr>
          <w:rFonts w:ascii="Cambria" w:hAnsi="Cambria" w:cs="Times New Roman"/>
          <w:i/>
          <w:sz w:val="20"/>
          <w:szCs w:val="24"/>
          <w:lang w:val="en-ID"/>
        </w:rPr>
        <w:t xml:space="preserve"> </w:t>
      </w:r>
      <w:r w:rsidR="009C62E4" w:rsidRPr="003B6824">
        <w:rPr>
          <w:rFonts w:ascii="Cambria" w:hAnsi="Cambria" w:cs="Times New Roman"/>
          <w:i/>
          <w:sz w:val="20"/>
          <w:szCs w:val="24"/>
          <w:lang w:val="en-ID"/>
        </w:rPr>
        <w:t>,</w:t>
      </w:r>
      <w:r w:rsidR="003B6824">
        <w:rPr>
          <w:rFonts w:ascii="Cambria" w:hAnsi="Cambria" w:cs="Times New Roman"/>
          <w:i/>
          <w:sz w:val="20"/>
          <w:szCs w:val="24"/>
          <w:lang w:val="en-ID"/>
        </w:rPr>
        <w:t xml:space="preserve"> </w:t>
      </w:r>
      <w:r w:rsidR="005C3E83" w:rsidRPr="003B6824">
        <w:rPr>
          <w:rFonts w:ascii="Cambria" w:hAnsi="Cambria" w:cs="Times New Roman"/>
          <w:i/>
          <w:sz w:val="20"/>
          <w:szCs w:val="24"/>
          <w:lang w:val="en-ID"/>
        </w:rPr>
        <w:t>Moral,</w:t>
      </w:r>
      <w:r w:rsidR="003B6824">
        <w:rPr>
          <w:rFonts w:ascii="Cambria" w:hAnsi="Cambria" w:cs="Times New Roman"/>
          <w:i/>
          <w:sz w:val="20"/>
          <w:szCs w:val="24"/>
          <w:lang w:val="en-ID"/>
        </w:rPr>
        <w:t xml:space="preserve"> </w:t>
      </w:r>
      <w:r w:rsidR="00F30426" w:rsidRPr="003B6824">
        <w:rPr>
          <w:rFonts w:ascii="Cambria" w:hAnsi="Cambria" w:cs="Times New Roman"/>
          <w:i/>
          <w:sz w:val="20"/>
          <w:szCs w:val="24"/>
          <w:lang w:val="en-ID"/>
        </w:rPr>
        <w:t>Anak</w:t>
      </w:r>
    </w:p>
    <w:p w:rsidR="003B6824" w:rsidRDefault="003B6824" w:rsidP="003B6824">
      <w:pPr>
        <w:spacing w:after="0"/>
        <w:ind w:left="360" w:right="360"/>
        <w:jc w:val="both"/>
        <w:rPr>
          <w:rFonts w:ascii="Cambria" w:hAnsi="Cambria" w:cs="Times New Roman"/>
          <w:i/>
          <w:sz w:val="20"/>
          <w:szCs w:val="24"/>
          <w:lang w:val="en-ID"/>
        </w:rPr>
      </w:pPr>
    </w:p>
    <w:p w:rsidR="003B6824" w:rsidRPr="003B6824" w:rsidRDefault="003B6824" w:rsidP="003B6824">
      <w:pPr>
        <w:spacing w:after="0"/>
        <w:ind w:left="360" w:right="360"/>
        <w:jc w:val="center"/>
        <w:rPr>
          <w:rFonts w:ascii="Cambria" w:hAnsi="Cambria" w:cs="Times New Roman"/>
          <w:b/>
          <w:i/>
          <w:sz w:val="20"/>
          <w:szCs w:val="24"/>
        </w:rPr>
      </w:pPr>
      <w:r w:rsidRPr="003B6824">
        <w:rPr>
          <w:rFonts w:ascii="Cambria" w:hAnsi="Cambria" w:cs="Times New Roman"/>
          <w:b/>
          <w:i/>
          <w:sz w:val="20"/>
          <w:szCs w:val="24"/>
        </w:rPr>
        <w:t>ABSTRACT</w:t>
      </w:r>
    </w:p>
    <w:p w:rsidR="003B6824" w:rsidRDefault="003B6824" w:rsidP="003B6824">
      <w:pPr>
        <w:spacing w:after="0"/>
        <w:ind w:left="360" w:right="360"/>
        <w:jc w:val="both"/>
        <w:rPr>
          <w:rFonts w:ascii="Cambria" w:hAnsi="Cambria" w:cs="Times New Roman"/>
          <w:i/>
          <w:sz w:val="20"/>
          <w:szCs w:val="24"/>
        </w:rPr>
      </w:pPr>
    </w:p>
    <w:p w:rsidR="003B6824" w:rsidRPr="003B6824" w:rsidRDefault="003B6824" w:rsidP="003B6824">
      <w:pPr>
        <w:spacing w:after="0"/>
        <w:ind w:left="360" w:right="360"/>
        <w:jc w:val="both"/>
        <w:rPr>
          <w:rFonts w:ascii="Cambria" w:hAnsi="Cambria" w:cs="Times New Roman"/>
          <w:i/>
          <w:sz w:val="20"/>
          <w:szCs w:val="24"/>
        </w:rPr>
      </w:pPr>
      <w:r w:rsidRPr="003B6824">
        <w:rPr>
          <w:rFonts w:ascii="Cambria" w:hAnsi="Cambria" w:cs="Times New Roman"/>
          <w:i/>
          <w:sz w:val="20"/>
          <w:szCs w:val="24"/>
        </w:rPr>
        <w:t>This study aims to determine the educational value contained in a children's story entitled A Kind Farmer. This research includes qualitative research. This study describes and examines the educational values contained in the story of the Good-Hearted Farmer's child. The data used in this study is a children's story entitled A Kind Farmer. The scope of the research taken is the parts of the story that contain educational value. The result found the educational value contained in the children's story entitled The Good-Hearted Farmer, namely the value of moral education because in this story it teaches us to have a caring attitude towards fellow living beings and help all kinds of living things because we all live side by side and need each other</w:t>
      </w:r>
    </w:p>
    <w:p w:rsidR="003B6824" w:rsidRPr="003B6824" w:rsidRDefault="003B6824" w:rsidP="003B6824">
      <w:pPr>
        <w:spacing w:after="0"/>
        <w:ind w:left="360" w:right="360"/>
        <w:jc w:val="both"/>
        <w:rPr>
          <w:rFonts w:ascii="Cambria" w:hAnsi="Cambria" w:cs="Times New Roman"/>
          <w:sz w:val="18"/>
          <w:szCs w:val="24"/>
        </w:rPr>
      </w:pPr>
    </w:p>
    <w:p w:rsidR="003B6824" w:rsidRDefault="003B6824" w:rsidP="003B6824">
      <w:pPr>
        <w:spacing w:after="0"/>
        <w:ind w:left="360" w:right="360"/>
        <w:jc w:val="both"/>
        <w:rPr>
          <w:rFonts w:ascii="Cambria" w:hAnsi="Cambria" w:cs="Times New Roman"/>
          <w:sz w:val="18"/>
          <w:szCs w:val="24"/>
        </w:rPr>
      </w:pPr>
      <w:r w:rsidRPr="003B6824">
        <w:rPr>
          <w:rFonts w:ascii="Cambria" w:hAnsi="Cambria" w:cs="Times New Roman"/>
          <w:sz w:val="18"/>
          <w:szCs w:val="24"/>
        </w:rPr>
        <w:t>Keywords: Educational Values, Morals, Children</w:t>
      </w:r>
    </w:p>
    <w:p w:rsidR="003B6824" w:rsidRDefault="003B6824" w:rsidP="003B6824">
      <w:pPr>
        <w:spacing w:after="0"/>
        <w:ind w:left="360" w:right="360"/>
        <w:jc w:val="both"/>
        <w:rPr>
          <w:rFonts w:ascii="Cambria" w:hAnsi="Cambria" w:cs="Times New Roman"/>
          <w:sz w:val="18"/>
          <w:szCs w:val="24"/>
        </w:rPr>
      </w:pPr>
    </w:p>
    <w:p w:rsidR="003B6824" w:rsidRDefault="003B6824" w:rsidP="003B6824">
      <w:pPr>
        <w:spacing w:after="0"/>
        <w:ind w:left="360" w:right="360"/>
        <w:jc w:val="both"/>
        <w:rPr>
          <w:rFonts w:ascii="Cambria" w:hAnsi="Cambria" w:cs="Times New Roman"/>
          <w:sz w:val="18"/>
          <w:szCs w:val="24"/>
        </w:rPr>
      </w:pPr>
    </w:p>
    <w:p w:rsidR="003B6824" w:rsidRPr="003B6824" w:rsidRDefault="003B6824" w:rsidP="003B6824">
      <w:pPr>
        <w:spacing w:after="0"/>
        <w:ind w:left="360" w:right="360"/>
        <w:jc w:val="both"/>
        <w:rPr>
          <w:rFonts w:ascii="Cambria" w:hAnsi="Cambria" w:cs="Times New Roman"/>
          <w:sz w:val="18"/>
          <w:szCs w:val="24"/>
        </w:rPr>
      </w:pPr>
    </w:p>
    <w:p w:rsidR="00925D4D" w:rsidRPr="003B6824" w:rsidRDefault="00925D4D" w:rsidP="00925D4D">
      <w:pPr>
        <w:spacing w:after="0" w:line="360" w:lineRule="auto"/>
        <w:jc w:val="both"/>
        <w:rPr>
          <w:rFonts w:ascii="Cambria" w:hAnsi="Cambria" w:cs="Times New Roman"/>
          <w:b/>
          <w:sz w:val="24"/>
          <w:szCs w:val="24"/>
          <w:lang w:val="id-ID"/>
        </w:rPr>
      </w:pPr>
    </w:p>
    <w:p w:rsidR="00090F26" w:rsidRPr="003B6824" w:rsidRDefault="00090F26" w:rsidP="00925D4D">
      <w:pPr>
        <w:spacing w:after="0" w:line="360" w:lineRule="auto"/>
        <w:jc w:val="both"/>
        <w:rPr>
          <w:rFonts w:ascii="Cambria" w:hAnsi="Cambria" w:cs="Times New Roman"/>
          <w:b/>
          <w:sz w:val="24"/>
          <w:szCs w:val="24"/>
          <w:lang w:val="en-ID"/>
        </w:rPr>
        <w:sectPr w:rsidR="00090F26" w:rsidRPr="003B6824" w:rsidSect="001645CF">
          <w:pgSz w:w="12240" w:h="15840"/>
          <w:pgMar w:top="1440" w:right="1440" w:bottom="1440" w:left="1440" w:header="708" w:footer="708" w:gutter="0"/>
          <w:cols w:space="708"/>
          <w:docGrid w:linePitch="360"/>
        </w:sectPr>
      </w:pPr>
    </w:p>
    <w:p w:rsidR="00812DF5" w:rsidRPr="003B6824" w:rsidRDefault="00812DF5" w:rsidP="00090F26">
      <w:pPr>
        <w:spacing w:after="0" w:line="360" w:lineRule="auto"/>
        <w:jc w:val="both"/>
        <w:rPr>
          <w:rFonts w:ascii="Cambria" w:hAnsi="Cambria" w:cs="Times New Roman"/>
          <w:b/>
          <w:sz w:val="24"/>
          <w:szCs w:val="24"/>
          <w:lang w:val="en-ID"/>
        </w:rPr>
      </w:pPr>
      <w:r w:rsidRPr="003B6824">
        <w:rPr>
          <w:rFonts w:ascii="Cambria" w:hAnsi="Cambria" w:cs="Times New Roman"/>
          <w:b/>
          <w:sz w:val="24"/>
          <w:szCs w:val="24"/>
          <w:lang w:val="en-ID"/>
        </w:rPr>
        <w:lastRenderedPageBreak/>
        <w:t xml:space="preserve">PENDAHULUAN </w:t>
      </w:r>
    </w:p>
    <w:p w:rsidR="005C3E83" w:rsidRPr="003B6824" w:rsidRDefault="005C3E83" w:rsidP="00090F26">
      <w:pPr>
        <w:spacing w:line="360" w:lineRule="auto"/>
        <w:ind w:firstLine="720"/>
        <w:jc w:val="both"/>
        <w:rPr>
          <w:rFonts w:ascii="Cambria" w:hAnsi="Cambria" w:cs="Times New Roman"/>
          <w:sz w:val="24"/>
          <w:szCs w:val="24"/>
        </w:rPr>
      </w:pPr>
      <w:r w:rsidRPr="003B6824">
        <w:rPr>
          <w:rFonts w:ascii="Cambria" w:hAnsi="Cambria" w:cs="Times New Roman"/>
          <w:sz w:val="24"/>
          <w:szCs w:val="24"/>
        </w:rPr>
        <w:t>Cerita anak merupakan sesuatu yang sederhana dan kompleks, biasanya bersifat imajinatif. Cerita anak memiliki beberapa unsur atau yang disebut juga dengan elemen, sama hal nya dengan cerita dewasa. Namun ada beberapa ciri yang membedakannya. Sebuah cerita yang disampaikan kepada anak-anak akan mempengaruhi pola pikirnya. Hal ini disebabkan anak sangat mudah terpangaruh oleh hal-hal yang baru dijumpainya, terlepas dari apakah hal itu baik ataupun tidak. Untuk itu perlu dilakukan analisis terhadap sebuah cerita. Hal inilah yang harus dikuasai oleh Guru sebelum membacakan atau memberikan sebuah cerita kepada muridnya.</w:t>
      </w:r>
    </w:p>
    <w:p w:rsidR="005C3E83" w:rsidRPr="003B6824" w:rsidRDefault="005C3E83" w:rsidP="00090F26">
      <w:pPr>
        <w:spacing w:line="360" w:lineRule="auto"/>
        <w:ind w:firstLine="720"/>
        <w:jc w:val="both"/>
        <w:rPr>
          <w:rFonts w:ascii="Cambria" w:hAnsi="Cambria" w:cs="Times New Roman"/>
          <w:sz w:val="24"/>
          <w:szCs w:val="24"/>
        </w:rPr>
      </w:pPr>
      <w:r w:rsidRPr="003B6824">
        <w:rPr>
          <w:rFonts w:ascii="Cambria" w:hAnsi="Cambria" w:cs="Times New Roman"/>
          <w:sz w:val="24"/>
          <w:szCs w:val="24"/>
        </w:rPr>
        <w:t>Cerita merupakan bagian atau salah satu jenis sastra atau yang disebut dengan istilah genre sastra. Untuk menjadi seorang Guru di S</w:t>
      </w:r>
      <w:r w:rsidR="000876C6" w:rsidRPr="003B6824">
        <w:rPr>
          <w:rFonts w:ascii="Cambria" w:hAnsi="Cambria" w:cs="Times New Roman"/>
          <w:sz w:val="24"/>
          <w:szCs w:val="24"/>
        </w:rPr>
        <w:t xml:space="preserve">ekolah </w:t>
      </w:r>
      <w:r w:rsidRPr="003B6824">
        <w:rPr>
          <w:rFonts w:ascii="Cambria" w:hAnsi="Cambria" w:cs="Times New Roman"/>
          <w:sz w:val="24"/>
          <w:szCs w:val="24"/>
        </w:rPr>
        <w:t>D</w:t>
      </w:r>
      <w:r w:rsidR="000876C6" w:rsidRPr="003B6824">
        <w:rPr>
          <w:rFonts w:ascii="Cambria" w:hAnsi="Cambria" w:cs="Times New Roman"/>
          <w:sz w:val="24"/>
          <w:szCs w:val="24"/>
        </w:rPr>
        <w:t>asar</w:t>
      </w:r>
      <w:r w:rsidRPr="003B6824">
        <w:rPr>
          <w:rFonts w:ascii="Cambria" w:hAnsi="Cambria" w:cs="Times New Roman"/>
          <w:sz w:val="24"/>
          <w:szCs w:val="24"/>
        </w:rPr>
        <w:t xml:space="preserve">, kita harus mengetahui jenis-jenis cerita yang bisa dibaca atau dikonsumsi oleh anak-anak. Pada hakikatnya sastra mengandung eksplorasi mengenai kebenaran kemanusiaan. Sastra juga menawarkan berbagai bentuk kisah yang merangsang pembaca untuk berbuat sesuatu. Apalagi pembacanya adalah </w:t>
      </w:r>
      <w:r w:rsidRPr="003B6824">
        <w:rPr>
          <w:rFonts w:ascii="Cambria" w:hAnsi="Cambria" w:cs="Times New Roman"/>
          <w:sz w:val="24"/>
          <w:szCs w:val="24"/>
        </w:rPr>
        <w:lastRenderedPageBreak/>
        <w:t>anak-anak yang fantasinya baru berkembang dan menerima segala macam cerita terlepas dari cerita itu masuk akal atau tidak. Sastra anak berfungsi sebagai media pendidikan dan hiburan, membentuk kepribadian anak, mengembangkan imajinasi dan kreativitas, serta memberi pengetahuan ketrampilan praktis bagi anak.</w:t>
      </w:r>
    </w:p>
    <w:p w:rsidR="005C3E83" w:rsidRPr="003B6824" w:rsidRDefault="005C3E83" w:rsidP="00090F26">
      <w:pPr>
        <w:spacing w:line="360" w:lineRule="auto"/>
        <w:ind w:firstLine="720"/>
        <w:jc w:val="both"/>
        <w:rPr>
          <w:rFonts w:ascii="Cambria" w:hAnsi="Cambria" w:cs="Times New Roman"/>
          <w:sz w:val="24"/>
          <w:szCs w:val="24"/>
        </w:rPr>
      </w:pPr>
      <w:r w:rsidRPr="003B6824">
        <w:rPr>
          <w:rFonts w:ascii="Cambria" w:hAnsi="Cambria" w:cs="Times New Roman"/>
          <w:sz w:val="24"/>
          <w:szCs w:val="24"/>
        </w:rPr>
        <w:t>Salah satu sastra anak adalah cerita anak, yaitu cerita yang pembacanya khusus ditujukan untuk anak. Sesuai dengan sasaran pembacanya, cerita anak dituntut untuk dikemas dalam bentuk yang berbeda dari cerita orang dewasa hingga dapat diterima anak dan dipahami mereka dengan baik. Cerita anak merupakan pembayangan atau pelukisan kehidupan anak yang imajinatif ke dalam bentuk struktur bahasa anak. Cerita anak merupakan sastra yang ditujukan untuk anak, bukan sastra tentang anak. Sastra atau cerita tentang anak bisa saja isinya tidak sesuai untuk anak-anak, tetapi sastra untuk anak sudah tentu sengaja dan disesuaikan untuk anak-anak selaku pembacanya .</w:t>
      </w:r>
    </w:p>
    <w:p w:rsidR="005C3E83" w:rsidRPr="003B6824" w:rsidRDefault="005C3E83" w:rsidP="00090F26">
      <w:pPr>
        <w:spacing w:line="360" w:lineRule="auto"/>
        <w:ind w:firstLine="720"/>
        <w:jc w:val="both"/>
        <w:rPr>
          <w:rFonts w:ascii="Cambria" w:hAnsi="Cambria" w:cs="Times New Roman"/>
          <w:sz w:val="24"/>
          <w:szCs w:val="24"/>
        </w:rPr>
      </w:pPr>
      <w:r w:rsidRPr="003B6824">
        <w:rPr>
          <w:rFonts w:ascii="Cambria" w:hAnsi="Cambria" w:cs="Times New Roman"/>
          <w:sz w:val="24"/>
          <w:szCs w:val="24"/>
        </w:rPr>
        <w:t xml:space="preserve">Perkembangan anak akan berjalan wajar dan sesuai dengan periodenya bila disugui bahan bacaan yang sesuai pula. </w:t>
      </w:r>
      <w:r w:rsidRPr="003B6824">
        <w:rPr>
          <w:rFonts w:ascii="Cambria" w:hAnsi="Cambria" w:cs="Times New Roman"/>
          <w:sz w:val="24"/>
          <w:szCs w:val="24"/>
        </w:rPr>
        <w:lastRenderedPageBreak/>
        <w:t>Jadi cerita anak harus menjadi  buku bacaan yang sengaja ditulis untuk dibaca anak-anak. Isi buku tersebut harus sesuai dengan minat dan dunia anak-anak, sesuai dengan tingkat perkembangan emosional dan intelektual anak sehinga melalui cerita anak yang digemari anak-anak maka dapat menanamkan nilai-nilai moral yang baik untuk anak.</w:t>
      </w:r>
    </w:p>
    <w:p w:rsidR="00812DF5" w:rsidRPr="003B6824" w:rsidRDefault="005C3E83" w:rsidP="00090F26">
      <w:pPr>
        <w:spacing w:line="360" w:lineRule="auto"/>
        <w:ind w:firstLine="720"/>
        <w:jc w:val="both"/>
        <w:rPr>
          <w:rFonts w:ascii="Cambria" w:hAnsi="Cambria" w:cs="Times New Roman"/>
          <w:sz w:val="24"/>
          <w:szCs w:val="24"/>
        </w:rPr>
      </w:pPr>
      <w:r w:rsidRPr="003B6824">
        <w:rPr>
          <w:rFonts w:ascii="Cambria" w:hAnsi="Cambria" w:cs="Times New Roman"/>
          <w:sz w:val="24"/>
          <w:szCs w:val="24"/>
        </w:rPr>
        <w:t xml:space="preserve">Fungsi cerita bagi anak-anak berkaitan erat dengan manfaat sebuah cerita bagi anak-anak. Dengan banyak membaca cerita anak-anak, seorang anak akan memperoleh kematangan emosi, intelektual, dan pengalaman-pengalaman tentang kehidupan. Cerita anak dapat menanamkan rasa peka dalam batinnya untuk bisa membedakan mana yang baik dan mana yang buruk, dapat menanamkan kesadaran tentang kebenaran dan keadilan, keberanian, kejujuran, kesetiaan, pengorbanan, dan kehormatan. Cerita anak-anak dapat membuka mata hati anak lebih jauh ke depan untuk melihat tujuan dan hakikat hidup yang sebenarnya. Nilai edukatif bisa mendidik anak akan rasa cinta tanah air dan bangsa, cinta seni, profesi, dan rasa tanggung jawab yang tinggi. Pada akhirnya cerita anak-anak akan </w:t>
      </w:r>
      <w:r w:rsidRPr="003B6824">
        <w:rPr>
          <w:rFonts w:ascii="Cambria" w:hAnsi="Cambria" w:cs="Times New Roman"/>
          <w:sz w:val="24"/>
          <w:szCs w:val="24"/>
        </w:rPr>
        <w:lastRenderedPageBreak/>
        <w:t>membantu anak dalam memecahkan masalahnya sendiri. HJ Yusi Rosdiana., dkk., (2013: 6.7)</w:t>
      </w:r>
    </w:p>
    <w:p w:rsidR="00812DF5" w:rsidRPr="003B6824" w:rsidRDefault="00812DF5" w:rsidP="00090F26">
      <w:pPr>
        <w:tabs>
          <w:tab w:val="left" w:pos="5715"/>
        </w:tabs>
        <w:spacing w:after="0" w:line="360" w:lineRule="auto"/>
        <w:jc w:val="both"/>
        <w:rPr>
          <w:rFonts w:ascii="Cambria" w:hAnsi="Cambria" w:cs="Times New Roman"/>
          <w:sz w:val="24"/>
          <w:szCs w:val="24"/>
          <w:lang w:val="en-ID"/>
        </w:rPr>
      </w:pPr>
      <w:r w:rsidRPr="003B6824">
        <w:rPr>
          <w:rFonts w:ascii="Cambria" w:hAnsi="Cambria" w:cs="Times New Roman"/>
          <w:sz w:val="24"/>
          <w:szCs w:val="24"/>
          <w:lang w:val="en-ID"/>
        </w:rPr>
        <w:tab/>
      </w:r>
    </w:p>
    <w:p w:rsidR="00812DF5" w:rsidRPr="003B6824" w:rsidRDefault="00812DF5" w:rsidP="00090F26">
      <w:pPr>
        <w:tabs>
          <w:tab w:val="left" w:pos="5715"/>
        </w:tabs>
        <w:spacing w:after="0" w:line="360" w:lineRule="auto"/>
        <w:jc w:val="both"/>
        <w:rPr>
          <w:rFonts w:ascii="Cambria" w:hAnsi="Cambria" w:cs="Times New Roman"/>
          <w:b/>
          <w:sz w:val="24"/>
          <w:szCs w:val="24"/>
          <w:lang w:val="en-ID"/>
        </w:rPr>
      </w:pPr>
      <w:r w:rsidRPr="003B6824">
        <w:rPr>
          <w:rFonts w:ascii="Cambria" w:hAnsi="Cambria" w:cs="Times New Roman"/>
          <w:b/>
          <w:sz w:val="24"/>
          <w:szCs w:val="24"/>
          <w:lang w:val="en-ID"/>
        </w:rPr>
        <w:t>METODE PENELITIAN</w:t>
      </w:r>
    </w:p>
    <w:p w:rsidR="00E813CB" w:rsidRPr="003B6824" w:rsidRDefault="00E813CB" w:rsidP="00090F26">
      <w:pPr>
        <w:spacing w:after="0" w:line="360" w:lineRule="auto"/>
        <w:ind w:firstLine="720"/>
        <w:jc w:val="both"/>
        <w:rPr>
          <w:rFonts w:ascii="Cambria" w:hAnsi="Cambria" w:cs="Times New Roman"/>
          <w:sz w:val="24"/>
          <w:szCs w:val="24"/>
        </w:rPr>
      </w:pPr>
      <w:r w:rsidRPr="003B6824">
        <w:rPr>
          <w:rFonts w:ascii="Cambria" w:hAnsi="Cambria" w:cs="Times New Roman"/>
          <w:sz w:val="24"/>
          <w:szCs w:val="24"/>
        </w:rPr>
        <w:t>Penelitian ini</w:t>
      </w:r>
      <w:r w:rsidR="0033221D" w:rsidRPr="003B6824">
        <w:rPr>
          <w:rFonts w:ascii="Cambria" w:hAnsi="Cambria" w:cs="Times New Roman"/>
          <w:sz w:val="24"/>
          <w:szCs w:val="24"/>
        </w:rPr>
        <w:t xml:space="preserve"> termasuk penelitian kualitatif</w:t>
      </w:r>
      <w:r w:rsidR="0033221D" w:rsidRPr="003B6824">
        <w:rPr>
          <w:rFonts w:ascii="Cambria" w:hAnsi="Cambria" w:cs="Times New Roman"/>
          <w:sz w:val="24"/>
          <w:szCs w:val="24"/>
          <w:lang w:val="id-ID"/>
        </w:rPr>
        <w:t>.</w:t>
      </w:r>
      <w:r w:rsidR="000876C6" w:rsidRPr="003B6824">
        <w:rPr>
          <w:rFonts w:ascii="Cambria" w:hAnsi="Cambria" w:cs="Times New Roman"/>
          <w:sz w:val="24"/>
          <w:szCs w:val="24"/>
        </w:rPr>
        <w:t xml:space="preserve"> </w:t>
      </w:r>
      <w:r w:rsidRPr="003B6824">
        <w:rPr>
          <w:rFonts w:ascii="Cambria" w:hAnsi="Cambria" w:cs="Times New Roman"/>
          <w:sz w:val="24"/>
          <w:szCs w:val="24"/>
        </w:rPr>
        <w:t xml:space="preserve">Penelitian ini mendeskripsikan atau menggambarkan </w:t>
      </w:r>
      <w:r w:rsidR="005C3E83" w:rsidRPr="003B6824">
        <w:rPr>
          <w:rFonts w:ascii="Cambria" w:hAnsi="Cambria" w:cs="Times New Roman"/>
          <w:sz w:val="24"/>
          <w:szCs w:val="24"/>
        </w:rPr>
        <w:t>nilai-nilai pendidikan secara nyata</w:t>
      </w:r>
      <w:r w:rsidR="0033221D" w:rsidRPr="003B6824">
        <w:rPr>
          <w:rFonts w:ascii="Cambria" w:hAnsi="Cambria" w:cs="Times New Roman"/>
          <w:sz w:val="24"/>
          <w:szCs w:val="24"/>
        </w:rPr>
        <w:t>dan kesesuaiannya sebagai bahan</w:t>
      </w:r>
      <w:r w:rsidRPr="003B6824">
        <w:rPr>
          <w:rFonts w:ascii="Cambria" w:hAnsi="Cambria" w:cs="Times New Roman"/>
          <w:sz w:val="24"/>
          <w:szCs w:val="24"/>
        </w:rPr>
        <w:t>pembelajaran sastra di kelas, kemudian</w:t>
      </w:r>
      <w:r w:rsidR="000876C6" w:rsidRPr="003B6824">
        <w:rPr>
          <w:rFonts w:ascii="Cambria" w:hAnsi="Cambria" w:cs="Times New Roman"/>
          <w:sz w:val="24"/>
          <w:szCs w:val="24"/>
        </w:rPr>
        <w:t xml:space="preserve"> </w:t>
      </w:r>
      <w:r w:rsidRPr="003B6824">
        <w:rPr>
          <w:rFonts w:ascii="Cambria" w:hAnsi="Cambria" w:cs="Times New Roman"/>
          <w:sz w:val="24"/>
          <w:szCs w:val="24"/>
        </w:rPr>
        <w:t xml:space="preserve"> mengana</w:t>
      </w:r>
      <w:r w:rsidR="0033221D" w:rsidRPr="003B6824">
        <w:rPr>
          <w:rFonts w:ascii="Cambria" w:hAnsi="Cambria" w:cs="Times New Roman"/>
          <w:sz w:val="24"/>
          <w:szCs w:val="24"/>
        </w:rPr>
        <w:t>lisis dan menafsirkannya</w:t>
      </w:r>
      <w:r w:rsidR="0033221D" w:rsidRPr="003B6824">
        <w:rPr>
          <w:rFonts w:ascii="Cambria" w:hAnsi="Cambria" w:cs="Times New Roman"/>
          <w:sz w:val="24"/>
          <w:szCs w:val="24"/>
          <w:lang w:val="id-ID"/>
        </w:rPr>
        <w:t>.</w:t>
      </w:r>
      <w:r w:rsidR="00304451" w:rsidRPr="003B6824">
        <w:rPr>
          <w:rFonts w:ascii="Cambria" w:hAnsi="Cambria" w:cs="Times New Roman"/>
          <w:sz w:val="24"/>
          <w:szCs w:val="24"/>
        </w:rPr>
        <w:t xml:space="preserve"> </w:t>
      </w:r>
      <w:r w:rsidR="0033221D" w:rsidRPr="003B6824">
        <w:rPr>
          <w:rFonts w:ascii="Cambria" w:hAnsi="Cambria" w:cs="Times New Roman"/>
          <w:sz w:val="24"/>
          <w:szCs w:val="24"/>
          <w:lang w:val="id-ID"/>
        </w:rPr>
        <w:t>Objek</w:t>
      </w:r>
      <w:r w:rsidRPr="003B6824">
        <w:rPr>
          <w:rFonts w:ascii="Cambria" w:hAnsi="Cambria" w:cs="Times New Roman"/>
          <w:sz w:val="24"/>
          <w:szCs w:val="24"/>
        </w:rPr>
        <w:t xml:space="preserve"> penelitian ini ad</w:t>
      </w:r>
      <w:r w:rsidR="0033221D" w:rsidRPr="003B6824">
        <w:rPr>
          <w:rFonts w:ascii="Cambria" w:hAnsi="Cambria" w:cs="Times New Roman"/>
          <w:sz w:val="24"/>
          <w:szCs w:val="24"/>
        </w:rPr>
        <w:t xml:space="preserve">alah cerita anak yang berjudul </w:t>
      </w:r>
      <w:r w:rsidR="005C3E83" w:rsidRPr="003B6824">
        <w:rPr>
          <w:rFonts w:ascii="Cambria" w:hAnsi="Cambria" w:cs="Times New Roman"/>
          <w:sz w:val="24"/>
          <w:szCs w:val="24"/>
        </w:rPr>
        <w:t>Petani yang Baik Hati</w:t>
      </w:r>
      <w:r w:rsidRPr="003B6824">
        <w:rPr>
          <w:rFonts w:ascii="Cambria" w:hAnsi="Cambria" w:cs="Times New Roman"/>
          <w:sz w:val="24"/>
          <w:szCs w:val="24"/>
        </w:rPr>
        <w:t xml:space="preserve">. </w:t>
      </w:r>
      <w:r w:rsidR="005C3E83" w:rsidRPr="003B6824">
        <w:rPr>
          <w:rFonts w:ascii="Cambria" w:hAnsi="Cambria" w:cs="Times New Roman"/>
          <w:sz w:val="24"/>
          <w:szCs w:val="24"/>
        </w:rPr>
        <w:t>Cerita anak ini dipilih sebagai objek penelitian karena cerita tersebut dapat menggambarkan nilai-nilai pendidikan secara nyata</w:t>
      </w:r>
      <w:r w:rsidR="0033221D" w:rsidRPr="003B6824">
        <w:rPr>
          <w:rFonts w:ascii="Cambria" w:hAnsi="Cambria" w:cs="Times New Roman"/>
          <w:sz w:val="24"/>
          <w:szCs w:val="24"/>
          <w:lang w:val="id-ID"/>
        </w:rPr>
        <w:t>,dan memiliki nilai moral yang tersirat</w:t>
      </w:r>
      <w:r w:rsidRPr="003B6824">
        <w:rPr>
          <w:rFonts w:ascii="Cambria" w:hAnsi="Cambria" w:cs="Times New Roman"/>
          <w:sz w:val="24"/>
          <w:szCs w:val="24"/>
        </w:rPr>
        <w:t xml:space="preserve">. </w:t>
      </w:r>
    </w:p>
    <w:p w:rsidR="00812DF5" w:rsidRPr="003B6824" w:rsidRDefault="00F400CB" w:rsidP="00090F26">
      <w:pPr>
        <w:spacing w:after="0" w:line="360" w:lineRule="auto"/>
        <w:ind w:firstLine="720"/>
        <w:jc w:val="both"/>
        <w:rPr>
          <w:rFonts w:ascii="Cambria" w:hAnsi="Cambria" w:cs="Times New Roman"/>
          <w:sz w:val="24"/>
          <w:szCs w:val="24"/>
        </w:rPr>
      </w:pPr>
      <w:r w:rsidRPr="003B6824">
        <w:rPr>
          <w:rFonts w:ascii="Cambria" w:hAnsi="Cambria" w:cs="Times New Roman"/>
          <w:sz w:val="24"/>
          <w:szCs w:val="24"/>
          <w:lang w:val="id-ID"/>
        </w:rPr>
        <w:t>D</w:t>
      </w:r>
      <w:r w:rsidR="00E813CB" w:rsidRPr="003B6824">
        <w:rPr>
          <w:rFonts w:ascii="Cambria" w:hAnsi="Cambria" w:cs="Times New Roman"/>
          <w:sz w:val="24"/>
          <w:szCs w:val="24"/>
        </w:rPr>
        <w:t xml:space="preserve">ata dikaji menggunakan metode analisis deskriptif kualitatif yaitu tahap pemerosesan, yakni reduksi data, penyajian data, dan kesimpulan (Sugiyono, 2013: 338 - 345). Data berupa nilai-nilai </w:t>
      </w:r>
      <w:r w:rsidR="005C3E83" w:rsidRPr="003B6824">
        <w:rPr>
          <w:rFonts w:ascii="Cambria" w:hAnsi="Cambria" w:cs="Times New Roman"/>
          <w:sz w:val="24"/>
          <w:szCs w:val="24"/>
        </w:rPr>
        <w:t>pendidikan</w:t>
      </w:r>
      <w:r w:rsidR="00E813CB" w:rsidRPr="003B6824">
        <w:rPr>
          <w:rFonts w:ascii="Cambria" w:hAnsi="Cambria" w:cs="Times New Roman"/>
          <w:sz w:val="24"/>
          <w:szCs w:val="24"/>
        </w:rPr>
        <w:t xml:space="preserve"> dalam cerita anak </w:t>
      </w:r>
      <w:r w:rsidR="005C3E83" w:rsidRPr="003B6824">
        <w:rPr>
          <w:rFonts w:ascii="Cambria" w:hAnsi="Cambria" w:cs="Times New Roman"/>
          <w:sz w:val="24"/>
          <w:szCs w:val="24"/>
        </w:rPr>
        <w:t>Petani yang Baik Hati</w:t>
      </w:r>
      <w:r w:rsidR="00E813CB" w:rsidRPr="003B6824">
        <w:rPr>
          <w:rFonts w:ascii="Cambria" w:hAnsi="Cambria" w:cs="Times New Roman"/>
          <w:sz w:val="24"/>
          <w:szCs w:val="24"/>
        </w:rPr>
        <w:t xml:space="preserve">. Tahap selanjutnya yang dilakukan dalam kajian ini adalah penarikan simpulan. Simpulan yang dibuat berdasarkan data yang telah disajikan yakni tentang </w:t>
      </w:r>
      <w:r w:rsidRPr="003B6824">
        <w:rPr>
          <w:rFonts w:ascii="Cambria" w:hAnsi="Cambria" w:cs="Times New Roman"/>
          <w:sz w:val="24"/>
          <w:szCs w:val="24"/>
        </w:rPr>
        <w:t xml:space="preserve">nilai-nilai moral </w:t>
      </w:r>
      <w:r w:rsidRPr="003B6824">
        <w:rPr>
          <w:rFonts w:ascii="Cambria" w:hAnsi="Cambria" w:cs="Times New Roman"/>
          <w:sz w:val="24"/>
          <w:szCs w:val="24"/>
        </w:rPr>
        <w:lastRenderedPageBreak/>
        <w:t xml:space="preserve">dalam cerita </w:t>
      </w:r>
      <w:r w:rsidR="005C3E83" w:rsidRPr="003B6824">
        <w:rPr>
          <w:rFonts w:ascii="Cambria" w:hAnsi="Cambria" w:cs="Times New Roman"/>
          <w:sz w:val="24"/>
          <w:szCs w:val="24"/>
        </w:rPr>
        <w:t>anak yang berjudul Petani yang Baik Hati</w:t>
      </w:r>
      <w:r w:rsidR="00E813CB" w:rsidRPr="003B6824">
        <w:rPr>
          <w:rFonts w:ascii="Cambria" w:hAnsi="Cambria" w:cs="Times New Roman"/>
          <w:sz w:val="24"/>
          <w:szCs w:val="24"/>
        </w:rPr>
        <w:t xml:space="preserve"> dan kesesuaiannya sebagai bahan pembelajaran sastra.</w:t>
      </w:r>
    </w:p>
    <w:p w:rsidR="00A67B50" w:rsidRPr="003B6824" w:rsidRDefault="00A67B50" w:rsidP="00090F26">
      <w:pPr>
        <w:spacing w:after="0" w:line="360" w:lineRule="auto"/>
        <w:ind w:firstLine="720"/>
        <w:jc w:val="both"/>
        <w:rPr>
          <w:rFonts w:ascii="Cambria" w:hAnsi="Cambria" w:cs="Times New Roman"/>
          <w:sz w:val="24"/>
          <w:szCs w:val="24"/>
        </w:rPr>
      </w:pPr>
    </w:p>
    <w:p w:rsidR="00925D4D" w:rsidRPr="003B6824" w:rsidRDefault="00F400CB" w:rsidP="00090F26">
      <w:pPr>
        <w:spacing w:after="0" w:line="360" w:lineRule="auto"/>
        <w:jc w:val="both"/>
        <w:rPr>
          <w:rFonts w:ascii="Cambria" w:hAnsi="Cambria" w:cs="Times New Roman"/>
          <w:b/>
          <w:sz w:val="24"/>
          <w:szCs w:val="24"/>
          <w:lang w:val="id-ID"/>
        </w:rPr>
      </w:pPr>
      <w:r w:rsidRPr="003B6824">
        <w:rPr>
          <w:rFonts w:ascii="Cambria" w:hAnsi="Cambria" w:cs="Times New Roman"/>
          <w:b/>
          <w:sz w:val="24"/>
          <w:szCs w:val="24"/>
          <w:lang w:val="id-ID"/>
        </w:rPr>
        <w:t>HASIL PENELITIAN</w:t>
      </w:r>
    </w:p>
    <w:p w:rsidR="0084037B" w:rsidRPr="003B6824" w:rsidRDefault="0084037B" w:rsidP="00090F26">
      <w:pPr>
        <w:spacing w:line="360" w:lineRule="auto"/>
        <w:ind w:firstLine="720"/>
        <w:jc w:val="both"/>
        <w:rPr>
          <w:rFonts w:ascii="Cambria" w:hAnsi="Cambria" w:cs="Times New Roman"/>
          <w:sz w:val="24"/>
          <w:szCs w:val="24"/>
        </w:rPr>
      </w:pPr>
      <w:r w:rsidRPr="003B6824">
        <w:rPr>
          <w:rFonts w:ascii="Cambria" w:hAnsi="Cambria" w:cs="Times New Roman"/>
          <w:sz w:val="24"/>
          <w:szCs w:val="24"/>
        </w:rPr>
        <w:t>Tujuan dari pendidikan moral yang terdapat dalam cerita anak secara umum adalah untuk menanamkan karakter anak k earah yang lebih baik. Pendidikan moral menunjukkan peraturan-peraturan tingkah laku dan adat istiadat seorang individu atau dari suatu kelompok yang meliputi perilaku, tata karma yang menjunjung tinggi budi pekerti dan nilai asusila.</w:t>
      </w:r>
    </w:p>
    <w:p w:rsidR="0084037B" w:rsidRPr="003B6824" w:rsidRDefault="0084037B" w:rsidP="00090F26">
      <w:pPr>
        <w:spacing w:line="360" w:lineRule="auto"/>
        <w:jc w:val="both"/>
        <w:rPr>
          <w:rFonts w:ascii="Cambria" w:hAnsi="Cambria" w:cs="Times New Roman"/>
          <w:sz w:val="24"/>
          <w:szCs w:val="24"/>
        </w:rPr>
      </w:pPr>
      <w:r w:rsidRPr="003B6824">
        <w:rPr>
          <w:rFonts w:ascii="Cambria" w:hAnsi="Cambria" w:cs="Times New Roman"/>
          <w:sz w:val="24"/>
          <w:szCs w:val="24"/>
        </w:rPr>
        <w:t xml:space="preserve">   Cerita anak merupakan salah satu karya sastra dengan sasaran pembaca anak. Melalui cerita, anak mendapatkan pendidikan yang menyenangkan, sehingga tanpa disadari, cerita dapat menjadi sarana efektif untuk menanamkan nilai-nilai dan pendidikan moral bagi anak. Salah satu nilai yang diangkat oleh pengarang melalui cerita anak berupa pendidikan moral seperti sikap dan perilaku positif. Seperti kita ketahui, tujuan dari pendidikan moral yang terdapat pada cerita anak secara umum adalah menanamkan karakter anak ke arah yang lebih baik.</w:t>
      </w:r>
    </w:p>
    <w:p w:rsidR="0084037B" w:rsidRPr="003B6824" w:rsidRDefault="0084037B" w:rsidP="00090F26">
      <w:pPr>
        <w:spacing w:line="360" w:lineRule="auto"/>
        <w:jc w:val="both"/>
        <w:rPr>
          <w:rFonts w:ascii="Cambria" w:hAnsi="Cambria" w:cs="Times New Roman"/>
          <w:sz w:val="24"/>
          <w:szCs w:val="24"/>
        </w:rPr>
      </w:pPr>
      <w:r w:rsidRPr="003B6824">
        <w:rPr>
          <w:rFonts w:ascii="Cambria" w:hAnsi="Cambria" w:cs="Times New Roman"/>
          <w:sz w:val="24"/>
          <w:szCs w:val="24"/>
        </w:rPr>
        <w:lastRenderedPageBreak/>
        <w:t xml:space="preserve">    Dengan memberikan buku berisi bahan bacaan adalah anak akan merasa senang. Selain itu, cerita anak juga dapat menstimulasi imajinasi anak, mampu membawa ke pemahaman diri sendiri dan orang lain. Cerita anak akan mempengaruhi proses imitasi anak dengan meniru karakter-karakter yang baik pada cerita anak.</w:t>
      </w:r>
    </w:p>
    <w:p w:rsidR="0084037B" w:rsidRPr="003B6824" w:rsidRDefault="0084037B" w:rsidP="00090F26">
      <w:pPr>
        <w:spacing w:line="360" w:lineRule="auto"/>
        <w:jc w:val="both"/>
        <w:rPr>
          <w:rFonts w:ascii="Cambria" w:hAnsi="Cambria" w:cs="Times New Roman"/>
          <w:sz w:val="24"/>
          <w:szCs w:val="24"/>
        </w:rPr>
      </w:pPr>
      <w:r w:rsidRPr="003B6824">
        <w:rPr>
          <w:rFonts w:ascii="Cambria" w:hAnsi="Cambria" w:cs="Times New Roman"/>
          <w:sz w:val="24"/>
          <w:szCs w:val="24"/>
        </w:rPr>
        <w:t xml:space="preserve">    Nilai pendidikan moral dalam cerita anak, dapat berupa moral positif atau moral negatif. Moral positif tentu sesuai dengan norma atau aturan di masyarakat. Sedangkan moral negatif akan bertentangan dengan norma atau aturan di masyarakat. Dengan begitu, memberikan cerita anak dalam rangka meningkatkan pendidikan moral sangat penting bagi anak. Beberapa nilai pendidikan moral dalam cerita anak yang menunjukkan moral positif </w:t>
      </w:r>
      <w:r w:rsidR="00A67B50" w:rsidRPr="003B6824">
        <w:rPr>
          <w:rFonts w:ascii="Cambria" w:hAnsi="Cambria" w:cs="Times New Roman"/>
          <w:sz w:val="24"/>
          <w:szCs w:val="24"/>
        </w:rPr>
        <w:t>.</w:t>
      </w:r>
    </w:p>
    <w:p w:rsidR="00817A49" w:rsidRPr="003B6824" w:rsidRDefault="00F400CB" w:rsidP="00090F26">
      <w:pPr>
        <w:spacing w:after="0" w:line="360" w:lineRule="auto"/>
        <w:jc w:val="both"/>
        <w:rPr>
          <w:rFonts w:ascii="Cambria" w:hAnsi="Cambria" w:cs="Times New Roman"/>
          <w:sz w:val="24"/>
          <w:szCs w:val="24"/>
        </w:rPr>
      </w:pPr>
      <w:r w:rsidRPr="003B6824">
        <w:rPr>
          <w:rFonts w:ascii="Cambria" w:hAnsi="Cambria" w:cs="Times New Roman"/>
          <w:sz w:val="24"/>
          <w:szCs w:val="24"/>
          <w:lang w:val="id-ID"/>
        </w:rPr>
        <w:tab/>
      </w:r>
      <w:r w:rsidR="00A67B50" w:rsidRPr="003B6824">
        <w:rPr>
          <w:rFonts w:ascii="Cambria" w:hAnsi="Cambria" w:cs="Times New Roman"/>
          <w:sz w:val="24"/>
          <w:szCs w:val="24"/>
        </w:rPr>
        <w:t>Hasil penelitian menunjukkan bahwa dari cerita anak yang berjudul Petani yang Baik Hati mengandung beberapa nilai pendidikan di dalam nya yang dapat menjadi contoh untuk pembangunan karakter bagi anak, berikut merupakan beberapa nilai pendidikan yang terdapat pada cerita anak Petani yang Baik Hati, yaitu:</w:t>
      </w:r>
    </w:p>
    <w:p w:rsidR="00DE272F" w:rsidRPr="003B6824" w:rsidRDefault="00DE272F" w:rsidP="00090F26">
      <w:pPr>
        <w:spacing w:after="0" w:line="360" w:lineRule="auto"/>
        <w:jc w:val="both"/>
        <w:rPr>
          <w:rFonts w:ascii="Cambria" w:hAnsi="Cambria" w:cs="Times New Roman"/>
          <w:sz w:val="24"/>
          <w:szCs w:val="24"/>
        </w:rPr>
      </w:pPr>
    </w:p>
    <w:p w:rsidR="00A67B50" w:rsidRPr="003B6824" w:rsidRDefault="00A67B50" w:rsidP="00090F26">
      <w:pPr>
        <w:pStyle w:val="ListParagraph"/>
        <w:numPr>
          <w:ilvl w:val="0"/>
          <w:numId w:val="1"/>
        </w:numPr>
        <w:spacing w:line="360" w:lineRule="auto"/>
        <w:jc w:val="both"/>
        <w:rPr>
          <w:rFonts w:ascii="Cambria" w:eastAsia="Batang" w:hAnsi="Cambria" w:cs="Times New Roman"/>
          <w:sz w:val="24"/>
          <w:szCs w:val="24"/>
        </w:rPr>
      </w:pPr>
      <w:r w:rsidRPr="003B6824">
        <w:rPr>
          <w:rFonts w:ascii="Cambria" w:eastAsia="Batang" w:hAnsi="Cambria" w:cs="Times New Roman"/>
          <w:sz w:val="24"/>
          <w:szCs w:val="24"/>
        </w:rPr>
        <w:t>Nilai Pendidikan Moral</w:t>
      </w:r>
    </w:p>
    <w:p w:rsidR="00A67B50" w:rsidRPr="003B6824" w:rsidRDefault="00A67B50" w:rsidP="00090F26">
      <w:pPr>
        <w:spacing w:line="360" w:lineRule="auto"/>
        <w:jc w:val="both"/>
        <w:rPr>
          <w:rFonts w:ascii="Cambria" w:eastAsia="Batang" w:hAnsi="Cambria" w:cs="Times New Roman"/>
          <w:sz w:val="24"/>
          <w:szCs w:val="24"/>
        </w:rPr>
      </w:pPr>
      <w:r w:rsidRPr="003B6824">
        <w:rPr>
          <w:rFonts w:ascii="Cambria" w:eastAsia="Batang" w:hAnsi="Cambria" w:cs="Times New Roman"/>
          <w:sz w:val="24"/>
          <w:szCs w:val="24"/>
        </w:rPr>
        <w:t xml:space="preserve">     Moral  merupakan  sesuatu  yang  igin  disampaikan  pengarang  kepada pembaca,  merupakan  makna  yang  terkandung  dalam  karya  sastra,  makna  yang disaratkan  lewat  cerita. </w:t>
      </w:r>
    </w:p>
    <w:p w:rsidR="00A67B50" w:rsidRPr="003B6824" w:rsidRDefault="00A67B50" w:rsidP="00090F26">
      <w:pPr>
        <w:spacing w:line="360" w:lineRule="auto"/>
        <w:jc w:val="both"/>
        <w:rPr>
          <w:rFonts w:ascii="Cambria" w:eastAsia="Batang" w:hAnsi="Cambria" w:cs="Times New Roman"/>
          <w:sz w:val="24"/>
          <w:szCs w:val="24"/>
        </w:rPr>
      </w:pPr>
      <w:r w:rsidRPr="003B6824">
        <w:rPr>
          <w:rFonts w:ascii="Cambria" w:eastAsia="Batang" w:hAnsi="Cambria" w:cs="Times New Roman"/>
          <w:sz w:val="24"/>
          <w:szCs w:val="24"/>
        </w:rPr>
        <w:t xml:space="preserve">     Pada cerita anak diatas nilai moral yang dapat dilihat yaitu, ketika seorang petani yang dengan tulus mau merawat seekor burung camar, ditengah keadaannya yang sangat sulit. Selain itu kita juga bisa melihat nilai moral pada cerita tersebut, yaitu kerendahan hati si petanis tersebut. Jika kita lihat, dari keadaan petani yang sulit, dia rela menyempatkan diri untuk menolong dan merawat seekor burung dengan baik.</w:t>
      </w:r>
    </w:p>
    <w:p w:rsidR="00A67B50" w:rsidRPr="003B6824" w:rsidRDefault="00A67B50" w:rsidP="00090F26">
      <w:pPr>
        <w:pStyle w:val="ListParagraph"/>
        <w:numPr>
          <w:ilvl w:val="0"/>
          <w:numId w:val="1"/>
        </w:numPr>
        <w:spacing w:line="360" w:lineRule="auto"/>
        <w:jc w:val="both"/>
        <w:rPr>
          <w:rFonts w:ascii="Cambria" w:hAnsi="Cambria" w:cs="Times New Roman"/>
          <w:sz w:val="24"/>
          <w:szCs w:val="24"/>
        </w:rPr>
      </w:pPr>
      <w:r w:rsidRPr="003B6824">
        <w:rPr>
          <w:rFonts w:ascii="Cambria" w:hAnsi="Cambria" w:cs="Times New Roman"/>
          <w:sz w:val="24"/>
          <w:szCs w:val="24"/>
        </w:rPr>
        <w:t>Nilai Pendidikan Sosial</w:t>
      </w:r>
    </w:p>
    <w:p w:rsidR="00A67B50" w:rsidRPr="003B6824" w:rsidRDefault="00A67B50" w:rsidP="00090F26">
      <w:pPr>
        <w:spacing w:line="360" w:lineRule="auto"/>
        <w:jc w:val="both"/>
        <w:rPr>
          <w:rFonts w:ascii="Cambria" w:hAnsi="Cambria" w:cs="Times New Roman"/>
          <w:sz w:val="24"/>
          <w:szCs w:val="24"/>
        </w:rPr>
      </w:pPr>
      <w:r w:rsidRPr="003B6824">
        <w:rPr>
          <w:rFonts w:ascii="Cambria" w:hAnsi="Cambria" w:cs="Times New Roman"/>
          <w:sz w:val="24"/>
          <w:szCs w:val="24"/>
        </w:rPr>
        <w:t xml:space="preserve">Kata  “sosial”  berarti  hal-hal  yang  berkenaan  dengan  masyarakat/ kepentingan  umum.  Nilai  sosial  merupakan  hikmah  yang  dapat  diambil  dari perilaku  sosial  dan  tata  cara  hidup  sosial.  Perilaku  sosial  brupa  sikap  seseorang terhadap peristiwa yang terjadi di sekitarnya yang ada hubungannya dengan orang lain, cara berpikir, dan </w:t>
      </w:r>
      <w:r w:rsidRPr="003B6824">
        <w:rPr>
          <w:rFonts w:ascii="Cambria" w:hAnsi="Cambria" w:cs="Times New Roman"/>
          <w:sz w:val="24"/>
          <w:szCs w:val="24"/>
        </w:rPr>
        <w:lastRenderedPageBreak/>
        <w:t xml:space="preserve">hubungan sosial bermasyarakat antar individu. </w:t>
      </w:r>
    </w:p>
    <w:p w:rsidR="00A67B50" w:rsidRPr="003B6824" w:rsidRDefault="00A67B50" w:rsidP="00090F26">
      <w:pPr>
        <w:spacing w:line="360" w:lineRule="auto"/>
        <w:jc w:val="both"/>
        <w:rPr>
          <w:rFonts w:ascii="Cambria" w:hAnsi="Cambria" w:cs="Times New Roman"/>
          <w:sz w:val="24"/>
          <w:szCs w:val="24"/>
        </w:rPr>
      </w:pPr>
      <w:r w:rsidRPr="003B6824">
        <w:rPr>
          <w:rFonts w:ascii="Cambria" w:hAnsi="Cambria" w:cs="Times New Roman"/>
          <w:sz w:val="24"/>
          <w:szCs w:val="24"/>
        </w:rPr>
        <w:t xml:space="preserve">     Pada cerita anak diatas, dapat dilihat nilai pendidikan sosialnya itu ialah menolong atau membantu, walaupun bukan manusia, petani repa menolong dan merawat seekor burung camar, dengan ketulusan hati. Dari ketulusan petani tersebut menolong dan merawat burung tersebut iapun mendapat imbalan yang sesuai dengan kebaikan yang dia tabur. Jadi dalat ditarik kesimpulan bahwa nilai pendidikan sosial yang bisa dilihat yaitu, rasa kepedulian untuk menolong.</w:t>
      </w:r>
    </w:p>
    <w:p w:rsidR="00DE272F" w:rsidRPr="003B6824" w:rsidRDefault="00DE272F" w:rsidP="00090F26">
      <w:pPr>
        <w:spacing w:line="360" w:lineRule="auto"/>
        <w:jc w:val="both"/>
        <w:rPr>
          <w:rFonts w:ascii="Cambria" w:hAnsi="Cambria" w:cs="Times New Roman"/>
          <w:sz w:val="24"/>
          <w:szCs w:val="24"/>
        </w:rPr>
      </w:pPr>
    </w:p>
    <w:p w:rsidR="00812DF5" w:rsidRPr="003B6824" w:rsidRDefault="00812DF5" w:rsidP="00090F26">
      <w:pPr>
        <w:tabs>
          <w:tab w:val="left" w:pos="5715"/>
        </w:tabs>
        <w:spacing w:after="0" w:line="360" w:lineRule="auto"/>
        <w:jc w:val="both"/>
        <w:rPr>
          <w:rFonts w:ascii="Cambria" w:hAnsi="Cambria" w:cs="Times New Roman"/>
          <w:b/>
          <w:sz w:val="24"/>
          <w:szCs w:val="24"/>
          <w:lang w:val="en-ID"/>
        </w:rPr>
      </w:pPr>
      <w:r w:rsidRPr="003B6824">
        <w:rPr>
          <w:rFonts w:ascii="Cambria" w:hAnsi="Cambria" w:cs="Times New Roman"/>
          <w:b/>
          <w:sz w:val="24"/>
          <w:szCs w:val="24"/>
          <w:lang w:val="en-ID"/>
        </w:rPr>
        <w:t xml:space="preserve">SIMPULAN </w:t>
      </w:r>
    </w:p>
    <w:p w:rsidR="00A67B50" w:rsidRPr="003B6824" w:rsidRDefault="00A67B50" w:rsidP="00090F26">
      <w:pPr>
        <w:spacing w:after="0" w:line="360" w:lineRule="auto"/>
        <w:ind w:firstLine="720"/>
        <w:jc w:val="both"/>
        <w:rPr>
          <w:rFonts w:ascii="Cambria" w:hAnsi="Cambria" w:cs="Times New Roman"/>
          <w:sz w:val="24"/>
          <w:szCs w:val="24"/>
        </w:rPr>
      </w:pPr>
      <w:r w:rsidRPr="003B6824">
        <w:rPr>
          <w:rFonts w:ascii="Cambria" w:hAnsi="Cambria" w:cs="Times New Roman"/>
          <w:sz w:val="24"/>
          <w:szCs w:val="24"/>
        </w:rPr>
        <w:t>Setiap anak membutuhkan referensi untuk bersikap dan berperilaku. Melalui cerita anak yang baik, anak akan mengambil manfaat agar berupaya berperilaku dan bersikap positif. Anak akan memahami norma dan perilaku yang sesuai dengan masyarakat. Sehingga, hal itu akan menumbuhkan kebiasaan melakukan hal terpuji untuk diri sendiri dan orang lain.</w:t>
      </w:r>
    </w:p>
    <w:p w:rsidR="00A67B50" w:rsidRPr="003B6824" w:rsidRDefault="00A67B50" w:rsidP="00090F26">
      <w:pPr>
        <w:spacing w:line="360" w:lineRule="auto"/>
        <w:jc w:val="both"/>
        <w:rPr>
          <w:rFonts w:ascii="Cambria" w:hAnsi="Cambria" w:cs="Times New Roman"/>
          <w:sz w:val="24"/>
          <w:szCs w:val="24"/>
        </w:rPr>
      </w:pPr>
      <w:r w:rsidRPr="003B6824">
        <w:rPr>
          <w:rFonts w:ascii="Cambria" w:hAnsi="Cambria" w:cs="Times New Roman"/>
          <w:sz w:val="24"/>
          <w:szCs w:val="24"/>
        </w:rPr>
        <w:t xml:space="preserve">            Cerita anak-anak dapat digolongkan menjadi beberapa jenis </w:t>
      </w:r>
      <w:r w:rsidRPr="003B6824">
        <w:rPr>
          <w:rFonts w:ascii="Cambria" w:hAnsi="Cambria" w:cs="Times New Roman"/>
          <w:sz w:val="24"/>
          <w:szCs w:val="24"/>
        </w:rPr>
        <w:lastRenderedPageBreak/>
        <w:t>bergantung dari sudut mana orang memandangnya. Sesuai dengan fungsi terapan yang dikandungnya maka cerita anak-anak yang akan disajikan di SD dikelompokkan berdasarkan perkembangan jiwa dan kognitif anak. Jenis cerita anak-anak untuk kepentingan tersebut digolongkan kedalam dongeng, cerita jenaka, legenda, dan mite atau mitos.</w:t>
      </w:r>
    </w:p>
    <w:p w:rsidR="00925D4D" w:rsidRPr="003B6824" w:rsidRDefault="00A67B50" w:rsidP="00090F26">
      <w:pPr>
        <w:spacing w:after="0" w:line="360" w:lineRule="auto"/>
        <w:ind w:firstLine="720"/>
        <w:jc w:val="both"/>
        <w:rPr>
          <w:rFonts w:ascii="Cambria" w:hAnsi="Cambria" w:cs="Times New Roman"/>
          <w:sz w:val="24"/>
          <w:szCs w:val="24"/>
        </w:rPr>
      </w:pPr>
      <w:r w:rsidRPr="003B6824">
        <w:rPr>
          <w:rFonts w:ascii="Cambria" w:hAnsi="Cambria" w:cs="Times New Roman"/>
          <w:sz w:val="24"/>
          <w:szCs w:val="24"/>
          <w:lang w:val="id-ID"/>
        </w:rPr>
        <w:t>Nilai pendidikan</w:t>
      </w:r>
      <w:r w:rsidR="00925D4D" w:rsidRPr="003B6824">
        <w:rPr>
          <w:rFonts w:ascii="Cambria" w:hAnsi="Cambria" w:cs="Times New Roman"/>
          <w:sz w:val="24"/>
          <w:szCs w:val="24"/>
          <w:lang w:val="id-ID"/>
        </w:rPr>
        <w:t xml:space="preserve"> yang </w:t>
      </w:r>
      <w:r w:rsidR="00925D4D" w:rsidRPr="003B6824">
        <w:rPr>
          <w:rFonts w:ascii="Cambria" w:hAnsi="Cambria" w:cs="Times New Roman"/>
          <w:sz w:val="24"/>
          <w:szCs w:val="24"/>
        </w:rPr>
        <w:t xml:space="preserve">terkandung dalam cerita anak yang berjudul </w:t>
      </w:r>
      <w:r w:rsidRPr="003B6824">
        <w:rPr>
          <w:rFonts w:ascii="Cambria" w:hAnsi="Cambria" w:cs="Times New Roman"/>
          <w:sz w:val="24"/>
          <w:szCs w:val="24"/>
        </w:rPr>
        <w:t>Petani yang Baik Hati</w:t>
      </w:r>
      <w:r w:rsidR="00925D4D" w:rsidRPr="003B6824">
        <w:rPr>
          <w:rFonts w:ascii="Cambria" w:hAnsi="Cambria" w:cs="Times New Roman"/>
          <w:sz w:val="24"/>
          <w:szCs w:val="24"/>
          <w:lang w:val="id-ID"/>
        </w:rPr>
        <w:t xml:space="preserve"> yaitu </w:t>
      </w:r>
      <w:r w:rsidR="00DE272F" w:rsidRPr="003B6824">
        <w:rPr>
          <w:rFonts w:ascii="Cambria" w:hAnsi="Cambria" w:cs="Times New Roman"/>
          <w:sz w:val="24"/>
          <w:szCs w:val="24"/>
          <w:lang w:val="id-ID"/>
        </w:rPr>
        <w:t xml:space="preserve">nilai </w:t>
      </w:r>
      <w:r w:rsidR="00DE272F" w:rsidRPr="003B6824">
        <w:rPr>
          <w:rFonts w:ascii="Cambria" w:hAnsi="Cambria" w:cs="Times New Roman"/>
          <w:sz w:val="24"/>
          <w:szCs w:val="24"/>
        </w:rPr>
        <w:t xml:space="preserve">pendidikan </w:t>
      </w:r>
      <w:r w:rsidR="00DE272F" w:rsidRPr="003B6824">
        <w:rPr>
          <w:rFonts w:ascii="Cambria" w:hAnsi="Cambria" w:cs="Times New Roman"/>
          <w:sz w:val="24"/>
          <w:szCs w:val="24"/>
          <w:lang w:val="id-ID"/>
        </w:rPr>
        <w:t xml:space="preserve">moral </w:t>
      </w:r>
      <w:r w:rsidR="00DE272F" w:rsidRPr="003B6824">
        <w:rPr>
          <w:rFonts w:ascii="Cambria" w:hAnsi="Cambria" w:cs="Times New Roman"/>
          <w:sz w:val="24"/>
          <w:szCs w:val="24"/>
        </w:rPr>
        <w:t xml:space="preserve">karena dalam cerita ini </w:t>
      </w:r>
      <w:r w:rsidR="00DE272F" w:rsidRPr="003B6824">
        <w:rPr>
          <w:rFonts w:ascii="Cambria" w:hAnsi="Cambria" w:cs="Times New Roman"/>
          <w:sz w:val="24"/>
          <w:szCs w:val="24"/>
          <w:lang w:val="id-ID"/>
        </w:rPr>
        <w:t xml:space="preserve">mengajarkan kita untuk </w:t>
      </w:r>
      <w:r w:rsidR="00DE272F" w:rsidRPr="003B6824">
        <w:rPr>
          <w:rFonts w:ascii="Cambria" w:hAnsi="Cambria" w:cs="Times New Roman"/>
          <w:sz w:val="24"/>
          <w:szCs w:val="24"/>
        </w:rPr>
        <w:t>memiliki sikap peduli terhadap sesama makhluk hidupdan menolong segala jenis makhluk hidup karena kita semua hidup berdampingan dan saling membutuhkan antar makhluk hidup, dari cerita tersebut dapan menjadi referensi untuk pembangunan karakter anak melalu cerita-cerita anak.</w:t>
      </w:r>
    </w:p>
    <w:p w:rsidR="003B6824" w:rsidRPr="003B6824" w:rsidRDefault="003B6824" w:rsidP="00090F26">
      <w:pPr>
        <w:spacing w:after="0" w:line="360" w:lineRule="auto"/>
        <w:jc w:val="both"/>
        <w:rPr>
          <w:rFonts w:ascii="Cambria" w:hAnsi="Cambria" w:cs="Times New Roman"/>
          <w:sz w:val="24"/>
          <w:szCs w:val="24"/>
        </w:rPr>
      </w:pPr>
    </w:p>
    <w:p w:rsidR="00DE272F" w:rsidRPr="003B6824" w:rsidRDefault="00812DF5" w:rsidP="00090F26">
      <w:pPr>
        <w:spacing w:after="0" w:line="360" w:lineRule="auto"/>
        <w:jc w:val="both"/>
        <w:rPr>
          <w:rFonts w:ascii="Cambria" w:hAnsi="Cambria" w:cs="Times New Roman"/>
          <w:sz w:val="24"/>
          <w:szCs w:val="24"/>
        </w:rPr>
      </w:pPr>
      <w:r w:rsidRPr="003B6824">
        <w:rPr>
          <w:rFonts w:ascii="Cambria" w:hAnsi="Cambria" w:cs="Times New Roman"/>
          <w:b/>
          <w:sz w:val="24"/>
          <w:szCs w:val="24"/>
          <w:lang w:val="en-ID"/>
        </w:rPr>
        <w:t>DAFTAR PUSTAKA</w:t>
      </w:r>
    </w:p>
    <w:p w:rsidR="00B72560" w:rsidRPr="003B6824" w:rsidRDefault="00B72560" w:rsidP="00090F26">
      <w:pPr>
        <w:spacing w:after="0" w:line="360" w:lineRule="auto"/>
        <w:jc w:val="both"/>
        <w:rPr>
          <w:rFonts w:ascii="Cambria" w:hAnsi="Cambria" w:cs="Times New Roman"/>
          <w:sz w:val="24"/>
          <w:szCs w:val="24"/>
        </w:rPr>
      </w:pPr>
      <w:r w:rsidRPr="003B6824">
        <w:rPr>
          <w:rFonts w:ascii="Cambria" w:hAnsi="Cambria" w:cs="Times New Roman"/>
          <w:sz w:val="24"/>
          <w:szCs w:val="24"/>
        </w:rPr>
        <w:t>Mulia,Ana.2018.</w:t>
      </w:r>
      <w:r w:rsidR="00DE272F" w:rsidRPr="003B6824">
        <w:rPr>
          <w:rFonts w:ascii="Cambria" w:hAnsi="Cambria" w:cs="Times New Roman"/>
          <w:i/>
          <w:sz w:val="24"/>
          <w:szCs w:val="24"/>
        </w:rPr>
        <w:t>Pendidikan Karakter Anak Usia Dini Melalui Metode Role P</w:t>
      </w:r>
      <w:r w:rsidRPr="003B6824">
        <w:rPr>
          <w:rFonts w:ascii="Cambria" w:hAnsi="Cambria" w:cs="Times New Roman"/>
          <w:i/>
          <w:sz w:val="24"/>
          <w:szCs w:val="24"/>
        </w:rPr>
        <w:t xml:space="preserve">laying. </w:t>
      </w:r>
      <w:r w:rsidRPr="003B6824">
        <w:rPr>
          <w:rFonts w:ascii="Cambria" w:hAnsi="Cambria" w:cs="Times New Roman"/>
          <w:sz w:val="24"/>
          <w:szCs w:val="24"/>
        </w:rPr>
        <w:t xml:space="preserve">Medan </w:t>
      </w:r>
    </w:p>
    <w:p w:rsidR="00B72560" w:rsidRPr="003B6824" w:rsidRDefault="00B72560" w:rsidP="00090F26">
      <w:pPr>
        <w:spacing w:after="0" w:line="360" w:lineRule="auto"/>
        <w:ind w:firstLine="720"/>
        <w:jc w:val="both"/>
        <w:rPr>
          <w:rFonts w:ascii="Cambria" w:hAnsi="Cambria" w:cs="Times New Roman"/>
          <w:sz w:val="24"/>
          <w:szCs w:val="24"/>
        </w:rPr>
      </w:pPr>
      <w:r w:rsidRPr="003B6824">
        <w:rPr>
          <w:rFonts w:ascii="Cambria" w:hAnsi="Cambria" w:cs="Times New Roman"/>
          <w:sz w:val="24"/>
          <w:szCs w:val="24"/>
        </w:rPr>
        <w:lastRenderedPageBreak/>
        <w:t>:UNIMED</w:t>
      </w:r>
    </w:p>
    <w:p w:rsidR="00185B13" w:rsidRPr="003B6824" w:rsidRDefault="00B72560" w:rsidP="00090F26">
      <w:pPr>
        <w:tabs>
          <w:tab w:val="left" w:pos="5715"/>
        </w:tabs>
        <w:spacing w:after="0" w:line="360" w:lineRule="auto"/>
        <w:jc w:val="both"/>
        <w:rPr>
          <w:rFonts w:ascii="Cambria" w:hAnsi="Cambria" w:cs="Times New Roman"/>
          <w:sz w:val="24"/>
          <w:szCs w:val="24"/>
        </w:rPr>
      </w:pPr>
      <w:r w:rsidRPr="003B6824">
        <w:rPr>
          <w:rFonts w:ascii="Cambria" w:hAnsi="Cambria" w:cs="Times New Roman"/>
          <w:sz w:val="24"/>
          <w:szCs w:val="24"/>
        </w:rPr>
        <w:t>Sarumpaet, Riris K. Toha. 2010</w:t>
      </w:r>
      <w:r w:rsidRPr="003B6824">
        <w:rPr>
          <w:rFonts w:ascii="Cambria" w:hAnsi="Cambria" w:cs="Times New Roman"/>
          <w:i/>
          <w:sz w:val="24"/>
          <w:szCs w:val="24"/>
        </w:rPr>
        <w:t>.Pedoman Penelitian Sastra Anak</w:t>
      </w:r>
      <w:r w:rsidRPr="003B6824">
        <w:rPr>
          <w:rFonts w:ascii="Cambria" w:hAnsi="Cambria" w:cs="Times New Roman"/>
          <w:sz w:val="24"/>
          <w:szCs w:val="24"/>
        </w:rPr>
        <w:t>: Edisi R</w:t>
      </w:r>
      <w:r w:rsidR="00185B13" w:rsidRPr="003B6824">
        <w:rPr>
          <w:rFonts w:ascii="Cambria" w:hAnsi="Cambria" w:cs="Times New Roman"/>
          <w:sz w:val="24"/>
          <w:szCs w:val="24"/>
        </w:rPr>
        <w:t xml:space="preserve">evisi. Jakarta: Yayasan       </w:t>
      </w:r>
    </w:p>
    <w:p w:rsidR="00525609" w:rsidRPr="003B6824" w:rsidRDefault="00185B13" w:rsidP="00090F26">
      <w:pPr>
        <w:tabs>
          <w:tab w:val="left" w:pos="5715"/>
        </w:tabs>
        <w:spacing w:after="0" w:line="360" w:lineRule="auto"/>
        <w:jc w:val="both"/>
        <w:rPr>
          <w:rFonts w:ascii="Cambria" w:hAnsi="Cambria" w:cs="Times New Roman"/>
          <w:sz w:val="24"/>
          <w:szCs w:val="24"/>
        </w:rPr>
      </w:pPr>
      <w:r w:rsidRPr="003B6824">
        <w:rPr>
          <w:rFonts w:ascii="Cambria" w:hAnsi="Cambria" w:cs="Times New Roman"/>
          <w:sz w:val="24"/>
          <w:szCs w:val="24"/>
        </w:rPr>
        <w:t xml:space="preserve">            Pustaka </w:t>
      </w:r>
      <w:r w:rsidR="00B72560" w:rsidRPr="003B6824">
        <w:rPr>
          <w:rFonts w:ascii="Cambria" w:hAnsi="Cambria" w:cs="Times New Roman"/>
          <w:sz w:val="24"/>
          <w:szCs w:val="24"/>
        </w:rPr>
        <w:t>Obor Indonesia.</w:t>
      </w:r>
    </w:p>
    <w:p w:rsidR="00DE272F" w:rsidRPr="003B6824" w:rsidRDefault="00DE272F" w:rsidP="00090F26">
      <w:pPr>
        <w:spacing w:line="360" w:lineRule="auto"/>
        <w:ind w:left="450" w:hanging="450"/>
        <w:jc w:val="both"/>
        <w:rPr>
          <w:rFonts w:ascii="Cambria" w:hAnsi="Cambria" w:cs="Times New Roman"/>
          <w:sz w:val="24"/>
          <w:szCs w:val="24"/>
        </w:rPr>
      </w:pPr>
      <w:r w:rsidRPr="003B6824">
        <w:rPr>
          <w:rFonts w:ascii="Cambria" w:hAnsi="Cambria" w:cs="Times New Roman"/>
          <w:sz w:val="24"/>
          <w:szCs w:val="24"/>
        </w:rPr>
        <w:t xml:space="preserve">Hj. Rosdiana, Yusi, dkk. 2013. </w:t>
      </w:r>
      <w:r w:rsidRPr="003B6824">
        <w:rPr>
          <w:rFonts w:ascii="Cambria" w:hAnsi="Cambria" w:cs="Times New Roman"/>
          <w:i/>
          <w:sz w:val="24"/>
          <w:szCs w:val="24"/>
        </w:rPr>
        <w:t>Bahasa dan Sastra Indonesia di SD</w:t>
      </w:r>
      <w:r w:rsidRPr="003B6824">
        <w:rPr>
          <w:rFonts w:ascii="Cambria" w:hAnsi="Cambria" w:cs="Times New Roman"/>
          <w:sz w:val="24"/>
          <w:szCs w:val="24"/>
        </w:rPr>
        <w:t>. Tangerang Selatan: Universitas Pamulang</w:t>
      </w:r>
    </w:p>
    <w:p w:rsidR="00DE272F" w:rsidRPr="003B6824" w:rsidRDefault="00DE272F" w:rsidP="00090F26">
      <w:pPr>
        <w:spacing w:line="360" w:lineRule="auto"/>
        <w:ind w:left="450" w:hanging="450"/>
        <w:jc w:val="both"/>
        <w:rPr>
          <w:rFonts w:ascii="Cambria" w:hAnsi="Cambria" w:cs="Times New Roman"/>
          <w:sz w:val="24"/>
          <w:szCs w:val="24"/>
        </w:rPr>
      </w:pPr>
      <w:r w:rsidRPr="003B6824">
        <w:rPr>
          <w:rFonts w:ascii="Cambria" w:hAnsi="Cambria" w:cs="Times New Roman"/>
          <w:sz w:val="24"/>
          <w:szCs w:val="24"/>
        </w:rPr>
        <w:t>Sarumpaet, Riris K. Toha. 2003</w:t>
      </w:r>
      <w:r w:rsidRPr="003B6824">
        <w:rPr>
          <w:rFonts w:ascii="Cambria" w:hAnsi="Cambria" w:cs="Times New Roman"/>
          <w:i/>
          <w:sz w:val="24"/>
          <w:szCs w:val="24"/>
        </w:rPr>
        <w:t>. Struktur Bacaan Anak, dalam “Teknik Menulis Cerita Anak”.</w:t>
      </w:r>
      <w:r w:rsidRPr="003B6824">
        <w:rPr>
          <w:rFonts w:ascii="Cambria" w:hAnsi="Cambria" w:cs="Times New Roman"/>
          <w:sz w:val="24"/>
          <w:szCs w:val="24"/>
        </w:rPr>
        <w:t xml:space="preserve"> Yogyakarta: Pink Books, Pusbuk, dan Taman Melati.</w:t>
      </w:r>
    </w:p>
    <w:p w:rsidR="00DE272F" w:rsidRPr="003B6824" w:rsidRDefault="00DE272F" w:rsidP="00090F26">
      <w:pPr>
        <w:spacing w:line="360" w:lineRule="auto"/>
        <w:ind w:left="450" w:hanging="450"/>
        <w:jc w:val="both"/>
        <w:rPr>
          <w:rFonts w:ascii="Cambria" w:hAnsi="Cambria" w:cs="Times New Roman"/>
          <w:sz w:val="24"/>
          <w:szCs w:val="24"/>
        </w:rPr>
      </w:pPr>
      <w:r w:rsidRPr="003B6824">
        <w:rPr>
          <w:rFonts w:ascii="Cambria" w:hAnsi="Cambria" w:cs="Times New Roman"/>
          <w:sz w:val="24"/>
          <w:szCs w:val="24"/>
        </w:rPr>
        <w:t xml:space="preserve">Kumpulan karya tulis ilmiah. 2013. </w:t>
      </w:r>
      <w:hyperlink r:id="rId6" w:history="1">
        <w:r w:rsidRPr="003B6824">
          <w:rPr>
            <w:rStyle w:val="Hyperlink"/>
            <w:rFonts w:ascii="Cambria" w:hAnsi="Cambria"/>
            <w:sz w:val="24"/>
            <w:szCs w:val="24"/>
          </w:rPr>
          <w:t>http://tugasakhiramik.blogspot.com/2013/03/pengertian-cerita-anak.html</w:t>
        </w:r>
      </w:hyperlink>
    </w:p>
    <w:p w:rsidR="00DE272F" w:rsidRPr="003B6824" w:rsidRDefault="00DE272F" w:rsidP="00090F26">
      <w:pPr>
        <w:spacing w:line="360" w:lineRule="auto"/>
        <w:ind w:left="450" w:hanging="450"/>
        <w:jc w:val="both"/>
        <w:rPr>
          <w:rFonts w:ascii="Cambria" w:hAnsi="Cambria" w:cs="Times New Roman"/>
          <w:sz w:val="24"/>
          <w:szCs w:val="24"/>
        </w:rPr>
      </w:pPr>
      <w:r w:rsidRPr="003B6824">
        <w:rPr>
          <w:rFonts w:ascii="Cambria" w:hAnsi="Cambria" w:cs="Times New Roman"/>
          <w:sz w:val="24"/>
          <w:szCs w:val="24"/>
        </w:rPr>
        <w:t xml:space="preserve">Mukhlisaddien. 2012. Menulis Cerita Anak. </w:t>
      </w:r>
      <w:hyperlink r:id="rId7" w:history="1">
        <w:r w:rsidRPr="003B6824">
          <w:rPr>
            <w:rStyle w:val="Hyperlink"/>
            <w:rFonts w:ascii="Cambria" w:hAnsi="Cambria"/>
            <w:sz w:val="24"/>
            <w:szCs w:val="24"/>
          </w:rPr>
          <w:t>http://mukhlisaddien.blogspot.com/2012/07/menulis-cerita-anak.html</w:t>
        </w:r>
      </w:hyperlink>
    </w:p>
    <w:p w:rsidR="00DE272F" w:rsidRPr="003B6824" w:rsidRDefault="00DE272F" w:rsidP="00090F26">
      <w:pPr>
        <w:spacing w:line="360" w:lineRule="auto"/>
        <w:ind w:left="450" w:hanging="450"/>
        <w:jc w:val="both"/>
        <w:rPr>
          <w:rFonts w:ascii="Cambria" w:hAnsi="Cambria" w:cs="Times New Roman"/>
          <w:sz w:val="24"/>
          <w:szCs w:val="24"/>
        </w:rPr>
      </w:pPr>
      <w:r w:rsidRPr="003B6824">
        <w:rPr>
          <w:rFonts w:ascii="Cambria" w:hAnsi="Cambria" w:cs="Times New Roman"/>
          <w:sz w:val="24"/>
          <w:szCs w:val="24"/>
        </w:rPr>
        <w:t>Marpaung, Yasinta. 2012. Unsur-unsur Cerita Anak.</w:t>
      </w:r>
    </w:p>
    <w:p w:rsidR="00090F26" w:rsidRPr="003B6824" w:rsidRDefault="00C06231" w:rsidP="003B6824">
      <w:pPr>
        <w:spacing w:line="360" w:lineRule="auto"/>
        <w:jc w:val="both"/>
        <w:rPr>
          <w:rFonts w:ascii="Times New Roman" w:hAnsi="Times New Roman" w:cs="Times New Roman"/>
        </w:rPr>
        <w:sectPr w:rsidR="00090F26" w:rsidRPr="003B6824" w:rsidSect="00090F26">
          <w:type w:val="continuous"/>
          <w:pgSz w:w="12240" w:h="15840"/>
          <w:pgMar w:top="1440" w:right="1440" w:bottom="1440" w:left="1440" w:header="708" w:footer="708" w:gutter="0"/>
          <w:cols w:num="2" w:space="708"/>
          <w:docGrid w:linePitch="360"/>
        </w:sectPr>
      </w:pPr>
      <w:hyperlink r:id="rId8" w:history="1">
        <w:r w:rsidR="00DE272F" w:rsidRPr="003B6824">
          <w:rPr>
            <w:rStyle w:val="Hyperlink"/>
            <w:rFonts w:ascii="Cambria" w:hAnsi="Cambria"/>
            <w:sz w:val="24"/>
            <w:szCs w:val="24"/>
          </w:rPr>
          <w:t>https://www.scribd.com/doc/180156891/Unsur-Unsur-Cerita-Anak-2-pdf</w:t>
        </w:r>
      </w:hyperlink>
    </w:p>
    <w:p w:rsidR="00DE272F" w:rsidRDefault="00DE272F" w:rsidP="00925D4D">
      <w:pPr>
        <w:tabs>
          <w:tab w:val="left" w:pos="5715"/>
        </w:tabs>
        <w:spacing w:after="0" w:line="360" w:lineRule="auto"/>
        <w:jc w:val="both"/>
        <w:rPr>
          <w:rFonts w:ascii="Times New Roman" w:hAnsi="Times New Roman" w:cs="Times New Roman"/>
          <w:sz w:val="24"/>
          <w:szCs w:val="24"/>
        </w:rPr>
      </w:pPr>
    </w:p>
    <w:p w:rsidR="00DE272F" w:rsidRDefault="00DE272F" w:rsidP="00925D4D">
      <w:pPr>
        <w:tabs>
          <w:tab w:val="left" w:pos="5715"/>
        </w:tabs>
        <w:spacing w:after="0" w:line="360" w:lineRule="auto"/>
        <w:jc w:val="both"/>
        <w:rPr>
          <w:rFonts w:ascii="Times New Roman" w:hAnsi="Times New Roman" w:cs="Times New Roman"/>
          <w:sz w:val="24"/>
          <w:szCs w:val="24"/>
        </w:rPr>
      </w:pPr>
    </w:p>
    <w:p w:rsidR="00DE272F" w:rsidRDefault="00DE272F" w:rsidP="00925D4D">
      <w:pPr>
        <w:tabs>
          <w:tab w:val="left" w:pos="5715"/>
        </w:tabs>
        <w:spacing w:after="0" w:line="360" w:lineRule="auto"/>
        <w:jc w:val="both"/>
        <w:rPr>
          <w:rFonts w:ascii="Times New Roman" w:hAnsi="Times New Roman" w:cs="Times New Roman"/>
          <w:sz w:val="24"/>
          <w:szCs w:val="24"/>
        </w:rPr>
      </w:pPr>
    </w:p>
    <w:p w:rsidR="00DE272F" w:rsidRPr="00DE272F" w:rsidRDefault="00DE272F" w:rsidP="00925D4D">
      <w:pPr>
        <w:tabs>
          <w:tab w:val="left" w:pos="5715"/>
        </w:tabs>
        <w:spacing w:after="0" w:line="360" w:lineRule="auto"/>
        <w:jc w:val="both"/>
        <w:rPr>
          <w:rFonts w:ascii="Times New Roman" w:hAnsi="Times New Roman" w:cs="Times New Roman"/>
          <w:sz w:val="24"/>
          <w:szCs w:val="24"/>
        </w:rPr>
      </w:pPr>
    </w:p>
    <w:sectPr w:rsidR="00DE272F" w:rsidRPr="00DE272F" w:rsidSect="00090F26">
      <w:type w:val="continuous"/>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C6D88"/>
    <w:multiLevelType w:val="hybridMultilevel"/>
    <w:tmpl w:val="E9D41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812DF5"/>
    <w:rsid w:val="000876C6"/>
    <w:rsid w:val="00090F26"/>
    <w:rsid w:val="001400F0"/>
    <w:rsid w:val="001645CF"/>
    <w:rsid w:val="00185B13"/>
    <w:rsid w:val="001A5DB9"/>
    <w:rsid w:val="00254B50"/>
    <w:rsid w:val="00304451"/>
    <w:rsid w:val="0033221D"/>
    <w:rsid w:val="003617AA"/>
    <w:rsid w:val="003B6824"/>
    <w:rsid w:val="003D0A60"/>
    <w:rsid w:val="004831B4"/>
    <w:rsid w:val="004F63E1"/>
    <w:rsid w:val="00525609"/>
    <w:rsid w:val="005C3E83"/>
    <w:rsid w:val="00812DF5"/>
    <w:rsid w:val="00817A49"/>
    <w:rsid w:val="0084037B"/>
    <w:rsid w:val="008D5F65"/>
    <w:rsid w:val="00925D4D"/>
    <w:rsid w:val="009C62E4"/>
    <w:rsid w:val="00A07972"/>
    <w:rsid w:val="00A13495"/>
    <w:rsid w:val="00A67B50"/>
    <w:rsid w:val="00A77736"/>
    <w:rsid w:val="00B72560"/>
    <w:rsid w:val="00B82C09"/>
    <w:rsid w:val="00C06231"/>
    <w:rsid w:val="00C144FB"/>
    <w:rsid w:val="00DE272F"/>
    <w:rsid w:val="00E813CB"/>
    <w:rsid w:val="00F30426"/>
    <w:rsid w:val="00F40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17A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7B50"/>
    <w:pPr>
      <w:ind w:left="720"/>
      <w:contextualSpacing/>
    </w:pPr>
  </w:style>
  <w:style w:type="character" w:styleId="Hyperlink">
    <w:name w:val="Hyperlink"/>
    <w:basedOn w:val="DefaultParagraphFont"/>
    <w:uiPriority w:val="99"/>
    <w:unhideWhenUsed/>
    <w:rsid w:val="00DE272F"/>
    <w:rPr>
      <w:rFonts w:ascii="Calibri" w:eastAsia="SimSun" w:hAnsi="Calibri"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015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180156891/Unsur-Unsur-Cerita-Anak-2-pdf" TargetMode="External"/><Relationship Id="rId3" Type="http://schemas.openxmlformats.org/officeDocument/2006/relationships/settings" Target="settings.xml"/><Relationship Id="rId7" Type="http://schemas.openxmlformats.org/officeDocument/2006/relationships/hyperlink" Target="http://mukhlisaddien.blogspot.com/2012/07/menulis-cerita-ana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gasakhiramik.blogspot.com/2013/03/pengertian-cerita-anak.html" TargetMode="External"/><Relationship Id="rId5" Type="http://schemas.openxmlformats.org/officeDocument/2006/relationships/hyperlink" Target="mailto:oliviafebriol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12122</CharactersWithSpaces>
  <SharedDoc>false</SharedDoc>
  <HLinks>
    <vt:vector size="24" baseType="variant">
      <vt:variant>
        <vt:i4>8060973</vt:i4>
      </vt:variant>
      <vt:variant>
        <vt:i4>9</vt:i4>
      </vt:variant>
      <vt:variant>
        <vt:i4>0</vt:i4>
      </vt:variant>
      <vt:variant>
        <vt:i4>5</vt:i4>
      </vt:variant>
      <vt:variant>
        <vt:lpwstr>https://www.scribd.com/doc/180156891/Unsur-Unsur-Cerita-Anak-2-pdf</vt:lpwstr>
      </vt:variant>
      <vt:variant>
        <vt:lpwstr/>
      </vt:variant>
      <vt:variant>
        <vt:i4>3932285</vt:i4>
      </vt:variant>
      <vt:variant>
        <vt:i4>6</vt:i4>
      </vt:variant>
      <vt:variant>
        <vt:i4>0</vt:i4>
      </vt:variant>
      <vt:variant>
        <vt:i4>5</vt:i4>
      </vt:variant>
      <vt:variant>
        <vt:lpwstr>http://mukhlisaddien.blogspot.com/2012/07/menulis-cerita-anak.html</vt:lpwstr>
      </vt:variant>
      <vt:variant>
        <vt:lpwstr/>
      </vt:variant>
      <vt:variant>
        <vt:i4>6881340</vt:i4>
      </vt:variant>
      <vt:variant>
        <vt:i4>3</vt:i4>
      </vt:variant>
      <vt:variant>
        <vt:i4>0</vt:i4>
      </vt:variant>
      <vt:variant>
        <vt:i4>5</vt:i4>
      </vt:variant>
      <vt:variant>
        <vt:lpwstr>http://tugasakhiramik.blogspot.com/2013/03/pengertian-cerita-anak.html</vt:lpwstr>
      </vt:variant>
      <vt:variant>
        <vt:lpwstr/>
      </vt:variant>
      <vt:variant>
        <vt:i4>589857</vt:i4>
      </vt:variant>
      <vt:variant>
        <vt:i4>0</vt:i4>
      </vt:variant>
      <vt:variant>
        <vt:i4>0</vt:i4>
      </vt:variant>
      <vt:variant>
        <vt:i4>5</vt:i4>
      </vt:variant>
      <vt:variant>
        <vt:lpwstr>mailto:oliviafebriola@gmail.com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2021-03-09T17:18:00Z</dcterms:created>
  <dcterms:modified xsi:type="dcterms:W3CDTF">2021-06-09T12:47:00Z</dcterms:modified>
</cp:coreProperties>
</file>