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37556" w14:textId="77777777" w:rsidR="009123D0" w:rsidRDefault="00EA10E0" w:rsidP="00EA10E0">
      <w:pPr>
        <w:jc w:val="center"/>
        <w:rPr>
          <w:rFonts w:ascii="Times New Roman" w:hAnsi="Times New Roman" w:cs="Times New Roman"/>
          <w:b/>
        </w:rPr>
      </w:pPr>
      <w:r w:rsidRPr="00EA10E0">
        <w:rPr>
          <w:rFonts w:ascii="Times New Roman" w:hAnsi="Times New Roman" w:cs="Times New Roman"/>
          <w:b/>
        </w:rPr>
        <w:t>Proses Merger dan Joint Venture Digunakan Dalam Ekspansi Perusahaan Group Dalam Sektor Pertambangan Batubara</w:t>
      </w:r>
    </w:p>
    <w:p w14:paraId="2E493C22" w14:textId="77777777" w:rsidR="00EA10E0" w:rsidRDefault="00EA10E0" w:rsidP="00EA10E0">
      <w:pPr>
        <w:jc w:val="center"/>
        <w:rPr>
          <w:rFonts w:ascii="Times New Roman" w:hAnsi="Times New Roman" w:cs="Times New Roman"/>
          <w:b/>
        </w:rPr>
      </w:pPr>
    </w:p>
    <w:p w14:paraId="4A94C0AA" w14:textId="77777777" w:rsidR="00EA10E0" w:rsidRPr="00EA10E0" w:rsidRDefault="00EA10E0" w:rsidP="00EA10E0">
      <w:pPr>
        <w:jc w:val="center"/>
        <w:rPr>
          <w:rFonts w:ascii="Times New Roman" w:hAnsi="Times New Roman" w:cs="Times New Roman"/>
          <w:b/>
        </w:rPr>
      </w:pPr>
      <w:r w:rsidRPr="00EA10E0">
        <w:rPr>
          <w:rFonts w:ascii="Times New Roman" w:hAnsi="Times New Roman" w:cs="Times New Roman"/>
          <w:b/>
        </w:rPr>
        <w:t xml:space="preserve">Hartana </w:t>
      </w:r>
    </w:p>
    <w:p w14:paraId="47B00B34" w14:textId="28978998" w:rsidR="00EA10E0" w:rsidRPr="008F0951" w:rsidRDefault="00EA10E0" w:rsidP="00EA10E0">
      <w:pPr>
        <w:jc w:val="center"/>
        <w:rPr>
          <w:rFonts w:ascii="Times New Roman" w:hAnsi="Times New Roman" w:cs="Times New Roman"/>
        </w:rPr>
      </w:pPr>
      <w:r w:rsidRPr="008F0951">
        <w:rPr>
          <w:rFonts w:ascii="Times New Roman" w:hAnsi="Times New Roman" w:cs="Times New Roman"/>
        </w:rPr>
        <w:t>Mahasiswa Pr</w:t>
      </w:r>
      <w:r w:rsidR="007F6BBB" w:rsidRPr="008F0951">
        <w:rPr>
          <w:rFonts w:ascii="Times New Roman" w:hAnsi="Times New Roman" w:cs="Times New Roman"/>
        </w:rPr>
        <w:t>ogram Doktor Fakultas Hukum UGM Yogyakarta</w:t>
      </w:r>
    </w:p>
    <w:p w14:paraId="47AAB4BD" w14:textId="77777777" w:rsidR="00EA10E0" w:rsidRPr="008F0951" w:rsidRDefault="00EA10E0" w:rsidP="00EA10E0">
      <w:pPr>
        <w:jc w:val="center"/>
        <w:rPr>
          <w:rFonts w:ascii="Times New Roman" w:hAnsi="Times New Roman" w:cs="Times New Roman"/>
        </w:rPr>
      </w:pPr>
      <w:proofErr w:type="gramStart"/>
      <w:r w:rsidRPr="008F0951">
        <w:rPr>
          <w:rFonts w:ascii="Times New Roman" w:hAnsi="Times New Roman" w:cs="Times New Roman"/>
        </w:rPr>
        <w:t>Email :</w:t>
      </w:r>
      <w:proofErr w:type="gramEnd"/>
      <w:r w:rsidRPr="008F0951">
        <w:rPr>
          <w:rFonts w:ascii="Times New Roman" w:hAnsi="Times New Roman" w:cs="Times New Roman"/>
        </w:rPr>
        <w:t xml:space="preserve"> hartana_palm@yahoo.com </w:t>
      </w:r>
    </w:p>
    <w:p w14:paraId="7AE4913F" w14:textId="77777777" w:rsidR="00EA10E0" w:rsidRPr="008F0951" w:rsidRDefault="00EA10E0" w:rsidP="00EA10E0">
      <w:pPr>
        <w:rPr>
          <w:rFonts w:ascii="Times New Roman" w:hAnsi="Times New Roman" w:cs="Times New Roman"/>
        </w:rPr>
      </w:pPr>
    </w:p>
    <w:p w14:paraId="2DA50EE1" w14:textId="77777777" w:rsidR="00EA10E0" w:rsidRDefault="00EA10E0" w:rsidP="00EA10E0">
      <w:pPr>
        <w:rPr>
          <w:rFonts w:ascii="Times New Roman" w:hAnsi="Times New Roman" w:cs="Times New Roman"/>
          <w:b/>
        </w:rPr>
      </w:pPr>
      <w:r>
        <w:rPr>
          <w:rFonts w:ascii="Times New Roman" w:hAnsi="Times New Roman" w:cs="Times New Roman"/>
          <w:b/>
        </w:rPr>
        <w:t>Abstrak</w:t>
      </w:r>
    </w:p>
    <w:p w14:paraId="407DD206" w14:textId="351D9427" w:rsidR="00DC662F" w:rsidRPr="00DC662F" w:rsidRDefault="00DC662F" w:rsidP="00DC662F">
      <w:pPr>
        <w:spacing w:before="60" w:after="60"/>
        <w:ind w:firstLine="709"/>
        <w:jc w:val="both"/>
        <w:rPr>
          <w:rFonts w:ascii="Times New Roman" w:eastAsia="Calibri" w:hAnsi="Times New Roman" w:cs="Times New Roman"/>
        </w:rPr>
      </w:pPr>
      <w:r w:rsidRPr="003D514A">
        <w:rPr>
          <w:rFonts w:ascii="Times New Roman" w:eastAsia="Calibri" w:hAnsi="Times New Roman" w:cs="Times New Roman"/>
          <w:lang w:val="id-ID"/>
        </w:rPr>
        <w:t xml:space="preserve">Sepuluh tahun terakhir </w:t>
      </w:r>
      <w:r w:rsidRPr="003D514A">
        <w:rPr>
          <w:rFonts w:ascii="Times New Roman" w:eastAsia="Calibri" w:hAnsi="Times New Roman" w:cs="Times New Roman"/>
        </w:rPr>
        <w:t xml:space="preserve">merupakan masa </w:t>
      </w:r>
      <w:r w:rsidRPr="003D514A">
        <w:rPr>
          <w:rFonts w:ascii="Times New Roman" w:eastAsia="Calibri" w:hAnsi="Times New Roman" w:cs="Times New Roman"/>
          <w:lang w:val="id-ID"/>
        </w:rPr>
        <w:t xml:space="preserve">pertumbuhan perusahaan pertambangan batubara di Indonesia yang sangat pesat. Hal ini dikarenakan meningkatnya permintaan batubara sebagai pemasok energi di masa mendatang </w:t>
      </w:r>
      <w:r w:rsidRPr="003D514A">
        <w:rPr>
          <w:rFonts w:ascii="Times New Roman" w:eastAsia="Calibri" w:hAnsi="Times New Roman" w:cs="Times New Roman"/>
        </w:rPr>
        <w:t xml:space="preserve">sehingga </w:t>
      </w:r>
      <w:r w:rsidRPr="003D514A">
        <w:rPr>
          <w:rFonts w:ascii="Times New Roman" w:eastAsia="Calibri" w:hAnsi="Times New Roman" w:cs="Times New Roman"/>
          <w:lang w:val="id-ID"/>
        </w:rPr>
        <w:t>membuat industri ini memiliki daya tarik yang sangat besar bagi para investor</w:t>
      </w:r>
      <w:r w:rsidRPr="003D514A">
        <w:rPr>
          <w:rFonts w:ascii="Times New Roman" w:eastAsia="Calibri" w:hAnsi="Times New Roman" w:cs="Times New Roman"/>
        </w:rPr>
        <w:t xml:space="preserve"> dan b</w:t>
      </w:r>
      <w:r w:rsidRPr="003D514A">
        <w:rPr>
          <w:rFonts w:ascii="Times New Roman" w:eastAsia="Calibri" w:hAnsi="Times New Roman" w:cs="Times New Roman"/>
          <w:lang w:val="id-ID"/>
        </w:rPr>
        <w:t>anyak perusahaan batubara</w:t>
      </w:r>
      <w:r w:rsidRPr="003D514A">
        <w:rPr>
          <w:rFonts w:ascii="Times New Roman" w:eastAsia="Calibri" w:hAnsi="Times New Roman" w:cs="Times New Roman"/>
        </w:rPr>
        <w:t xml:space="preserve"> yang</w:t>
      </w:r>
      <w:r w:rsidRPr="003D514A">
        <w:rPr>
          <w:rFonts w:ascii="Times New Roman" w:eastAsia="Calibri" w:hAnsi="Times New Roman" w:cs="Times New Roman"/>
          <w:lang w:val="id-ID"/>
        </w:rPr>
        <w:t xml:space="preserve"> mengajukan Izin Usaha Pertambangan (IUP). </w:t>
      </w:r>
      <w:r w:rsidRPr="003D514A">
        <w:rPr>
          <w:rFonts w:ascii="Times New Roman" w:eastAsia="Calibri" w:hAnsi="Times New Roman" w:cs="Times New Roman"/>
        </w:rPr>
        <w:t>Pemerintah telah menetapkan proyek pembangunan melalui proyek pembangkit listrik 35.000 MW.</w:t>
      </w:r>
      <w:r w:rsidRPr="003D514A">
        <w:rPr>
          <w:rFonts w:ascii="Times New Roman" w:eastAsia="Calibri" w:hAnsi="Times New Roman" w:cs="Times New Roman"/>
          <w:lang w:val="id-ID"/>
        </w:rPr>
        <w:t xml:space="preserve"> </w:t>
      </w:r>
      <w:r w:rsidRPr="003D514A">
        <w:rPr>
          <w:rFonts w:ascii="Times New Roman" w:eastAsia="Calibri" w:hAnsi="Times New Roman" w:cs="Times New Roman"/>
        </w:rPr>
        <w:t xml:space="preserve">Metode penelitian yang digunakan </w:t>
      </w:r>
      <w:r w:rsidRPr="003D514A">
        <w:rPr>
          <w:rFonts w:ascii="Times New Roman" w:eastAsia="Calibri" w:hAnsi="Times New Roman" w:cs="Times New Roman"/>
          <w:lang w:val="id-ID"/>
        </w:rPr>
        <w:t>bersifat yuridis empiris yaitu cara prosedur yang dipergunakan untuk memecahkan masalah penelitian dengan meneliti data sekunder terlebih dahulu untuk kemudian dilanjutkan dengan mengadakan penelitian terhadap data primer di lapangan</w:t>
      </w:r>
      <w:r w:rsidRPr="003D514A">
        <w:rPr>
          <w:rFonts w:ascii="Times New Roman" w:eastAsia="Calibri" w:hAnsi="Times New Roman" w:cs="Times New Roman"/>
        </w:rPr>
        <w:t>.</w:t>
      </w:r>
      <w:r>
        <w:rPr>
          <w:rFonts w:ascii="Times New Roman" w:eastAsia="Calibri" w:hAnsi="Times New Roman" w:cs="Times New Roman"/>
        </w:rPr>
        <w:t xml:space="preserve"> </w:t>
      </w:r>
      <w:r w:rsidRPr="003D514A">
        <w:rPr>
          <w:rFonts w:ascii="Times New Roman" w:eastAsia="Calibri" w:hAnsi="Times New Roman" w:cs="Times New Roman"/>
        </w:rPr>
        <w:t>Dalam hasil penelitian</w:t>
      </w:r>
      <w:r>
        <w:rPr>
          <w:rFonts w:ascii="Times New Roman" w:eastAsia="Calibri" w:hAnsi="Times New Roman" w:cs="Times New Roman"/>
        </w:rPr>
        <w:t xml:space="preserve"> </w:t>
      </w:r>
      <w:r w:rsidRPr="003D514A">
        <w:rPr>
          <w:rFonts w:ascii="Times New Roman" w:eastAsia="Calibri" w:hAnsi="Times New Roman" w:cs="Times New Roman"/>
        </w:rPr>
        <w:t>penulis menjumpai bahwa terdapat pembatasan ekspansi perusahaaan antara lain pada Undang-undang No 4 Tahun 2009 yaitu mengenai luas maksimal area Izin Usaha Pertambangan yang dapat diberikan oleh pemerintah kepada perusahaan dan pembatasan jangka waktu Izin Usaha Pertambangan. Selain itu juga terdapat pembatasan perusahaan yang diatur dalam Undang-undang No 5 Tahun 1999 tentang Larangan Praktek Monopoli dan Persaingan Usaha Tidak Sehat dan Peraturan. Dalam melakukan kegiatan usahanya, perusahaan tidak boleh melanggar 3 (tiga) hal, yaitu: melakukan perjanjian yang dilarang, melakukan kegiatan yang dilarang, dan menjadi posisi dominan. Sementara itu, Undang-undang No 40 Tahun 2007 tentang Perseroan Terbatas dan Undang-undang No 25 Tahun 2007 tentang Penanaman Modal tidak mengatur tentang hal tersebut.</w:t>
      </w:r>
      <w:r>
        <w:rPr>
          <w:rFonts w:ascii="Times New Roman" w:eastAsia="Calibri" w:hAnsi="Times New Roman" w:cs="Times New Roman"/>
        </w:rPr>
        <w:t xml:space="preserve"> </w:t>
      </w:r>
      <w:r w:rsidRPr="003D514A">
        <w:rPr>
          <w:rFonts w:ascii="Times New Roman" w:eastAsia="Calibri" w:hAnsi="Times New Roman" w:cs="Times New Roman"/>
        </w:rPr>
        <w:t>Adapun cara yang digunakan oleh perusahaan pada sektor pertambangan dalam me</w:t>
      </w:r>
      <w:r>
        <w:rPr>
          <w:rFonts w:ascii="Times New Roman" w:eastAsia="Calibri" w:hAnsi="Times New Roman" w:cs="Times New Roman"/>
        </w:rPr>
        <w:t xml:space="preserve">lakukan ekspansi adalah melalui </w:t>
      </w:r>
      <w:r w:rsidRPr="003D514A">
        <w:rPr>
          <w:rFonts w:ascii="Times New Roman" w:eastAsia="Calibri" w:hAnsi="Times New Roman" w:cs="Times New Roman"/>
        </w:rPr>
        <w:t xml:space="preserve">melakukan merger, dan melakukan </w:t>
      </w:r>
      <w:r w:rsidRPr="003D514A">
        <w:rPr>
          <w:rFonts w:ascii="Times New Roman" w:eastAsia="Calibri" w:hAnsi="Times New Roman" w:cs="Times New Roman"/>
          <w:i/>
        </w:rPr>
        <w:t>joint venture.</w:t>
      </w:r>
      <w:r w:rsidRPr="003D514A">
        <w:rPr>
          <w:rFonts w:ascii="Times New Roman" w:eastAsia="Calibri" w:hAnsi="Times New Roman" w:cs="Times New Roman"/>
        </w:rPr>
        <w:t xml:space="preserve"> </w:t>
      </w:r>
      <w:r w:rsidRPr="003D514A">
        <w:rPr>
          <w:rFonts w:ascii="Times New Roman" w:eastAsia="Times New Roman" w:hAnsi="Times New Roman" w:cs="Times New Roman"/>
          <w:lang w:val="en-GB" w:eastAsia="en-GB"/>
        </w:rPr>
        <w:t>Ekspansi perushaaan pada sektor pertambangan tentunya memberika</w:t>
      </w:r>
      <w:r>
        <w:rPr>
          <w:rFonts w:ascii="Times New Roman" w:eastAsia="Times New Roman" w:hAnsi="Times New Roman" w:cs="Times New Roman"/>
          <w:lang w:val="en-GB" w:eastAsia="en-GB"/>
        </w:rPr>
        <w:t xml:space="preserve">n beberapa implikasi yang bisa </w:t>
      </w:r>
      <w:r w:rsidRPr="003D514A">
        <w:rPr>
          <w:rFonts w:ascii="Times New Roman" w:eastAsia="Times New Roman" w:hAnsi="Times New Roman" w:cs="Times New Roman"/>
          <w:lang w:val="en-GB" w:eastAsia="en-GB"/>
        </w:rPr>
        <w:t xml:space="preserve">mengarah pada timbulnya praktek monopoli dan persaingan usaha tidak sehat, mengingat bertambahnya jumlah perusahaan. Adapun produksi yang dilakukan oleh empat group batubara terbesar, masing – masing belum mencapai nilai 75 % dari produksi nasional, sehingga sesuai Undang-undang No. 5 Tahun 1999 pasal 4 ayat 2 ekspansi yang dilakukan oleh perusahaan group tersebut tidak </w:t>
      </w:r>
      <w:proofErr w:type="gramStart"/>
      <w:r w:rsidRPr="003D514A">
        <w:rPr>
          <w:rFonts w:ascii="Times New Roman" w:eastAsia="Times New Roman" w:hAnsi="Times New Roman" w:cs="Times New Roman"/>
          <w:lang w:val="en-GB" w:eastAsia="en-GB"/>
        </w:rPr>
        <w:t>terbukti  berimplikasi</w:t>
      </w:r>
      <w:proofErr w:type="gramEnd"/>
      <w:r w:rsidRPr="003D514A">
        <w:rPr>
          <w:rFonts w:ascii="Times New Roman" w:eastAsia="Times New Roman" w:hAnsi="Times New Roman" w:cs="Times New Roman"/>
          <w:lang w:val="en-GB" w:eastAsia="en-GB"/>
        </w:rPr>
        <w:t xml:space="preserve"> terhadap adanya praktik monopoli dan persaingan usaha tidak sehat.</w:t>
      </w:r>
    </w:p>
    <w:p w14:paraId="2D2CAF30" w14:textId="77777777" w:rsidR="00DC662F" w:rsidRPr="00DC662F" w:rsidRDefault="00DC662F" w:rsidP="00DC662F">
      <w:pPr>
        <w:spacing w:before="40" w:after="40"/>
        <w:jc w:val="both"/>
        <w:rPr>
          <w:rFonts w:ascii="Times New Roman" w:eastAsia="Calibri" w:hAnsi="Times New Roman" w:cs="Times New Roman"/>
        </w:rPr>
      </w:pPr>
    </w:p>
    <w:p w14:paraId="3038A448" w14:textId="79906657" w:rsidR="00EA10E0" w:rsidRPr="00DC662F" w:rsidRDefault="00DC662F" w:rsidP="00DC662F">
      <w:pPr>
        <w:jc w:val="both"/>
        <w:rPr>
          <w:rFonts w:ascii="Times New Roman" w:hAnsi="Times New Roman" w:cs="Times New Roman"/>
        </w:rPr>
      </w:pPr>
      <w:r w:rsidRPr="00DC662F">
        <w:rPr>
          <w:rFonts w:ascii="Times New Roman" w:eastAsia="Calibri" w:hAnsi="Times New Roman" w:cs="Times New Roman"/>
        </w:rPr>
        <w:t xml:space="preserve">Kata Kunci: Pengaturan ekspansi, </w:t>
      </w:r>
      <w:r w:rsidRPr="00DC662F">
        <w:rPr>
          <w:rFonts w:ascii="Times New Roman" w:hAnsi="Times New Roman" w:cs="Times New Roman"/>
        </w:rPr>
        <w:t>Merger dan Joint Venture</w:t>
      </w:r>
    </w:p>
    <w:p w14:paraId="08033022" w14:textId="77777777" w:rsidR="00EA10E0" w:rsidRDefault="00EA10E0" w:rsidP="00EA10E0">
      <w:pPr>
        <w:rPr>
          <w:rFonts w:ascii="Times New Roman" w:hAnsi="Times New Roman" w:cs="Times New Roman"/>
          <w:b/>
        </w:rPr>
      </w:pPr>
    </w:p>
    <w:p w14:paraId="7D5A30E2" w14:textId="77777777" w:rsidR="00EA10E0" w:rsidRDefault="00EA10E0" w:rsidP="00EA10E0">
      <w:pPr>
        <w:rPr>
          <w:rFonts w:ascii="Times New Roman" w:hAnsi="Times New Roman" w:cs="Times New Roman"/>
          <w:b/>
        </w:rPr>
      </w:pPr>
    </w:p>
    <w:p w14:paraId="33B314BD" w14:textId="77777777" w:rsidR="00DC662F" w:rsidRDefault="00DC662F" w:rsidP="00EA10E0">
      <w:pPr>
        <w:rPr>
          <w:rFonts w:ascii="Times New Roman" w:hAnsi="Times New Roman" w:cs="Times New Roman"/>
          <w:b/>
        </w:rPr>
      </w:pPr>
    </w:p>
    <w:p w14:paraId="782F5752" w14:textId="77777777" w:rsidR="00DC662F" w:rsidRDefault="00DC662F" w:rsidP="00EA10E0">
      <w:pPr>
        <w:rPr>
          <w:rFonts w:ascii="Times New Roman" w:hAnsi="Times New Roman" w:cs="Times New Roman"/>
          <w:b/>
        </w:rPr>
      </w:pPr>
    </w:p>
    <w:p w14:paraId="4B35DBA0" w14:textId="77777777" w:rsidR="00DC662F" w:rsidRDefault="00DC662F" w:rsidP="00EA10E0">
      <w:pPr>
        <w:rPr>
          <w:rFonts w:ascii="Times New Roman" w:hAnsi="Times New Roman" w:cs="Times New Roman"/>
          <w:b/>
        </w:rPr>
      </w:pPr>
    </w:p>
    <w:p w14:paraId="08125893" w14:textId="77777777" w:rsidR="00EA10E0" w:rsidRPr="00DC662F" w:rsidRDefault="00EA10E0" w:rsidP="00EA10E0">
      <w:pPr>
        <w:rPr>
          <w:rFonts w:ascii="Times New Roman" w:hAnsi="Times New Roman" w:cs="Times New Roman"/>
          <w:b/>
          <w:i/>
        </w:rPr>
      </w:pPr>
      <w:r w:rsidRPr="00DC662F">
        <w:rPr>
          <w:rFonts w:ascii="Times New Roman" w:hAnsi="Times New Roman" w:cs="Times New Roman"/>
          <w:b/>
          <w:i/>
        </w:rPr>
        <w:lastRenderedPageBreak/>
        <w:t>Abstract</w:t>
      </w:r>
    </w:p>
    <w:p w14:paraId="2EA642B5" w14:textId="67E014B7" w:rsidR="00DC662F" w:rsidRPr="00DC662F" w:rsidRDefault="00DC662F" w:rsidP="00DC662F">
      <w:pPr>
        <w:ind w:firstLine="709"/>
        <w:jc w:val="both"/>
        <w:rPr>
          <w:rFonts w:ascii="Times New Roman" w:eastAsia="Calibri" w:hAnsi="Times New Roman" w:cs="Times New Roman"/>
          <w:i/>
        </w:rPr>
      </w:pPr>
      <w:r w:rsidRPr="00DC662F">
        <w:rPr>
          <w:rFonts w:ascii="Times New Roman" w:eastAsia="Calibri" w:hAnsi="Times New Roman" w:cs="Times New Roman"/>
          <w:i/>
          <w:lang w:val="en-ID"/>
        </w:rPr>
        <w:t>The past ten years, coal mining industry in Indonesia develop very rapidly. Coal mining industry becomes the strong magnet for investors and coal companies who submitted for the Mining License (IUP) as a result from high demand of coal supply to be used as energy supplier in the future.</w:t>
      </w:r>
      <w:r w:rsidRPr="00DC662F">
        <w:rPr>
          <w:rFonts w:ascii="Times New Roman" w:eastAsia="Calibri" w:hAnsi="Times New Roman" w:cs="Times New Roman"/>
          <w:i/>
          <w:lang w:val="id-ID"/>
        </w:rPr>
        <w:t xml:space="preserve"> </w:t>
      </w:r>
      <w:r w:rsidRPr="00DC662F">
        <w:rPr>
          <w:rFonts w:ascii="Times New Roman" w:eastAsia="Calibri" w:hAnsi="Times New Roman" w:cs="Times New Roman"/>
          <w:i/>
          <w:lang w:val="en-ID"/>
        </w:rPr>
        <w:t>The Government has set up the development project of 35.000MW power plant.</w:t>
      </w:r>
      <w:r w:rsidRPr="00DC662F">
        <w:rPr>
          <w:rFonts w:ascii="Times New Roman" w:eastAsia="Calibri" w:hAnsi="Times New Roman" w:cs="Times New Roman"/>
          <w:i/>
          <w:lang w:val="id-ID"/>
        </w:rPr>
        <w:t xml:space="preserve"> </w:t>
      </w:r>
      <w:r w:rsidRPr="00DC662F">
        <w:rPr>
          <w:rFonts w:ascii="Times New Roman" w:eastAsia="Calibri" w:hAnsi="Times New Roman" w:cs="Times New Roman"/>
          <w:bCs/>
          <w:i/>
          <w:shd w:val="clear" w:color="auto" w:fill="FFFFFF"/>
          <w:lang w:val="en-ID"/>
        </w:rPr>
        <w:t>The method for the research is juridical empirical. It is a problem solving procedure by investigating secondary data first to be able to continue with the primary data.</w:t>
      </w:r>
      <w:r w:rsidRPr="00DC662F">
        <w:rPr>
          <w:rFonts w:ascii="Times New Roman" w:eastAsia="Calibri" w:hAnsi="Times New Roman" w:cs="Times New Roman"/>
          <w:i/>
        </w:rPr>
        <w:t xml:space="preserve"> </w:t>
      </w:r>
      <w:r w:rsidRPr="00DC662F">
        <w:rPr>
          <w:rFonts w:ascii="Times New Roman" w:eastAsia="Calibri" w:hAnsi="Times New Roman" w:cs="Times New Roman"/>
          <w:bCs/>
          <w:i/>
          <w:shd w:val="clear" w:color="auto" w:fill="FFFFFF"/>
          <w:lang w:val="en-ID"/>
        </w:rPr>
        <w:t>In the research result, the author find out that in the Law No. 4 Year 2009 there is a regulation regarding the buoying of the company’s expansion which related with the Maximum Area’s Coverage of Mining License (IUP) given by the Government to the company as well as the time limit of the Mining License. Furthermore, in the Law No. 5 Year 1999 regarding Monopoly and Unfair Business Competition also mention the company’s buoying. In their activities, companies are not allowed to do 3 things; forbidden covenant, forbidden activities, and dominant position. Meanwhile, the Law No. 40 Year 2017 regarding the Limited Liability and the Law No. 25 Year 2007 regarding Capital Investment do not regulate those issues.</w:t>
      </w:r>
      <w:r w:rsidRPr="00DC662F">
        <w:rPr>
          <w:rFonts w:ascii="Times New Roman" w:eastAsia="Calibri" w:hAnsi="Times New Roman" w:cs="Times New Roman"/>
          <w:i/>
        </w:rPr>
        <w:t xml:space="preserve"> </w:t>
      </w:r>
      <w:r w:rsidRPr="00DC662F">
        <w:rPr>
          <w:rFonts w:ascii="Times New Roman" w:eastAsia="Calibri" w:hAnsi="Times New Roman" w:cs="Times New Roman"/>
          <w:bCs/>
          <w:i/>
          <w:shd w:val="clear" w:color="auto" w:fill="FFFFFF"/>
          <w:lang w:val="en-ID"/>
        </w:rPr>
        <w:t>As the result, mining companies expand their business through merger, and joint venture. Of course those ways of company’s expansion will lead to the implication of monopoly and unfair business competition, considering the increasing numbers of new companies. However, the total production form the top 5 coal mining group companies has not reach 75% of national production, thus, according to the Law no. 5 Year 1999 article 4 paragraph 2, the company’s expansion do not implicate on the monopoly and unfair business competition.</w:t>
      </w:r>
    </w:p>
    <w:p w14:paraId="3B59F4DE" w14:textId="77777777" w:rsidR="00DC662F" w:rsidRPr="00DC662F" w:rsidRDefault="00DC662F" w:rsidP="00DC662F">
      <w:pPr>
        <w:jc w:val="both"/>
        <w:rPr>
          <w:rFonts w:ascii="Times New Roman" w:eastAsia="Calibri" w:hAnsi="Times New Roman" w:cs="Times New Roman"/>
          <w:bCs/>
          <w:i/>
          <w:shd w:val="clear" w:color="auto" w:fill="FFFFFF"/>
          <w:lang w:val="en-ID"/>
        </w:rPr>
      </w:pPr>
      <w:bookmarkStart w:id="0" w:name="_GoBack"/>
      <w:bookmarkEnd w:id="0"/>
    </w:p>
    <w:p w14:paraId="0513BDB2" w14:textId="37DFE8B9" w:rsidR="00DC662F" w:rsidRPr="00DC662F" w:rsidRDefault="00DC662F" w:rsidP="00DC662F">
      <w:pPr>
        <w:jc w:val="both"/>
        <w:rPr>
          <w:rFonts w:ascii="Times New Roman" w:eastAsia="Calibri" w:hAnsi="Times New Roman" w:cs="Times New Roman"/>
          <w:i/>
        </w:rPr>
      </w:pPr>
      <w:r w:rsidRPr="00DC662F">
        <w:rPr>
          <w:rFonts w:ascii="Times New Roman" w:eastAsia="Calibri" w:hAnsi="Times New Roman" w:cs="Times New Roman"/>
          <w:i/>
        </w:rPr>
        <w:t xml:space="preserve">Key </w:t>
      </w:r>
      <w:proofErr w:type="gramStart"/>
      <w:r w:rsidRPr="00DC662F">
        <w:rPr>
          <w:rFonts w:ascii="Times New Roman" w:eastAsia="Calibri" w:hAnsi="Times New Roman" w:cs="Times New Roman"/>
          <w:i/>
        </w:rPr>
        <w:t>words :</w:t>
      </w:r>
      <w:proofErr w:type="gramEnd"/>
      <w:r w:rsidRPr="00DC662F">
        <w:rPr>
          <w:rFonts w:ascii="Times New Roman" w:eastAsia="Calibri" w:hAnsi="Times New Roman" w:cs="Times New Roman"/>
          <w:i/>
        </w:rPr>
        <w:t xml:space="preserve"> Expansion Regulation, </w:t>
      </w:r>
      <w:r w:rsidRPr="00DC662F">
        <w:rPr>
          <w:rFonts w:ascii="Times New Roman" w:hAnsi="Times New Roman" w:cs="Times New Roman"/>
          <w:i/>
        </w:rPr>
        <w:t>Merger dan Joint Venture</w:t>
      </w:r>
      <w:r w:rsidRPr="00DC662F">
        <w:rPr>
          <w:rFonts w:ascii="Times New Roman" w:hAnsi="Times New Roman" w:cs="Times New Roman"/>
          <w:i/>
        </w:rPr>
        <w:t>.</w:t>
      </w:r>
    </w:p>
    <w:p w14:paraId="619ADFEE" w14:textId="77777777" w:rsidR="00EA10E0" w:rsidRDefault="00EA10E0" w:rsidP="00EA10E0">
      <w:pPr>
        <w:rPr>
          <w:rFonts w:ascii="Times New Roman" w:hAnsi="Times New Roman" w:cs="Times New Roman"/>
          <w:b/>
        </w:rPr>
      </w:pPr>
    </w:p>
    <w:p w14:paraId="0D8D8967" w14:textId="77777777" w:rsidR="00EA10E0" w:rsidRPr="00C544C5" w:rsidRDefault="00EA10E0" w:rsidP="00EA10E0">
      <w:pPr>
        <w:pStyle w:val="ListParagraph"/>
        <w:numPr>
          <w:ilvl w:val="0"/>
          <w:numId w:val="1"/>
        </w:numPr>
        <w:ind w:left="567" w:hanging="567"/>
        <w:rPr>
          <w:rFonts w:ascii="Times New Roman" w:hAnsi="Times New Roman" w:cs="Times New Roman"/>
          <w:b/>
        </w:rPr>
      </w:pPr>
      <w:r w:rsidRPr="00C544C5">
        <w:rPr>
          <w:rFonts w:ascii="Times New Roman" w:hAnsi="Times New Roman" w:cs="Times New Roman"/>
          <w:b/>
        </w:rPr>
        <w:t>Pendahuluan</w:t>
      </w:r>
    </w:p>
    <w:p w14:paraId="79FE3644" w14:textId="2F99240F" w:rsidR="00C544C5" w:rsidRPr="00C55641" w:rsidRDefault="00C544C5" w:rsidP="00C544C5">
      <w:pPr>
        <w:tabs>
          <w:tab w:val="left" w:pos="567"/>
        </w:tabs>
        <w:jc w:val="both"/>
        <w:rPr>
          <w:rFonts w:ascii="Times New Roman" w:hAnsi="Times New Roman" w:cs="Times New Roman"/>
        </w:rPr>
      </w:pPr>
      <w:r>
        <w:rPr>
          <w:rFonts w:ascii="Times New Roman" w:hAnsi="Times New Roman" w:cs="Times New Roman"/>
        </w:rPr>
        <w:tab/>
      </w:r>
      <w:r w:rsidRPr="00C544C5">
        <w:rPr>
          <w:rFonts w:ascii="Times New Roman" w:hAnsi="Times New Roman" w:cs="Times New Roman"/>
        </w:rPr>
        <w:t>Indonesia adalah salah satu negara dengan kekayaan alam yang sangat melimpah, berbagai kekayaan alam tersebar di berbagai kawasan di Indonesia dan salah satunya yaitu sumber daya di sektor pertambangan. Pasal 33 Undang-Undang Dasar (UUD) 1945 mengamanatkan bahwa bumi dan air serta kekayaan alam yang terkandung di dalamnya dikuasai oleh negara dan dipergunakan untuk sebesar-</w:t>
      </w:r>
      <w:r w:rsidR="009C5ACE">
        <w:rPr>
          <w:rFonts w:ascii="Times New Roman" w:hAnsi="Times New Roman" w:cs="Times New Roman"/>
        </w:rPr>
        <w:t xml:space="preserve">besar kemakmuran rakyat. Amanat </w:t>
      </w:r>
      <w:r w:rsidRPr="00C544C5">
        <w:rPr>
          <w:rFonts w:ascii="Times New Roman" w:hAnsi="Times New Roman" w:cs="Times New Roman"/>
        </w:rPr>
        <w:t xml:space="preserve">UUD 1945 ini merupakan landasan pembangunan </w:t>
      </w:r>
      <w:r w:rsidRPr="00C55641">
        <w:rPr>
          <w:rFonts w:ascii="Times New Roman" w:hAnsi="Times New Roman" w:cs="Times New Roman"/>
        </w:rPr>
        <w:t>pertambangan untuk memanfaatkan potensi kekayaan sumber daya alam yang dimiliki secara optimal dalam mendukung pembangun</w:t>
      </w:r>
      <w:r w:rsidR="00484155">
        <w:rPr>
          <w:rFonts w:ascii="Times New Roman" w:hAnsi="Times New Roman" w:cs="Times New Roman"/>
        </w:rPr>
        <w:t xml:space="preserve">an nasional yang berkelanjutan. </w:t>
      </w:r>
      <w:r w:rsidRPr="00C55641">
        <w:rPr>
          <w:rFonts w:ascii="Times New Roman" w:hAnsi="Times New Roman" w:cs="Times New Roman"/>
        </w:rPr>
        <w:t xml:space="preserve">Sejak era reformasi, gagasan otonomi daerah terus bergulir, sehingga menyebabkan terjadinya pergeseran paradigma. Paradigma pembangunan yang bersifat sentralistik atau </w:t>
      </w:r>
      <w:r w:rsidRPr="009C5ACE">
        <w:rPr>
          <w:rFonts w:ascii="Times New Roman" w:hAnsi="Times New Roman" w:cs="Times New Roman"/>
          <w:i/>
        </w:rPr>
        <w:t>top-down</w:t>
      </w:r>
      <w:r w:rsidRPr="00C55641">
        <w:rPr>
          <w:rFonts w:ascii="Times New Roman" w:hAnsi="Times New Roman" w:cs="Times New Roman"/>
        </w:rPr>
        <w:t xml:space="preserve"> dan hanya terfokus pada pertumbuhan ekonomi bergeser ke paradigma pembangunan yang berlandaskan prinsip dasar demokrasi, kesetaraan, dan keadilan dalam bentuk otonomi daerah. </w:t>
      </w:r>
    </w:p>
    <w:p w14:paraId="454D86DF" w14:textId="1FF09171" w:rsidR="005D1233" w:rsidRPr="00C55641" w:rsidRDefault="00C544C5" w:rsidP="005D1233">
      <w:pPr>
        <w:tabs>
          <w:tab w:val="left" w:pos="567"/>
        </w:tabs>
        <w:jc w:val="both"/>
        <w:rPr>
          <w:rFonts w:ascii="Times New Roman" w:hAnsi="Times New Roman" w:cs="Times New Roman"/>
        </w:rPr>
      </w:pPr>
      <w:r w:rsidRPr="00C55641">
        <w:rPr>
          <w:rFonts w:ascii="Times New Roman" w:hAnsi="Times New Roman" w:cs="Times New Roman"/>
        </w:rPr>
        <w:tab/>
        <w:t>Pembahasan otonomi daerah dan peraturan pendukungnya tidak terlepas dari sistem politik yang ada. Pakar hukum tata negara Moh. Mahfud MD dalam "Pergulat</w:t>
      </w:r>
      <w:r w:rsidR="0012234A" w:rsidRPr="00C55641">
        <w:rPr>
          <w:rFonts w:ascii="Times New Roman" w:hAnsi="Times New Roman" w:cs="Times New Roman"/>
        </w:rPr>
        <w:t>an Politik dan Hukum Indonesia</w:t>
      </w:r>
      <w:r w:rsidR="00C55641" w:rsidRPr="00C55641">
        <w:rPr>
          <w:rFonts w:ascii="Times New Roman" w:hAnsi="Times New Roman" w:cs="Times New Roman"/>
        </w:rPr>
        <w:t xml:space="preserve">” </w:t>
      </w:r>
      <w:r w:rsidRPr="00C55641">
        <w:rPr>
          <w:rFonts w:ascii="Times New Roman" w:hAnsi="Times New Roman" w:cs="Times New Roman"/>
        </w:rPr>
        <w:t xml:space="preserve">melihat bahwa permasalahan konfigurasi hukum dalam suatu rezim akan melatar belakangi semua produk hukum yang dikeluarkannya selama berkuasa, khususnya yang mengatur permasalahan </w:t>
      </w:r>
      <w:r w:rsidRPr="00C55641">
        <w:rPr>
          <w:rFonts w:ascii="Times New Roman" w:hAnsi="Times New Roman" w:cs="Times New Roman"/>
        </w:rPr>
        <w:lastRenderedPageBreak/>
        <w:t xml:space="preserve">tata negara dan hukum publik. Sebenarnya, UU Pertambangan muncul pada saat konfigurasi politik demokratis yang memiliki karakter responsif atau populistik (www.hukumonline.com). </w:t>
      </w:r>
    </w:p>
    <w:p w14:paraId="28291857" w14:textId="77777777" w:rsidR="00E43C72" w:rsidRDefault="005D1233" w:rsidP="00E43C72">
      <w:pPr>
        <w:tabs>
          <w:tab w:val="left" w:pos="567"/>
        </w:tabs>
        <w:jc w:val="both"/>
        <w:rPr>
          <w:rFonts w:ascii="Times New Roman" w:hAnsi="Times New Roman" w:cs="Times New Roman"/>
        </w:rPr>
      </w:pPr>
      <w:r w:rsidRPr="00C55641">
        <w:rPr>
          <w:rFonts w:ascii="Times New Roman" w:hAnsi="Times New Roman" w:cs="Times New Roman"/>
        </w:rPr>
        <w:tab/>
        <w:t>Perkembangan dalam kehidupan manusia demikian majunya jika dibandingkan dengan masa lampau tentu akan semakin meningkat demi penyesuaian dengan alam lingkungan menuju taraf hidup yang lebih baik. Salah satunya di bidang energi, di dalam sistem energi global pada saat ini menghadapi berbagai masalah yaitu, harus terus menerus memasok energi yang aman dan terjangkau untuk menghadapi kebutuhan manusia yang terus tumbuh. Pada saat yang bersamaan masyarakat mengharapkan energi yang lebih bersih dan polusi yang rendah dengan meningkatkan penekanan pada ketahanan lingkungan hidup.</w:t>
      </w:r>
    </w:p>
    <w:p w14:paraId="37851F98" w14:textId="713AEFFB" w:rsidR="00E43C72" w:rsidRPr="00B84134" w:rsidRDefault="00E43C72" w:rsidP="00E43C72">
      <w:pPr>
        <w:tabs>
          <w:tab w:val="left" w:pos="567"/>
        </w:tabs>
        <w:jc w:val="both"/>
        <w:rPr>
          <w:rFonts w:ascii="Times New Roman" w:hAnsi="Times New Roman" w:cs="Times New Roman"/>
        </w:rPr>
      </w:pPr>
      <w:r>
        <w:rPr>
          <w:rFonts w:ascii="Times New Roman" w:hAnsi="Times New Roman" w:cs="Times New Roman"/>
        </w:rPr>
        <w:tab/>
      </w:r>
      <w:r w:rsidRPr="00E43C72">
        <w:rPr>
          <w:rFonts w:ascii="Times New Roman" w:hAnsi="Times New Roman" w:cs="Times New Roman"/>
          <w:lang w:val="id-ID"/>
        </w:rPr>
        <w:t>Sepuluh tahun terakhir terdapat pertumbuhan perusahaan pertambangan batubara di Indonesia yang sangat pesat. Hal ini dikarenakan meningkatnya permintaan batubara sebagai pemasok energi di masa mendatang membuat industri ini memiliki daya tarik yang sangat besar bagi para investor.</w:t>
      </w:r>
      <w:r>
        <w:rPr>
          <w:rFonts w:ascii="Times New Roman" w:hAnsi="Times New Roman" w:cs="Times New Roman"/>
        </w:rPr>
        <w:t xml:space="preserve"> </w:t>
      </w:r>
      <w:r w:rsidRPr="00E43C72">
        <w:rPr>
          <w:rFonts w:ascii="Times New Roman" w:hAnsi="Times New Roman" w:cs="Times New Roman"/>
          <w:lang w:val="en-ID"/>
        </w:rPr>
        <w:t xml:space="preserve">Batubara merupakan salah satu komoditas energi penting di Indonesia. Penambangannya telah berlangsung sejak masa Kolonial Belanda. Penambangan batubara oleh Kolonial Belanda pertama kali dilakukan di Pulau Kalimantan dan Paulau Sumatera yang saat ini menjadi produsen </w:t>
      </w:r>
      <w:r w:rsidRPr="00B84134">
        <w:rPr>
          <w:rFonts w:ascii="Times New Roman" w:hAnsi="Times New Roman" w:cs="Times New Roman"/>
          <w:lang w:val="en-ID"/>
        </w:rPr>
        <w:t>utama batubara di Indonesia.</w:t>
      </w:r>
      <w:r w:rsidR="00DF1C4A" w:rsidRPr="00B84134">
        <w:rPr>
          <w:rFonts w:ascii="Times New Roman" w:hAnsi="Times New Roman" w:cs="Times New Roman"/>
        </w:rPr>
        <w:t xml:space="preserve"> </w:t>
      </w:r>
      <w:r w:rsidRPr="00B84134">
        <w:rPr>
          <w:rFonts w:ascii="Times New Roman" w:hAnsi="Times New Roman" w:cs="Times New Roman"/>
          <w:lang w:val="en-ID"/>
        </w:rPr>
        <w:t xml:space="preserve">Pengusahaan batubara pertama kali dilakukan di Pengaron, Kalimantan Selatan, pada tahun 1849 oleh </w:t>
      </w:r>
      <w:r w:rsidRPr="00B84134">
        <w:rPr>
          <w:rFonts w:ascii="Times New Roman" w:hAnsi="Times New Roman" w:cs="Times New Roman"/>
          <w:i/>
          <w:lang w:val="en-ID"/>
        </w:rPr>
        <w:t>NV Oost Borneo Maatsnhappij</w:t>
      </w:r>
      <w:r w:rsidRPr="00B84134">
        <w:rPr>
          <w:rFonts w:ascii="Times New Roman" w:hAnsi="Times New Roman" w:cs="Times New Roman"/>
          <w:lang w:val="en-ID"/>
        </w:rPr>
        <w:t xml:space="preserve"> “Benteng Emas”. Selanjutnya Belanda juga mendirikan dua perusahaan tambang batubara lain di dekat Martapura, yaitu </w:t>
      </w:r>
      <w:r w:rsidRPr="00B84134">
        <w:rPr>
          <w:rFonts w:ascii="Times New Roman" w:hAnsi="Times New Roman" w:cs="Times New Roman"/>
          <w:i/>
          <w:lang w:val="en-ID"/>
        </w:rPr>
        <w:t>Julia Hermina</w:t>
      </w:r>
      <w:r w:rsidRPr="00B84134">
        <w:rPr>
          <w:rFonts w:ascii="Times New Roman" w:hAnsi="Times New Roman" w:cs="Times New Roman"/>
          <w:lang w:val="en-ID"/>
        </w:rPr>
        <w:t xml:space="preserve"> dan </w:t>
      </w:r>
      <w:r w:rsidRPr="00B84134">
        <w:rPr>
          <w:rFonts w:ascii="Times New Roman" w:hAnsi="Times New Roman" w:cs="Times New Roman"/>
          <w:i/>
          <w:lang w:val="en-ID"/>
        </w:rPr>
        <w:t>Delft</w:t>
      </w:r>
      <w:r w:rsidRPr="00B84134">
        <w:rPr>
          <w:rFonts w:ascii="Times New Roman" w:hAnsi="Times New Roman" w:cs="Times New Roman"/>
          <w:lang w:val="en-ID"/>
        </w:rPr>
        <w:t xml:space="preserve">. Pada tahun 1888, penambangan batubara dibuka di Batu Panggal, Kutai, Kalimantan Timur oleh </w:t>
      </w:r>
      <w:r w:rsidRPr="00B84134">
        <w:rPr>
          <w:rFonts w:ascii="Times New Roman" w:hAnsi="Times New Roman" w:cs="Times New Roman"/>
          <w:i/>
          <w:lang w:val="en-ID"/>
        </w:rPr>
        <w:t>L.H. Menten</w:t>
      </w:r>
      <w:r w:rsidRPr="00B84134">
        <w:rPr>
          <w:rFonts w:ascii="Times New Roman" w:hAnsi="Times New Roman" w:cs="Times New Roman"/>
          <w:lang w:val="en-ID"/>
        </w:rPr>
        <w:t xml:space="preserve">. </w:t>
      </w:r>
      <w:r w:rsidRPr="00B84134">
        <w:rPr>
          <w:rFonts w:ascii="Times New Roman" w:hAnsi="Times New Roman" w:cs="Times New Roman"/>
          <w:i/>
          <w:lang w:val="en-ID"/>
        </w:rPr>
        <w:t>Menten</w:t>
      </w:r>
      <w:r w:rsidRPr="00B84134">
        <w:rPr>
          <w:rFonts w:ascii="Times New Roman" w:hAnsi="Times New Roman" w:cs="Times New Roman"/>
          <w:lang w:val="en-ID"/>
        </w:rPr>
        <w:t xml:space="preserve"> juga membuka upaya eksploitasi minyak bumi pertama di wilayah Kutai</w:t>
      </w:r>
      <w:r w:rsidR="00B84134" w:rsidRPr="00B84134">
        <w:rPr>
          <w:rFonts w:ascii="Times New Roman" w:hAnsi="Times New Roman" w:cs="Times New Roman"/>
          <w:lang w:val="en-ID"/>
        </w:rPr>
        <w:t xml:space="preserve"> (</w:t>
      </w:r>
      <w:r w:rsidR="00B84134" w:rsidRPr="00B84134">
        <w:rPr>
          <w:rFonts w:ascii="Times New Roman" w:hAnsi="Times New Roman" w:cs="Times New Roman"/>
          <w:color w:val="000000" w:themeColor="text1"/>
          <w:lang w:val="pt-BR"/>
        </w:rPr>
        <w:t>Irwandy, 2014)</w:t>
      </w:r>
      <w:r w:rsidRPr="00B84134">
        <w:rPr>
          <w:rFonts w:ascii="Times New Roman" w:hAnsi="Times New Roman" w:cs="Times New Roman"/>
          <w:lang w:val="en-ID"/>
        </w:rPr>
        <w:t>.</w:t>
      </w:r>
      <w:r w:rsidRPr="00B84134">
        <w:rPr>
          <w:rFonts w:ascii="Times New Roman" w:hAnsi="Times New Roman" w:cs="Times New Roman"/>
          <w:vertAlign w:val="superscript"/>
          <w:lang w:val="id-ID"/>
        </w:rPr>
        <w:t xml:space="preserve"> </w:t>
      </w:r>
    </w:p>
    <w:p w14:paraId="3214C717" w14:textId="74B27A2E" w:rsidR="00DF1C4A" w:rsidRPr="00D37A06" w:rsidRDefault="00E43C72" w:rsidP="00DF1C4A">
      <w:pPr>
        <w:tabs>
          <w:tab w:val="left" w:pos="567"/>
        </w:tabs>
        <w:jc w:val="both"/>
        <w:rPr>
          <w:rFonts w:ascii="Times New Roman" w:hAnsi="Times New Roman" w:cs="Times New Roman"/>
          <w:vertAlign w:val="superscript"/>
        </w:rPr>
      </w:pPr>
      <w:r w:rsidRPr="00B84134">
        <w:rPr>
          <w:rFonts w:ascii="Times New Roman" w:hAnsi="Times New Roman" w:cs="Times New Roman"/>
          <w:lang w:val="id-ID"/>
        </w:rPr>
        <w:tab/>
      </w:r>
      <w:r w:rsidR="00DF1C4A" w:rsidRPr="00B84134">
        <w:rPr>
          <w:rFonts w:ascii="Times New Roman" w:hAnsi="Times New Roman" w:cs="Times New Roman"/>
          <w:lang w:val="en-ID"/>
        </w:rPr>
        <w:t>Kegiatan penyelidikan batubara terus dilanjutkan. Penyelidikan batubara pada 1915-1918 di Sumatera Selatan menghasilkan sumberdaya dan cadangan batubara baru. Pada tahun 1919, Belanda membuka penambangan batubara di Tanjung Enim dengan metode penambangan terbuka di tambang Air Laya. Pada tahun 1923-1940, penambangan dilakukan dengan metode penambangan bawah tanah. Pemenuhan kepentingan komersial dilakukan mulai tahun 1938 oeh penambangan batubara Bukit Asam, yaitu pada Air</w:t>
      </w:r>
      <w:r w:rsidR="00DF1C4A" w:rsidRPr="00DF1C4A">
        <w:rPr>
          <w:rFonts w:ascii="Times New Roman" w:hAnsi="Times New Roman" w:cs="Times New Roman"/>
          <w:lang w:val="en-ID"/>
        </w:rPr>
        <w:t xml:space="preserve"> Laya untuk batubara jenis bituminous dan Suban untuk batubara jenis semi antrasit. Pada tahun 1950, Pemerintah Republik Indonesia mengesahkan pembentukan Perusahaan Negara Tambang Arang Bukit </w:t>
      </w:r>
      <w:r w:rsidR="00DF1C4A" w:rsidRPr="00D37A06">
        <w:rPr>
          <w:rFonts w:ascii="Times New Roman" w:hAnsi="Times New Roman" w:cs="Times New Roman"/>
          <w:lang w:val="en-ID"/>
        </w:rPr>
        <w:t>Asam (PN TABA) seiring berakhirnya kekuasaan pemerintah Kolonial Belanda</w:t>
      </w:r>
      <w:r w:rsidR="00D37A06" w:rsidRPr="00D37A06">
        <w:rPr>
          <w:rFonts w:ascii="Times New Roman" w:hAnsi="Times New Roman" w:cs="Times New Roman"/>
          <w:lang w:val="en-ID"/>
        </w:rPr>
        <w:t xml:space="preserve"> (</w:t>
      </w:r>
      <w:r w:rsidR="00D37A06" w:rsidRPr="00D37A06">
        <w:rPr>
          <w:rFonts w:ascii="Times New Roman" w:hAnsi="Times New Roman" w:cs="Times New Roman"/>
          <w:color w:val="000000" w:themeColor="text1"/>
          <w:lang w:val="pt-BR"/>
        </w:rPr>
        <w:t>Irwandy, 2014)</w:t>
      </w:r>
      <w:r w:rsidR="00DF1C4A" w:rsidRPr="00D37A06">
        <w:rPr>
          <w:rFonts w:ascii="Times New Roman" w:hAnsi="Times New Roman" w:cs="Times New Roman"/>
          <w:lang w:val="en-ID"/>
        </w:rPr>
        <w:t>.</w:t>
      </w:r>
      <w:r w:rsidR="00DF1C4A" w:rsidRPr="00D37A06">
        <w:rPr>
          <w:rFonts w:ascii="Times New Roman" w:hAnsi="Times New Roman" w:cs="Times New Roman"/>
          <w:vertAlign w:val="superscript"/>
          <w:lang w:val="id-ID"/>
        </w:rPr>
        <w:t xml:space="preserve"> </w:t>
      </w:r>
    </w:p>
    <w:p w14:paraId="65F28C21" w14:textId="39A63243" w:rsidR="00DF1C4A" w:rsidRPr="003A46EB" w:rsidRDefault="00DF1C4A" w:rsidP="00DF1C4A">
      <w:pPr>
        <w:tabs>
          <w:tab w:val="left" w:pos="567"/>
        </w:tabs>
        <w:jc w:val="both"/>
        <w:rPr>
          <w:rFonts w:ascii="Times New Roman" w:hAnsi="Times New Roman" w:cs="Times New Roman"/>
          <w:lang w:val="id-ID"/>
        </w:rPr>
      </w:pPr>
      <w:r w:rsidRPr="00D37A06">
        <w:rPr>
          <w:rFonts w:ascii="Times New Roman" w:hAnsi="Times New Roman" w:cs="Times New Roman"/>
          <w:vertAlign w:val="superscript"/>
        </w:rPr>
        <w:tab/>
      </w:r>
      <w:r w:rsidRPr="00D37A06">
        <w:rPr>
          <w:rFonts w:ascii="Times New Roman" w:hAnsi="Times New Roman" w:cs="Times New Roman"/>
          <w:lang w:val="en-ID"/>
        </w:rPr>
        <w:t xml:space="preserve">Kembali pada bahasan </w:t>
      </w:r>
      <w:r w:rsidRPr="00D37A06">
        <w:rPr>
          <w:rFonts w:ascii="Times New Roman" w:hAnsi="Times New Roman" w:cs="Times New Roman"/>
          <w:lang w:val="id-ID"/>
        </w:rPr>
        <w:t>pertumbuhan</w:t>
      </w:r>
      <w:r w:rsidRPr="00DF1C4A">
        <w:rPr>
          <w:rFonts w:ascii="Times New Roman" w:hAnsi="Times New Roman" w:cs="Times New Roman"/>
          <w:lang w:val="id-ID"/>
        </w:rPr>
        <w:t xml:space="preserve"> perusahaan pertambangan batubara di Indonesia</w:t>
      </w:r>
      <w:r w:rsidRPr="00DF1C4A">
        <w:rPr>
          <w:rFonts w:ascii="Times New Roman" w:hAnsi="Times New Roman" w:cs="Times New Roman"/>
          <w:lang w:val="en-ID"/>
        </w:rPr>
        <w:t xml:space="preserve">. </w:t>
      </w:r>
      <w:r w:rsidRPr="00DF1C4A">
        <w:rPr>
          <w:rFonts w:ascii="Times New Roman" w:hAnsi="Times New Roman" w:cs="Times New Roman"/>
          <w:lang w:val="id-ID"/>
        </w:rPr>
        <w:t>Banyak perusahaan batubara mengajukan Izin Usaha Pertambangan (IUP). Menurut Jero Wacik,  pemerintah telah menetapkan proyek membangun PLTU, selain proyek 10.000 Megawatt (MW) tahap II yang mayoritas PLTU batubara, ditambah lagi PLTU-PLTU 7.000 MW tambahan yang merupakan terobosan untuk mengantisipasi kurangnya pasokan listrik di Jawa pada 2018</w:t>
      </w:r>
      <w:r w:rsidR="004574FB">
        <w:rPr>
          <w:rFonts w:ascii="Times New Roman" w:hAnsi="Times New Roman" w:cs="Times New Roman"/>
          <w:lang w:val="id-ID"/>
        </w:rPr>
        <w:t xml:space="preserve"> (</w:t>
      </w:r>
      <w:r w:rsidR="004574FB" w:rsidRPr="004574FB">
        <w:rPr>
          <w:rFonts w:ascii="Times New Roman" w:hAnsi="Times New Roman" w:cs="Times New Roman"/>
          <w:lang w:val="id-ID"/>
        </w:rPr>
        <w:t>http://finance.detik.com</w:t>
      </w:r>
      <w:r w:rsidR="004574FB">
        <w:rPr>
          <w:rFonts w:ascii="Times New Roman" w:hAnsi="Times New Roman" w:cs="Times New Roman"/>
          <w:lang w:val="id-ID"/>
        </w:rPr>
        <w:t>)</w:t>
      </w:r>
      <w:r w:rsidRPr="00DF1C4A">
        <w:rPr>
          <w:rFonts w:ascii="Times New Roman" w:hAnsi="Times New Roman" w:cs="Times New Roman"/>
          <w:lang w:val="id-ID"/>
        </w:rPr>
        <w:t>.</w:t>
      </w:r>
      <w:r>
        <w:rPr>
          <w:rFonts w:ascii="Times New Roman" w:hAnsi="Times New Roman" w:cs="Times New Roman"/>
          <w:lang w:val="id-ID"/>
        </w:rPr>
        <w:t xml:space="preserve"> </w:t>
      </w:r>
      <w:r w:rsidRPr="00DF1C4A">
        <w:rPr>
          <w:rFonts w:ascii="Times New Roman" w:hAnsi="Times New Roman" w:cs="Times New Roman"/>
          <w:lang w:val="id-ID"/>
        </w:rPr>
        <w:t xml:space="preserve">Pada masa pemerintahan Presiden Joko Widodo, proyek pembangunan PLTU tetap berlanjut. Proyek pembangkit listrik tersebut ternaung dalam program 35.000 MW dan diharapkan dapat selesai dalam 5 (lima) tahun kedepan. Peresmian proyek ini dilakukan di Pantai Samas, Bantul, Yogyakarta pada </w:t>
      </w:r>
      <w:r w:rsidRPr="00DF1C4A">
        <w:rPr>
          <w:rFonts w:ascii="Times New Roman" w:hAnsi="Times New Roman" w:cs="Times New Roman"/>
          <w:lang w:val="id-ID"/>
        </w:rPr>
        <w:lastRenderedPageBreak/>
        <w:t xml:space="preserve">tanggal 4 Mei 2015. Presiden Joko Widodo menegaskan bahwa proyek 35.000 MW bukanlah proyek infrastruktur yang ambisius. Pada kesempatan yang sama, Presiden </w:t>
      </w:r>
      <w:r w:rsidRPr="003A46EB">
        <w:rPr>
          <w:rFonts w:ascii="Times New Roman" w:hAnsi="Times New Roman" w:cs="Times New Roman"/>
          <w:lang w:val="id-ID"/>
        </w:rPr>
        <w:t>Joko Widodo juga mengatakan bahwa pemerintah punya utang kepada rakyat yang harus dipenuhi karena banyak rakyat Indonesia yang belum menikmati listrik</w:t>
      </w:r>
      <w:r w:rsidR="007E7D23" w:rsidRPr="003A46EB">
        <w:rPr>
          <w:rFonts w:ascii="Times New Roman" w:hAnsi="Times New Roman" w:cs="Times New Roman"/>
          <w:lang w:val="id-ID"/>
        </w:rPr>
        <w:t xml:space="preserve"> </w:t>
      </w:r>
      <w:r w:rsidR="003A46EB" w:rsidRPr="003A46EB">
        <w:rPr>
          <w:rFonts w:ascii="Times New Roman" w:hAnsi="Times New Roman" w:cs="Times New Roman"/>
          <w:lang w:val="id-ID"/>
        </w:rPr>
        <w:t>(</w:t>
      </w:r>
      <w:r w:rsidR="003A46EB" w:rsidRPr="003A46EB">
        <w:rPr>
          <w:rFonts w:ascii="Times New Roman" w:hAnsi="Times New Roman" w:cs="Times New Roman"/>
          <w:color w:val="000000" w:themeColor="text1"/>
          <w:lang w:val="it-IT"/>
        </w:rPr>
        <w:t>Rama Dhany;2015)</w:t>
      </w:r>
      <w:r w:rsidRPr="003A46EB">
        <w:rPr>
          <w:rFonts w:ascii="Times New Roman" w:hAnsi="Times New Roman" w:cs="Times New Roman"/>
          <w:lang w:val="id-ID"/>
        </w:rPr>
        <w:t>.</w:t>
      </w:r>
    </w:p>
    <w:p w14:paraId="05C601ED" w14:textId="5D289D28" w:rsidR="00DF1C4A" w:rsidRDefault="00DF1C4A" w:rsidP="00DF1C4A">
      <w:pPr>
        <w:tabs>
          <w:tab w:val="left" w:pos="567"/>
        </w:tabs>
        <w:jc w:val="both"/>
        <w:rPr>
          <w:rFonts w:ascii="Times New Roman" w:hAnsi="Times New Roman" w:cs="Times New Roman"/>
          <w:lang w:val="id-ID"/>
        </w:rPr>
      </w:pPr>
      <w:r w:rsidRPr="003A46EB">
        <w:rPr>
          <w:rFonts w:ascii="Times New Roman" w:hAnsi="Times New Roman" w:cs="Times New Roman"/>
          <w:lang w:val="id-ID"/>
        </w:rPr>
        <w:tab/>
        <w:t>Melihat kondisi</w:t>
      </w:r>
      <w:r w:rsidRPr="00DF1C4A">
        <w:rPr>
          <w:rFonts w:ascii="Times New Roman" w:hAnsi="Times New Roman" w:cs="Times New Roman"/>
          <w:lang w:val="id-ID"/>
        </w:rPr>
        <w:t xml:space="preserve"> demikian, kebutuhan</w:t>
      </w:r>
      <w:r w:rsidRPr="00DF1C4A">
        <w:rPr>
          <w:rFonts w:ascii="Times New Roman" w:hAnsi="Times New Roman" w:cs="Times New Roman"/>
          <w:i/>
          <w:lang w:val="id-ID"/>
        </w:rPr>
        <w:t xml:space="preserve"> supply</w:t>
      </w:r>
      <w:r w:rsidRPr="00DF1C4A">
        <w:rPr>
          <w:rFonts w:ascii="Times New Roman" w:hAnsi="Times New Roman" w:cs="Times New Roman"/>
          <w:lang w:val="id-ID"/>
        </w:rPr>
        <w:t xml:space="preserve"> batubara diprediksi akan meningkat dikarenakan dari total pembangkit listrik 35.000 MW yang akan dibangun oleh pemerintah dengan menggandeng pihak swasta, mayoritas (65%) pembangkit listrik tersebut adalah Pembangkit Listrik Tenaga Uap (PLTU). Melalui tambahan pembangunan PLTU ini, maka Indonesia membutuhkan    ±200 juta ton batubara setiap tahun. Indonesia merupakan salah satu produsen dan eksportir batubara terbesar di dunia. Hasil perhitungan sumber daya yang dilakukan oleh Pusat Sumber Daya Mineral Batubara dan Panas Bumi, Kementerian ESDM menunjukkan bahwa sumberdaya batubara Indonesia sampai dengan tahun 2015 ini adalah sebesar 126.609,34 juta ton batubara, sedangkan cadangan batubara sebesar 32.263,68 juta ton</w:t>
      </w:r>
      <w:r w:rsidRPr="00DF1C4A">
        <w:rPr>
          <w:rFonts w:ascii="Times New Roman" w:hAnsi="Times New Roman" w:cs="Times New Roman"/>
          <w:b/>
          <w:bCs/>
          <w:lang w:val="id-ID"/>
        </w:rPr>
        <w:t>.</w:t>
      </w:r>
      <w:r w:rsidRPr="00DF1C4A">
        <w:rPr>
          <w:rFonts w:ascii="Times New Roman" w:hAnsi="Times New Roman" w:cs="Times New Roman"/>
          <w:vertAlign w:val="superscript"/>
          <w:lang w:val="id-ID"/>
        </w:rPr>
        <w:t xml:space="preserve"> </w:t>
      </w:r>
      <w:r w:rsidRPr="00DF1C4A">
        <w:rPr>
          <w:rFonts w:ascii="Times New Roman" w:hAnsi="Times New Roman" w:cs="Times New Roman"/>
          <w:lang w:val="id-ID"/>
        </w:rPr>
        <w:t>Sebagai salah satu komoditi energi yang bernilai strategis bagi kepentingan nasional, pengelolaan industri  pertambangan batubara harus mengacu pada pasal 33 Undang-undang Dasar (UUD) 1945 yang mengamanatkan penguasaan Negara atas sumber-sumber alam strategis dan berkaitan dengan hajat hidup orang banyak. Ini juga termasuk orientasi dari pemanfaatan sumber daya alam, yakni demi sebesar-besarnya kemakmuran rakyat. Pasal 33 UUD 1945 menyebutkan</w:t>
      </w:r>
      <w:r>
        <w:rPr>
          <w:rFonts w:ascii="Times New Roman" w:hAnsi="Times New Roman" w:cs="Times New Roman"/>
          <w:lang w:val="id-ID"/>
        </w:rPr>
        <w:t xml:space="preserve"> :</w:t>
      </w:r>
    </w:p>
    <w:p w14:paraId="7CE8D9BB" w14:textId="7A21F6F2" w:rsidR="00DF1C4A" w:rsidRPr="00DF1C4A" w:rsidRDefault="00DF1C4A" w:rsidP="00DF1C4A">
      <w:pPr>
        <w:tabs>
          <w:tab w:val="left" w:pos="567"/>
        </w:tabs>
        <w:ind w:left="567"/>
        <w:jc w:val="both"/>
        <w:rPr>
          <w:rFonts w:ascii="Times New Roman" w:hAnsi="Times New Roman" w:cs="Times New Roman"/>
          <w:lang w:val="id-ID"/>
        </w:rPr>
      </w:pPr>
      <w:r w:rsidRPr="00DF1C4A">
        <w:rPr>
          <w:rFonts w:ascii="Times New Roman" w:hAnsi="Times New Roman" w:cs="Times New Roman"/>
          <w:i/>
          <w:lang w:val="id-ID"/>
        </w:rPr>
        <w:t>“Cabang-cabang produksi yang penting bagi negara dan yang menguasai hajat hidup orang banyak dikuasai oleh negara; dan Bumi dan air dan kekayaan alam yang terkandung di dalamnya dikuasai oleh negara dan dipergunakan untuk sebesar-besar kemakmuran rakyat”.</w:t>
      </w:r>
    </w:p>
    <w:p w14:paraId="0BF5CF3A" w14:textId="64AEB73C" w:rsidR="00DF1C4A" w:rsidRPr="00DF1C4A" w:rsidRDefault="00DF1C4A" w:rsidP="00DF1C4A">
      <w:pPr>
        <w:tabs>
          <w:tab w:val="left" w:pos="567"/>
        </w:tabs>
        <w:jc w:val="both"/>
        <w:rPr>
          <w:rFonts w:ascii="Times New Roman" w:hAnsi="Times New Roman" w:cs="Times New Roman"/>
        </w:rPr>
      </w:pPr>
      <w:r>
        <w:rPr>
          <w:rFonts w:ascii="Times New Roman" w:hAnsi="Times New Roman" w:cs="Times New Roman"/>
          <w:lang w:val="id-ID"/>
        </w:rPr>
        <w:tab/>
      </w:r>
      <w:r w:rsidRPr="00DF1C4A">
        <w:rPr>
          <w:rFonts w:ascii="Times New Roman" w:hAnsi="Times New Roman" w:cs="Times New Roman"/>
          <w:lang w:val="id-ID"/>
        </w:rPr>
        <w:t>Selain UUD 1945, terdapat Undang-undang lain yang mengatur tentang pemanfaatan sumber daya dan industri strategis, y</w:t>
      </w:r>
      <w:r>
        <w:rPr>
          <w:rFonts w:ascii="Times New Roman" w:hAnsi="Times New Roman" w:cs="Times New Roman"/>
          <w:lang w:val="id-ID"/>
        </w:rPr>
        <w:t xml:space="preserve">aitu Undang-Undang </w:t>
      </w:r>
      <w:r w:rsidRPr="00DF1C4A">
        <w:rPr>
          <w:rFonts w:ascii="Times New Roman" w:hAnsi="Times New Roman" w:cs="Times New Roman"/>
          <w:lang w:val="id-ID"/>
        </w:rPr>
        <w:t xml:space="preserve">No. 5 Tahun 1960 tentang Peraturan Dasar Pokok-Pokok Agraria (UUPA) dan Undang-undang No. 5 Tahun 1999 Tentang Larangan Praktek Monopoli dan Persaingan Usaha Tidak Sehat. </w:t>
      </w:r>
    </w:p>
    <w:p w14:paraId="701B93F2" w14:textId="1DB87555" w:rsidR="00DF1C4A" w:rsidRPr="00DF1C4A" w:rsidRDefault="00DF1C4A" w:rsidP="00DF1C4A">
      <w:pPr>
        <w:tabs>
          <w:tab w:val="left" w:pos="567"/>
        </w:tabs>
        <w:jc w:val="both"/>
        <w:rPr>
          <w:rFonts w:ascii="Times New Roman" w:hAnsi="Times New Roman" w:cs="Times New Roman"/>
          <w:lang w:val="id-ID"/>
        </w:rPr>
      </w:pPr>
      <w:r>
        <w:rPr>
          <w:rFonts w:ascii="Times New Roman" w:hAnsi="Times New Roman" w:cs="Times New Roman"/>
          <w:lang w:val="id-ID"/>
        </w:rPr>
        <w:tab/>
      </w:r>
      <w:r w:rsidRPr="00DF1C4A">
        <w:rPr>
          <w:rFonts w:ascii="Times New Roman" w:hAnsi="Times New Roman" w:cs="Times New Roman"/>
          <w:lang w:val="id-ID"/>
        </w:rPr>
        <w:t>Pasal 2 ayat 1, 2 dan 3 UUPA No. 5 Tahun 1960 menyebutkan:</w:t>
      </w:r>
    </w:p>
    <w:p w14:paraId="6D07ADBD" w14:textId="6B169A41" w:rsidR="00DF1C4A" w:rsidRPr="00DF1C4A" w:rsidRDefault="00DF1C4A" w:rsidP="00DF1C4A">
      <w:pPr>
        <w:ind w:left="993" w:hanging="426"/>
        <w:jc w:val="both"/>
        <w:rPr>
          <w:rFonts w:ascii="Times New Roman" w:hAnsi="Times New Roman" w:cs="Times New Roman"/>
          <w:i/>
          <w:lang w:val="id-ID"/>
        </w:rPr>
      </w:pPr>
      <w:r w:rsidRPr="00DF1C4A">
        <w:rPr>
          <w:rFonts w:ascii="Times New Roman" w:hAnsi="Times New Roman" w:cs="Times New Roman"/>
          <w:i/>
          <w:lang w:val="id-ID"/>
        </w:rPr>
        <w:t xml:space="preserve">1. </w:t>
      </w:r>
      <w:r w:rsidRPr="00DF1C4A">
        <w:rPr>
          <w:rFonts w:ascii="Times New Roman" w:hAnsi="Times New Roman" w:cs="Times New Roman"/>
          <w:i/>
          <w:lang w:val="id-ID"/>
        </w:rPr>
        <w:tab/>
        <w:t>Atas dasar ketentuan dalam pasal 33 ayat 3 Undang-Undang Dasar dan hal-hal sebagai yang dimaksud dalam pasal 1, bumi air dan ruang angkasa, termasuk kekayaan alam yang terkandung di dalamnya itu pada tingkatan tertinggi dikuasai oleh Negara, sebagai organisasi kekuasaan seluruh rakyat.</w:t>
      </w:r>
    </w:p>
    <w:p w14:paraId="5AA10B31" w14:textId="4DE9C420" w:rsidR="00DF1C4A" w:rsidRPr="00DF1C4A" w:rsidRDefault="00DF1C4A" w:rsidP="00DF1C4A">
      <w:pPr>
        <w:ind w:left="993" w:hanging="426"/>
        <w:jc w:val="both"/>
        <w:rPr>
          <w:rFonts w:ascii="Times New Roman" w:hAnsi="Times New Roman" w:cs="Times New Roman"/>
          <w:i/>
          <w:lang w:val="id-ID"/>
        </w:rPr>
      </w:pPr>
      <w:r w:rsidRPr="00DF1C4A">
        <w:rPr>
          <w:rFonts w:ascii="Times New Roman" w:hAnsi="Times New Roman" w:cs="Times New Roman"/>
          <w:i/>
          <w:lang w:val="id-ID"/>
        </w:rPr>
        <w:t>2.</w:t>
      </w:r>
      <w:r w:rsidRPr="00DF1C4A">
        <w:rPr>
          <w:rFonts w:ascii="Times New Roman" w:hAnsi="Times New Roman" w:cs="Times New Roman"/>
          <w:i/>
          <w:lang w:val="id-ID"/>
        </w:rPr>
        <w:tab/>
        <w:t>Hak menguasai dari Negara termaksud dalam ayat 1 pasal ini memberi wewenang untuk</w:t>
      </w:r>
      <w:r>
        <w:rPr>
          <w:rFonts w:ascii="Times New Roman" w:hAnsi="Times New Roman" w:cs="Times New Roman"/>
          <w:i/>
          <w:lang w:val="id-ID"/>
        </w:rPr>
        <w:t xml:space="preserve"> </w:t>
      </w:r>
      <w:r w:rsidRPr="00DF1C4A">
        <w:rPr>
          <w:rFonts w:ascii="Times New Roman" w:hAnsi="Times New Roman" w:cs="Times New Roman"/>
          <w:i/>
          <w:lang w:val="id-ID"/>
        </w:rPr>
        <w:t>: a. mengatur dan menyelenggarakan peruntukan, penggunaan, persediaan dan pemeliharaan bumi, air dan ruang</w:t>
      </w:r>
      <w:r>
        <w:rPr>
          <w:rFonts w:ascii="Times New Roman" w:hAnsi="Times New Roman" w:cs="Times New Roman"/>
          <w:i/>
          <w:lang w:val="id-ID"/>
        </w:rPr>
        <w:t xml:space="preserve"> angkasa tersebut; </w:t>
      </w:r>
      <w:r w:rsidRPr="00DF1C4A">
        <w:rPr>
          <w:rFonts w:ascii="Times New Roman" w:hAnsi="Times New Roman" w:cs="Times New Roman"/>
          <w:i/>
          <w:lang w:val="id-ID"/>
        </w:rPr>
        <w:t>b. menentukan dan mengatur hubungan-hubungan hukum antara orang-orang dengan bumi, ai</w:t>
      </w:r>
      <w:r>
        <w:rPr>
          <w:rFonts w:ascii="Times New Roman" w:hAnsi="Times New Roman" w:cs="Times New Roman"/>
          <w:i/>
          <w:lang w:val="id-ID"/>
        </w:rPr>
        <w:t xml:space="preserve">r dan ruang angkasa; </w:t>
      </w:r>
      <w:r w:rsidRPr="00DF1C4A">
        <w:rPr>
          <w:rFonts w:ascii="Times New Roman" w:hAnsi="Times New Roman" w:cs="Times New Roman"/>
          <w:i/>
          <w:lang w:val="id-ID"/>
        </w:rPr>
        <w:t>c. menentukan dan mengatur hubungan-hubungan hukum antara orang-orang dan perbuatan-perbuatan hukum yang mengenai bumi, air dan ruang angkasa.</w:t>
      </w:r>
    </w:p>
    <w:p w14:paraId="6F37476A" w14:textId="77777777" w:rsidR="00DF1C4A" w:rsidRPr="00DF1C4A" w:rsidRDefault="00DF1C4A" w:rsidP="00DF1C4A">
      <w:pPr>
        <w:ind w:left="993" w:hanging="426"/>
        <w:jc w:val="both"/>
        <w:rPr>
          <w:rFonts w:ascii="Times New Roman" w:hAnsi="Times New Roman" w:cs="Times New Roman"/>
          <w:i/>
          <w:lang w:val="id-ID"/>
        </w:rPr>
      </w:pPr>
      <w:r w:rsidRPr="00DF1C4A">
        <w:rPr>
          <w:rFonts w:ascii="Times New Roman" w:hAnsi="Times New Roman" w:cs="Times New Roman"/>
          <w:i/>
          <w:lang w:val="id-ID"/>
        </w:rPr>
        <w:lastRenderedPageBreak/>
        <w:t>3.</w:t>
      </w:r>
      <w:r w:rsidRPr="00DF1C4A">
        <w:rPr>
          <w:rFonts w:ascii="Times New Roman" w:hAnsi="Times New Roman" w:cs="Times New Roman"/>
          <w:i/>
          <w:lang w:val="id-ID"/>
        </w:rPr>
        <w:tab/>
        <w:t>Wewenang yang bersumber pada hak menguasai dari Negara tersebut pada ayat 2 pasal ini digunakan untuk mencapai sebesar-besar kemakmuran rakyat dalam arti kebangsaan, kesejahteraan dan kemerdekaan dalam masyarakat dan Negara hukum Indonesia yang merdeka, berdaulat, adil dan makmur”.</w:t>
      </w:r>
    </w:p>
    <w:p w14:paraId="590C908D" w14:textId="1771436B" w:rsidR="00DF1C4A" w:rsidRPr="00DF1C4A" w:rsidRDefault="00DF1C4A" w:rsidP="00DF1C4A">
      <w:pPr>
        <w:tabs>
          <w:tab w:val="left" w:pos="567"/>
        </w:tabs>
        <w:jc w:val="both"/>
        <w:rPr>
          <w:rFonts w:ascii="Times New Roman" w:hAnsi="Times New Roman" w:cs="Times New Roman"/>
          <w:lang w:val="id-ID"/>
        </w:rPr>
      </w:pPr>
      <w:r>
        <w:rPr>
          <w:rFonts w:ascii="Times New Roman" w:hAnsi="Times New Roman" w:cs="Times New Roman"/>
          <w:lang w:val="id-ID"/>
        </w:rPr>
        <w:tab/>
      </w:r>
      <w:r w:rsidRPr="00DF1C4A">
        <w:rPr>
          <w:rFonts w:ascii="Times New Roman" w:hAnsi="Times New Roman" w:cs="Times New Roman"/>
          <w:lang w:val="id-ID"/>
        </w:rPr>
        <w:t>Sementara itu, pasal 51 Undang-undang No. 5 Tahun 1999 Tentang Larangan Praktek Monopoli dan Persaingan Usaha Tidak Sehat dengan sangat  jelas menyebutkan bahwa:</w:t>
      </w:r>
    </w:p>
    <w:p w14:paraId="2301948C" w14:textId="3C330ADE" w:rsidR="00DF1C4A" w:rsidRPr="00DF1C4A" w:rsidRDefault="00DF1C4A" w:rsidP="00DF1C4A">
      <w:pPr>
        <w:tabs>
          <w:tab w:val="left" w:pos="567"/>
        </w:tabs>
        <w:ind w:left="567"/>
        <w:jc w:val="both"/>
        <w:rPr>
          <w:rFonts w:ascii="Times New Roman" w:hAnsi="Times New Roman" w:cs="Times New Roman"/>
          <w:lang w:val="id-ID"/>
        </w:rPr>
      </w:pPr>
      <w:r w:rsidRPr="00DF1C4A">
        <w:rPr>
          <w:rFonts w:ascii="Times New Roman" w:hAnsi="Times New Roman" w:cs="Times New Roman"/>
          <w:i/>
          <w:lang w:val="id-ID"/>
        </w:rPr>
        <w:t>“Monopoli dan atau pemusatan kegiatan yang berkaitan dengan produksi dan atau pemasaran barang dan atau jasa yang menguasai hajat hidup orang banyak serta cabang-cabang produksi yang penting bagi negara diatur dengan undang-undang dan diselenggarakan oleh Badan Usaha Milik Negara dan atau badan atau lembaga yang dibentuk atau ditunjuk oleh Pemerintah”.</w:t>
      </w:r>
      <w:r w:rsidRPr="00DF1C4A">
        <w:rPr>
          <w:rFonts w:ascii="Times New Roman" w:hAnsi="Times New Roman" w:cs="Times New Roman"/>
          <w:lang w:val="id-ID"/>
        </w:rPr>
        <w:t xml:space="preserve"> </w:t>
      </w:r>
    </w:p>
    <w:p w14:paraId="0EAC80CD" w14:textId="0D34AF68" w:rsidR="00DF1C4A" w:rsidRPr="00DF1C4A" w:rsidRDefault="00DF1C4A" w:rsidP="00DF1C4A">
      <w:pPr>
        <w:tabs>
          <w:tab w:val="left" w:pos="567"/>
        </w:tabs>
        <w:jc w:val="both"/>
        <w:rPr>
          <w:rFonts w:ascii="Times New Roman" w:hAnsi="Times New Roman" w:cs="Times New Roman"/>
          <w:i/>
          <w:lang w:val="id-ID"/>
        </w:rPr>
      </w:pPr>
      <w:r>
        <w:rPr>
          <w:rFonts w:ascii="Times New Roman" w:hAnsi="Times New Roman" w:cs="Times New Roman"/>
          <w:lang w:val="id-ID"/>
        </w:rPr>
        <w:tab/>
      </w:r>
      <w:r w:rsidRPr="00DF1C4A">
        <w:rPr>
          <w:rFonts w:ascii="Times New Roman" w:hAnsi="Times New Roman" w:cs="Times New Roman"/>
          <w:lang w:val="id-ID"/>
        </w:rPr>
        <w:t>Undang-undang tersebut diatas, yaitu pasal 33 UUD 1945, pasal 2 UUPA tahun 1960 dan pasal 51 Undang-undang No. 5 Tahun 1999 memiliki penekanan dan perhatian khusus yang sama mengenai pengelolaan dan pemanfaatan sumber daya alam yang ada di Indonesia. Ada 2 (dua) hal penting yang menjadi penekanan dan perhatian khusus dari ketiga undang-undang tersebut adalah:</w:t>
      </w:r>
    </w:p>
    <w:p w14:paraId="0AD5E5F5" w14:textId="61A637CF" w:rsidR="00DF1C4A" w:rsidRPr="00DF1C4A" w:rsidRDefault="00DF1C4A" w:rsidP="00DF1C4A">
      <w:pPr>
        <w:numPr>
          <w:ilvl w:val="0"/>
          <w:numId w:val="2"/>
        </w:numPr>
        <w:tabs>
          <w:tab w:val="clear" w:pos="1604"/>
        </w:tabs>
        <w:ind w:left="993" w:hanging="426"/>
        <w:jc w:val="both"/>
        <w:rPr>
          <w:rFonts w:ascii="Times New Roman" w:hAnsi="Times New Roman" w:cs="Times New Roman"/>
          <w:lang w:val="id-ID"/>
        </w:rPr>
      </w:pPr>
      <w:r w:rsidRPr="00DF1C4A">
        <w:rPr>
          <w:rFonts w:ascii="Times New Roman" w:hAnsi="Times New Roman" w:cs="Times New Roman"/>
          <w:lang w:val="id-ID"/>
        </w:rPr>
        <w:t xml:space="preserve">Cabang produksi strategis, kekayaan alam, dan pemasaran barang atau jasa yang berdampak pada hajat hidup orang banyak harus dikuasai, dimanfaatkan dan dikelola oleh negara, dan dalam pengelolaannya, Negara dapat menunjuk BUMN atau lembaga Negara lainnya. </w:t>
      </w:r>
    </w:p>
    <w:p w14:paraId="4AE3A54B" w14:textId="6B705E0E" w:rsidR="00DF1C4A" w:rsidRPr="00DF1C4A" w:rsidRDefault="00DF1C4A" w:rsidP="00DF1C4A">
      <w:pPr>
        <w:numPr>
          <w:ilvl w:val="0"/>
          <w:numId w:val="2"/>
        </w:numPr>
        <w:tabs>
          <w:tab w:val="clear" w:pos="1604"/>
        </w:tabs>
        <w:ind w:left="993" w:hanging="426"/>
        <w:jc w:val="both"/>
        <w:rPr>
          <w:rFonts w:ascii="Times New Roman" w:hAnsi="Times New Roman" w:cs="Times New Roman"/>
          <w:lang w:val="id-ID"/>
        </w:rPr>
      </w:pPr>
      <w:r w:rsidRPr="00DF1C4A">
        <w:rPr>
          <w:rFonts w:ascii="Times New Roman" w:hAnsi="Times New Roman" w:cs="Times New Roman"/>
          <w:lang w:val="id-ID"/>
        </w:rPr>
        <w:t>Tujuan utama dari penguasaa</w:t>
      </w:r>
      <w:r>
        <w:rPr>
          <w:rFonts w:ascii="Times New Roman" w:hAnsi="Times New Roman" w:cs="Times New Roman"/>
          <w:lang w:val="id-ID"/>
        </w:rPr>
        <w:t>n, pemanfaatan dan pengelolaan n</w:t>
      </w:r>
      <w:r w:rsidRPr="00DF1C4A">
        <w:rPr>
          <w:rFonts w:ascii="Times New Roman" w:hAnsi="Times New Roman" w:cs="Times New Roman"/>
          <w:lang w:val="id-ID"/>
        </w:rPr>
        <w:t>egara tersebut adalah dipergunakan untuk sebesar-besar kemakmuran rakyat.</w:t>
      </w:r>
    </w:p>
    <w:p w14:paraId="20348845" w14:textId="77777777" w:rsidR="00DF1C4A" w:rsidRDefault="00DF1C4A" w:rsidP="00DF1C4A">
      <w:pPr>
        <w:tabs>
          <w:tab w:val="left" w:pos="567"/>
        </w:tabs>
        <w:jc w:val="both"/>
        <w:rPr>
          <w:rFonts w:ascii="Times New Roman" w:hAnsi="Times New Roman" w:cs="Times New Roman"/>
        </w:rPr>
      </w:pPr>
      <w:r w:rsidRPr="00DF1C4A">
        <w:rPr>
          <w:rFonts w:ascii="Times New Roman" w:hAnsi="Times New Roman" w:cs="Times New Roman"/>
          <w:lang w:val="id-ID"/>
        </w:rPr>
        <w:tab/>
        <w:t xml:space="preserve">Akan tetapi, fakta di lapangan menunjukkan bahwa pengelolaan industri pertambangan batubara (termasuk sumber alam strategis) di Indonesia seperti mengabaikan keberadaan pasal 33 UUD 1945 tersebut. Padahal, pasal 33 UUD 1945 adalah warisan para </w:t>
      </w:r>
      <w:r w:rsidRPr="00DF1C4A">
        <w:rPr>
          <w:rFonts w:ascii="Times New Roman" w:hAnsi="Times New Roman" w:cs="Times New Roman"/>
          <w:i/>
          <w:lang w:val="id-ID"/>
        </w:rPr>
        <w:t>founding fathers</w:t>
      </w:r>
      <w:r w:rsidRPr="00DF1C4A">
        <w:rPr>
          <w:rFonts w:ascii="Times New Roman" w:hAnsi="Times New Roman" w:cs="Times New Roman"/>
          <w:lang w:val="id-ID"/>
        </w:rPr>
        <w:t xml:space="preserve"> guna mengatur perekonomian nasional. Salah satu bukti yang menunjukkan hal tersebut tampak pada sektor hulu industri pertambangan batubara yang dikuasai oleh perusahaan swasta nasional maupun luar negeri, bukan oleh Negara atau perusahaan Negara (BUMN). </w:t>
      </w:r>
    </w:p>
    <w:p w14:paraId="7C918772" w14:textId="204F6B2E" w:rsidR="00DF1C4A" w:rsidRDefault="00DF1C4A" w:rsidP="00DF1C4A">
      <w:pPr>
        <w:tabs>
          <w:tab w:val="left" w:pos="567"/>
        </w:tabs>
        <w:jc w:val="both"/>
        <w:rPr>
          <w:rFonts w:ascii="Times New Roman" w:hAnsi="Times New Roman" w:cs="Times New Roman"/>
        </w:rPr>
      </w:pPr>
      <w:r>
        <w:rPr>
          <w:rFonts w:ascii="Times New Roman" w:hAnsi="Times New Roman" w:cs="Times New Roman"/>
        </w:rPr>
        <w:tab/>
      </w:r>
      <w:r w:rsidRPr="00DF1C4A">
        <w:rPr>
          <w:rFonts w:ascii="Times New Roman" w:hAnsi="Times New Roman" w:cs="Times New Roman"/>
          <w:lang w:val="id-ID"/>
        </w:rPr>
        <w:t>Kementerian ESDM mencatat bahwa 71,7% produksi batubara Indonesia dikuasai oleh perusahaan swasta nasional dan sisanya perusahaan asing</w:t>
      </w:r>
      <w:r w:rsidR="00992DF5">
        <w:rPr>
          <w:rFonts w:ascii="Times New Roman" w:hAnsi="Times New Roman" w:cs="Times New Roman"/>
          <w:lang w:val="id-ID"/>
        </w:rPr>
        <w:t xml:space="preserve"> (</w:t>
      </w:r>
      <w:r w:rsidR="00992DF5" w:rsidRPr="00992DF5">
        <w:rPr>
          <w:rFonts w:ascii="Times New Roman" w:hAnsi="Times New Roman" w:cs="Times New Roman"/>
          <w:lang w:val="id-ID"/>
        </w:rPr>
        <w:t>http://www.berdikarionline.com</w:t>
      </w:r>
      <w:r w:rsidR="00992DF5">
        <w:rPr>
          <w:rFonts w:ascii="Times New Roman" w:hAnsi="Times New Roman" w:cs="Times New Roman"/>
          <w:lang w:val="id-ID"/>
        </w:rPr>
        <w:t>)</w:t>
      </w:r>
      <w:r w:rsidRPr="00DF1C4A">
        <w:rPr>
          <w:rFonts w:ascii="Times New Roman" w:hAnsi="Times New Roman" w:cs="Times New Roman"/>
          <w:lang w:val="id-ID"/>
        </w:rPr>
        <w:t xml:space="preserve">. Bila dicermati, tiga ayat dalam pasal 33 UUD 1945 (pra-amandemen 2002), kiprah pihak swasta nasional (maupun asing) dalam industri strategis negara sama sekali tidak dilarang. Namun, bila modal swasta nasional maupun asing sudah begitu dominan menguasai cabang-cabang produksi vital negara, hal itulah yang melanggar pasal 33 UUD 1945 secara substansial. </w:t>
      </w:r>
    </w:p>
    <w:p w14:paraId="38856791" w14:textId="0D91660C" w:rsidR="00DF1C4A" w:rsidRPr="00DF1C4A" w:rsidRDefault="00DF1C4A" w:rsidP="00DF1C4A">
      <w:pPr>
        <w:tabs>
          <w:tab w:val="left" w:pos="567"/>
        </w:tabs>
        <w:jc w:val="both"/>
        <w:rPr>
          <w:rFonts w:ascii="Times New Roman" w:hAnsi="Times New Roman" w:cs="Times New Roman"/>
        </w:rPr>
      </w:pPr>
      <w:r>
        <w:rPr>
          <w:rFonts w:ascii="Times New Roman" w:hAnsi="Times New Roman" w:cs="Times New Roman"/>
        </w:rPr>
        <w:tab/>
      </w:r>
      <w:r w:rsidRPr="00DF1C4A">
        <w:rPr>
          <w:rFonts w:ascii="Times New Roman" w:hAnsi="Times New Roman" w:cs="Times New Roman"/>
          <w:lang w:val="id-ID"/>
        </w:rPr>
        <w:t xml:space="preserve">Perlu dipahami bahwa pasal 33 UUD 1945 merupakan buah pikir para pendiri Negara yang menginginkan bangsa ini berjalan diatas kepentingan Indonesia yang berasas kekeluargaan dengan tujuan menciptakan masyarakat yang adil dan dan makmur beserta seluruh perangkatnya dibentuk  untuk menjalankan amanat itu demi tercapainya tujuan nasional. Sementara itu, perusahaan swasta yang sedari awal didirikan dengan maksud mencari </w:t>
      </w:r>
      <w:r w:rsidRPr="00DF1C4A">
        <w:rPr>
          <w:rFonts w:ascii="Times New Roman" w:hAnsi="Times New Roman" w:cs="Times New Roman"/>
          <w:i/>
          <w:lang w:val="id-ID"/>
        </w:rPr>
        <w:t xml:space="preserve">profit </w:t>
      </w:r>
      <w:r w:rsidRPr="00DF1C4A">
        <w:rPr>
          <w:rFonts w:ascii="Times New Roman" w:hAnsi="Times New Roman" w:cs="Times New Roman"/>
          <w:lang w:val="id-ID"/>
        </w:rPr>
        <w:t xml:space="preserve">sebesar-besarnya tidaklah dapat </w:t>
      </w:r>
      <w:r w:rsidRPr="00DF1C4A">
        <w:rPr>
          <w:rFonts w:ascii="Times New Roman" w:hAnsi="Times New Roman" w:cs="Times New Roman"/>
          <w:lang w:val="id-ID"/>
        </w:rPr>
        <w:lastRenderedPageBreak/>
        <w:t>dipercaya untuk mengelola sumber-sumber ekonomi strategis negara demi kemakmuran rakyat.</w:t>
      </w:r>
    </w:p>
    <w:p w14:paraId="19A14129" w14:textId="721A0811" w:rsidR="00DF1C4A" w:rsidRPr="00DF1C4A" w:rsidRDefault="00DF1C4A" w:rsidP="00DF1C4A">
      <w:pPr>
        <w:tabs>
          <w:tab w:val="left" w:pos="567"/>
        </w:tabs>
        <w:jc w:val="both"/>
        <w:rPr>
          <w:rFonts w:ascii="Times New Roman" w:hAnsi="Times New Roman" w:cs="Times New Roman"/>
          <w:lang w:val="id-ID"/>
        </w:rPr>
      </w:pPr>
      <w:r>
        <w:rPr>
          <w:rFonts w:ascii="Times New Roman" w:hAnsi="Times New Roman" w:cs="Times New Roman"/>
        </w:rPr>
        <w:tab/>
      </w:r>
      <w:r w:rsidRPr="00DF1C4A">
        <w:rPr>
          <w:rFonts w:ascii="Times New Roman" w:hAnsi="Times New Roman" w:cs="Times New Roman"/>
          <w:lang w:val="id-ID"/>
        </w:rPr>
        <w:t>Pasal 1 Undang-undang No. 5 tahun 1999 tentang Larangan Praktek Monopoli dan Persaingan Usaha Tidak Sehat menjelaskan bahwa</w:t>
      </w:r>
      <w:r>
        <w:rPr>
          <w:rFonts w:ascii="Times New Roman" w:hAnsi="Times New Roman" w:cs="Times New Roman"/>
          <w:lang w:val="id-ID"/>
        </w:rPr>
        <w:t xml:space="preserve"> :</w:t>
      </w:r>
      <w:r w:rsidRPr="00DF1C4A">
        <w:rPr>
          <w:rFonts w:ascii="Times New Roman" w:hAnsi="Times New Roman" w:cs="Times New Roman"/>
          <w:lang w:val="id-ID"/>
        </w:rPr>
        <w:t xml:space="preserve"> </w:t>
      </w:r>
    </w:p>
    <w:p w14:paraId="5A4D8C86" w14:textId="77777777" w:rsidR="00DF1C4A" w:rsidRPr="00DF1C4A" w:rsidRDefault="00DF1C4A" w:rsidP="00DF1C4A">
      <w:pPr>
        <w:tabs>
          <w:tab w:val="left" w:pos="567"/>
        </w:tabs>
        <w:ind w:left="567"/>
        <w:jc w:val="both"/>
        <w:rPr>
          <w:rFonts w:ascii="Times New Roman" w:hAnsi="Times New Roman" w:cs="Times New Roman"/>
          <w:i/>
          <w:lang w:val="id-ID"/>
        </w:rPr>
      </w:pPr>
      <w:r w:rsidRPr="00DF1C4A">
        <w:rPr>
          <w:rFonts w:ascii="Times New Roman" w:hAnsi="Times New Roman" w:cs="Times New Roman"/>
          <w:i/>
          <w:lang w:val="id-ID"/>
        </w:rPr>
        <w:t>“Monopoli adalah penguasaan atas produksi dan atau pemasaran barang dan atau atas penggunaan jasa tertentu oleh satu pelaku usaha atau satu kelompok pelaku usaha. Persaingan usaha tidak sehat adalah persaingan antar pelaku usaha dalam menjalankan kegiatan produksi dan atau pemasaran barang dan atau jasa yang dilakukan dengan cara tidak jujur atau melawan hukum atau menghambat persaingan usaha.</w:t>
      </w:r>
    </w:p>
    <w:p w14:paraId="5DC12F15" w14:textId="77777777" w:rsidR="00DF1C4A" w:rsidRDefault="00DF1C4A" w:rsidP="00DF1C4A">
      <w:pPr>
        <w:tabs>
          <w:tab w:val="left" w:pos="567"/>
        </w:tabs>
        <w:jc w:val="both"/>
        <w:rPr>
          <w:rFonts w:ascii="Times New Roman" w:hAnsi="Times New Roman" w:cs="Times New Roman"/>
        </w:rPr>
      </w:pPr>
      <w:r>
        <w:rPr>
          <w:rFonts w:ascii="Times New Roman" w:hAnsi="Times New Roman" w:cs="Times New Roman"/>
          <w:i/>
          <w:lang w:val="id-ID"/>
        </w:rPr>
        <w:tab/>
      </w:r>
      <w:r w:rsidRPr="00DF1C4A">
        <w:rPr>
          <w:rFonts w:ascii="Times New Roman" w:hAnsi="Times New Roman" w:cs="Times New Roman"/>
          <w:lang w:val="id-ID"/>
        </w:rPr>
        <w:t>Praktek monopoli seben</w:t>
      </w:r>
      <w:r w:rsidRPr="00DF1C4A">
        <w:rPr>
          <w:rFonts w:ascii="Times New Roman" w:hAnsi="Times New Roman" w:cs="Times New Roman"/>
        </w:rPr>
        <w:t>a</w:t>
      </w:r>
      <w:r w:rsidRPr="00DF1C4A">
        <w:rPr>
          <w:rFonts w:ascii="Times New Roman" w:hAnsi="Times New Roman" w:cs="Times New Roman"/>
          <w:lang w:val="id-ID"/>
        </w:rPr>
        <w:t>rnya tidak berpengaruh langsung kepada rakyat, tetapi dampak yang diakibatkan langsung ke pemerintahan dan akibat dari itu rakyat jugalah yang merasakanya. Monopoli menggambarkan suatu keadaan dimana terdapat seseorang atau sekelompok orang yang menguasai suatu bidang tertentu secara mutlak, tanpa memberikan kesempatan kepada orang lain untuk ikut ambil bagian. Monopoli diartikan sebagai suatu hak istimewa</w:t>
      </w:r>
      <w:r w:rsidRPr="00DF1C4A">
        <w:rPr>
          <w:rFonts w:ascii="Times New Roman" w:hAnsi="Times New Roman" w:cs="Times New Roman"/>
          <w:i/>
          <w:lang w:val="id-ID"/>
        </w:rPr>
        <w:t xml:space="preserve"> (</w:t>
      </w:r>
      <w:r w:rsidRPr="00DF1C4A">
        <w:rPr>
          <w:rFonts w:ascii="Times New Roman" w:hAnsi="Times New Roman" w:cs="Times New Roman"/>
          <w:i/>
          <w:iCs/>
          <w:lang w:val="id-ID"/>
        </w:rPr>
        <w:t>previlege</w:t>
      </w:r>
      <w:r w:rsidRPr="00DF1C4A">
        <w:rPr>
          <w:rFonts w:ascii="Times New Roman" w:hAnsi="Times New Roman" w:cs="Times New Roman"/>
          <w:i/>
          <w:lang w:val="id-ID"/>
        </w:rPr>
        <w:t xml:space="preserve">) </w:t>
      </w:r>
      <w:r w:rsidRPr="00DF1C4A">
        <w:rPr>
          <w:rFonts w:ascii="Times New Roman" w:hAnsi="Times New Roman" w:cs="Times New Roman"/>
          <w:lang w:val="id-ID"/>
        </w:rPr>
        <w:t>yang menghapuskan persaingan bebas yang tentu pada akhirnya juga akan menciptakan penguasaan pasar.</w:t>
      </w:r>
    </w:p>
    <w:p w14:paraId="49CC8D43" w14:textId="0664D3FC" w:rsidR="00DF1C4A" w:rsidRDefault="00DF1C4A" w:rsidP="00DF1C4A">
      <w:pPr>
        <w:tabs>
          <w:tab w:val="left" w:pos="567"/>
        </w:tabs>
        <w:jc w:val="both"/>
        <w:rPr>
          <w:rFonts w:ascii="Times New Roman" w:hAnsi="Times New Roman" w:cs="Times New Roman"/>
          <w:lang w:val="id-ID"/>
        </w:rPr>
      </w:pPr>
      <w:r>
        <w:rPr>
          <w:rFonts w:ascii="Times New Roman" w:hAnsi="Times New Roman" w:cs="Times New Roman"/>
        </w:rPr>
        <w:tab/>
      </w:r>
      <w:r w:rsidRPr="00DF1C4A">
        <w:rPr>
          <w:rFonts w:ascii="Times New Roman" w:hAnsi="Times New Roman" w:cs="Times New Roman"/>
          <w:lang w:val="id-ID"/>
        </w:rPr>
        <w:t xml:space="preserve">Pasar bebas harus bebas dari monopoli atau penguasaan pasar oleh satu, dua atau beberapa pelaku usaha karena dalam pasar yang hanya dikuasai oleh sejumlah pelaku usaha maka terbuka peluang untuk menghindari dan mematikan bekerjanya mekanisme pasar </w:t>
      </w:r>
      <w:r w:rsidRPr="00DF1C4A">
        <w:rPr>
          <w:rFonts w:ascii="Times New Roman" w:hAnsi="Times New Roman" w:cs="Times New Roman"/>
          <w:i/>
          <w:lang w:val="id-ID"/>
        </w:rPr>
        <w:t xml:space="preserve">(market mechanism), </w:t>
      </w:r>
      <w:r w:rsidRPr="00DF1C4A">
        <w:rPr>
          <w:rFonts w:ascii="Times New Roman" w:hAnsi="Times New Roman" w:cs="Times New Roman"/>
          <w:lang w:val="id-ID"/>
        </w:rPr>
        <w:t>sehingga harga-harga ditetapkan secara sepihak dan merugikan konsumen. Pelaku usaha yang jumlahnya sedikit dapat membuat berbagai kesepakatan untuk membagi wilayah pemasaran, mengatur harga, kualitas dan kuantitas barang dan jasa yang ditawarkan (kartel) guna memperoleh keuntungan yang setinggi-tingginya dalam waktu yang relatif singkat. Perlu ditekankan adalah selama perusahaan melakukan kegiatan usahanya tidak bertentangan dengan peraturan perundangan yang berlaku, maka pelaku usaha tersebut tidak melanggar ketentuan praktek monopoli dan persaingan usaha tidak sehat. Hal ini tercantum dalam Pasal 50 ayat a Undang-undang No 5 tahun 1999 tentang Larangan Praktek Monopoli dan Persaingan Usaha Tidak Sehat, menyatakan bahwa</w:t>
      </w:r>
      <w:r>
        <w:rPr>
          <w:rFonts w:ascii="Times New Roman" w:hAnsi="Times New Roman" w:cs="Times New Roman"/>
          <w:lang w:val="id-ID"/>
        </w:rPr>
        <w:t xml:space="preserve"> </w:t>
      </w:r>
      <w:r w:rsidRPr="00DF1C4A">
        <w:rPr>
          <w:rFonts w:ascii="Times New Roman" w:hAnsi="Times New Roman" w:cs="Times New Roman"/>
          <w:lang w:val="id-ID"/>
        </w:rPr>
        <w:t xml:space="preserve">: </w:t>
      </w:r>
      <w:r w:rsidRPr="00DF1C4A">
        <w:rPr>
          <w:rFonts w:ascii="Times New Roman" w:hAnsi="Times New Roman" w:cs="Times New Roman"/>
          <w:i/>
          <w:lang w:val="id-ID"/>
        </w:rPr>
        <w:t>“Yang dikecualikan dari ketentuan undang-undang ini</w:t>
      </w:r>
      <w:r>
        <w:rPr>
          <w:rFonts w:ascii="Times New Roman" w:hAnsi="Times New Roman" w:cs="Times New Roman"/>
          <w:i/>
          <w:lang w:val="id-ID"/>
        </w:rPr>
        <w:t xml:space="preserve"> </w:t>
      </w:r>
      <w:r w:rsidRPr="00DF1C4A">
        <w:rPr>
          <w:rFonts w:ascii="Times New Roman" w:hAnsi="Times New Roman" w:cs="Times New Roman"/>
          <w:i/>
          <w:lang w:val="id-ID"/>
        </w:rPr>
        <w:t>: perbuatan dan atau perjanjian yang bertujuan melaksanakan peraturan perundang-undangan yang berlaku”.</w:t>
      </w:r>
    </w:p>
    <w:p w14:paraId="3E843C58" w14:textId="77777777" w:rsidR="005B1731" w:rsidRDefault="00DF1C4A" w:rsidP="005B1731">
      <w:pPr>
        <w:tabs>
          <w:tab w:val="left" w:pos="567"/>
        </w:tabs>
        <w:jc w:val="both"/>
        <w:rPr>
          <w:rFonts w:ascii="Times New Roman" w:hAnsi="Times New Roman" w:cs="Times New Roman"/>
        </w:rPr>
      </w:pPr>
      <w:r>
        <w:rPr>
          <w:rFonts w:ascii="Times New Roman" w:hAnsi="Times New Roman" w:cs="Times New Roman"/>
          <w:lang w:val="id-ID"/>
        </w:rPr>
        <w:tab/>
      </w:r>
      <w:r w:rsidR="005B1731" w:rsidRPr="005B1731">
        <w:rPr>
          <w:rFonts w:ascii="Times New Roman" w:hAnsi="Times New Roman" w:cs="Times New Roman"/>
          <w:lang w:val="id-ID"/>
        </w:rPr>
        <w:t xml:space="preserve">Berangkat dari ketiadaan peraturan perundang-undangan yang mengatur mengenai prusahaan </w:t>
      </w:r>
      <w:r w:rsidR="005B1731" w:rsidRPr="005B1731">
        <w:rPr>
          <w:rFonts w:ascii="Times New Roman" w:hAnsi="Times New Roman" w:cs="Times New Roman"/>
          <w:i/>
          <w:lang w:val="id-ID"/>
        </w:rPr>
        <w:t>group</w:t>
      </w:r>
      <w:r w:rsidR="005B1731" w:rsidRPr="005B1731">
        <w:rPr>
          <w:rFonts w:ascii="Times New Roman" w:hAnsi="Times New Roman" w:cs="Times New Roman"/>
          <w:lang w:val="id-ID"/>
        </w:rPr>
        <w:t xml:space="preserve">, membuat penulis mengangkat topik atau bahasan mengenai eksistensi perusahaan </w:t>
      </w:r>
      <w:r w:rsidR="005B1731" w:rsidRPr="005B1731">
        <w:rPr>
          <w:rFonts w:ascii="Times New Roman" w:hAnsi="Times New Roman" w:cs="Times New Roman"/>
          <w:i/>
          <w:lang w:val="id-ID"/>
        </w:rPr>
        <w:t xml:space="preserve">group </w:t>
      </w:r>
      <w:r w:rsidR="005B1731" w:rsidRPr="005B1731">
        <w:rPr>
          <w:rFonts w:ascii="Times New Roman" w:hAnsi="Times New Roman" w:cs="Times New Roman"/>
          <w:lang w:val="id-ID"/>
        </w:rPr>
        <w:t>khusu</w:t>
      </w:r>
      <w:r w:rsidR="005B1731" w:rsidRPr="005B1731">
        <w:rPr>
          <w:rFonts w:ascii="Times New Roman" w:hAnsi="Times New Roman" w:cs="Times New Roman"/>
        </w:rPr>
        <w:t>s</w:t>
      </w:r>
      <w:r w:rsidR="005B1731" w:rsidRPr="005B1731">
        <w:rPr>
          <w:rFonts w:ascii="Times New Roman" w:hAnsi="Times New Roman" w:cs="Times New Roman"/>
          <w:lang w:val="id-ID"/>
        </w:rPr>
        <w:t xml:space="preserve">nya pada sektor pertambangan batubara. Eksistensi perusahaan </w:t>
      </w:r>
      <w:r w:rsidR="005B1731" w:rsidRPr="005B1731">
        <w:rPr>
          <w:rFonts w:ascii="Times New Roman" w:hAnsi="Times New Roman" w:cs="Times New Roman"/>
          <w:i/>
          <w:lang w:val="id-ID"/>
        </w:rPr>
        <w:t>group</w:t>
      </w:r>
      <w:r w:rsidR="005B1731" w:rsidRPr="005B1731">
        <w:rPr>
          <w:rFonts w:ascii="Times New Roman" w:hAnsi="Times New Roman" w:cs="Times New Roman"/>
          <w:lang w:val="id-ID"/>
        </w:rPr>
        <w:t xml:space="preserve"> pada sektor pertambangan batubara menjadi penting dan </w:t>
      </w:r>
      <w:r w:rsidR="005B1731" w:rsidRPr="005B1731">
        <w:rPr>
          <w:rFonts w:ascii="Times New Roman" w:hAnsi="Times New Roman" w:cs="Times New Roman"/>
        </w:rPr>
        <w:t xml:space="preserve">menjadi </w:t>
      </w:r>
      <w:r w:rsidR="005B1731" w:rsidRPr="005B1731">
        <w:rPr>
          <w:rFonts w:ascii="Times New Roman" w:hAnsi="Times New Roman" w:cs="Times New Roman"/>
          <w:lang w:val="id-ID"/>
        </w:rPr>
        <w:t>perhatian serius oleh penulis mengingat ekspansi perusaha</w:t>
      </w:r>
      <w:r w:rsidR="005B1731" w:rsidRPr="005B1731">
        <w:rPr>
          <w:rFonts w:ascii="Times New Roman" w:hAnsi="Times New Roman" w:cs="Times New Roman"/>
        </w:rPr>
        <w:t>a</w:t>
      </w:r>
      <w:r w:rsidR="005B1731" w:rsidRPr="005B1731">
        <w:rPr>
          <w:rFonts w:ascii="Times New Roman" w:hAnsi="Times New Roman" w:cs="Times New Roman"/>
          <w:lang w:val="id-ID"/>
        </w:rPr>
        <w:t>n-perusaha</w:t>
      </w:r>
      <w:r w:rsidR="005B1731" w:rsidRPr="005B1731">
        <w:rPr>
          <w:rFonts w:ascii="Times New Roman" w:hAnsi="Times New Roman" w:cs="Times New Roman"/>
        </w:rPr>
        <w:t>a</w:t>
      </w:r>
      <w:r w:rsidR="005B1731" w:rsidRPr="005B1731">
        <w:rPr>
          <w:rFonts w:ascii="Times New Roman" w:hAnsi="Times New Roman" w:cs="Times New Roman"/>
          <w:lang w:val="id-ID"/>
        </w:rPr>
        <w:t xml:space="preserve">n tersebut terus terjadi hingga kini, di sisi lain belum ada peraturan khusus yang mengatur mengenai perusahaan </w:t>
      </w:r>
      <w:r w:rsidR="005B1731" w:rsidRPr="005B1731">
        <w:rPr>
          <w:rFonts w:ascii="Times New Roman" w:hAnsi="Times New Roman" w:cs="Times New Roman"/>
          <w:i/>
          <w:lang w:val="id-ID"/>
        </w:rPr>
        <w:t>group</w:t>
      </w:r>
      <w:r w:rsidR="005B1731" w:rsidRPr="005B1731">
        <w:rPr>
          <w:rFonts w:ascii="Times New Roman" w:hAnsi="Times New Roman" w:cs="Times New Roman"/>
          <w:lang w:val="id-ID"/>
        </w:rPr>
        <w:t xml:space="preserve">. Ekspansi perusahaan </w:t>
      </w:r>
      <w:r w:rsidR="005B1731" w:rsidRPr="005B1731">
        <w:rPr>
          <w:rFonts w:ascii="Times New Roman" w:hAnsi="Times New Roman" w:cs="Times New Roman"/>
          <w:i/>
          <w:lang w:val="id-ID"/>
        </w:rPr>
        <w:t>group</w:t>
      </w:r>
      <w:r w:rsidR="005B1731" w:rsidRPr="005B1731">
        <w:rPr>
          <w:rFonts w:ascii="Times New Roman" w:hAnsi="Times New Roman" w:cs="Times New Roman"/>
          <w:lang w:val="id-ID"/>
        </w:rPr>
        <w:t xml:space="preserve"> yang terus terjadi pada sektor pertambangan batubara membuat penulis khawatir </w:t>
      </w:r>
      <w:r w:rsidR="005B1731" w:rsidRPr="005B1731">
        <w:rPr>
          <w:rFonts w:ascii="Times New Roman" w:hAnsi="Times New Roman" w:cs="Times New Roman"/>
        </w:rPr>
        <w:t xml:space="preserve">akan </w:t>
      </w:r>
      <w:r w:rsidR="005B1731" w:rsidRPr="005B1731">
        <w:rPr>
          <w:rFonts w:ascii="Times New Roman" w:hAnsi="Times New Roman" w:cs="Times New Roman"/>
          <w:lang w:val="id-ID"/>
        </w:rPr>
        <w:t>mengakibatkan terjadi</w:t>
      </w:r>
      <w:r w:rsidR="005B1731" w:rsidRPr="005B1731">
        <w:rPr>
          <w:rFonts w:ascii="Times New Roman" w:hAnsi="Times New Roman" w:cs="Times New Roman"/>
        </w:rPr>
        <w:t>nya</w:t>
      </w:r>
      <w:r w:rsidR="005B1731" w:rsidRPr="005B1731">
        <w:rPr>
          <w:rFonts w:ascii="Times New Roman" w:hAnsi="Times New Roman" w:cs="Times New Roman"/>
          <w:lang w:val="id-ID"/>
        </w:rPr>
        <w:t xml:space="preserve"> praktek monopoli dan persaingan usaha tidak sehat. Oleh karena itu, penulis akan mentelaah dan menganalisa mengenai eskpansi perusaha</w:t>
      </w:r>
      <w:r w:rsidR="005B1731" w:rsidRPr="005B1731">
        <w:rPr>
          <w:rFonts w:ascii="Times New Roman" w:hAnsi="Times New Roman" w:cs="Times New Roman"/>
        </w:rPr>
        <w:t>a</w:t>
      </w:r>
      <w:r w:rsidR="005B1731" w:rsidRPr="005B1731">
        <w:rPr>
          <w:rFonts w:ascii="Times New Roman" w:hAnsi="Times New Roman" w:cs="Times New Roman"/>
          <w:lang w:val="id-ID"/>
        </w:rPr>
        <w:t xml:space="preserve">n-perusahaan </w:t>
      </w:r>
      <w:r w:rsidR="005B1731" w:rsidRPr="005B1731">
        <w:rPr>
          <w:rFonts w:ascii="Times New Roman" w:hAnsi="Times New Roman" w:cs="Times New Roman"/>
          <w:i/>
          <w:lang w:val="id-ID"/>
        </w:rPr>
        <w:t>group</w:t>
      </w:r>
      <w:r w:rsidR="005B1731" w:rsidRPr="005B1731">
        <w:rPr>
          <w:rFonts w:ascii="Times New Roman" w:hAnsi="Times New Roman" w:cs="Times New Roman"/>
          <w:lang w:val="id-ID"/>
        </w:rPr>
        <w:t xml:space="preserve"> tersebut pada sektor pertambangan batubara berdasarkan peraturan perundang</w:t>
      </w:r>
      <w:r w:rsidR="005B1731" w:rsidRPr="005B1731">
        <w:rPr>
          <w:rFonts w:ascii="Times New Roman" w:hAnsi="Times New Roman" w:cs="Times New Roman"/>
        </w:rPr>
        <w:t>-undangan</w:t>
      </w:r>
      <w:r w:rsidR="005B1731" w:rsidRPr="005B1731">
        <w:rPr>
          <w:rFonts w:ascii="Times New Roman" w:hAnsi="Times New Roman" w:cs="Times New Roman"/>
          <w:lang w:val="id-ID"/>
        </w:rPr>
        <w:t xml:space="preserve">, antara lain: Undang-undang Dasar </w:t>
      </w:r>
      <w:r w:rsidR="005B1731" w:rsidRPr="005B1731">
        <w:rPr>
          <w:rFonts w:ascii="Times New Roman" w:hAnsi="Times New Roman" w:cs="Times New Roman"/>
          <w:lang w:val="id-ID"/>
        </w:rPr>
        <w:lastRenderedPageBreak/>
        <w:t>Negara Republik Indone</w:t>
      </w:r>
      <w:r w:rsidR="005B1731" w:rsidRPr="005B1731">
        <w:rPr>
          <w:rFonts w:ascii="Times New Roman" w:hAnsi="Times New Roman" w:cs="Times New Roman"/>
        </w:rPr>
        <w:t>s</w:t>
      </w:r>
      <w:r w:rsidR="005B1731" w:rsidRPr="005B1731">
        <w:rPr>
          <w:rFonts w:ascii="Times New Roman" w:hAnsi="Times New Roman" w:cs="Times New Roman"/>
          <w:lang w:val="id-ID"/>
        </w:rPr>
        <w:t xml:space="preserve">ia Tahun 1945, Undang-undang No. 4 Tahun 2009 tentang Pertambangan Mineral dan Batubara, Undang-undang No. 5 Tahun 1999 tentang Larangan Praktek Monopoli dan Persaingan Usaha Tidak Sehat. </w:t>
      </w:r>
    </w:p>
    <w:p w14:paraId="012F1EC7" w14:textId="448A2F38" w:rsidR="005B1731" w:rsidRPr="00BA360F" w:rsidRDefault="005B1731" w:rsidP="005B1731">
      <w:pPr>
        <w:tabs>
          <w:tab w:val="left" w:pos="567"/>
        </w:tabs>
        <w:jc w:val="both"/>
        <w:rPr>
          <w:rFonts w:ascii="Times New Roman" w:hAnsi="Times New Roman" w:cs="Times New Roman"/>
        </w:rPr>
      </w:pPr>
      <w:r>
        <w:rPr>
          <w:rFonts w:ascii="Times New Roman" w:hAnsi="Times New Roman" w:cs="Times New Roman"/>
        </w:rPr>
        <w:tab/>
      </w:r>
      <w:r w:rsidRPr="005B1731">
        <w:rPr>
          <w:rFonts w:ascii="Times New Roman" w:hAnsi="Times New Roman" w:cs="Times New Roman"/>
          <w:lang w:val="id-ID"/>
        </w:rPr>
        <w:t xml:space="preserve">Dugaan penulis bahwa </w:t>
      </w:r>
      <w:r w:rsidRPr="005B1731">
        <w:rPr>
          <w:rFonts w:ascii="Times New Roman" w:hAnsi="Times New Roman" w:cs="Times New Roman"/>
          <w:lang w:val="en-ID"/>
        </w:rPr>
        <w:t>eks</w:t>
      </w:r>
      <w:r w:rsidRPr="005B1731">
        <w:rPr>
          <w:rFonts w:ascii="Times New Roman" w:hAnsi="Times New Roman" w:cs="Times New Roman"/>
          <w:lang w:val="id-ID"/>
        </w:rPr>
        <w:t xml:space="preserve">pansi perusahaan </w:t>
      </w:r>
      <w:r w:rsidRPr="005B1731">
        <w:rPr>
          <w:rFonts w:ascii="Times New Roman" w:hAnsi="Times New Roman" w:cs="Times New Roman"/>
          <w:i/>
          <w:lang w:val="id-ID"/>
        </w:rPr>
        <w:t xml:space="preserve">group </w:t>
      </w:r>
      <w:r w:rsidRPr="005B1731">
        <w:rPr>
          <w:rFonts w:ascii="Times New Roman" w:hAnsi="Times New Roman" w:cs="Times New Roman"/>
          <w:lang w:val="id-ID"/>
        </w:rPr>
        <w:t>pada sektor pertambangn batu</w:t>
      </w:r>
      <w:r w:rsidRPr="005B1731">
        <w:rPr>
          <w:rFonts w:ascii="Times New Roman" w:hAnsi="Times New Roman" w:cs="Times New Roman"/>
        </w:rPr>
        <w:t>b</w:t>
      </w:r>
      <w:r w:rsidRPr="005B1731">
        <w:rPr>
          <w:rFonts w:ascii="Times New Roman" w:hAnsi="Times New Roman" w:cs="Times New Roman"/>
          <w:lang w:val="id-ID"/>
        </w:rPr>
        <w:t>ara mengakibatkan terjadi</w:t>
      </w:r>
      <w:r w:rsidRPr="005B1731">
        <w:rPr>
          <w:rFonts w:ascii="Times New Roman" w:hAnsi="Times New Roman" w:cs="Times New Roman"/>
        </w:rPr>
        <w:t>nya</w:t>
      </w:r>
      <w:r w:rsidRPr="005B1731">
        <w:rPr>
          <w:rFonts w:ascii="Times New Roman" w:hAnsi="Times New Roman" w:cs="Times New Roman"/>
          <w:lang w:val="id-ID"/>
        </w:rPr>
        <w:t xml:space="preserve"> praktek monopoli dan persaingan usaha tidak sehat diperkuat oleh temuan Komisi Pengawas Persaingan Usaha (KPPU) Balikpapan yang sedang melakukan penelitian terkait dengan izin usaha pertambangan (IUP) yang dikeluarkan oleh pemerintah daerah sebelum era tahun 2010. Dari penemuan awal, KPPU Balikpapan menduga ada prakt</w:t>
      </w:r>
      <w:r w:rsidRPr="005B1731">
        <w:rPr>
          <w:rFonts w:ascii="Times New Roman" w:hAnsi="Times New Roman" w:cs="Times New Roman"/>
        </w:rPr>
        <w:t>e</w:t>
      </w:r>
      <w:r w:rsidRPr="005B1731">
        <w:rPr>
          <w:rFonts w:ascii="Times New Roman" w:hAnsi="Times New Roman" w:cs="Times New Roman"/>
          <w:lang w:val="id-ID"/>
        </w:rPr>
        <w:t>k monopoli usaha pertambangan batu bara yang terjadi di Kabupaten Berau, Provinsi Kalimantan Timur. Oleh karena itu, judul penelitian yang diangkat oleh penulis menjadi topi</w:t>
      </w:r>
      <w:r w:rsidRPr="005B1731">
        <w:rPr>
          <w:rFonts w:ascii="Times New Roman" w:hAnsi="Times New Roman" w:cs="Times New Roman"/>
        </w:rPr>
        <w:t>k</w:t>
      </w:r>
      <w:r>
        <w:rPr>
          <w:rFonts w:ascii="Times New Roman" w:hAnsi="Times New Roman" w:cs="Times New Roman"/>
          <w:lang w:val="id-ID"/>
        </w:rPr>
        <w:t xml:space="preserve"> atau bahasan pada penelitian </w:t>
      </w:r>
      <w:r w:rsidRPr="005B1731">
        <w:rPr>
          <w:rFonts w:ascii="Times New Roman" w:hAnsi="Times New Roman" w:cs="Times New Roman"/>
          <w:lang w:val="id-ID"/>
        </w:rPr>
        <w:t>ini adalah</w:t>
      </w:r>
      <w:r>
        <w:rPr>
          <w:rFonts w:ascii="Times New Roman" w:hAnsi="Times New Roman" w:cs="Times New Roman"/>
          <w:lang w:val="id-ID"/>
        </w:rPr>
        <w:t xml:space="preserve"> </w:t>
      </w:r>
      <w:r w:rsidRPr="005B1731">
        <w:rPr>
          <w:rFonts w:ascii="Times New Roman" w:hAnsi="Times New Roman" w:cs="Times New Roman"/>
          <w:i/>
        </w:rPr>
        <w:t>Proses Merger dan Joint Venture Digunakan Dalam Ekspansi Perusahaan Group Dalam Sektor Pertambangan Batubara</w:t>
      </w:r>
      <w:r>
        <w:rPr>
          <w:rFonts w:ascii="Times New Roman" w:hAnsi="Times New Roman" w:cs="Times New Roman"/>
          <w:i/>
        </w:rPr>
        <w:t>.</w:t>
      </w:r>
    </w:p>
    <w:p w14:paraId="2FA87A96" w14:textId="55CB3890" w:rsidR="00EA10E0" w:rsidRPr="005B1731" w:rsidRDefault="00EA10E0" w:rsidP="005B1731">
      <w:pPr>
        <w:tabs>
          <w:tab w:val="left" w:pos="567"/>
        </w:tabs>
        <w:jc w:val="both"/>
        <w:rPr>
          <w:rFonts w:ascii="Times New Roman" w:hAnsi="Times New Roman" w:cs="Times New Roman"/>
          <w:vertAlign w:val="superscript"/>
        </w:rPr>
      </w:pPr>
    </w:p>
    <w:p w14:paraId="6D739C97" w14:textId="77777777" w:rsidR="00EA10E0" w:rsidRPr="002B7B1B" w:rsidRDefault="00EA10E0" w:rsidP="00EA10E0">
      <w:pPr>
        <w:pStyle w:val="ListParagraph"/>
        <w:numPr>
          <w:ilvl w:val="0"/>
          <w:numId w:val="1"/>
        </w:numPr>
        <w:tabs>
          <w:tab w:val="left" w:pos="567"/>
        </w:tabs>
        <w:ind w:left="567" w:hanging="567"/>
        <w:rPr>
          <w:rFonts w:ascii="Times New Roman" w:hAnsi="Times New Roman" w:cs="Times New Roman"/>
          <w:b/>
        </w:rPr>
      </w:pPr>
      <w:r w:rsidRPr="002B7B1B">
        <w:rPr>
          <w:rFonts w:ascii="Times New Roman" w:hAnsi="Times New Roman" w:cs="Times New Roman"/>
          <w:b/>
        </w:rPr>
        <w:t>Metode Penelitian</w:t>
      </w:r>
    </w:p>
    <w:p w14:paraId="1C7E460C" w14:textId="734B7022" w:rsidR="002D6727" w:rsidRPr="00E97772" w:rsidRDefault="002D6727" w:rsidP="002D6727">
      <w:pPr>
        <w:tabs>
          <w:tab w:val="left" w:pos="567"/>
        </w:tabs>
        <w:jc w:val="both"/>
        <w:rPr>
          <w:rFonts w:ascii="Times New Roman" w:hAnsi="Times New Roman" w:cs="Times New Roman"/>
          <w:b/>
          <w:u w:val="single"/>
        </w:rPr>
      </w:pPr>
      <w:r>
        <w:rPr>
          <w:rFonts w:ascii="Times New Roman" w:hAnsi="Times New Roman" w:cs="Times New Roman"/>
          <w:lang w:val="id-ID"/>
        </w:rPr>
        <w:tab/>
      </w:r>
      <w:r w:rsidRPr="002D6727">
        <w:rPr>
          <w:rFonts w:ascii="Times New Roman" w:hAnsi="Times New Roman" w:cs="Times New Roman"/>
          <w:lang w:val="id-ID"/>
        </w:rPr>
        <w:t xml:space="preserve">Berdasarkan sifatnya, penelitian ini adalah penelitian yang bersifat deskriptif yaitu penelitian yang bermaksud untuk memberikan data yang seteliti mungkin mengenai </w:t>
      </w:r>
      <w:r w:rsidR="00E97772" w:rsidRPr="00E97772">
        <w:rPr>
          <w:rFonts w:ascii="Times New Roman" w:hAnsi="Times New Roman" w:cs="Times New Roman"/>
          <w:i/>
        </w:rPr>
        <w:t>Proses Merger dan Joint Venture Digunakan Dalam Ekspansi Perusahaan Group Dalam Sektor Pertambangan Batubara</w:t>
      </w:r>
      <w:r w:rsidRPr="002D6727">
        <w:rPr>
          <w:rFonts w:ascii="Times New Roman" w:hAnsi="Times New Roman" w:cs="Times New Roman"/>
          <w:lang w:val="id-ID"/>
        </w:rPr>
        <w:t xml:space="preserve">. Berdasarkan bentuknya, penelitian ini adalah penelitian evaluatif dan preskriptif, penelitian evaluatif karena penelitian ini bermaksud memberikan analisis yang mendalam </w:t>
      </w:r>
      <w:r w:rsidRPr="00E97772">
        <w:rPr>
          <w:rFonts w:ascii="Times New Roman" w:hAnsi="Times New Roman" w:cs="Times New Roman"/>
          <w:lang w:val="id-ID"/>
        </w:rPr>
        <w:t>terhadap</w:t>
      </w:r>
      <w:r w:rsidR="00E97772" w:rsidRPr="00E97772">
        <w:rPr>
          <w:rFonts w:ascii="Times New Roman" w:hAnsi="Times New Roman" w:cs="Times New Roman"/>
          <w:lang w:val="id-ID"/>
        </w:rPr>
        <w:t xml:space="preserve"> suatu perusahaan yang bergerak dalam bidang pertambangan batubara melalui proses merger dan joint ventura</w:t>
      </w:r>
      <w:r w:rsidRPr="002D6727">
        <w:rPr>
          <w:rFonts w:ascii="Times New Roman" w:hAnsi="Times New Roman" w:cs="Times New Roman"/>
          <w:lang w:val="id-ID"/>
        </w:rPr>
        <w:t xml:space="preserve">, sedangkan penelitian preskriptif karena penelitian ini juga akan memberikan solusi yang tepat berdasarkan </w:t>
      </w:r>
      <w:r w:rsidR="001F0B56" w:rsidRPr="001F0B56">
        <w:rPr>
          <w:rFonts w:ascii="Times New Roman" w:hAnsi="Times New Roman" w:cs="Times New Roman"/>
          <w:lang w:val="id-ID"/>
        </w:rPr>
        <w:t>berkenaan dengan ekspansi perusahaan group dalam sektor pertambangan batubara</w:t>
      </w:r>
      <w:r w:rsidRPr="002D6727">
        <w:rPr>
          <w:rFonts w:ascii="Times New Roman" w:hAnsi="Times New Roman" w:cs="Times New Roman"/>
          <w:lang w:val="id-ID"/>
        </w:rPr>
        <w:t xml:space="preserve"> dan tujuan penelitian hukum ini adalah penelitian hukum normatif dan kepustakaan.</w:t>
      </w:r>
    </w:p>
    <w:p w14:paraId="78E2C277" w14:textId="6A2587A2" w:rsidR="00EA10E0" w:rsidRPr="002B7B1B" w:rsidRDefault="00EA10E0" w:rsidP="002B7B1B">
      <w:pPr>
        <w:tabs>
          <w:tab w:val="left" w:pos="948"/>
        </w:tabs>
        <w:rPr>
          <w:rFonts w:ascii="Times New Roman" w:hAnsi="Times New Roman" w:cs="Times New Roman"/>
          <w:b/>
        </w:rPr>
      </w:pPr>
    </w:p>
    <w:p w14:paraId="2E4B3D74" w14:textId="77777777" w:rsidR="00EA10E0" w:rsidRPr="002B7B1B" w:rsidRDefault="00EA10E0" w:rsidP="00EA10E0">
      <w:pPr>
        <w:pStyle w:val="ListParagraph"/>
        <w:numPr>
          <w:ilvl w:val="0"/>
          <w:numId w:val="1"/>
        </w:numPr>
        <w:tabs>
          <w:tab w:val="left" w:pos="567"/>
        </w:tabs>
        <w:ind w:left="567" w:hanging="567"/>
        <w:rPr>
          <w:rFonts w:ascii="Times New Roman" w:hAnsi="Times New Roman" w:cs="Times New Roman"/>
          <w:b/>
        </w:rPr>
      </w:pPr>
      <w:r w:rsidRPr="002B7B1B">
        <w:rPr>
          <w:rFonts w:ascii="Times New Roman" w:hAnsi="Times New Roman" w:cs="Times New Roman"/>
          <w:b/>
        </w:rPr>
        <w:t>Hasil dan Pembahasan</w:t>
      </w:r>
    </w:p>
    <w:p w14:paraId="7FCF286D" w14:textId="757BCD08" w:rsidR="005B1731" w:rsidRPr="005B1731" w:rsidRDefault="005B1731" w:rsidP="005B1731">
      <w:pPr>
        <w:tabs>
          <w:tab w:val="left" w:pos="567"/>
        </w:tabs>
        <w:rPr>
          <w:rFonts w:ascii="Times New Roman" w:hAnsi="Times New Roman" w:cs="Times New Roman"/>
          <w:b/>
          <w:lang w:val="id-ID"/>
        </w:rPr>
      </w:pPr>
      <w:r>
        <w:rPr>
          <w:rFonts w:ascii="Times New Roman" w:hAnsi="Times New Roman" w:cs="Times New Roman"/>
          <w:b/>
          <w:lang w:val="id-ID"/>
        </w:rPr>
        <w:tab/>
      </w:r>
      <w:r w:rsidRPr="005B1731">
        <w:rPr>
          <w:rFonts w:ascii="Times New Roman" w:hAnsi="Times New Roman" w:cs="Times New Roman"/>
          <w:b/>
          <w:lang w:val="id-ID"/>
        </w:rPr>
        <w:t>Pengertian Perusahaan</w:t>
      </w:r>
    </w:p>
    <w:p w14:paraId="494ED4BC" w14:textId="3745A869" w:rsidR="005B1731" w:rsidRPr="004662C3" w:rsidRDefault="005B1731" w:rsidP="005B1731">
      <w:pPr>
        <w:tabs>
          <w:tab w:val="left" w:pos="567"/>
        </w:tabs>
        <w:jc w:val="both"/>
        <w:rPr>
          <w:rFonts w:ascii="Times New Roman" w:hAnsi="Times New Roman" w:cs="Times New Roman"/>
          <w:lang w:val="id-ID"/>
        </w:rPr>
      </w:pPr>
      <w:r>
        <w:rPr>
          <w:rFonts w:ascii="Times New Roman" w:hAnsi="Times New Roman" w:cs="Times New Roman"/>
          <w:lang w:val="id-ID"/>
        </w:rPr>
        <w:tab/>
      </w:r>
      <w:r w:rsidRPr="005B1731">
        <w:rPr>
          <w:rFonts w:ascii="Times New Roman" w:hAnsi="Times New Roman" w:cs="Times New Roman"/>
          <w:lang w:val="id-ID"/>
        </w:rPr>
        <w:t>Sebelum memberikan pengertian t</w:t>
      </w:r>
      <w:r w:rsidRPr="005B1731">
        <w:rPr>
          <w:rFonts w:ascii="Times New Roman" w:hAnsi="Times New Roman" w:cs="Times New Roman"/>
        </w:rPr>
        <w:t>e</w:t>
      </w:r>
      <w:r w:rsidRPr="005B1731">
        <w:rPr>
          <w:rFonts w:ascii="Times New Roman" w:hAnsi="Times New Roman" w:cs="Times New Roman"/>
          <w:lang w:val="id-ID"/>
        </w:rPr>
        <w:t xml:space="preserve">ntang perusahaan ada baiknya kita meninjau beberapa istilah yang disebutkan dalam Kitab Undang-Undang Hukum Dagang (KUHD) lama, yang ada kaitannya dengan perusahaan, yaitu adanya istilah </w:t>
      </w:r>
      <w:r w:rsidRPr="004662C3">
        <w:rPr>
          <w:rFonts w:ascii="Times New Roman" w:hAnsi="Times New Roman" w:cs="Times New Roman"/>
          <w:lang w:val="id-ID"/>
        </w:rPr>
        <w:t>pedagang dan perniagaan, kemudian pada tahun 1938 mengalami perubahan, antara lain</w:t>
      </w:r>
      <w:r w:rsidR="004662C3" w:rsidRPr="004662C3">
        <w:rPr>
          <w:rFonts w:ascii="Times New Roman" w:hAnsi="Times New Roman" w:cs="Times New Roman"/>
          <w:lang w:val="id-ID"/>
        </w:rPr>
        <w:t xml:space="preserve"> (</w:t>
      </w:r>
      <w:r w:rsidR="004662C3" w:rsidRPr="004662C3">
        <w:rPr>
          <w:rFonts w:ascii="Times New Roman" w:hAnsi="Times New Roman" w:cs="Times New Roman"/>
        </w:rPr>
        <w:t xml:space="preserve">Murjianto R, 2002) </w:t>
      </w:r>
      <w:r w:rsidRPr="004662C3">
        <w:rPr>
          <w:rFonts w:ascii="Times New Roman" w:hAnsi="Times New Roman" w:cs="Times New Roman"/>
          <w:lang w:val="id-ID"/>
        </w:rPr>
        <w:t>:</w:t>
      </w:r>
      <w:r w:rsidRPr="004662C3">
        <w:rPr>
          <w:rFonts w:ascii="Times New Roman" w:hAnsi="Times New Roman" w:cs="Times New Roman"/>
          <w:vertAlign w:val="superscript"/>
          <w:lang w:val="id-ID"/>
        </w:rPr>
        <w:t xml:space="preserve"> </w:t>
      </w:r>
    </w:p>
    <w:p w14:paraId="704402F1" w14:textId="77777777" w:rsidR="005B1731" w:rsidRPr="005B1731" w:rsidRDefault="005B1731" w:rsidP="005B1731">
      <w:pPr>
        <w:numPr>
          <w:ilvl w:val="0"/>
          <w:numId w:val="3"/>
        </w:numPr>
        <w:ind w:left="993" w:hanging="426"/>
        <w:rPr>
          <w:rFonts w:ascii="Times New Roman" w:hAnsi="Times New Roman" w:cs="Times New Roman"/>
          <w:lang w:val="id-ID"/>
        </w:rPr>
      </w:pPr>
      <w:r w:rsidRPr="004662C3">
        <w:rPr>
          <w:rFonts w:ascii="Times New Roman" w:hAnsi="Times New Roman" w:cs="Times New Roman"/>
          <w:lang w:val="id-ID"/>
        </w:rPr>
        <w:t>Penghapusan Pasal 2 sampai dengan 5 pada Bab I, Buku I KUHD, yaitu mengenai</w:t>
      </w:r>
      <w:r w:rsidRPr="005B1731">
        <w:rPr>
          <w:rFonts w:ascii="Times New Roman" w:hAnsi="Times New Roman" w:cs="Times New Roman"/>
          <w:lang w:val="id-ID"/>
        </w:rPr>
        <w:t xml:space="preserve"> pengertian pedagang dan pengertian perbuatan perniagaan, Stb. Tahun 1938 No. 276.</w:t>
      </w:r>
    </w:p>
    <w:p w14:paraId="7C31BECC" w14:textId="77777777" w:rsidR="005B1731" w:rsidRPr="005B1731" w:rsidRDefault="005B1731" w:rsidP="005B1731">
      <w:pPr>
        <w:numPr>
          <w:ilvl w:val="0"/>
          <w:numId w:val="3"/>
        </w:numPr>
        <w:ind w:left="993" w:hanging="426"/>
        <w:rPr>
          <w:rFonts w:ascii="Times New Roman" w:hAnsi="Times New Roman" w:cs="Times New Roman"/>
          <w:lang w:val="id-ID"/>
        </w:rPr>
      </w:pPr>
      <w:r w:rsidRPr="005B1731">
        <w:rPr>
          <w:rFonts w:ascii="Times New Roman" w:hAnsi="Times New Roman" w:cs="Times New Roman"/>
          <w:lang w:val="id-ID"/>
        </w:rPr>
        <w:t>Memasukkan istilah Perusahaan di dalam ketentuan-ketentuan KUHD.</w:t>
      </w:r>
    </w:p>
    <w:p w14:paraId="1B71A401" w14:textId="3384EB87" w:rsidR="005B1731" w:rsidRPr="005B1731" w:rsidRDefault="005B1731" w:rsidP="005B1731">
      <w:pPr>
        <w:ind w:firstLine="567"/>
        <w:rPr>
          <w:rFonts w:ascii="Times New Roman" w:hAnsi="Times New Roman" w:cs="Times New Roman"/>
          <w:lang w:val="id-ID"/>
        </w:rPr>
      </w:pPr>
      <w:r w:rsidRPr="005B1731">
        <w:rPr>
          <w:rFonts w:ascii="Times New Roman" w:hAnsi="Times New Roman" w:cs="Times New Roman"/>
          <w:lang w:val="id-ID"/>
        </w:rPr>
        <w:t>Sebelum adanya perubahan KUHD tersebut terdapat pengertian pedagang dan pengertian perniagaan, yaitu</w:t>
      </w:r>
      <w:r w:rsidR="004662C3">
        <w:rPr>
          <w:rFonts w:ascii="Times New Roman" w:hAnsi="Times New Roman" w:cs="Times New Roman"/>
          <w:lang w:val="id-ID"/>
        </w:rPr>
        <w:t xml:space="preserve"> </w:t>
      </w:r>
      <w:r w:rsidR="004662C3" w:rsidRPr="004662C3">
        <w:rPr>
          <w:rFonts w:ascii="Times New Roman" w:hAnsi="Times New Roman" w:cs="Times New Roman"/>
          <w:lang w:val="id-ID"/>
        </w:rPr>
        <w:t>(</w:t>
      </w:r>
      <w:r w:rsidR="004662C3" w:rsidRPr="004662C3">
        <w:rPr>
          <w:rFonts w:ascii="Times New Roman" w:hAnsi="Times New Roman" w:cs="Times New Roman"/>
        </w:rPr>
        <w:t>Murjianto R, 2002)</w:t>
      </w:r>
      <w:r w:rsidR="004662C3">
        <w:rPr>
          <w:rFonts w:ascii="Times New Roman" w:hAnsi="Times New Roman" w:cs="Times New Roman"/>
        </w:rPr>
        <w:t xml:space="preserve"> </w:t>
      </w:r>
      <w:r w:rsidRPr="005B1731">
        <w:rPr>
          <w:rFonts w:ascii="Times New Roman" w:hAnsi="Times New Roman" w:cs="Times New Roman"/>
          <w:lang w:val="id-ID"/>
        </w:rPr>
        <w:t>:</w:t>
      </w:r>
    </w:p>
    <w:p w14:paraId="71AD72A2" w14:textId="77777777" w:rsidR="005B1731" w:rsidRPr="005B1731" w:rsidRDefault="005B1731" w:rsidP="005B1731">
      <w:pPr>
        <w:numPr>
          <w:ilvl w:val="0"/>
          <w:numId w:val="4"/>
        </w:numPr>
        <w:tabs>
          <w:tab w:val="left" w:pos="567"/>
        </w:tabs>
        <w:ind w:left="993" w:hanging="426"/>
        <w:rPr>
          <w:rFonts w:ascii="Times New Roman" w:hAnsi="Times New Roman" w:cs="Times New Roman"/>
          <w:lang w:val="id-ID"/>
        </w:rPr>
      </w:pPr>
      <w:r w:rsidRPr="005B1731">
        <w:rPr>
          <w:rFonts w:ascii="Times New Roman" w:hAnsi="Times New Roman" w:cs="Times New Roman"/>
          <w:lang w:val="id-ID"/>
        </w:rPr>
        <w:t>Yang dimaksud pedagang adalah mereka yang melakukan perbuatan perniagaan sebagai perbuatan sehari-hari.</w:t>
      </w:r>
    </w:p>
    <w:p w14:paraId="26139A81" w14:textId="77777777" w:rsidR="005B1731" w:rsidRPr="005B1731" w:rsidRDefault="005B1731" w:rsidP="005B1731">
      <w:pPr>
        <w:numPr>
          <w:ilvl w:val="0"/>
          <w:numId w:val="4"/>
        </w:numPr>
        <w:tabs>
          <w:tab w:val="left" w:pos="567"/>
        </w:tabs>
        <w:ind w:left="993" w:hanging="426"/>
        <w:rPr>
          <w:rFonts w:ascii="Times New Roman" w:hAnsi="Times New Roman" w:cs="Times New Roman"/>
          <w:lang w:val="id-ID"/>
        </w:rPr>
      </w:pPr>
      <w:r w:rsidRPr="005B1731">
        <w:rPr>
          <w:rFonts w:ascii="Times New Roman" w:hAnsi="Times New Roman" w:cs="Times New Roman"/>
          <w:lang w:val="id-ID"/>
        </w:rPr>
        <w:t>Yang dimaksud perniagaan adalah perbuatan berupa pembelian barang-barang untuk dijual kembali.</w:t>
      </w:r>
    </w:p>
    <w:p w14:paraId="057FC6CB" w14:textId="77777777" w:rsidR="005B1731" w:rsidRDefault="005B1731" w:rsidP="005B1731">
      <w:pPr>
        <w:tabs>
          <w:tab w:val="left" w:pos="567"/>
        </w:tabs>
        <w:jc w:val="both"/>
        <w:rPr>
          <w:rFonts w:ascii="Times New Roman" w:hAnsi="Times New Roman" w:cs="Times New Roman"/>
        </w:rPr>
      </w:pPr>
      <w:r>
        <w:rPr>
          <w:rFonts w:ascii="Times New Roman" w:hAnsi="Times New Roman" w:cs="Times New Roman"/>
          <w:lang w:val="id-ID"/>
        </w:rPr>
        <w:lastRenderedPageBreak/>
        <w:tab/>
      </w:r>
      <w:r w:rsidRPr="005B1731">
        <w:rPr>
          <w:rFonts w:ascii="Times New Roman" w:hAnsi="Times New Roman" w:cs="Times New Roman"/>
          <w:lang w:val="id-ID"/>
        </w:rPr>
        <w:t>Dengan adanya penghapusan pengertian pedagang dan perniagaan dalam KUDH lama tersebut, kemudian dimasukkannya istilah perusahaan di dalam ketentuan-ketentu</w:t>
      </w:r>
      <w:r w:rsidRPr="005B1731">
        <w:rPr>
          <w:rFonts w:ascii="Times New Roman" w:hAnsi="Times New Roman" w:cs="Times New Roman"/>
        </w:rPr>
        <w:t>a</w:t>
      </w:r>
      <w:r w:rsidRPr="005B1731">
        <w:rPr>
          <w:rFonts w:ascii="Times New Roman" w:hAnsi="Times New Roman" w:cs="Times New Roman"/>
          <w:lang w:val="id-ID"/>
        </w:rPr>
        <w:t xml:space="preserve">n selanjutnya. Namun, istilah perusahaan di dalam KUHD tidak ada batasan pengertiannya, seperti halnya pedagang dan perniagaan. Menurut penjelasannya maksud tidak diberikannya pengertian tentang perusahaan ini agar pengertian perusahaan dapat berkembang sedemikian rupa, sehingga dapat mengikuti perkembangan zaman. Sedangkan pengertian lanjutannya diserahkan kepada para ahli. </w:t>
      </w:r>
    </w:p>
    <w:p w14:paraId="33EA3661" w14:textId="58FAD55A" w:rsidR="005B1731" w:rsidRDefault="005B1731" w:rsidP="005B1731">
      <w:pPr>
        <w:tabs>
          <w:tab w:val="left" w:pos="567"/>
        </w:tabs>
        <w:jc w:val="both"/>
        <w:rPr>
          <w:rFonts w:ascii="Times New Roman" w:hAnsi="Times New Roman" w:cs="Times New Roman"/>
        </w:rPr>
      </w:pPr>
      <w:r>
        <w:rPr>
          <w:rFonts w:ascii="Times New Roman" w:hAnsi="Times New Roman" w:cs="Times New Roman"/>
        </w:rPr>
        <w:tab/>
      </w:r>
      <w:r w:rsidRPr="005B1731">
        <w:rPr>
          <w:rFonts w:ascii="Times New Roman" w:hAnsi="Times New Roman" w:cs="Times New Roman"/>
          <w:lang w:val="id-ID"/>
        </w:rPr>
        <w:t>Dalam perkembangannya, setelah ada U</w:t>
      </w:r>
      <w:r w:rsidRPr="005B1731">
        <w:rPr>
          <w:rFonts w:ascii="Times New Roman" w:hAnsi="Times New Roman" w:cs="Times New Roman"/>
        </w:rPr>
        <w:t>n</w:t>
      </w:r>
      <w:r w:rsidRPr="005B1731">
        <w:rPr>
          <w:rFonts w:ascii="Times New Roman" w:hAnsi="Times New Roman" w:cs="Times New Roman"/>
          <w:lang w:val="id-ID"/>
        </w:rPr>
        <w:t>dang-undang No 3 Tahun 1982 tentang Wajib Daftar Perusahaan, juga memberikan penjelasan tentang perusahaan yaitu bahwa perusahaan adalah setiap bentuk usaha yang menjalankan setiap jenis usaha yang bersifat tetap dan terus menerus dan didirikan, bekerja serta berkedu</w:t>
      </w:r>
      <w:r w:rsidRPr="005B1731">
        <w:rPr>
          <w:rFonts w:ascii="Times New Roman" w:hAnsi="Times New Roman" w:cs="Times New Roman"/>
        </w:rPr>
        <w:t>du</w:t>
      </w:r>
      <w:r w:rsidRPr="005B1731">
        <w:rPr>
          <w:rFonts w:ascii="Times New Roman" w:hAnsi="Times New Roman" w:cs="Times New Roman"/>
          <w:lang w:val="id-ID"/>
        </w:rPr>
        <w:t>kan di dalam wilayah Negara Republik Indonesia, untuk tujuan memperoleh keuntungan</w:t>
      </w:r>
      <w:r w:rsidR="004662C3">
        <w:rPr>
          <w:rFonts w:ascii="Times New Roman" w:hAnsi="Times New Roman" w:cs="Times New Roman"/>
          <w:lang w:val="id-ID"/>
        </w:rPr>
        <w:t xml:space="preserve"> </w:t>
      </w:r>
      <w:r w:rsidR="004662C3" w:rsidRPr="004662C3">
        <w:rPr>
          <w:rFonts w:ascii="Times New Roman" w:hAnsi="Times New Roman" w:cs="Times New Roman"/>
          <w:lang w:val="id-ID"/>
        </w:rPr>
        <w:t>(</w:t>
      </w:r>
      <w:r w:rsidR="004662C3" w:rsidRPr="004662C3">
        <w:rPr>
          <w:rFonts w:ascii="Times New Roman" w:hAnsi="Times New Roman" w:cs="Times New Roman"/>
        </w:rPr>
        <w:t>Murjianto R, 2002)</w:t>
      </w:r>
      <w:r w:rsidRPr="005B1731">
        <w:rPr>
          <w:rFonts w:ascii="Times New Roman" w:hAnsi="Times New Roman" w:cs="Times New Roman"/>
          <w:lang w:val="id-ID"/>
        </w:rPr>
        <w:t>.</w:t>
      </w:r>
      <w:r w:rsidRPr="005B1731">
        <w:rPr>
          <w:rFonts w:ascii="Times New Roman" w:hAnsi="Times New Roman" w:cs="Times New Roman"/>
          <w:vertAlign w:val="superscript"/>
          <w:lang w:val="id-ID"/>
        </w:rPr>
        <w:t xml:space="preserve"> </w:t>
      </w:r>
    </w:p>
    <w:p w14:paraId="3D458A2B" w14:textId="792CC851" w:rsidR="005B1731" w:rsidRPr="005B1731" w:rsidRDefault="005B1731" w:rsidP="005B1731">
      <w:pPr>
        <w:tabs>
          <w:tab w:val="left" w:pos="567"/>
        </w:tabs>
        <w:jc w:val="both"/>
        <w:rPr>
          <w:rFonts w:ascii="Times New Roman" w:hAnsi="Times New Roman" w:cs="Times New Roman"/>
        </w:rPr>
      </w:pPr>
      <w:r>
        <w:rPr>
          <w:rFonts w:ascii="Times New Roman" w:hAnsi="Times New Roman" w:cs="Times New Roman"/>
        </w:rPr>
        <w:tab/>
      </w:r>
      <w:r w:rsidRPr="005B1731">
        <w:rPr>
          <w:rFonts w:ascii="Times New Roman" w:hAnsi="Times New Roman" w:cs="Times New Roman"/>
          <w:lang w:val="id-ID"/>
        </w:rPr>
        <w:t>Selain itu, Pasal 1 ayat 1  Undang-undang No. 40 Tahun 2007 tentang Perseroan Terbatas menjelaskan bahwa:</w:t>
      </w:r>
    </w:p>
    <w:p w14:paraId="2FD261FF" w14:textId="77777777" w:rsidR="005B1731" w:rsidRPr="005B1731" w:rsidRDefault="005B1731" w:rsidP="005B1731">
      <w:pPr>
        <w:tabs>
          <w:tab w:val="left" w:pos="567"/>
        </w:tabs>
        <w:ind w:left="567"/>
        <w:jc w:val="both"/>
        <w:rPr>
          <w:rFonts w:ascii="Times New Roman" w:hAnsi="Times New Roman" w:cs="Times New Roman"/>
          <w:i/>
          <w:lang w:val="id-ID"/>
        </w:rPr>
      </w:pPr>
      <w:r w:rsidRPr="005B1731">
        <w:rPr>
          <w:rFonts w:ascii="Times New Roman" w:hAnsi="Times New Roman" w:cs="Times New Roman"/>
          <w:i/>
          <w:lang w:val="id-ID"/>
        </w:rPr>
        <w:t xml:space="preserve">“perusahaan (perseroan) adalah badan hukum yang merupakan persekutuan modal, didirikan berdasarkan perjanjian, melakukan kegiatan usaha dengan modal dasar yang seluruhnya terbagi dalam saham dan memenuhi persyaratan yang ditetapkan dalam undang-undang ini serta peraturan pelaksanaannya”. </w:t>
      </w:r>
    </w:p>
    <w:p w14:paraId="58C96E94" w14:textId="17CBA3E2" w:rsidR="005B1731" w:rsidRPr="005B1731" w:rsidRDefault="00F20E90" w:rsidP="005B1731">
      <w:pPr>
        <w:tabs>
          <w:tab w:val="left" w:pos="567"/>
        </w:tabs>
        <w:rPr>
          <w:rFonts w:ascii="Times New Roman" w:hAnsi="Times New Roman" w:cs="Times New Roman"/>
          <w:lang w:val="id-ID"/>
        </w:rPr>
      </w:pPr>
      <w:r>
        <w:rPr>
          <w:rFonts w:ascii="Times New Roman" w:hAnsi="Times New Roman" w:cs="Times New Roman"/>
          <w:i/>
          <w:lang w:val="id-ID"/>
        </w:rPr>
        <w:tab/>
      </w:r>
      <w:r w:rsidR="005B1731" w:rsidRPr="005B1731">
        <w:rPr>
          <w:rFonts w:ascii="Times New Roman" w:hAnsi="Times New Roman" w:cs="Times New Roman"/>
          <w:lang w:val="id-ID"/>
        </w:rPr>
        <w:t xml:space="preserve">Pasal 2 Undang-undang No. 40 Tahun 2007 juga menjelaskan bahwa: </w:t>
      </w:r>
    </w:p>
    <w:p w14:paraId="42A3F6B6" w14:textId="77777777" w:rsidR="005B1731" w:rsidRPr="005B1731" w:rsidRDefault="005B1731" w:rsidP="005B1731">
      <w:pPr>
        <w:tabs>
          <w:tab w:val="left" w:pos="567"/>
        </w:tabs>
        <w:ind w:left="567"/>
        <w:jc w:val="both"/>
        <w:rPr>
          <w:rFonts w:ascii="Times New Roman" w:hAnsi="Times New Roman" w:cs="Times New Roman"/>
          <w:lang w:val="id-ID"/>
        </w:rPr>
      </w:pPr>
      <w:r w:rsidRPr="005B1731">
        <w:rPr>
          <w:rFonts w:ascii="Times New Roman" w:hAnsi="Times New Roman" w:cs="Times New Roman"/>
          <w:i/>
          <w:lang w:val="id-ID"/>
        </w:rPr>
        <w:t>“perseroan harus mempunyai maksud dan tujuan serta kegiatan usaha yang tidak bertentangan dengan ketentuan peraturan perundang-undangan, ketertiban umum, dan/atau kesusilaan”.</w:t>
      </w:r>
      <w:r w:rsidRPr="005B1731">
        <w:rPr>
          <w:rFonts w:ascii="Times New Roman" w:hAnsi="Times New Roman" w:cs="Times New Roman"/>
          <w:lang w:val="id-ID"/>
        </w:rPr>
        <w:t xml:space="preserve"> </w:t>
      </w:r>
    </w:p>
    <w:p w14:paraId="5CD674F9" w14:textId="730793E4" w:rsidR="005B1731" w:rsidRPr="005B1731" w:rsidRDefault="005B1731" w:rsidP="005B1731">
      <w:pPr>
        <w:tabs>
          <w:tab w:val="left" w:pos="567"/>
        </w:tabs>
        <w:jc w:val="both"/>
        <w:rPr>
          <w:rFonts w:ascii="Times New Roman" w:hAnsi="Times New Roman" w:cs="Times New Roman"/>
          <w:lang w:val="id-ID"/>
        </w:rPr>
      </w:pPr>
      <w:r>
        <w:rPr>
          <w:rFonts w:ascii="Times New Roman" w:hAnsi="Times New Roman" w:cs="Times New Roman"/>
          <w:lang w:val="id-ID"/>
        </w:rPr>
        <w:tab/>
      </w:r>
      <w:r w:rsidRPr="005B1731">
        <w:rPr>
          <w:rFonts w:ascii="Times New Roman" w:hAnsi="Times New Roman" w:cs="Times New Roman"/>
          <w:lang w:val="id-ID"/>
        </w:rPr>
        <w:t>Hal ini memberikan makna bahwa apapun jenis usahanya, perusahaan tidak boleh melakukan kegiatan yang melanggar peraturan perundang-undangan. Selain itu, bagi perusahaan yang menjalankan usahanya di bidang sumber daya alam, perusahaan tersebut memiliki kewajiban tanggung jawab sosial dan lingk</w:t>
      </w:r>
      <w:r>
        <w:rPr>
          <w:rFonts w:ascii="Times New Roman" w:hAnsi="Times New Roman" w:cs="Times New Roman"/>
          <w:lang w:val="id-ID"/>
        </w:rPr>
        <w:t>ungan. Hal ini dijelaskan pada P</w:t>
      </w:r>
      <w:r w:rsidRPr="005B1731">
        <w:rPr>
          <w:rFonts w:ascii="Times New Roman" w:hAnsi="Times New Roman" w:cs="Times New Roman"/>
          <w:lang w:val="id-ID"/>
        </w:rPr>
        <w:t>asal 74 Undang-undang No. 40 Tahun 2007 yang berbunyi bahwa</w:t>
      </w:r>
      <w:r>
        <w:rPr>
          <w:rFonts w:ascii="Times New Roman" w:hAnsi="Times New Roman" w:cs="Times New Roman"/>
          <w:lang w:val="id-ID"/>
        </w:rPr>
        <w:t xml:space="preserve"> </w:t>
      </w:r>
      <w:r w:rsidRPr="005B1731">
        <w:rPr>
          <w:rFonts w:ascii="Times New Roman" w:hAnsi="Times New Roman" w:cs="Times New Roman"/>
          <w:lang w:val="id-ID"/>
        </w:rPr>
        <w:t>:</w:t>
      </w:r>
    </w:p>
    <w:p w14:paraId="2A52514B" w14:textId="0D9C763B" w:rsidR="005B1731" w:rsidRDefault="005B1731" w:rsidP="005B1731">
      <w:pPr>
        <w:tabs>
          <w:tab w:val="left" w:pos="567"/>
        </w:tabs>
        <w:ind w:left="567"/>
        <w:jc w:val="both"/>
        <w:rPr>
          <w:rFonts w:ascii="Times New Roman" w:hAnsi="Times New Roman" w:cs="Times New Roman"/>
          <w:i/>
          <w:lang w:val="id-ID"/>
        </w:rPr>
      </w:pPr>
      <w:r w:rsidRPr="005B1731">
        <w:rPr>
          <w:rFonts w:ascii="Times New Roman" w:hAnsi="Times New Roman" w:cs="Times New Roman"/>
          <w:lang w:val="id-ID"/>
        </w:rPr>
        <w:t xml:space="preserve"> </w:t>
      </w:r>
      <w:r>
        <w:rPr>
          <w:rFonts w:ascii="Times New Roman" w:hAnsi="Times New Roman" w:cs="Times New Roman"/>
          <w:i/>
          <w:lang w:val="id-ID"/>
        </w:rPr>
        <w:t>“P</w:t>
      </w:r>
      <w:r w:rsidRPr="005B1731">
        <w:rPr>
          <w:rFonts w:ascii="Times New Roman" w:hAnsi="Times New Roman" w:cs="Times New Roman"/>
          <w:i/>
          <w:lang w:val="id-ID"/>
        </w:rPr>
        <w:t>erseroan yang menjalankan kegiatan usahanya di bi</w:t>
      </w:r>
      <w:r w:rsidRPr="005B1731">
        <w:rPr>
          <w:rFonts w:ascii="Times New Roman" w:hAnsi="Times New Roman" w:cs="Times New Roman"/>
          <w:i/>
          <w:lang w:val="en-ID"/>
        </w:rPr>
        <w:t>d</w:t>
      </w:r>
      <w:r w:rsidRPr="005B1731">
        <w:rPr>
          <w:rFonts w:ascii="Times New Roman" w:hAnsi="Times New Roman" w:cs="Times New Roman"/>
          <w:i/>
          <w:lang w:val="id-ID"/>
        </w:rPr>
        <w:t xml:space="preserve">ang dan/atau berkaitan dengan sumber daya alam wajib melaksanakan tanggung jawab sosial dan lingkungan”. </w:t>
      </w:r>
    </w:p>
    <w:p w14:paraId="7A5ACF78" w14:textId="77777777" w:rsidR="00F20E90" w:rsidRPr="005B1731" w:rsidRDefault="00F20E90" w:rsidP="005B1731">
      <w:pPr>
        <w:tabs>
          <w:tab w:val="left" w:pos="567"/>
        </w:tabs>
        <w:ind w:left="567"/>
        <w:jc w:val="both"/>
        <w:rPr>
          <w:rFonts w:ascii="Times New Roman" w:hAnsi="Times New Roman" w:cs="Times New Roman"/>
          <w:i/>
          <w:lang w:val="id-ID"/>
        </w:rPr>
      </w:pPr>
    </w:p>
    <w:p w14:paraId="4F18AA72" w14:textId="77777777" w:rsidR="00F20E90" w:rsidRPr="00F20E90" w:rsidRDefault="00F20E90" w:rsidP="00F20E90">
      <w:pPr>
        <w:tabs>
          <w:tab w:val="left" w:pos="567"/>
        </w:tabs>
        <w:rPr>
          <w:rFonts w:ascii="Times New Roman" w:hAnsi="Times New Roman" w:cs="Times New Roman"/>
          <w:b/>
          <w:lang w:val="id-ID"/>
        </w:rPr>
      </w:pPr>
      <w:r w:rsidRPr="00F20E90">
        <w:rPr>
          <w:rFonts w:ascii="Times New Roman" w:hAnsi="Times New Roman" w:cs="Times New Roman"/>
          <w:b/>
          <w:lang w:val="id-ID"/>
        </w:rPr>
        <w:t xml:space="preserve">Ekspansi Perusahaan </w:t>
      </w:r>
    </w:p>
    <w:p w14:paraId="181558E4" w14:textId="77777777" w:rsidR="00F20E90" w:rsidRDefault="00F20E90" w:rsidP="00F20E90">
      <w:pPr>
        <w:tabs>
          <w:tab w:val="left" w:pos="567"/>
        </w:tabs>
        <w:jc w:val="both"/>
        <w:rPr>
          <w:rFonts w:ascii="Times New Roman" w:hAnsi="Times New Roman" w:cs="Times New Roman"/>
        </w:rPr>
      </w:pPr>
      <w:r>
        <w:rPr>
          <w:rFonts w:ascii="Times New Roman" w:hAnsi="Times New Roman" w:cs="Times New Roman"/>
          <w:lang w:val="id-ID"/>
        </w:rPr>
        <w:tab/>
      </w:r>
      <w:r w:rsidRPr="00F20E90">
        <w:rPr>
          <w:rFonts w:ascii="Times New Roman" w:hAnsi="Times New Roman" w:cs="Times New Roman"/>
          <w:lang w:val="id-ID"/>
        </w:rPr>
        <w:t>Perusahaan harus melakukan usaha terobosan agar kontinuitas kehidupannya dapat dipertahankan yaitu melalui investasi pengembangan usaha atau lebih sering dikenal dengan sebutan ekspansi perusahaan. Ekspansi merupakan manifestasi dari keinginan untuk mempertahankan keberadaan perusahaan dalam jangka waktu yang panjang. Perusahaan tidak didirikan dengan maksud untuk berhenti setelah mendapatkan keuntungan sementara. Ekspansi dilakukan untuk memberikan pertumbuhan bagi perusahaan. Ekspansi adalah memperbesar perusahaan baik dengan jalan mendirikan usaha baru dengan produk baru ataupun produk yang sudah ada ditempat lain ataupun juga meningkatkan produksi barang yang telah diproduksi.</w:t>
      </w:r>
    </w:p>
    <w:p w14:paraId="1007517B" w14:textId="4CEB7AA9" w:rsidR="00F20E90" w:rsidRPr="00F20E90" w:rsidRDefault="00F20E90" w:rsidP="00F20E90">
      <w:pPr>
        <w:tabs>
          <w:tab w:val="left" w:pos="567"/>
        </w:tabs>
        <w:jc w:val="both"/>
        <w:rPr>
          <w:rFonts w:ascii="Times New Roman" w:hAnsi="Times New Roman" w:cs="Times New Roman"/>
        </w:rPr>
      </w:pPr>
      <w:r>
        <w:rPr>
          <w:rFonts w:ascii="Times New Roman" w:hAnsi="Times New Roman" w:cs="Times New Roman"/>
        </w:rPr>
        <w:lastRenderedPageBreak/>
        <w:tab/>
      </w:r>
      <w:r w:rsidRPr="00F20E90">
        <w:rPr>
          <w:rFonts w:ascii="Times New Roman" w:hAnsi="Times New Roman" w:cs="Times New Roman"/>
          <w:lang w:val="id-ID"/>
        </w:rPr>
        <w:t xml:space="preserve">Perusahaan yang ingin mempertahankan keberlangsungan hidupnya harus peka terhadap peluang dan ancaman yang ada. Hal ini dimaksudkan sebagai bagian dari upaya untuk mencapai kehidupan perusahaan yang lebih baik dengan cara memenuhi kebutuhan konsumen. </w:t>
      </w:r>
      <w:r w:rsidRPr="00F20E90">
        <w:rPr>
          <w:rFonts w:ascii="Times New Roman" w:hAnsi="Times New Roman" w:cs="Times New Roman"/>
          <w:bCs/>
          <w:lang w:val="id-ID"/>
        </w:rPr>
        <w:t xml:space="preserve">Bambang Riyanto menerangkan dalam konteks ekspansi, ada dua motif utama yang mendasari suatu perusahaan melakukan ekspansi, yaitu motif ekonomi dan motif psikologis. Mengenai kedua motif tersebut diuraikan sebagai </w:t>
      </w:r>
      <w:r w:rsidRPr="004662C3">
        <w:rPr>
          <w:rFonts w:ascii="Times New Roman" w:hAnsi="Times New Roman" w:cs="Times New Roman"/>
          <w:bCs/>
          <w:lang w:val="id-ID"/>
        </w:rPr>
        <w:t>berikut</w:t>
      </w:r>
      <w:r w:rsidR="004662C3" w:rsidRPr="004662C3">
        <w:rPr>
          <w:rFonts w:ascii="Times New Roman" w:hAnsi="Times New Roman" w:cs="Times New Roman"/>
          <w:bCs/>
          <w:lang w:val="id-ID"/>
        </w:rPr>
        <w:t xml:space="preserve"> (</w:t>
      </w:r>
      <w:r w:rsidR="004662C3" w:rsidRPr="004662C3">
        <w:rPr>
          <w:rFonts w:ascii="Times New Roman" w:hAnsi="Times New Roman" w:cs="Times New Roman"/>
          <w:lang w:val="id-ID"/>
        </w:rPr>
        <w:t xml:space="preserve">Riyanto, 1999) </w:t>
      </w:r>
      <w:r w:rsidRPr="004662C3">
        <w:rPr>
          <w:rFonts w:ascii="Times New Roman" w:hAnsi="Times New Roman" w:cs="Times New Roman"/>
          <w:bCs/>
          <w:lang w:val="id-ID"/>
        </w:rPr>
        <w:t>:</w:t>
      </w:r>
      <w:r w:rsidRPr="00F20E90">
        <w:rPr>
          <w:rFonts w:ascii="Times New Roman" w:hAnsi="Times New Roman" w:cs="Times New Roman"/>
          <w:vertAlign w:val="superscript"/>
          <w:lang w:val="id-ID"/>
        </w:rPr>
        <w:t xml:space="preserve"> </w:t>
      </w:r>
    </w:p>
    <w:p w14:paraId="595FDF36" w14:textId="77777777" w:rsidR="00F20E90" w:rsidRDefault="00F20E90" w:rsidP="00F20E90">
      <w:pPr>
        <w:tabs>
          <w:tab w:val="left" w:pos="567"/>
        </w:tabs>
        <w:rPr>
          <w:rFonts w:ascii="Times New Roman" w:hAnsi="Times New Roman" w:cs="Times New Roman"/>
          <w:bCs/>
          <w:iCs/>
          <w:lang w:val="en-ID"/>
        </w:rPr>
      </w:pPr>
    </w:p>
    <w:p w14:paraId="29D7B2AA" w14:textId="77777777" w:rsidR="004662C3" w:rsidRDefault="004662C3" w:rsidP="00F20E90">
      <w:pPr>
        <w:tabs>
          <w:tab w:val="left" w:pos="567"/>
        </w:tabs>
        <w:rPr>
          <w:rFonts w:ascii="Times New Roman" w:hAnsi="Times New Roman" w:cs="Times New Roman"/>
          <w:b/>
          <w:bCs/>
          <w:iCs/>
          <w:lang w:val="id-ID"/>
        </w:rPr>
      </w:pPr>
    </w:p>
    <w:p w14:paraId="03CD9FB9" w14:textId="6FB6F848" w:rsidR="00F20E90" w:rsidRPr="00F20E90" w:rsidRDefault="00F20E90" w:rsidP="00F20E90">
      <w:pPr>
        <w:tabs>
          <w:tab w:val="left" w:pos="567"/>
        </w:tabs>
        <w:rPr>
          <w:rFonts w:ascii="Times New Roman" w:hAnsi="Times New Roman" w:cs="Times New Roman"/>
          <w:b/>
          <w:bCs/>
          <w:iCs/>
          <w:lang w:val="id-ID"/>
        </w:rPr>
      </w:pPr>
      <w:r w:rsidRPr="00F20E90">
        <w:rPr>
          <w:rFonts w:ascii="Times New Roman" w:hAnsi="Times New Roman" w:cs="Times New Roman"/>
          <w:b/>
          <w:bCs/>
          <w:iCs/>
          <w:lang w:val="id-ID"/>
        </w:rPr>
        <w:t>Motif Ekonomi</w:t>
      </w:r>
    </w:p>
    <w:p w14:paraId="02753B5B" w14:textId="670DE04B" w:rsidR="00F20E90" w:rsidRPr="00F20E90" w:rsidRDefault="00F20E90" w:rsidP="00F20E90">
      <w:pPr>
        <w:tabs>
          <w:tab w:val="left" w:pos="567"/>
        </w:tabs>
        <w:jc w:val="both"/>
        <w:rPr>
          <w:rFonts w:ascii="Times New Roman" w:hAnsi="Times New Roman" w:cs="Times New Roman"/>
          <w:bCs/>
        </w:rPr>
      </w:pPr>
      <w:r>
        <w:rPr>
          <w:rFonts w:ascii="Times New Roman" w:hAnsi="Times New Roman" w:cs="Times New Roman"/>
          <w:bCs/>
          <w:lang w:val="id-ID"/>
        </w:rPr>
        <w:tab/>
      </w:r>
      <w:r w:rsidRPr="00F20E90">
        <w:rPr>
          <w:rFonts w:ascii="Times New Roman" w:hAnsi="Times New Roman" w:cs="Times New Roman"/>
          <w:bCs/>
          <w:lang w:val="id-ID"/>
        </w:rPr>
        <w:t>Apabila ekspansi suatu perusahaan didasarkan pada pertimbangan untuk memperbesar atau menstabilisir laba yang diperoleh. Hal ini terjadi misalnya karena semakin besarnya permintaan terhadap produk atau jasa yang diproduksi oleh suatu perusahaan. Makin besarnya jumlah produksi yang dapat dijual, berarti semakin besar kemungkinan untuk mendapatkan laba yang lebih besar, sehingga dengan demikian setiap pimpinan perusahaan mempunyai harapan dan keinginan untuk dapat selalu mengembangkan dan meluaskan perusahaan</w:t>
      </w:r>
      <w:r w:rsidR="004662C3">
        <w:rPr>
          <w:rFonts w:ascii="Times New Roman" w:hAnsi="Times New Roman" w:cs="Times New Roman"/>
          <w:bCs/>
          <w:lang w:val="id-ID"/>
        </w:rPr>
        <w:t xml:space="preserve"> </w:t>
      </w:r>
      <w:r w:rsidR="004662C3" w:rsidRPr="004662C3">
        <w:rPr>
          <w:rFonts w:ascii="Times New Roman" w:hAnsi="Times New Roman" w:cs="Times New Roman"/>
          <w:bCs/>
          <w:lang w:val="id-ID"/>
        </w:rPr>
        <w:t>(</w:t>
      </w:r>
      <w:r w:rsidR="004662C3" w:rsidRPr="004662C3">
        <w:rPr>
          <w:rFonts w:ascii="Times New Roman" w:hAnsi="Times New Roman" w:cs="Times New Roman"/>
          <w:lang w:val="id-ID"/>
        </w:rPr>
        <w:t>Riyanto, 1999)</w:t>
      </w:r>
      <w:r w:rsidRPr="00F20E90">
        <w:rPr>
          <w:rFonts w:ascii="Times New Roman" w:hAnsi="Times New Roman" w:cs="Times New Roman"/>
          <w:bCs/>
          <w:lang w:val="id-ID"/>
        </w:rPr>
        <w:t>.</w:t>
      </w:r>
    </w:p>
    <w:p w14:paraId="6672D21A" w14:textId="77777777" w:rsidR="00F20E90" w:rsidRPr="00F20E90" w:rsidRDefault="00F20E90" w:rsidP="00F20E90">
      <w:pPr>
        <w:tabs>
          <w:tab w:val="left" w:pos="567"/>
        </w:tabs>
        <w:rPr>
          <w:rFonts w:ascii="Times New Roman" w:hAnsi="Times New Roman" w:cs="Times New Roman"/>
        </w:rPr>
      </w:pPr>
      <w:r w:rsidRPr="00F20E90">
        <w:rPr>
          <w:rFonts w:ascii="Times New Roman" w:hAnsi="Times New Roman" w:cs="Times New Roman"/>
          <w:lang w:val="id-ID"/>
        </w:rPr>
        <w:t>Dorongan tersebut adalah wajar karena perusahaan untuk dapat mempertahankan dan bahkan mengembangkan keberadaan perusahaan haruslah memperoleh keuntungan. Keuntungan yang diperoleh perusahaan mempunyai beberapa fungsi atau kegunaan antara lain sebagai berikut:</w:t>
      </w:r>
    </w:p>
    <w:p w14:paraId="5DF31CBF" w14:textId="77777777" w:rsidR="00F20E90" w:rsidRPr="00F20E90" w:rsidRDefault="00F20E90" w:rsidP="00F20E90">
      <w:pPr>
        <w:numPr>
          <w:ilvl w:val="0"/>
          <w:numId w:val="5"/>
        </w:numPr>
        <w:tabs>
          <w:tab w:val="left" w:pos="567"/>
        </w:tabs>
        <w:ind w:left="993" w:hanging="426"/>
        <w:rPr>
          <w:rFonts w:ascii="Times New Roman" w:hAnsi="Times New Roman" w:cs="Times New Roman"/>
          <w:bCs/>
          <w:lang w:val="id-ID"/>
        </w:rPr>
      </w:pPr>
      <w:r w:rsidRPr="00F20E90">
        <w:rPr>
          <w:rFonts w:ascii="Times New Roman" w:hAnsi="Times New Roman" w:cs="Times New Roman"/>
          <w:lang w:val="id-ID"/>
        </w:rPr>
        <w:t>Alat pengukur prestasi perusahaan.</w:t>
      </w:r>
    </w:p>
    <w:p w14:paraId="52A2C49F" w14:textId="77777777" w:rsidR="00F20E90" w:rsidRPr="00F20E90" w:rsidRDefault="00F20E90" w:rsidP="00F20E90">
      <w:pPr>
        <w:numPr>
          <w:ilvl w:val="0"/>
          <w:numId w:val="5"/>
        </w:numPr>
        <w:tabs>
          <w:tab w:val="left" w:pos="567"/>
        </w:tabs>
        <w:ind w:left="993" w:hanging="426"/>
        <w:rPr>
          <w:rFonts w:ascii="Times New Roman" w:hAnsi="Times New Roman" w:cs="Times New Roman"/>
          <w:bCs/>
          <w:lang w:val="id-ID"/>
        </w:rPr>
      </w:pPr>
      <w:r w:rsidRPr="00F20E90">
        <w:rPr>
          <w:rFonts w:ascii="Times New Roman" w:hAnsi="Times New Roman" w:cs="Times New Roman"/>
          <w:lang w:val="id-ID"/>
        </w:rPr>
        <w:t>Dapat dipergunakan untuk memenuhi kewajiban-kewajiban perusahaan.</w:t>
      </w:r>
    </w:p>
    <w:p w14:paraId="495DDD8E" w14:textId="77777777" w:rsidR="00F20E90" w:rsidRPr="00F20E90" w:rsidRDefault="00F20E90" w:rsidP="00F20E90">
      <w:pPr>
        <w:numPr>
          <w:ilvl w:val="0"/>
          <w:numId w:val="5"/>
        </w:numPr>
        <w:tabs>
          <w:tab w:val="left" w:pos="567"/>
        </w:tabs>
        <w:ind w:left="993" w:hanging="426"/>
        <w:rPr>
          <w:rFonts w:ascii="Times New Roman" w:hAnsi="Times New Roman" w:cs="Times New Roman"/>
          <w:bCs/>
          <w:lang w:val="id-ID"/>
        </w:rPr>
      </w:pPr>
      <w:r w:rsidRPr="00F20E90">
        <w:rPr>
          <w:rFonts w:ascii="Times New Roman" w:hAnsi="Times New Roman" w:cs="Times New Roman"/>
          <w:lang w:val="id-ID"/>
        </w:rPr>
        <w:t>Sebagai sumber dana perusahaan.</w:t>
      </w:r>
    </w:p>
    <w:p w14:paraId="3109699A" w14:textId="77777777" w:rsidR="00F20E90" w:rsidRPr="00F20E90" w:rsidRDefault="00F20E90" w:rsidP="00F20E90">
      <w:pPr>
        <w:tabs>
          <w:tab w:val="left" w:pos="567"/>
        </w:tabs>
        <w:rPr>
          <w:rFonts w:ascii="Times New Roman" w:hAnsi="Times New Roman" w:cs="Times New Roman"/>
          <w:bCs/>
          <w:lang w:val="id-ID"/>
        </w:rPr>
      </w:pPr>
    </w:p>
    <w:p w14:paraId="51250AB1" w14:textId="58CDCBEA" w:rsidR="00F20E90" w:rsidRPr="00F20E90" w:rsidRDefault="00F20E90" w:rsidP="00F20E90">
      <w:pPr>
        <w:tabs>
          <w:tab w:val="left" w:pos="567"/>
        </w:tabs>
        <w:rPr>
          <w:rFonts w:ascii="Times New Roman" w:hAnsi="Times New Roman" w:cs="Times New Roman"/>
          <w:b/>
          <w:bCs/>
          <w:i/>
          <w:iCs/>
          <w:lang w:val="id-ID"/>
        </w:rPr>
      </w:pPr>
      <w:r w:rsidRPr="00F20E90">
        <w:rPr>
          <w:rFonts w:ascii="Times New Roman" w:hAnsi="Times New Roman" w:cs="Times New Roman"/>
          <w:b/>
          <w:bCs/>
          <w:iCs/>
          <w:lang w:val="id-ID"/>
        </w:rPr>
        <w:t>Motif</w:t>
      </w:r>
      <w:r w:rsidRPr="00F20E90">
        <w:rPr>
          <w:rFonts w:ascii="Times New Roman" w:hAnsi="Times New Roman" w:cs="Times New Roman"/>
          <w:b/>
          <w:bCs/>
          <w:i/>
          <w:iCs/>
          <w:lang w:val="id-ID"/>
        </w:rPr>
        <w:t xml:space="preserve"> </w:t>
      </w:r>
      <w:r w:rsidRPr="00F20E90">
        <w:rPr>
          <w:rFonts w:ascii="Times New Roman" w:hAnsi="Times New Roman" w:cs="Times New Roman"/>
          <w:b/>
          <w:bCs/>
          <w:iCs/>
          <w:lang w:val="id-ID"/>
        </w:rPr>
        <w:t>Psikologis</w:t>
      </w:r>
    </w:p>
    <w:p w14:paraId="0081F5AB" w14:textId="77777777" w:rsidR="00F20E90" w:rsidRDefault="00F20E90" w:rsidP="00F20E90">
      <w:pPr>
        <w:tabs>
          <w:tab w:val="left" w:pos="567"/>
        </w:tabs>
        <w:jc w:val="both"/>
        <w:rPr>
          <w:rFonts w:ascii="Times New Roman" w:hAnsi="Times New Roman" w:cs="Times New Roman"/>
        </w:rPr>
      </w:pPr>
      <w:r>
        <w:rPr>
          <w:rFonts w:ascii="Times New Roman" w:hAnsi="Times New Roman" w:cs="Times New Roman"/>
          <w:lang w:val="id-ID"/>
        </w:rPr>
        <w:tab/>
      </w:r>
      <w:r w:rsidRPr="00F20E90">
        <w:rPr>
          <w:rFonts w:ascii="Times New Roman" w:hAnsi="Times New Roman" w:cs="Times New Roman"/>
          <w:lang w:val="id-ID"/>
        </w:rPr>
        <w:t xml:space="preserve">Ekspansi yang dilakukan dalam kategori motif psikologis semacam ini seringkali atau bahkan tidak melakukan perhitungan ekonomis terdahulu. </w:t>
      </w:r>
      <w:r w:rsidRPr="00F20E90">
        <w:rPr>
          <w:rFonts w:ascii="Times New Roman" w:hAnsi="Times New Roman" w:cs="Times New Roman"/>
          <w:bCs/>
          <w:lang w:val="id-ID"/>
        </w:rPr>
        <w:t xml:space="preserve">Ekspansi ini didasarkan pada </w:t>
      </w:r>
      <w:r w:rsidRPr="00F20E90">
        <w:rPr>
          <w:rFonts w:ascii="Times New Roman" w:hAnsi="Times New Roman" w:cs="Times New Roman"/>
          <w:bCs/>
          <w:i/>
          <w:lang w:val="id-ID"/>
        </w:rPr>
        <w:t>personal ambition</w:t>
      </w:r>
      <w:r w:rsidRPr="00F20E90">
        <w:rPr>
          <w:rFonts w:ascii="Times New Roman" w:hAnsi="Times New Roman" w:cs="Times New Roman"/>
          <w:bCs/>
          <w:lang w:val="id-ID"/>
        </w:rPr>
        <w:t xml:space="preserve"> dari pemilik atau pimpinan perusahaan untuk memperoleh </w:t>
      </w:r>
      <w:r w:rsidRPr="00F20E90">
        <w:rPr>
          <w:rFonts w:ascii="Times New Roman" w:hAnsi="Times New Roman" w:cs="Times New Roman"/>
          <w:bCs/>
          <w:i/>
          <w:lang w:val="id-ID"/>
        </w:rPr>
        <w:t xml:space="preserve">prestige </w:t>
      </w:r>
      <w:r w:rsidRPr="00F20E90">
        <w:rPr>
          <w:rFonts w:ascii="Times New Roman" w:hAnsi="Times New Roman" w:cs="Times New Roman"/>
          <w:bCs/>
          <w:lang w:val="id-ID"/>
        </w:rPr>
        <w:t xml:space="preserve">dan kekuasaan yang lebih besar. </w:t>
      </w:r>
      <w:r w:rsidRPr="00F20E90">
        <w:rPr>
          <w:rFonts w:ascii="Times New Roman" w:hAnsi="Times New Roman" w:cs="Times New Roman"/>
          <w:lang w:val="id-ID"/>
        </w:rPr>
        <w:t xml:space="preserve">Hal yang menonjol dari motif psikologis adalah lebih didorong oleh insting atau </w:t>
      </w:r>
      <w:r w:rsidRPr="00F20E90">
        <w:rPr>
          <w:rFonts w:ascii="Times New Roman" w:hAnsi="Times New Roman" w:cs="Times New Roman"/>
          <w:i/>
          <w:lang w:val="id-ID"/>
        </w:rPr>
        <w:t>judgement</w:t>
      </w:r>
      <w:r w:rsidRPr="00F20E90">
        <w:rPr>
          <w:rFonts w:ascii="Times New Roman" w:hAnsi="Times New Roman" w:cs="Times New Roman"/>
          <w:lang w:val="id-ID"/>
        </w:rPr>
        <w:t xml:space="preserve"> berupa keberanian untuk mengambil resiko meskipun tanpa didukung oleh pertimbangan rasionalitas yang matang.</w:t>
      </w:r>
    </w:p>
    <w:p w14:paraId="5611057F" w14:textId="1DE78D73" w:rsidR="00F20E90" w:rsidRPr="00F20E90" w:rsidRDefault="00F20E90" w:rsidP="00F20E90">
      <w:pPr>
        <w:tabs>
          <w:tab w:val="left" w:pos="567"/>
        </w:tabs>
        <w:jc w:val="both"/>
        <w:rPr>
          <w:rFonts w:ascii="Times New Roman" w:hAnsi="Times New Roman" w:cs="Times New Roman"/>
        </w:rPr>
      </w:pPr>
      <w:r>
        <w:rPr>
          <w:rFonts w:ascii="Times New Roman" w:hAnsi="Times New Roman" w:cs="Times New Roman"/>
        </w:rPr>
        <w:tab/>
      </w:r>
      <w:r w:rsidRPr="00F20E90">
        <w:rPr>
          <w:rFonts w:ascii="Times New Roman" w:hAnsi="Times New Roman" w:cs="Times New Roman"/>
          <w:bCs/>
          <w:lang w:val="id-ID"/>
        </w:rPr>
        <w:t xml:space="preserve">Dengan demikian, ekspansi merupakan suatu bentuk perluasan usaha baik dalam meningkatkan komponen aktiva lancar, aktiva tetap atau lainnya sebagai motif yang meningkatkan nilai ekonomi maupun </w:t>
      </w:r>
      <w:r w:rsidRPr="00F20E90">
        <w:rPr>
          <w:rFonts w:ascii="Times New Roman" w:hAnsi="Times New Roman" w:cs="Times New Roman"/>
          <w:bCs/>
          <w:i/>
          <w:lang w:val="id-ID"/>
        </w:rPr>
        <w:t>personal ambition</w:t>
      </w:r>
      <w:r w:rsidRPr="00F20E90">
        <w:rPr>
          <w:rFonts w:ascii="Times New Roman" w:hAnsi="Times New Roman" w:cs="Times New Roman"/>
          <w:bCs/>
          <w:lang w:val="id-ID"/>
        </w:rPr>
        <w:t xml:space="preserve"> dari pimpinan perusahaan untuk mencapai suatu tujuan</w:t>
      </w:r>
      <w:r w:rsidR="004662C3">
        <w:rPr>
          <w:rFonts w:ascii="Times New Roman" w:hAnsi="Times New Roman" w:cs="Times New Roman"/>
          <w:bCs/>
          <w:lang w:val="id-ID"/>
        </w:rPr>
        <w:t xml:space="preserve"> </w:t>
      </w:r>
      <w:r w:rsidR="004662C3" w:rsidRPr="004662C3">
        <w:rPr>
          <w:rFonts w:ascii="Times New Roman" w:hAnsi="Times New Roman" w:cs="Times New Roman"/>
          <w:bCs/>
          <w:lang w:val="id-ID"/>
        </w:rPr>
        <w:t>(</w:t>
      </w:r>
      <w:r w:rsidR="004662C3" w:rsidRPr="004662C3">
        <w:rPr>
          <w:rFonts w:ascii="Times New Roman" w:hAnsi="Times New Roman" w:cs="Times New Roman"/>
          <w:lang w:val="id-ID"/>
        </w:rPr>
        <w:t>Riyanto, 1999)</w:t>
      </w:r>
      <w:r w:rsidRPr="00F20E90">
        <w:rPr>
          <w:rFonts w:ascii="Times New Roman" w:hAnsi="Times New Roman" w:cs="Times New Roman"/>
          <w:bCs/>
          <w:lang w:val="id-ID"/>
        </w:rPr>
        <w:t>.</w:t>
      </w:r>
      <w:r w:rsidRPr="00F20E90">
        <w:rPr>
          <w:rFonts w:ascii="Times New Roman" w:hAnsi="Times New Roman" w:cs="Times New Roman"/>
          <w:vertAlign w:val="superscript"/>
          <w:lang w:val="id-ID"/>
        </w:rPr>
        <w:t xml:space="preserve"> </w:t>
      </w:r>
    </w:p>
    <w:p w14:paraId="660CCBA0" w14:textId="77777777" w:rsidR="00F20E90" w:rsidRPr="00F20E90" w:rsidRDefault="00F20E90" w:rsidP="00F20E90">
      <w:pPr>
        <w:tabs>
          <w:tab w:val="left" w:pos="567"/>
        </w:tabs>
        <w:rPr>
          <w:rFonts w:ascii="Times New Roman" w:hAnsi="Times New Roman" w:cs="Times New Roman"/>
          <w:bCs/>
        </w:rPr>
      </w:pPr>
    </w:p>
    <w:p w14:paraId="13ECA7F2" w14:textId="2D2BC111" w:rsidR="00F20E90" w:rsidRPr="00457ECB" w:rsidRDefault="00F20E90" w:rsidP="00F20E90">
      <w:pPr>
        <w:tabs>
          <w:tab w:val="left" w:pos="567"/>
        </w:tabs>
        <w:rPr>
          <w:rFonts w:ascii="Times New Roman" w:hAnsi="Times New Roman" w:cs="Times New Roman"/>
          <w:b/>
          <w:lang w:val="id-ID"/>
        </w:rPr>
      </w:pPr>
      <w:r w:rsidRPr="00457ECB">
        <w:rPr>
          <w:rFonts w:ascii="Times New Roman" w:hAnsi="Times New Roman" w:cs="Times New Roman"/>
          <w:b/>
          <w:lang w:val="id-ID"/>
        </w:rPr>
        <w:t>Merger</w:t>
      </w:r>
      <w:r w:rsidR="00AD6B4E" w:rsidRPr="00457ECB">
        <w:rPr>
          <w:rFonts w:ascii="Times New Roman" w:hAnsi="Times New Roman" w:cs="Times New Roman"/>
          <w:b/>
          <w:lang w:val="id-ID"/>
        </w:rPr>
        <w:t xml:space="preserve"> </w:t>
      </w:r>
    </w:p>
    <w:p w14:paraId="4F40BB56" w14:textId="77777777" w:rsidR="00F20E90" w:rsidRDefault="00F20E90" w:rsidP="00F20E90">
      <w:pPr>
        <w:tabs>
          <w:tab w:val="left" w:pos="567"/>
        </w:tabs>
        <w:jc w:val="both"/>
        <w:rPr>
          <w:rFonts w:ascii="Times New Roman" w:hAnsi="Times New Roman" w:cs="Times New Roman"/>
        </w:rPr>
      </w:pPr>
      <w:r>
        <w:rPr>
          <w:rFonts w:ascii="Times New Roman" w:hAnsi="Times New Roman" w:cs="Times New Roman"/>
          <w:lang w:val="id-ID"/>
        </w:rPr>
        <w:tab/>
      </w:r>
      <w:r w:rsidRPr="00F20E90">
        <w:rPr>
          <w:rFonts w:ascii="Times New Roman" w:hAnsi="Times New Roman" w:cs="Times New Roman"/>
          <w:lang w:val="id-ID"/>
        </w:rPr>
        <w:t xml:space="preserve">Perusahaan yang menginginkan pertumbuhan yang cepat, baik ukuran, pasar saham, maupun diversifikasi usaha dapat melakukan </w:t>
      </w:r>
      <w:r w:rsidRPr="00F20E90">
        <w:rPr>
          <w:rFonts w:ascii="Times New Roman" w:hAnsi="Times New Roman" w:cs="Times New Roman"/>
          <w:i/>
          <w:lang w:val="id-ID"/>
        </w:rPr>
        <w:t xml:space="preserve">merger </w:t>
      </w:r>
      <w:r w:rsidRPr="00F20E90">
        <w:rPr>
          <w:rFonts w:ascii="Times New Roman" w:hAnsi="Times New Roman" w:cs="Times New Roman"/>
          <w:lang w:val="id-ID"/>
        </w:rPr>
        <w:t xml:space="preserve">maupun akuisisi. Apabila perusahaan melakukan ekspansi melalui </w:t>
      </w:r>
      <w:r w:rsidRPr="00F20E90">
        <w:rPr>
          <w:rFonts w:ascii="Times New Roman" w:hAnsi="Times New Roman" w:cs="Times New Roman"/>
          <w:i/>
          <w:lang w:val="id-ID"/>
        </w:rPr>
        <w:t xml:space="preserve">merger </w:t>
      </w:r>
      <w:r w:rsidRPr="00F20E90">
        <w:rPr>
          <w:rFonts w:ascii="Times New Roman" w:hAnsi="Times New Roman" w:cs="Times New Roman"/>
          <w:lang w:val="id-ID"/>
        </w:rPr>
        <w:t xml:space="preserve">dan akuisisi, maka perusahaan dapat mengurangi perusahaan pesaing atau mengurangi persaingan. Selain itu, ekspansi melalui </w:t>
      </w:r>
      <w:r w:rsidRPr="00F20E90">
        <w:rPr>
          <w:rFonts w:ascii="Times New Roman" w:hAnsi="Times New Roman" w:cs="Times New Roman"/>
          <w:i/>
          <w:lang w:val="id-ID"/>
        </w:rPr>
        <w:t>merger</w:t>
      </w:r>
      <w:r w:rsidRPr="00F20E90">
        <w:rPr>
          <w:rFonts w:ascii="Times New Roman" w:hAnsi="Times New Roman" w:cs="Times New Roman"/>
          <w:lang w:val="id-ID"/>
        </w:rPr>
        <w:t xml:space="preserve"> dan akuisisi akan mendorong perusahaan memiliki jenis usaha yang lebih besar tanpa harus melakukannya dari awal. </w:t>
      </w:r>
    </w:p>
    <w:p w14:paraId="39611D32" w14:textId="4FF1A0F0" w:rsidR="00F20E90" w:rsidRPr="00F20E90" w:rsidRDefault="00F20E90" w:rsidP="00F20E90">
      <w:pPr>
        <w:tabs>
          <w:tab w:val="left" w:pos="567"/>
        </w:tabs>
        <w:jc w:val="both"/>
        <w:rPr>
          <w:rFonts w:ascii="Times New Roman" w:hAnsi="Times New Roman" w:cs="Times New Roman"/>
        </w:rPr>
      </w:pPr>
      <w:r>
        <w:rPr>
          <w:rFonts w:ascii="Times New Roman" w:hAnsi="Times New Roman" w:cs="Times New Roman"/>
        </w:rPr>
        <w:lastRenderedPageBreak/>
        <w:tab/>
      </w:r>
      <w:r w:rsidRPr="00F20E90">
        <w:rPr>
          <w:rFonts w:ascii="Times New Roman" w:hAnsi="Times New Roman" w:cs="Times New Roman"/>
          <w:lang w:val="id-ID"/>
        </w:rPr>
        <w:t>Peraturan perundangan yang secara khusus membahas mengenai merger dan akuisisi adalah Peraturan Pemerintah Nomor 57 Tahun 2010 tentang Penggabungan atau Peleburan Badan Usaha dan Pengambilalihan Saham Perusahaan Yang Dapat Mengakibatkan Terjadinya Prakt</w:t>
      </w:r>
      <w:r w:rsidRPr="00F20E90">
        <w:rPr>
          <w:rFonts w:ascii="Times New Roman" w:hAnsi="Times New Roman" w:cs="Times New Roman"/>
        </w:rPr>
        <w:t>e</w:t>
      </w:r>
      <w:r w:rsidRPr="00F20E90">
        <w:rPr>
          <w:rFonts w:ascii="Times New Roman" w:hAnsi="Times New Roman" w:cs="Times New Roman"/>
          <w:lang w:val="id-ID"/>
        </w:rPr>
        <w:t xml:space="preserve">k Monopoli dan Persaingan Usaha Tidak Sehat. Pasal 1 menyebutkan bahwa: </w:t>
      </w:r>
    </w:p>
    <w:p w14:paraId="5DA9CB46" w14:textId="77777777" w:rsidR="00F20E90" w:rsidRPr="00F20E90" w:rsidRDefault="00F20E90" w:rsidP="00F20E90">
      <w:pPr>
        <w:tabs>
          <w:tab w:val="left" w:pos="567"/>
        </w:tabs>
        <w:ind w:left="567"/>
        <w:jc w:val="both"/>
        <w:rPr>
          <w:rFonts w:ascii="Times New Roman" w:hAnsi="Times New Roman" w:cs="Times New Roman"/>
          <w:i/>
          <w:lang w:val="id-ID"/>
        </w:rPr>
      </w:pPr>
      <w:r w:rsidRPr="00F20E90">
        <w:rPr>
          <w:rFonts w:ascii="Times New Roman" w:hAnsi="Times New Roman" w:cs="Times New Roman"/>
          <w:i/>
          <w:lang w:val="id-ID"/>
        </w:rPr>
        <w:t>“Penggabungan (merger) adalah perbuatan hukum yang dilakukan oleh satu badan usaha atau lebih untuk menggabungkan diri dengan badan usaha lain yang telah ada yang mengakibatkan aktiva dan pasiva dari badan usaha yang menggabungkan diri beralih karena hukum kepada badan usaha yang menerima penggabungan dan selanjutnya status badan usaha yang menggabungkan diri berakhir karena hukum”.</w:t>
      </w:r>
    </w:p>
    <w:p w14:paraId="55E81A8A" w14:textId="77777777" w:rsidR="00F20E90" w:rsidRPr="00F20E90" w:rsidRDefault="00F20E90" w:rsidP="00F20E90">
      <w:pPr>
        <w:tabs>
          <w:tab w:val="left" w:pos="567"/>
        </w:tabs>
        <w:rPr>
          <w:rFonts w:ascii="Times New Roman" w:hAnsi="Times New Roman" w:cs="Times New Roman"/>
          <w:i/>
          <w:lang w:val="id-ID"/>
        </w:rPr>
      </w:pPr>
    </w:p>
    <w:p w14:paraId="03B7E6D7" w14:textId="575102FB" w:rsidR="00F20E90" w:rsidRDefault="00F20E90" w:rsidP="004662C3">
      <w:pPr>
        <w:tabs>
          <w:tab w:val="left" w:pos="567"/>
        </w:tabs>
        <w:ind w:left="567"/>
        <w:rPr>
          <w:rFonts w:ascii="Times New Roman" w:hAnsi="Times New Roman" w:cs="Times New Roman"/>
          <w:i/>
          <w:lang w:val="id-ID"/>
        </w:rPr>
      </w:pPr>
      <w:r w:rsidRPr="00F20E90">
        <w:rPr>
          <w:rFonts w:ascii="Times New Roman" w:hAnsi="Times New Roman" w:cs="Times New Roman"/>
          <w:i/>
          <w:lang w:val="id-ID"/>
        </w:rPr>
        <w:t>“Pengambilalihan (akuisisi) adalah perbuatan hukum yang dilakukan oleh Pelaku Usaha untuk mengambilalih saham badan usaha yang mengakibatkan beralihnya pengendalian atas badan usaha tersebut”.</w:t>
      </w:r>
    </w:p>
    <w:p w14:paraId="4162166F" w14:textId="77777777" w:rsidR="00F20E90" w:rsidRDefault="00F20E90" w:rsidP="00F20E90">
      <w:pPr>
        <w:tabs>
          <w:tab w:val="left" w:pos="567"/>
        </w:tabs>
        <w:jc w:val="both"/>
        <w:rPr>
          <w:rFonts w:ascii="Times New Roman" w:hAnsi="Times New Roman" w:cs="Times New Roman"/>
          <w:i/>
        </w:rPr>
      </w:pPr>
      <w:r>
        <w:rPr>
          <w:rFonts w:ascii="Times New Roman" w:hAnsi="Times New Roman" w:cs="Times New Roman"/>
          <w:i/>
          <w:lang w:val="id-ID"/>
        </w:rPr>
        <w:tab/>
      </w:r>
      <w:r w:rsidRPr="00F20E90">
        <w:rPr>
          <w:rFonts w:ascii="Times New Roman" w:hAnsi="Times New Roman" w:cs="Times New Roman"/>
          <w:lang w:val="id-ID"/>
        </w:rPr>
        <w:t xml:space="preserve">Lebih lanjut Peraturan Pemerintah Nomor 57 Tahun 2010 juga menegaskan bahwa perusahaan dilarang melakukan penggabungan </w:t>
      </w:r>
      <w:r w:rsidRPr="00F20E90">
        <w:rPr>
          <w:rFonts w:ascii="Times New Roman" w:hAnsi="Times New Roman" w:cs="Times New Roman"/>
          <w:i/>
          <w:lang w:val="id-ID"/>
        </w:rPr>
        <w:t>(merger)</w:t>
      </w:r>
      <w:r w:rsidRPr="00F20E90">
        <w:rPr>
          <w:rFonts w:ascii="Times New Roman" w:hAnsi="Times New Roman" w:cs="Times New Roman"/>
          <w:lang w:val="id-ID"/>
        </w:rPr>
        <w:t xml:space="preserve"> dan/atau pengambilalihan </w:t>
      </w:r>
      <w:r w:rsidRPr="00F20E90">
        <w:rPr>
          <w:rFonts w:ascii="Times New Roman" w:hAnsi="Times New Roman" w:cs="Times New Roman"/>
          <w:i/>
          <w:lang w:val="id-ID"/>
        </w:rPr>
        <w:t xml:space="preserve">(akuisisi) </w:t>
      </w:r>
      <w:r w:rsidRPr="00F20E90">
        <w:rPr>
          <w:rFonts w:ascii="Times New Roman" w:hAnsi="Times New Roman" w:cs="Times New Roman"/>
          <w:lang w:val="id-ID"/>
        </w:rPr>
        <w:t>yang berakibat tern</w:t>
      </w:r>
      <w:r w:rsidRPr="00F20E90">
        <w:rPr>
          <w:rFonts w:ascii="Times New Roman" w:hAnsi="Times New Roman" w:cs="Times New Roman"/>
        </w:rPr>
        <w:t>j</w:t>
      </w:r>
      <w:r w:rsidRPr="00F20E90">
        <w:rPr>
          <w:rFonts w:ascii="Times New Roman" w:hAnsi="Times New Roman" w:cs="Times New Roman"/>
          <w:lang w:val="id-ID"/>
        </w:rPr>
        <w:t xml:space="preserve">adinya praktek monopoli dan/atau persaingan usaha tidak sehat. Hal tersebut dijelaskan dalam pasal 2 ayat 1 yang berbunyi: </w:t>
      </w:r>
      <w:r w:rsidRPr="00F20E90">
        <w:rPr>
          <w:rFonts w:ascii="Times New Roman" w:hAnsi="Times New Roman" w:cs="Times New Roman"/>
          <w:i/>
          <w:lang w:val="id-ID"/>
        </w:rPr>
        <w:t>“Pelaku Usaha dilarang melakukan Penggabungan Badan Usaha, Peleburan Badan Usaha, atau Pengambilalihan saham perusahaan lain yang dapat mengakibatkan terjadinya Prakt</w:t>
      </w:r>
      <w:r w:rsidRPr="00F20E90">
        <w:rPr>
          <w:rFonts w:ascii="Times New Roman" w:hAnsi="Times New Roman" w:cs="Times New Roman"/>
          <w:i/>
        </w:rPr>
        <w:t>e</w:t>
      </w:r>
      <w:r w:rsidRPr="00F20E90">
        <w:rPr>
          <w:rFonts w:ascii="Times New Roman" w:hAnsi="Times New Roman" w:cs="Times New Roman"/>
          <w:i/>
          <w:lang w:val="id-ID"/>
        </w:rPr>
        <w:t>k Monopoli dan/atau Persaingan Usaha Tidak Sehat”.</w:t>
      </w:r>
    </w:p>
    <w:p w14:paraId="1C3E248E" w14:textId="3B941EF4" w:rsidR="00F20E90" w:rsidRPr="004662C3" w:rsidRDefault="00F20E90" w:rsidP="00F20E90">
      <w:pPr>
        <w:tabs>
          <w:tab w:val="left" w:pos="567"/>
        </w:tabs>
        <w:jc w:val="both"/>
        <w:rPr>
          <w:rFonts w:ascii="Times New Roman" w:hAnsi="Times New Roman" w:cs="Times New Roman"/>
          <w:i/>
        </w:rPr>
      </w:pPr>
      <w:r>
        <w:rPr>
          <w:rFonts w:ascii="Times New Roman" w:hAnsi="Times New Roman" w:cs="Times New Roman"/>
          <w:i/>
        </w:rPr>
        <w:tab/>
      </w:r>
      <w:r w:rsidRPr="00F20E90">
        <w:rPr>
          <w:rFonts w:ascii="Times New Roman" w:hAnsi="Times New Roman" w:cs="Times New Roman"/>
          <w:bCs/>
          <w:lang w:val="id-ID"/>
        </w:rPr>
        <w:t xml:space="preserve">Selain itu, pengertian merger atau penggabungan juga dapat ditemui pada Bab VIIII Undang-undang No 40 Tahun 2007 Tentang Perseroan Terbatas, yang dimaksudkan dengan penggabungan atau dalam kepustakaan acapkali disebut </w:t>
      </w:r>
      <w:r w:rsidRPr="00F20E90">
        <w:rPr>
          <w:rFonts w:ascii="Times New Roman" w:hAnsi="Times New Roman" w:cs="Times New Roman"/>
          <w:bCs/>
          <w:i/>
          <w:lang w:val="id-ID"/>
        </w:rPr>
        <w:t>merger</w:t>
      </w:r>
      <w:r w:rsidRPr="00F20E90">
        <w:rPr>
          <w:rFonts w:ascii="Times New Roman" w:hAnsi="Times New Roman" w:cs="Times New Roman"/>
          <w:bCs/>
          <w:lang w:val="id-ID"/>
        </w:rPr>
        <w:t xml:space="preserve"> adalah suatu perbuatan h</w:t>
      </w:r>
      <w:r w:rsidRPr="00F20E90">
        <w:rPr>
          <w:rFonts w:ascii="Times New Roman" w:hAnsi="Times New Roman" w:cs="Times New Roman"/>
          <w:bCs/>
        </w:rPr>
        <w:t>u</w:t>
      </w:r>
      <w:r w:rsidRPr="00F20E90">
        <w:rPr>
          <w:rFonts w:ascii="Times New Roman" w:hAnsi="Times New Roman" w:cs="Times New Roman"/>
          <w:bCs/>
          <w:lang w:val="id-ID"/>
        </w:rPr>
        <w:t xml:space="preserve">kum dimana orang menggabungkan satu atau beberapa perseroan yang telah ada kedalam perseroan yang telah ada. Dalam hal ini, maka dalam pasal 1 </w:t>
      </w:r>
      <w:r>
        <w:rPr>
          <w:rFonts w:ascii="Times New Roman" w:hAnsi="Times New Roman" w:cs="Times New Roman"/>
          <w:bCs/>
          <w:lang w:val="id-ID"/>
        </w:rPr>
        <w:t>ayat 9 Undang-U</w:t>
      </w:r>
      <w:r w:rsidRPr="00F20E90">
        <w:rPr>
          <w:rFonts w:ascii="Times New Roman" w:hAnsi="Times New Roman" w:cs="Times New Roman"/>
          <w:bCs/>
          <w:lang w:val="id-ID"/>
        </w:rPr>
        <w:t>ndang No 40 Tahun 2007 dikatakan bahwa status badan h</w:t>
      </w:r>
      <w:r w:rsidRPr="00F20E90">
        <w:rPr>
          <w:rFonts w:ascii="Times New Roman" w:hAnsi="Times New Roman" w:cs="Times New Roman"/>
          <w:bCs/>
          <w:lang w:val="en-ID"/>
        </w:rPr>
        <w:t>u</w:t>
      </w:r>
      <w:r w:rsidRPr="00F20E90">
        <w:rPr>
          <w:rFonts w:ascii="Times New Roman" w:hAnsi="Times New Roman" w:cs="Times New Roman"/>
          <w:bCs/>
          <w:lang w:val="id-ID"/>
        </w:rPr>
        <w:t xml:space="preserve">kum dari </w:t>
      </w:r>
      <w:r w:rsidRPr="00F20E90">
        <w:rPr>
          <w:rFonts w:ascii="Times New Roman" w:hAnsi="Times New Roman" w:cs="Times New Roman"/>
          <w:bCs/>
          <w:lang w:val="en-ID"/>
        </w:rPr>
        <w:t xml:space="preserve">perseroan yang menggabungkan diri menjadi berakhir karena hukum. Perseroan yang menggabungkan diri ini demi hukum </w:t>
      </w:r>
      <w:r w:rsidRPr="004662C3">
        <w:rPr>
          <w:rFonts w:ascii="Times New Roman" w:hAnsi="Times New Roman" w:cs="Times New Roman"/>
          <w:bCs/>
          <w:lang w:val="en-ID"/>
        </w:rPr>
        <w:t>menjai bubar (terlikuidasi), karena itu tidak perlu lagi melalui proses lukuidasi tersendiri</w:t>
      </w:r>
      <w:r w:rsidR="004662C3" w:rsidRPr="004662C3">
        <w:rPr>
          <w:rFonts w:ascii="Times New Roman" w:hAnsi="Times New Roman" w:cs="Times New Roman"/>
          <w:bCs/>
          <w:lang w:val="en-ID"/>
        </w:rPr>
        <w:t xml:space="preserve"> </w:t>
      </w:r>
      <w:r w:rsidR="004662C3" w:rsidRPr="004662C3">
        <w:rPr>
          <w:rFonts w:ascii="Times New Roman" w:hAnsi="Times New Roman" w:cs="Times New Roman"/>
          <w:lang w:val="en-ID"/>
        </w:rPr>
        <w:t>Rudhi, 2014)</w:t>
      </w:r>
      <w:r w:rsidRPr="004662C3">
        <w:rPr>
          <w:rFonts w:ascii="Times New Roman" w:hAnsi="Times New Roman" w:cs="Times New Roman"/>
          <w:bCs/>
          <w:lang w:val="en-ID"/>
        </w:rPr>
        <w:t>.</w:t>
      </w:r>
      <w:r w:rsidRPr="004662C3">
        <w:rPr>
          <w:rFonts w:ascii="Times New Roman" w:hAnsi="Times New Roman" w:cs="Times New Roman"/>
          <w:vertAlign w:val="superscript"/>
          <w:lang w:val="id-ID"/>
        </w:rPr>
        <w:t xml:space="preserve"> </w:t>
      </w:r>
    </w:p>
    <w:p w14:paraId="170D0DCB" w14:textId="3C745AF8" w:rsidR="00F20E90" w:rsidRPr="00F20E90" w:rsidRDefault="004662C3" w:rsidP="004662C3">
      <w:pPr>
        <w:tabs>
          <w:tab w:val="left" w:pos="567"/>
        </w:tabs>
        <w:jc w:val="both"/>
        <w:rPr>
          <w:rFonts w:ascii="Times New Roman" w:hAnsi="Times New Roman" w:cs="Times New Roman"/>
          <w:bCs/>
          <w:lang w:val="id-ID"/>
        </w:rPr>
      </w:pPr>
      <w:r>
        <w:rPr>
          <w:rFonts w:ascii="Times New Roman" w:hAnsi="Times New Roman" w:cs="Times New Roman"/>
          <w:bCs/>
          <w:lang w:val="id-ID"/>
        </w:rPr>
        <w:tab/>
      </w:r>
      <w:r w:rsidR="00F20E90" w:rsidRPr="004662C3">
        <w:rPr>
          <w:rFonts w:ascii="Times New Roman" w:hAnsi="Times New Roman" w:cs="Times New Roman"/>
          <w:bCs/>
          <w:lang w:val="id-ID"/>
        </w:rPr>
        <w:t xml:space="preserve">Sebelum melakukan </w:t>
      </w:r>
      <w:r w:rsidR="00F20E90" w:rsidRPr="004662C3">
        <w:rPr>
          <w:rFonts w:ascii="Times New Roman" w:hAnsi="Times New Roman" w:cs="Times New Roman"/>
          <w:bCs/>
          <w:i/>
          <w:lang w:val="id-ID"/>
        </w:rPr>
        <w:t>merger</w:t>
      </w:r>
      <w:r w:rsidR="00F20E90" w:rsidRPr="004662C3">
        <w:rPr>
          <w:rFonts w:ascii="Times New Roman" w:hAnsi="Times New Roman" w:cs="Times New Roman"/>
          <w:bCs/>
          <w:lang w:val="id-ID"/>
        </w:rPr>
        <w:t xml:space="preserve"> dan/atau akuisisi, perusahaan harus memperhatikan</w:t>
      </w:r>
      <w:r w:rsidR="00F20E90" w:rsidRPr="00F20E90">
        <w:rPr>
          <w:rFonts w:ascii="Times New Roman" w:hAnsi="Times New Roman" w:cs="Times New Roman"/>
          <w:bCs/>
          <w:lang w:val="id-ID"/>
        </w:rPr>
        <w:t xml:space="preserve"> kepentingan pemegang saham minoritas, karyawan, kreditor dan mitra usaha, masyarakat dan persaingan sehat dalam melakukan usaha. Hal ini sesuai dengan amanat pasal 126 Undang-undang No. 40 Tahun 2007 tentang Perseroan Terbatas yang berbunyi:</w:t>
      </w:r>
    </w:p>
    <w:p w14:paraId="6AD6D82F" w14:textId="77777777" w:rsidR="00F20E90" w:rsidRPr="00F20E90" w:rsidRDefault="00F20E90" w:rsidP="00F20E90">
      <w:pPr>
        <w:tabs>
          <w:tab w:val="left" w:pos="567"/>
        </w:tabs>
        <w:ind w:left="567"/>
        <w:rPr>
          <w:rFonts w:ascii="Times New Roman" w:hAnsi="Times New Roman" w:cs="Times New Roman"/>
          <w:i/>
          <w:lang w:val="id-ID"/>
        </w:rPr>
      </w:pPr>
      <w:r w:rsidRPr="00F20E90">
        <w:rPr>
          <w:rFonts w:ascii="Times New Roman" w:hAnsi="Times New Roman" w:cs="Times New Roman"/>
          <w:i/>
          <w:lang w:val="id-ID"/>
        </w:rPr>
        <w:t>“Perbuatan hukum Penggabungan, Peleburan, Pengambilalihan, atau Pemisahan wajib memperhatikan kepentingan:</w:t>
      </w:r>
    </w:p>
    <w:p w14:paraId="4F306471" w14:textId="77777777" w:rsidR="00F20E90" w:rsidRPr="00F20E90" w:rsidRDefault="00F20E90" w:rsidP="00F20E90">
      <w:pPr>
        <w:tabs>
          <w:tab w:val="left" w:pos="567"/>
          <w:tab w:val="left" w:pos="851"/>
        </w:tabs>
        <w:ind w:left="567"/>
        <w:rPr>
          <w:rFonts w:ascii="Times New Roman" w:hAnsi="Times New Roman" w:cs="Times New Roman"/>
          <w:i/>
          <w:lang w:val="id-ID"/>
        </w:rPr>
      </w:pPr>
      <w:r w:rsidRPr="00F20E90">
        <w:rPr>
          <w:rFonts w:ascii="Times New Roman" w:hAnsi="Times New Roman" w:cs="Times New Roman"/>
          <w:i/>
          <w:lang w:val="id-ID"/>
        </w:rPr>
        <w:t xml:space="preserve">a. </w:t>
      </w:r>
      <w:r w:rsidRPr="00F20E90">
        <w:rPr>
          <w:rFonts w:ascii="Times New Roman" w:hAnsi="Times New Roman" w:cs="Times New Roman"/>
          <w:i/>
          <w:lang w:val="id-ID"/>
        </w:rPr>
        <w:tab/>
        <w:t>Perseroan, pemegang saham minoritas, karyawan Perseroan;</w:t>
      </w:r>
    </w:p>
    <w:p w14:paraId="0E8A31B9" w14:textId="77777777" w:rsidR="00F20E90" w:rsidRPr="00F20E90" w:rsidRDefault="00F20E90" w:rsidP="00F20E90">
      <w:pPr>
        <w:tabs>
          <w:tab w:val="left" w:pos="567"/>
          <w:tab w:val="left" w:pos="851"/>
        </w:tabs>
        <w:ind w:left="567"/>
        <w:rPr>
          <w:rFonts w:ascii="Times New Roman" w:hAnsi="Times New Roman" w:cs="Times New Roman"/>
          <w:i/>
          <w:lang w:val="id-ID"/>
        </w:rPr>
      </w:pPr>
      <w:r w:rsidRPr="00F20E90">
        <w:rPr>
          <w:rFonts w:ascii="Times New Roman" w:hAnsi="Times New Roman" w:cs="Times New Roman"/>
          <w:i/>
          <w:lang w:val="id-ID"/>
        </w:rPr>
        <w:t xml:space="preserve">b. </w:t>
      </w:r>
      <w:r w:rsidRPr="00F20E90">
        <w:rPr>
          <w:rFonts w:ascii="Times New Roman" w:hAnsi="Times New Roman" w:cs="Times New Roman"/>
          <w:i/>
          <w:lang w:val="id-ID"/>
        </w:rPr>
        <w:tab/>
        <w:t>kreditor dan mitra usaha lainnya dari Perseroan; dan</w:t>
      </w:r>
    </w:p>
    <w:p w14:paraId="66A2448C" w14:textId="77777777" w:rsidR="00F20E90" w:rsidRPr="00F20E90" w:rsidRDefault="00F20E90" w:rsidP="00F20E90">
      <w:pPr>
        <w:tabs>
          <w:tab w:val="left" w:pos="567"/>
          <w:tab w:val="left" w:pos="851"/>
        </w:tabs>
        <w:ind w:left="567"/>
        <w:rPr>
          <w:rFonts w:ascii="Times New Roman" w:hAnsi="Times New Roman" w:cs="Times New Roman"/>
          <w:i/>
          <w:lang w:val="id-ID"/>
        </w:rPr>
      </w:pPr>
      <w:r w:rsidRPr="00F20E90">
        <w:rPr>
          <w:rFonts w:ascii="Times New Roman" w:hAnsi="Times New Roman" w:cs="Times New Roman"/>
          <w:i/>
          <w:lang w:val="id-ID"/>
        </w:rPr>
        <w:t>c.</w:t>
      </w:r>
      <w:r w:rsidRPr="00F20E90">
        <w:rPr>
          <w:rFonts w:ascii="Times New Roman" w:hAnsi="Times New Roman" w:cs="Times New Roman"/>
          <w:i/>
          <w:lang w:val="id-ID"/>
        </w:rPr>
        <w:tab/>
        <w:t>masyarakat dan persaingan sehat dalam melakukan usaha”.</w:t>
      </w:r>
    </w:p>
    <w:p w14:paraId="337DC7F8" w14:textId="0250EE1D" w:rsidR="00F20E90" w:rsidRPr="004662C3" w:rsidRDefault="00F20E90" w:rsidP="00F20E90">
      <w:pPr>
        <w:tabs>
          <w:tab w:val="left" w:pos="567"/>
        </w:tabs>
        <w:jc w:val="both"/>
        <w:rPr>
          <w:rFonts w:ascii="Times New Roman" w:hAnsi="Times New Roman" w:cs="Times New Roman"/>
        </w:rPr>
      </w:pPr>
      <w:r>
        <w:rPr>
          <w:rFonts w:ascii="Times New Roman" w:hAnsi="Times New Roman" w:cs="Times New Roman"/>
          <w:lang w:val="id-ID"/>
        </w:rPr>
        <w:tab/>
      </w:r>
      <w:r w:rsidRPr="00F20E90">
        <w:rPr>
          <w:rFonts w:ascii="Times New Roman" w:hAnsi="Times New Roman" w:cs="Times New Roman"/>
          <w:lang w:val="id-ID"/>
        </w:rPr>
        <w:t xml:space="preserve">Sementara itu, Abdul Moin mendefinisikan </w:t>
      </w:r>
      <w:r w:rsidRPr="00F20E90">
        <w:rPr>
          <w:rFonts w:ascii="Times New Roman" w:hAnsi="Times New Roman" w:cs="Times New Roman"/>
          <w:i/>
          <w:lang w:val="id-ID"/>
        </w:rPr>
        <w:t xml:space="preserve">merger </w:t>
      </w:r>
      <w:r w:rsidRPr="00F20E90">
        <w:rPr>
          <w:rFonts w:ascii="Times New Roman" w:hAnsi="Times New Roman" w:cs="Times New Roman"/>
          <w:lang w:val="id-ID"/>
        </w:rPr>
        <w:t xml:space="preserve">sebagai Penggabungan dua atau lebih perusahaan yang kemudian hanya ada satu perusahaan yang tetap hidup </w:t>
      </w:r>
      <w:r w:rsidRPr="004662C3">
        <w:rPr>
          <w:rFonts w:ascii="Times New Roman" w:hAnsi="Times New Roman" w:cs="Times New Roman"/>
          <w:lang w:val="id-ID"/>
        </w:rPr>
        <w:t xml:space="preserve">sebagai badan hukum, sementara yang lainnya menghentikan aktivitasnya </w:t>
      </w:r>
      <w:r w:rsidRPr="004662C3">
        <w:rPr>
          <w:rFonts w:ascii="Times New Roman" w:hAnsi="Times New Roman" w:cs="Times New Roman"/>
          <w:lang w:val="id-ID"/>
        </w:rPr>
        <w:lastRenderedPageBreak/>
        <w:t>atau bubar</w:t>
      </w:r>
      <w:r w:rsidR="004662C3" w:rsidRPr="004662C3">
        <w:rPr>
          <w:rFonts w:ascii="Times New Roman" w:hAnsi="Times New Roman" w:cs="Times New Roman"/>
          <w:lang w:val="id-ID"/>
        </w:rPr>
        <w:t xml:space="preserve"> (Moin, 2003)</w:t>
      </w:r>
      <w:r w:rsidRPr="004662C3">
        <w:rPr>
          <w:rFonts w:ascii="Times New Roman" w:hAnsi="Times New Roman" w:cs="Times New Roman"/>
          <w:lang w:val="id-ID"/>
        </w:rPr>
        <w:t xml:space="preserve">. Oleh karena itu, perusahaan-perusahaan tersebut melakukan </w:t>
      </w:r>
      <w:r w:rsidRPr="004662C3">
        <w:rPr>
          <w:rFonts w:ascii="Times New Roman" w:hAnsi="Times New Roman" w:cs="Times New Roman"/>
          <w:i/>
          <w:lang w:val="id-ID"/>
        </w:rPr>
        <w:t>merger</w:t>
      </w:r>
      <w:r w:rsidRPr="004662C3">
        <w:rPr>
          <w:rFonts w:ascii="Times New Roman" w:hAnsi="Times New Roman" w:cs="Times New Roman"/>
          <w:lang w:val="id-ID"/>
        </w:rPr>
        <w:t xml:space="preserve"> dengan harapan</w:t>
      </w:r>
      <w:r w:rsidRPr="00F20E90">
        <w:rPr>
          <w:rFonts w:ascii="Times New Roman" w:hAnsi="Times New Roman" w:cs="Times New Roman"/>
          <w:lang w:val="id-ID"/>
        </w:rPr>
        <w:t xml:space="preserve"> dapat menggabungkan dan membagi sumber daya yang dimiliki untuk mencapai tujuan bersama. Para pemegang saham dari perusahaan-perusahaan yang bergabung </w:t>
      </w:r>
      <w:r w:rsidRPr="004662C3">
        <w:rPr>
          <w:rFonts w:ascii="Times New Roman" w:hAnsi="Times New Roman" w:cs="Times New Roman"/>
          <w:lang w:val="id-ID"/>
        </w:rPr>
        <w:t>tersebut seringkali tetap dalam posisi sebagai pemilik bersama entitas yang digabungkan</w:t>
      </w:r>
      <w:r w:rsidR="004662C3" w:rsidRPr="004662C3">
        <w:rPr>
          <w:rFonts w:ascii="Times New Roman" w:hAnsi="Times New Roman" w:cs="Times New Roman"/>
          <w:lang w:val="id-ID"/>
        </w:rPr>
        <w:t xml:space="preserve"> (Ardiagarini, 2011)</w:t>
      </w:r>
      <w:r w:rsidRPr="004662C3">
        <w:rPr>
          <w:rFonts w:ascii="Times New Roman" w:hAnsi="Times New Roman" w:cs="Times New Roman"/>
          <w:lang w:val="id-ID"/>
        </w:rPr>
        <w:t>.</w:t>
      </w:r>
      <w:r w:rsidRPr="004662C3">
        <w:rPr>
          <w:rFonts w:ascii="Times New Roman" w:hAnsi="Times New Roman" w:cs="Times New Roman"/>
          <w:vertAlign w:val="superscript"/>
          <w:lang w:val="id-ID"/>
        </w:rPr>
        <w:t xml:space="preserve"> </w:t>
      </w:r>
    </w:p>
    <w:p w14:paraId="1654D984" w14:textId="4352137E" w:rsidR="00F20E90" w:rsidRPr="004662C3" w:rsidRDefault="00F20E90" w:rsidP="00F20E90">
      <w:pPr>
        <w:tabs>
          <w:tab w:val="left" w:pos="567"/>
        </w:tabs>
        <w:jc w:val="both"/>
        <w:rPr>
          <w:rFonts w:ascii="Times New Roman" w:hAnsi="Times New Roman" w:cs="Times New Roman"/>
        </w:rPr>
      </w:pPr>
      <w:r w:rsidRPr="004662C3">
        <w:rPr>
          <w:rFonts w:ascii="Times New Roman" w:hAnsi="Times New Roman" w:cs="Times New Roman"/>
        </w:rPr>
        <w:tab/>
      </w:r>
      <w:r w:rsidRPr="004662C3">
        <w:rPr>
          <w:rFonts w:ascii="Times New Roman" w:hAnsi="Times New Roman" w:cs="Times New Roman"/>
          <w:lang w:val="en-ID"/>
        </w:rPr>
        <w:t>Sebaliknya, dalam pengertian akuisisi,</w:t>
      </w:r>
      <w:r w:rsidRPr="004662C3">
        <w:rPr>
          <w:rFonts w:ascii="Times New Roman" w:hAnsi="Times New Roman" w:cs="Times New Roman"/>
          <w:i/>
          <w:lang w:val="en-ID"/>
        </w:rPr>
        <w:t xml:space="preserve"> </w:t>
      </w:r>
      <w:r w:rsidRPr="004662C3">
        <w:rPr>
          <w:rFonts w:ascii="Times New Roman" w:hAnsi="Times New Roman" w:cs="Times New Roman"/>
          <w:lang w:val="en-ID"/>
        </w:rPr>
        <w:t>adanya beberapa perseroan, dimana pemegang saham dari beberapa perseroan ini masing-masing</w:t>
      </w:r>
      <w:r w:rsidRPr="00F20E90">
        <w:rPr>
          <w:rFonts w:ascii="Times New Roman" w:hAnsi="Times New Roman" w:cs="Times New Roman"/>
          <w:lang w:val="en-ID"/>
        </w:rPr>
        <w:t xml:space="preserve"> tidak memiliki hubungan satu terhadap yang lain. Setelah terjadi akuisisi, saham masing-masing perseroan yang ada dimiliki oleh subyek hukum yang sama atau sebagian besar dimiliki oleh subyek hukum yang sama. Dalam hal ini status perseroan yang ada tetap masing-masing ada dan berdiri sendiri-sendiri seperti sediakala, namun sekarang saham-sahamnya dimiliki oleh subyek hukum yang sama atau sebagian besar dimiliki oleh subyek hukum yang sama. Ada satu hal yang harus diingat, menurut Pasal 125 ayat 1 Undang-undang No 40 Tahun 2007 bahwa yang dimaksud dengan pengambilalihan (akuisisi) adalah suatu pengambilalihan yang akibat dari adanya pengembilalihan itu menjadikan pengendalian perusahaan (manajemen) berubah. Dengan kata lain, dapat ditafsirkan sekalipun terjadi pengambilalihan saham, namun manakala manajemen perusahaan tetap seperti sediakala tanpa terjadi perubahan/ peralihan, maka pengambilalihan </w:t>
      </w:r>
      <w:r w:rsidRPr="004662C3">
        <w:rPr>
          <w:rFonts w:ascii="Times New Roman" w:hAnsi="Times New Roman" w:cs="Times New Roman"/>
          <w:lang w:val="en-ID"/>
        </w:rPr>
        <w:t>semacam ini tidak tergolong sebagai pengambilalihan menurut Undang-undang No 40 Tahun 2007</w:t>
      </w:r>
      <w:r w:rsidR="004662C3" w:rsidRPr="004662C3">
        <w:rPr>
          <w:rFonts w:ascii="Times New Roman" w:hAnsi="Times New Roman" w:cs="Times New Roman"/>
          <w:lang w:val="en-ID"/>
        </w:rPr>
        <w:t xml:space="preserve"> (Prasetya Rudhi)</w:t>
      </w:r>
      <w:r w:rsidRPr="004662C3">
        <w:rPr>
          <w:rFonts w:ascii="Times New Roman" w:hAnsi="Times New Roman" w:cs="Times New Roman"/>
          <w:lang w:val="en-ID"/>
        </w:rPr>
        <w:t>.</w:t>
      </w:r>
      <w:r w:rsidRPr="004662C3">
        <w:rPr>
          <w:rFonts w:ascii="Times New Roman" w:hAnsi="Times New Roman" w:cs="Times New Roman"/>
          <w:vertAlign w:val="superscript"/>
          <w:lang w:val="id-ID"/>
        </w:rPr>
        <w:t xml:space="preserve"> </w:t>
      </w:r>
    </w:p>
    <w:p w14:paraId="4422F812" w14:textId="7CCB9B77" w:rsidR="00F20E90" w:rsidRPr="004662C3" w:rsidRDefault="00F20E90" w:rsidP="00F20E90">
      <w:pPr>
        <w:tabs>
          <w:tab w:val="left" w:pos="567"/>
        </w:tabs>
        <w:jc w:val="both"/>
        <w:rPr>
          <w:rFonts w:ascii="Times New Roman" w:hAnsi="Times New Roman" w:cs="Times New Roman"/>
        </w:rPr>
      </w:pPr>
      <w:r w:rsidRPr="004662C3">
        <w:rPr>
          <w:rFonts w:ascii="Times New Roman" w:hAnsi="Times New Roman" w:cs="Times New Roman"/>
        </w:rPr>
        <w:tab/>
      </w:r>
      <w:r w:rsidRPr="004662C3">
        <w:rPr>
          <w:rFonts w:ascii="Times New Roman" w:hAnsi="Times New Roman" w:cs="Times New Roman"/>
          <w:lang w:val="en-ID"/>
        </w:rPr>
        <w:t>Dari definisi mengenai merger dan akuisisi di atas maka dapat diambil kesimpulan bahwa m</w:t>
      </w:r>
      <w:r w:rsidRPr="004662C3">
        <w:rPr>
          <w:rFonts w:ascii="Times New Roman" w:hAnsi="Times New Roman" w:cs="Times New Roman"/>
          <w:lang w:val="id-ID"/>
        </w:rPr>
        <w:t xml:space="preserve">erger dan akuisisi adalah strategi pertumbuhan eksternal dan merupakan jalur yang cepat untuk mengakses pasar baru untuk produk baru tanpa harus membangun dari awal. </w:t>
      </w:r>
      <w:r w:rsidRPr="004662C3">
        <w:rPr>
          <w:rFonts w:ascii="Times New Roman" w:hAnsi="Times New Roman" w:cs="Times New Roman"/>
          <w:i/>
          <w:lang w:val="id-ID"/>
        </w:rPr>
        <w:t>Merger</w:t>
      </w:r>
      <w:r w:rsidRPr="004662C3">
        <w:rPr>
          <w:rFonts w:ascii="Times New Roman" w:hAnsi="Times New Roman" w:cs="Times New Roman"/>
          <w:lang w:val="id-ID"/>
        </w:rPr>
        <w:t xml:space="preserve"> dilakukan dengan cara menggabungkan dua atau lebih perusahaan di mana salah satu nama perusahaan yang bergabung tetap digunakan sedangkan yang lain dihilangkan dan akuisisi dilakukan dengan pembelian seluruh atau sebagian kepemilikan suatu perusahaan. Tujuan menggabungkan usaha melalui </w:t>
      </w:r>
      <w:r w:rsidRPr="004662C3">
        <w:rPr>
          <w:rFonts w:ascii="Times New Roman" w:hAnsi="Times New Roman" w:cs="Times New Roman"/>
          <w:i/>
          <w:lang w:val="id-ID"/>
        </w:rPr>
        <w:t>merger</w:t>
      </w:r>
      <w:r w:rsidRPr="004662C3">
        <w:rPr>
          <w:rFonts w:ascii="Times New Roman" w:hAnsi="Times New Roman" w:cs="Times New Roman"/>
          <w:lang w:val="id-ID"/>
        </w:rPr>
        <w:t xml:space="preserve"> dan akusisi diharapkan dapat memperoleh sinergi, yaitu nilai keseluruhan perusahaan setelah </w:t>
      </w:r>
      <w:r w:rsidRPr="004662C3">
        <w:rPr>
          <w:rFonts w:ascii="Times New Roman" w:hAnsi="Times New Roman" w:cs="Times New Roman"/>
          <w:i/>
          <w:lang w:val="id-ID"/>
        </w:rPr>
        <w:t>merger</w:t>
      </w:r>
      <w:r w:rsidRPr="004662C3">
        <w:rPr>
          <w:rFonts w:ascii="Times New Roman" w:hAnsi="Times New Roman" w:cs="Times New Roman"/>
          <w:lang w:val="id-ID"/>
        </w:rPr>
        <w:t xml:space="preserve"> dan akuisisi yang lebih besar daripada penjumlahan nilai masing-masing perusahaan sebelum </w:t>
      </w:r>
      <w:r w:rsidRPr="004662C3">
        <w:rPr>
          <w:rFonts w:ascii="Times New Roman" w:hAnsi="Times New Roman" w:cs="Times New Roman"/>
          <w:i/>
          <w:lang w:val="id-ID"/>
        </w:rPr>
        <w:t>merger</w:t>
      </w:r>
      <w:r w:rsidRPr="004662C3">
        <w:rPr>
          <w:rFonts w:ascii="Times New Roman" w:hAnsi="Times New Roman" w:cs="Times New Roman"/>
          <w:lang w:val="id-ID"/>
        </w:rPr>
        <w:t xml:space="preserve"> dan akuisisi. Selain itu, </w:t>
      </w:r>
      <w:r w:rsidRPr="004662C3">
        <w:rPr>
          <w:rFonts w:ascii="Times New Roman" w:hAnsi="Times New Roman" w:cs="Times New Roman"/>
          <w:i/>
          <w:lang w:val="id-ID"/>
        </w:rPr>
        <w:t>merger</w:t>
      </w:r>
      <w:r w:rsidRPr="004662C3">
        <w:rPr>
          <w:rFonts w:ascii="Times New Roman" w:hAnsi="Times New Roman" w:cs="Times New Roman"/>
          <w:lang w:val="id-ID"/>
        </w:rPr>
        <w:t xml:space="preserve"> dan akuisisi dapat memberikan banyak keuntungan bagi perusahaan antara lain peningkatan kemampuan dalam pemasaran, riset, </w:t>
      </w:r>
      <w:r w:rsidRPr="004662C3">
        <w:rPr>
          <w:rFonts w:ascii="Times New Roman" w:hAnsi="Times New Roman" w:cs="Times New Roman"/>
          <w:i/>
          <w:iCs/>
          <w:lang w:val="id-ID"/>
        </w:rPr>
        <w:t xml:space="preserve">skill </w:t>
      </w:r>
      <w:r w:rsidRPr="004662C3">
        <w:rPr>
          <w:rFonts w:ascii="Times New Roman" w:hAnsi="Times New Roman" w:cs="Times New Roman"/>
          <w:lang w:val="id-ID"/>
        </w:rPr>
        <w:t>manajerial, transfer teknologi, dan efisiensi berupa penurunan biaya produksi</w:t>
      </w:r>
      <w:r w:rsidR="004662C3" w:rsidRPr="004662C3">
        <w:rPr>
          <w:rFonts w:ascii="Times New Roman" w:hAnsi="Times New Roman" w:cs="Times New Roman"/>
          <w:lang w:val="id-ID"/>
        </w:rPr>
        <w:t xml:space="preserve"> (Siti Ardiagarini)</w:t>
      </w:r>
      <w:r w:rsidRPr="004662C3">
        <w:rPr>
          <w:rFonts w:ascii="Times New Roman" w:hAnsi="Times New Roman" w:cs="Times New Roman"/>
          <w:lang w:val="en-ID"/>
        </w:rPr>
        <w:t>.</w:t>
      </w:r>
    </w:p>
    <w:p w14:paraId="0652993C" w14:textId="1840E177" w:rsidR="00F20E90" w:rsidRPr="00F20E90" w:rsidRDefault="00F20E90" w:rsidP="00F20E90">
      <w:pPr>
        <w:tabs>
          <w:tab w:val="left" w:pos="567"/>
        </w:tabs>
        <w:jc w:val="both"/>
        <w:rPr>
          <w:rFonts w:ascii="Times New Roman" w:hAnsi="Times New Roman" w:cs="Times New Roman"/>
        </w:rPr>
      </w:pPr>
      <w:r w:rsidRPr="004662C3">
        <w:rPr>
          <w:rFonts w:ascii="Times New Roman" w:hAnsi="Times New Roman" w:cs="Times New Roman"/>
        </w:rPr>
        <w:tab/>
      </w:r>
      <w:r w:rsidRPr="004662C3">
        <w:rPr>
          <w:rFonts w:ascii="Times New Roman" w:hAnsi="Times New Roman" w:cs="Times New Roman"/>
          <w:lang w:val="en-ID"/>
        </w:rPr>
        <w:t>Dalam melakukan kegiatan merger dan akuisisi</w:t>
      </w:r>
      <w:r w:rsidRPr="00F20E90">
        <w:rPr>
          <w:rFonts w:ascii="Times New Roman" w:hAnsi="Times New Roman" w:cs="Times New Roman"/>
          <w:lang w:val="en-ID"/>
        </w:rPr>
        <w:t xml:space="preserve"> </w:t>
      </w:r>
      <w:r w:rsidRPr="00F20E90">
        <w:rPr>
          <w:rFonts w:ascii="Times New Roman" w:hAnsi="Times New Roman" w:cs="Times New Roman"/>
          <w:lang w:val="id-ID"/>
        </w:rPr>
        <w:t xml:space="preserve">harus </w:t>
      </w:r>
      <w:r w:rsidRPr="00F20E90">
        <w:rPr>
          <w:rFonts w:ascii="Times New Roman" w:hAnsi="Times New Roman" w:cs="Times New Roman"/>
          <w:lang w:val="en-ID"/>
        </w:rPr>
        <w:t xml:space="preserve">memperhatikan </w:t>
      </w:r>
      <w:r w:rsidRPr="00F20E90">
        <w:rPr>
          <w:rFonts w:ascii="Times New Roman" w:hAnsi="Times New Roman" w:cs="Times New Roman"/>
          <w:lang w:val="id-ID"/>
        </w:rPr>
        <w:t xml:space="preserve">larangan yang terdapat dalam Undang-undang No 5 Tahun 1999 Tentang Larangan Praktek Monopoli dan Persaingan Usaha Tidak Sehat. Yang menentukan bahwa pelaku usaha dilarang melakukan </w:t>
      </w:r>
      <w:r w:rsidRPr="00F20E90">
        <w:rPr>
          <w:rFonts w:ascii="Times New Roman" w:hAnsi="Times New Roman" w:cs="Times New Roman"/>
          <w:lang w:val="en-ID"/>
        </w:rPr>
        <w:t xml:space="preserve">merger dan akuisisi </w:t>
      </w:r>
      <w:r w:rsidRPr="00F20E90">
        <w:rPr>
          <w:rFonts w:ascii="Times New Roman" w:hAnsi="Times New Roman" w:cs="Times New Roman"/>
          <w:lang w:val="id-ID"/>
        </w:rPr>
        <w:t>yang dapat mengakibatkan terjadinya praktek monopoli dan/ atau persaingan usaha tidak sehat, sehingga mengakibatkan kerugian pihak lain.</w:t>
      </w:r>
    </w:p>
    <w:p w14:paraId="29CD5124" w14:textId="77777777" w:rsidR="00F20E90" w:rsidRPr="00F20E90" w:rsidRDefault="00F20E90" w:rsidP="00F20E90">
      <w:pPr>
        <w:tabs>
          <w:tab w:val="left" w:pos="567"/>
        </w:tabs>
        <w:rPr>
          <w:rFonts w:ascii="Times New Roman" w:hAnsi="Times New Roman" w:cs="Times New Roman"/>
          <w:bCs/>
          <w:lang w:val="id-ID"/>
        </w:rPr>
      </w:pPr>
    </w:p>
    <w:p w14:paraId="44AE8A59" w14:textId="6BB77A17" w:rsidR="00F20E90" w:rsidRPr="00F20E90" w:rsidRDefault="00F20E90" w:rsidP="00F20E90">
      <w:pPr>
        <w:tabs>
          <w:tab w:val="left" w:pos="567"/>
        </w:tabs>
        <w:rPr>
          <w:rFonts w:ascii="Times New Roman" w:hAnsi="Times New Roman" w:cs="Times New Roman"/>
          <w:b/>
          <w:lang w:val="id-ID"/>
        </w:rPr>
      </w:pPr>
      <w:r w:rsidRPr="00F20E90">
        <w:rPr>
          <w:rFonts w:ascii="Times New Roman" w:hAnsi="Times New Roman" w:cs="Times New Roman"/>
          <w:b/>
          <w:lang w:val="id-ID"/>
        </w:rPr>
        <w:t xml:space="preserve">Perusahaan </w:t>
      </w:r>
      <w:r w:rsidRPr="00F20E90">
        <w:rPr>
          <w:rFonts w:ascii="Times New Roman" w:hAnsi="Times New Roman" w:cs="Times New Roman"/>
          <w:b/>
          <w:i/>
        </w:rPr>
        <w:t>G</w:t>
      </w:r>
      <w:r w:rsidRPr="00F20E90">
        <w:rPr>
          <w:rFonts w:ascii="Times New Roman" w:hAnsi="Times New Roman" w:cs="Times New Roman"/>
          <w:b/>
          <w:i/>
          <w:lang w:val="id-ID"/>
        </w:rPr>
        <w:t>roup</w:t>
      </w:r>
    </w:p>
    <w:p w14:paraId="07ADF244" w14:textId="5CB469A4" w:rsidR="00F20E90" w:rsidRPr="004662C3" w:rsidRDefault="00F20E90" w:rsidP="00F20E90">
      <w:pPr>
        <w:tabs>
          <w:tab w:val="left" w:pos="567"/>
        </w:tabs>
        <w:jc w:val="both"/>
        <w:rPr>
          <w:rFonts w:ascii="Times New Roman" w:hAnsi="Times New Roman" w:cs="Times New Roman"/>
          <w:vertAlign w:val="superscript"/>
        </w:rPr>
      </w:pPr>
      <w:r>
        <w:rPr>
          <w:rFonts w:ascii="Times New Roman" w:hAnsi="Times New Roman" w:cs="Times New Roman"/>
          <w:bCs/>
          <w:lang w:val="id-ID"/>
        </w:rPr>
        <w:tab/>
      </w:r>
      <w:r w:rsidRPr="00F20E90">
        <w:rPr>
          <w:rFonts w:ascii="Times New Roman" w:hAnsi="Times New Roman" w:cs="Times New Roman"/>
          <w:bCs/>
          <w:lang w:val="id-ID"/>
        </w:rPr>
        <w:t xml:space="preserve">Perusahaan </w:t>
      </w:r>
      <w:r w:rsidRPr="00F20E90">
        <w:rPr>
          <w:rFonts w:ascii="Times New Roman" w:hAnsi="Times New Roman" w:cs="Times New Roman"/>
          <w:bCs/>
          <w:i/>
          <w:lang w:val="id-ID"/>
        </w:rPr>
        <w:t>group</w:t>
      </w:r>
      <w:r w:rsidRPr="00F20E90">
        <w:rPr>
          <w:rFonts w:ascii="Times New Roman" w:hAnsi="Times New Roman" w:cs="Times New Roman"/>
          <w:bCs/>
          <w:lang w:val="id-ID"/>
        </w:rPr>
        <w:t xml:space="preserve"> memiliki peran yang semakin penting dalam kegiatan usaha di Indonesia. Perusahaan </w:t>
      </w:r>
      <w:r w:rsidRPr="00F20E90">
        <w:rPr>
          <w:rFonts w:ascii="Times New Roman" w:hAnsi="Times New Roman" w:cs="Times New Roman"/>
          <w:bCs/>
          <w:i/>
          <w:lang w:val="id-ID"/>
        </w:rPr>
        <w:t>group</w:t>
      </w:r>
      <w:r w:rsidRPr="00F20E90">
        <w:rPr>
          <w:rFonts w:ascii="Times New Roman" w:hAnsi="Times New Roman" w:cs="Times New Roman"/>
          <w:bCs/>
          <w:lang w:val="id-ID"/>
        </w:rPr>
        <w:t xml:space="preserve"> menjadi bentuk usaha yang paling banyak dipilih oleh pelaku usaha di Indonesia. Perusahaan </w:t>
      </w:r>
      <w:r w:rsidRPr="00F20E90">
        <w:rPr>
          <w:rFonts w:ascii="Times New Roman" w:hAnsi="Times New Roman" w:cs="Times New Roman"/>
          <w:bCs/>
          <w:i/>
          <w:lang w:val="id-ID"/>
        </w:rPr>
        <w:t>group</w:t>
      </w:r>
      <w:r w:rsidRPr="00F20E90">
        <w:rPr>
          <w:rFonts w:ascii="Times New Roman" w:hAnsi="Times New Roman" w:cs="Times New Roman"/>
          <w:bCs/>
          <w:lang w:val="id-ID"/>
        </w:rPr>
        <w:t xml:space="preserve"> adalah suatu susunan dari </w:t>
      </w:r>
      <w:r w:rsidRPr="00F20E90">
        <w:rPr>
          <w:rFonts w:ascii="Times New Roman" w:hAnsi="Times New Roman" w:cs="Times New Roman"/>
          <w:bCs/>
          <w:lang w:val="id-ID"/>
        </w:rPr>
        <w:lastRenderedPageBreak/>
        <w:t>perusahaan-</w:t>
      </w:r>
      <w:r w:rsidRPr="004662C3">
        <w:rPr>
          <w:rFonts w:ascii="Times New Roman" w:hAnsi="Times New Roman" w:cs="Times New Roman"/>
          <w:bCs/>
          <w:lang w:val="id-ID"/>
        </w:rPr>
        <w:t>perusahaan yang secara yuridis tetap mandiri dan yang satu dengan yang lain merupakan satu kesatuan ekonomi yang dipimpin oleh perusahaan induk</w:t>
      </w:r>
      <w:r w:rsidR="004662C3" w:rsidRPr="004662C3">
        <w:rPr>
          <w:rFonts w:ascii="Times New Roman" w:hAnsi="Times New Roman" w:cs="Times New Roman"/>
          <w:bCs/>
          <w:lang w:val="id-ID"/>
        </w:rPr>
        <w:t xml:space="preserve"> (</w:t>
      </w:r>
      <w:r w:rsidR="004662C3" w:rsidRPr="004662C3">
        <w:rPr>
          <w:rFonts w:ascii="Times New Roman" w:hAnsi="Times New Roman" w:cs="Times New Roman"/>
          <w:lang w:val="id-ID"/>
        </w:rPr>
        <w:t>Emmy Pangaribuan Simanjuntak;2008)</w:t>
      </w:r>
      <w:r w:rsidRPr="004662C3">
        <w:rPr>
          <w:rFonts w:ascii="Times New Roman" w:hAnsi="Times New Roman" w:cs="Times New Roman"/>
          <w:bCs/>
          <w:lang w:val="id-ID"/>
        </w:rPr>
        <w:t>.</w:t>
      </w:r>
      <w:r w:rsidRPr="004662C3">
        <w:rPr>
          <w:rFonts w:ascii="Times New Roman" w:hAnsi="Times New Roman" w:cs="Times New Roman"/>
          <w:vertAlign w:val="superscript"/>
        </w:rPr>
        <w:t xml:space="preserve"> </w:t>
      </w:r>
      <w:r w:rsidRPr="004662C3">
        <w:rPr>
          <w:rFonts w:ascii="Times New Roman" w:hAnsi="Times New Roman" w:cs="Times New Roman"/>
          <w:bCs/>
          <w:lang w:val="id-ID"/>
        </w:rPr>
        <w:t>Fenomena tentang adanya perusahaan-perusahaan yang bergabung dan terikat satu sama lain dalam satu konsern tumbuh pada dasawarsa terakhir</w:t>
      </w:r>
      <w:r w:rsidRPr="00F20E90">
        <w:rPr>
          <w:rFonts w:ascii="Times New Roman" w:hAnsi="Times New Roman" w:cs="Times New Roman"/>
          <w:bCs/>
          <w:lang w:val="id-ID"/>
        </w:rPr>
        <w:t xml:space="preserve"> baik dalam skala nasional maupun dalam skala internasional. Perusahaan kelompok atau </w:t>
      </w:r>
      <w:r w:rsidRPr="00F20E90">
        <w:rPr>
          <w:rFonts w:ascii="Times New Roman" w:hAnsi="Times New Roman" w:cs="Times New Roman"/>
          <w:bCs/>
          <w:i/>
          <w:lang w:val="id-ID"/>
        </w:rPr>
        <w:t>group</w:t>
      </w:r>
      <w:r w:rsidRPr="00F20E90">
        <w:rPr>
          <w:rFonts w:ascii="Times New Roman" w:hAnsi="Times New Roman" w:cs="Times New Roman"/>
          <w:bCs/>
          <w:lang w:val="id-ID"/>
        </w:rPr>
        <w:t xml:space="preserve"> dapat disusun secara vertikal dan horizontal. Perusahaan </w:t>
      </w:r>
      <w:r w:rsidRPr="00F20E90">
        <w:rPr>
          <w:rFonts w:ascii="Times New Roman" w:hAnsi="Times New Roman" w:cs="Times New Roman"/>
          <w:bCs/>
          <w:i/>
          <w:lang w:val="id-ID"/>
        </w:rPr>
        <w:t xml:space="preserve">group </w:t>
      </w:r>
      <w:r w:rsidRPr="00F20E90">
        <w:rPr>
          <w:rFonts w:ascii="Times New Roman" w:hAnsi="Times New Roman" w:cs="Times New Roman"/>
          <w:bCs/>
          <w:lang w:val="id-ID"/>
        </w:rPr>
        <w:t xml:space="preserve">disusun secara vertikal dapat dikatakan ada apabila perusahaan-perusahaan yang terkait di dalam susunan itu merupakan mata rantai dari perusahaan-perusahaan yang melakukan suatu proses produksi. Perusahaan-perusahaan itu masing-masing mengusahakan lanjutan dari usaha perusahaan lain, misalnya perusahaan pertama memulai dari bahan baku, dilanjutkan ke perusahaan lain untuk mengolah menjadi bahan setengah jadi, dilanjutkan lagi ke perusahaan lain menjadi produksi terakhir untuk konsumen dan pemasarannya diusahakan oleh perusahaan lain. Semua </w:t>
      </w:r>
      <w:r w:rsidRPr="004662C3">
        <w:rPr>
          <w:rFonts w:ascii="Times New Roman" w:hAnsi="Times New Roman" w:cs="Times New Roman"/>
          <w:bCs/>
          <w:lang w:val="id-ID"/>
        </w:rPr>
        <w:t xml:space="preserve">perusahaan yang terkait itu merupakan satu kesatuan dalam perusahaan </w:t>
      </w:r>
      <w:r w:rsidRPr="004662C3">
        <w:rPr>
          <w:rFonts w:ascii="Times New Roman" w:hAnsi="Times New Roman" w:cs="Times New Roman"/>
          <w:bCs/>
          <w:i/>
          <w:lang w:val="id-ID"/>
        </w:rPr>
        <w:t>group</w:t>
      </w:r>
      <w:r w:rsidR="004662C3" w:rsidRPr="004662C3">
        <w:rPr>
          <w:rFonts w:ascii="Times New Roman" w:hAnsi="Times New Roman" w:cs="Times New Roman"/>
          <w:bCs/>
          <w:i/>
          <w:lang w:val="id-ID"/>
        </w:rPr>
        <w:t xml:space="preserve"> </w:t>
      </w:r>
      <w:r w:rsidR="004662C3" w:rsidRPr="004662C3">
        <w:rPr>
          <w:rFonts w:ascii="Times New Roman" w:hAnsi="Times New Roman" w:cs="Times New Roman"/>
          <w:bCs/>
          <w:lang w:val="id-ID"/>
        </w:rPr>
        <w:t>(</w:t>
      </w:r>
      <w:r w:rsidR="004662C3" w:rsidRPr="004662C3">
        <w:rPr>
          <w:rFonts w:ascii="Times New Roman" w:hAnsi="Times New Roman" w:cs="Times New Roman"/>
          <w:lang w:val="id-ID"/>
        </w:rPr>
        <w:t>Pangaribuan Simanjuntak,</w:t>
      </w:r>
      <w:r w:rsidR="004662C3" w:rsidRPr="004662C3">
        <w:rPr>
          <w:rFonts w:ascii="Times New Roman" w:hAnsi="Times New Roman" w:cs="Times New Roman"/>
          <w:lang w:val="es-ES"/>
        </w:rPr>
        <w:t xml:space="preserve"> 2008)</w:t>
      </w:r>
      <w:r w:rsidRPr="004662C3">
        <w:rPr>
          <w:rFonts w:ascii="Times New Roman" w:hAnsi="Times New Roman" w:cs="Times New Roman"/>
          <w:bCs/>
          <w:lang w:val="id-ID"/>
        </w:rPr>
        <w:t>.</w:t>
      </w:r>
      <w:r w:rsidRPr="004662C3">
        <w:rPr>
          <w:rFonts w:ascii="Times New Roman" w:hAnsi="Times New Roman" w:cs="Times New Roman"/>
          <w:vertAlign w:val="superscript"/>
          <w:lang w:val="id-ID"/>
        </w:rPr>
        <w:t xml:space="preserve"> </w:t>
      </w:r>
    </w:p>
    <w:p w14:paraId="4A80F007" w14:textId="5355E6EE" w:rsidR="00F20E90" w:rsidRDefault="00F20E90" w:rsidP="00F20E90">
      <w:pPr>
        <w:tabs>
          <w:tab w:val="left" w:pos="567"/>
        </w:tabs>
        <w:jc w:val="both"/>
        <w:rPr>
          <w:rFonts w:ascii="Times New Roman" w:hAnsi="Times New Roman" w:cs="Times New Roman"/>
          <w:vertAlign w:val="superscript"/>
        </w:rPr>
      </w:pPr>
      <w:r w:rsidRPr="004662C3">
        <w:rPr>
          <w:rFonts w:ascii="Times New Roman" w:hAnsi="Times New Roman" w:cs="Times New Roman"/>
          <w:vertAlign w:val="superscript"/>
        </w:rPr>
        <w:tab/>
      </w:r>
      <w:r w:rsidRPr="004662C3">
        <w:rPr>
          <w:rFonts w:ascii="Times New Roman" w:hAnsi="Times New Roman" w:cs="Times New Roman"/>
          <w:bCs/>
          <w:lang w:val="id-ID"/>
        </w:rPr>
        <w:t xml:space="preserve">Perusahaan </w:t>
      </w:r>
      <w:r w:rsidRPr="004662C3">
        <w:rPr>
          <w:rFonts w:ascii="Times New Roman" w:hAnsi="Times New Roman" w:cs="Times New Roman"/>
          <w:bCs/>
          <w:i/>
          <w:lang w:val="id-ID"/>
        </w:rPr>
        <w:t>group</w:t>
      </w:r>
      <w:r w:rsidRPr="004662C3">
        <w:rPr>
          <w:rFonts w:ascii="Times New Roman" w:hAnsi="Times New Roman" w:cs="Times New Roman"/>
          <w:bCs/>
          <w:lang w:val="id-ID"/>
        </w:rPr>
        <w:t xml:space="preserve"> yang disusun secara horizontal adalah perusahaan-perusahaan yang masing-masing bergerak dalam bidang-bidang usaha yang sangat beragam. Perusahaan-perusahaan yang tersusun</w:t>
      </w:r>
      <w:r w:rsidRPr="00F20E90">
        <w:rPr>
          <w:rFonts w:ascii="Times New Roman" w:hAnsi="Times New Roman" w:cs="Times New Roman"/>
          <w:bCs/>
          <w:lang w:val="id-ID"/>
        </w:rPr>
        <w:t xml:space="preserve"> secara terkait satu sama lain tidak hanya menangani produksi tertentu dalam arti satu jenis tertentu melainkan berbagai jenis produksi, misalnya produksi pertanian, industri, perdagangan, jasa angkutan perhotelan, bank dan asuransi. Jadi, terdapat diversifikasi usaha dan sering dikenal dengan sebutan konglomerat</w:t>
      </w:r>
      <w:r w:rsidR="004662C3">
        <w:rPr>
          <w:rFonts w:ascii="Times New Roman" w:hAnsi="Times New Roman" w:cs="Times New Roman"/>
          <w:bCs/>
          <w:lang w:val="id-ID"/>
        </w:rPr>
        <w:t xml:space="preserve"> </w:t>
      </w:r>
      <w:r w:rsidR="004662C3" w:rsidRPr="004662C3">
        <w:rPr>
          <w:rFonts w:ascii="Times New Roman" w:hAnsi="Times New Roman" w:cs="Times New Roman"/>
          <w:bCs/>
          <w:lang w:val="id-ID"/>
        </w:rPr>
        <w:t>(</w:t>
      </w:r>
      <w:r w:rsidR="004662C3" w:rsidRPr="004662C3">
        <w:rPr>
          <w:rFonts w:ascii="Times New Roman" w:hAnsi="Times New Roman" w:cs="Times New Roman"/>
          <w:lang w:val="id-ID"/>
        </w:rPr>
        <w:t>Pangaribuan Simanjuntak,</w:t>
      </w:r>
      <w:r w:rsidR="004662C3" w:rsidRPr="004662C3">
        <w:rPr>
          <w:rFonts w:ascii="Times New Roman" w:hAnsi="Times New Roman" w:cs="Times New Roman"/>
          <w:lang w:val="es-ES"/>
        </w:rPr>
        <w:t xml:space="preserve"> 2008)</w:t>
      </w:r>
      <w:r w:rsidR="004662C3" w:rsidRPr="004662C3">
        <w:rPr>
          <w:rFonts w:ascii="Times New Roman" w:hAnsi="Times New Roman" w:cs="Times New Roman"/>
          <w:bCs/>
          <w:lang w:val="id-ID"/>
        </w:rPr>
        <w:t>.</w:t>
      </w:r>
    </w:p>
    <w:p w14:paraId="5B84311D" w14:textId="0977E5DA" w:rsidR="00F20E90" w:rsidRPr="004662C3" w:rsidRDefault="00F20E90" w:rsidP="00F20E90">
      <w:pPr>
        <w:tabs>
          <w:tab w:val="left" w:pos="567"/>
        </w:tabs>
        <w:jc w:val="both"/>
        <w:rPr>
          <w:rFonts w:ascii="Times New Roman" w:hAnsi="Times New Roman" w:cs="Times New Roman"/>
          <w:vertAlign w:val="superscript"/>
        </w:rPr>
      </w:pPr>
      <w:r>
        <w:rPr>
          <w:rFonts w:ascii="Times New Roman" w:hAnsi="Times New Roman" w:cs="Times New Roman"/>
          <w:vertAlign w:val="superscript"/>
        </w:rPr>
        <w:tab/>
      </w:r>
      <w:r w:rsidRPr="00F20E90">
        <w:rPr>
          <w:rFonts w:ascii="Times New Roman" w:hAnsi="Times New Roman" w:cs="Times New Roman"/>
          <w:lang w:val="id-ID"/>
        </w:rPr>
        <w:t>Di dalam Undang-undang</w:t>
      </w:r>
      <w:r w:rsidRPr="00F20E90">
        <w:rPr>
          <w:rFonts w:ascii="Times New Roman" w:hAnsi="Times New Roman" w:cs="Times New Roman"/>
          <w:lang w:val="en-ID"/>
        </w:rPr>
        <w:t>,</w:t>
      </w:r>
      <w:r w:rsidRPr="00F20E90">
        <w:rPr>
          <w:rFonts w:ascii="Times New Roman" w:hAnsi="Times New Roman" w:cs="Times New Roman"/>
          <w:lang w:val="id-ID"/>
        </w:rPr>
        <w:t xml:space="preserve"> tidak diatur secara khusus tentang perusahaan kelompok ini. Dari istilah kelompok bisa diartikan bahwa di dalamnya terdapat beberapa anggota  di dalam kelompok itu. Di dalam KUHPerdata BW diatur mengenai persekutuan perdata yang anggotanya terdiri dari orang-orang yang mempunyai tujuan yang sama untuk memperoleh keuntungan, dengan kewajiban masing-masing memasukkan sesuatu, baik berupa modal, uang, barang, tenaga atau keahlian yang kesemuanya itu dimaksudkan untuk tujuan memperoleh keuntungan dan membagi keuntungan tersebut kepada para anggotanya. Demikian pula dari kata kelompok, dapat digambarkan bahwa dalam perusahaan kelompok terdapat beberapa anggota yaitu beberapa perusahaan yang mempunyai tujuan yang sama memajukan perusahaannya dan memperoleh keuntungan yang hasilnya juga akan dinikmati oleh perusahaan-perusahaan yang menjadi anggotanya. Dengan demikian, perusahaan kelompok ini juga dapat digambarkan seperti halnya persekutuan perdata. Jikalau persekutuan perdata itu anggotanya adalah beberapa orang, sedangkan dalam perusahaan kelompok anggotanya adalah beberapa </w:t>
      </w:r>
      <w:r w:rsidRPr="004662C3">
        <w:rPr>
          <w:rFonts w:ascii="Times New Roman" w:hAnsi="Times New Roman" w:cs="Times New Roman"/>
          <w:lang w:val="id-ID"/>
        </w:rPr>
        <w:t>perusahaan. Dalam hal ini perusahaan kelompok dapat terjadi karena beberapa hal, antar</w:t>
      </w:r>
      <w:r w:rsidRPr="004662C3">
        <w:rPr>
          <w:rFonts w:ascii="Times New Roman" w:hAnsi="Times New Roman" w:cs="Times New Roman"/>
        </w:rPr>
        <w:t>a</w:t>
      </w:r>
      <w:r w:rsidRPr="004662C3">
        <w:rPr>
          <w:rFonts w:ascii="Times New Roman" w:hAnsi="Times New Roman" w:cs="Times New Roman"/>
          <w:lang w:val="id-ID"/>
        </w:rPr>
        <w:t xml:space="preserve"> lain</w:t>
      </w:r>
      <w:r w:rsidR="004662C3" w:rsidRPr="004662C3">
        <w:rPr>
          <w:rFonts w:ascii="Times New Roman" w:hAnsi="Times New Roman" w:cs="Times New Roman"/>
          <w:lang w:val="id-ID"/>
        </w:rPr>
        <w:t xml:space="preserve"> (</w:t>
      </w:r>
      <w:r w:rsidR="004662C3" w:rsidRPr="004662C3">
        <w:rPr>
          <w:rFonts w:ascii="Times New Roman" w:hAnsi="Times New Roman" w:cs="Times New Roman"/>
        </w:rPr>
        <w:t xml:space="preserve">Murjianto R) </w:t>
      </w:r>
      <w:r w:rsidRPr="004662C3">
        <w:rPr>
          <w:rFonts w:ascii="Times New Roman" w:hAnsi="Times New Roman" w:cs="Times New Roman"/>
          <w:lang w:val="id-ID"/>
        </w:rPr>
        <w:t>:</w:t>
      </w:r>
      <w:r w:rsidRPr="004662C3">
        <w:rPr>
          <w:rFonts w:ascii="Times New Roman" w:hAnsi="Times New Roman" w:cs="Times New Roman"/>
          <w:vertAlign w:val="superscript"/>
          <w:lang w:val="id-ID"/>
        </w:rPr>
        <w:t xml:space="preserve"> </w:t>
      </w:r>
    </w:p>
    <w:p w14:paraId="795D055E" w14:textId="77777777" w:rsidR="00F20E90" w:rsidRPr="00F20E90" w:rsidRDefault="00F20E90" w:rsidP="00555674">
      <w:pPr>
        <w:numPr>
          <w:ilvl w:val="0"/>
          <w:numId w:val="6"/>
        </w:numPr>
        <w:tabs>
          <w:tab w:val="left" w:pos="567"/>
        </w:tabs>
        <w:ind w:left="567" w:hanging="567"/>
        <w:jc w:val="both"/>
        <w:rPr>
          <w:rFonts w:ascii="Times New Roman" w:hAnsi="Times New Roman" w:cs="Times New Roman"/>
          <w:lang w:val="id-ID"/>
        </w:rPr>
      </w:pPr>
      <w:r w:rsidRPr="004662C3">
        <w:rPr>
          <w:rFonts w:ascii="Times New Roman" w:hAnsi="Times New Roman" w:cs="Times New Roman"/>
          <w:lang w:val="id-ID"/>
        </w:rPr>
        <w:t>Suatu perusahaan yang sudah besar dan berkembang kemudian membentuk beberapa perusahaan apakah itu merupakan cabang atau sebagai anak perusahaan. Kalau kemudian berkembang menjadi beberapa anak perusahaan maka akan terjadi perusahaan</w:t>
      </w:r>
      <w:r w:rsidRPr="00F20E90">
        <w:rPr>
          <w:rFonts w:ascii="Times New Roman" w:hAnsi="Times New Roman" w:cs="Times New Roman"/>
          <w:lang w:val="id-ID"/>
        </w:rPr>
        <w:t xml:space="preserve"> kelompok/ </w:t>
      </w:r>
      <w:r w:rsidRPr="00F20E90">
        <w:rPr>
          <w:rFonts w:ascii="Times New Roman" w:hAnsi="Times New Roman" w:cs="Times New Roman"/>
          <w:i/>
          <w:lang w:val="id-ID"/>
        </w:rPr>
        <w:t>group</w:t>
      </w:r>
      <w:r w:rsidRPr="00F20E90">
        <w:rPr>
          <w:rFonts w:ascii="Times New Roman" w:hAnsi="Times New Roman" w:cs="Times New Roman"/>
          <w:lang w:val="id-ID"/>
        </w:rPr>
        <w:t xml:space="preserve">. Dalam hal ini, perusahaan besar sebagai perusahaan pusat atau induk. Sedangkan perusahaan-perusahaan anggotanya menjadi perusahaan anak yang terkoordinasi dalam kelompok/ </w:t>
      </w:r>
      <w:r w:rsidRPr="00F20E90">
        <w:rPr>
          <w:rFonts w:ascii="Times New Roman" w:hAnsi="Times New Roman" w:cs="Times New Roman"/>
          <w:i/>
          <w:lang w:val="id-ID"/>
        </w:rPr>
        <w:t>group</w:t>
      </w:r>
      <w:r w:rsidRPr="00F20E90">
        <w:rPr>
          <w:rFonts w:ascii="Times New Roman" w:hAnsi="Times New Roman" w:cs="Times New Roman"/>
          <w:lang w:val="id-ID"/>
        </w:rPr>
        <w:t xml:space="preserve"> perusahaan.</w:t>
      </w:r>
    </w:p>
    <w:p w14:paraId="60800870" w14:textId="183DE194" w:rsidR="00F20E90" w:rsidRPr="00555674" w:rsidRDefault="00F20E90" w:rsidP="00555674">
      <w:pPr>
        <w:numPr>
          <w:ilvl w:val="0"/>
          <w:numId w:val="6"/>
        </w:numPr>
        <w:tabs>
          <w:tab w:val="left" w:pos="567"/>
        </w:tabs>
        <w:ind w:left="567" w:hanging="567"/>
        <w:jc w:val="both"/>
        <w:rPr>
          <w:rFonts w:ascii="Times New Roman" w:hAnsi="Times New Roman" w:cs="Times New Roman"/>
          <w:lang w:val="id-ID"/>
        </w:rPr>
      </w:pPr>
      <w:r w:rsidRPr="00F20E90">
        <w:rPr>
          <w:rFonts w:ascii="Times New Roman" w:hAnsi="Times New Roman" w:cs="Times New Roman"/>
          <w:lang w:val="id-ID"/>
        </w:rPr>
        <w:lastRenderedPageBreak/>
        <w:t xml:space="preserve">Menurut Undang-undang No 1 Tahun 1995 tentang Perseroan Terbatas (UUPT), diatur mengenai penggabungan, peleburan dan pengambilalihan atau </w:t>
      </w:r>
      <w:r w:rsidRPr="00F20E90">
        <w:rPr>
          <w:rFonts w:ascii="Times New Roman" w:hAnsi="Times New Roman" w:cs="Times New Roman"/>
          <w:i/>
          <w:lang w:val="id-ID"/>
        </w:rPr>
        <w:t>merger</w:t>
      </w:r>
      <w:r w:rsidRPr="00F20E90">
        <w:rPr>
          <w:rFonts w:ascii="Times New Roman" w:hAnsi="Times New Roman" w:cs="Times New Roman"/>
          <w:lang w:val="id-ID"/>
        </w:rPr>
        <w:t>, konsolidasi dan akuisisi yang kemungkinan diantara konstruksi tersebut dapat mengakibatkan terjadinya perusahaan kelompok utam</w:t>
      </w:r>
      <w:r w:rsidRPr="00F20E90">
        <w:rPr>
          <w:rFonts w:ascii="Times New Roman" w:hAnsi="Times New Roman" w:cs="Times New Roman"/>
          <w:lang w:val="en-ID"/>
        </w:rPr>
        <w:t>a</w:t>
      </w:r>
      <w:r w:rsidRPr="00F20E90">
        <w:rPr>
          <w:rFonts w:ascii="Times New Roman" w:hAnsi="Times New Roman" w:cs="Times New Roman"/>
          <w:lang w:val="id-ID"/>
        </w:rPr>
        <w:t xml:space="preserve">nya dalam pengambilalihan. Sekalipun menurut UUPT dalam penggabungan perusahaan, perusahaan yang menggabungkan diri menjadi lebur, tetapi dalam prakteknya dapat terjadi perusahaan itu masih tetap berjalan, hanya saja secara kepemilikannya ataupun aspek manajemennya dikuasai oleh perusahaan yang menerima penggabungan. </w:t>
      </w:r>
      <w:r w:rsidRPr="00555674">
        <w:rPr>
          <w:rFonts w:ascii="Times New Roman" w:hAnsi="Times New Roman" w:cs="Times New Roman"/>
          <w:lang w:val="id-ID"/>
        </w:rPr>
        <w:t>Demikian pula dalam hal terjadi peleburan dalam UUPT, peleburan terjadi apabila ada dua atau beberapa perusahaan masing-masing membubarkan diri kemudian membentuk perusahaan baru, namun dalam prakteknya dapat terjadi masing-masing perusahaan tersebut secara kenyataan masih menjalankan kegiatannya, hanya saja dari segi kepemilikannya atau manajemennya dikuasai oleh salah satu perusahaan yang baru hasil dari peleburan. Demikian pula dalam hal pengambilalihan, menurut UUPT pengambilalihan yang dimaksud adalah pengambilalihan sebagian besar saham yang biasanya terjadi pada perusahaan yang besar mengambil alih perusahaan yang lebih kecil. Dalam hal ini perusaha</w:t>
      </w:r>
      <w:r w:rsidRPr="00555674">
        <w:rPr>
          <w:rFonts w:ascii="Times New Roman" w:hAnsi="Times New Roman" w:cs="Times New Roman"/>
        </w:rPr>
        <w:t>a</w:t>
      </w:r>
      <w:r w:rsidRPr="00555674">
        <w:rPr>
          <w:rFonts w:ascii="Times New Roman" w:hAnsi="Times New Roman" w:cs="Times New Roman"/>
          <w:lang w:val="id-ID"/>
        </w:rPr>
        <w:t xml:space="preserve">n yang lebih kecil akan dikendalikan perusahaan besar yang menjadi perusahaan induknya. </w:t>
      </w:r>
    </w:p>
    <w:p w14:paraId="2AD098E0" w14:textId="1903B925" w:rsidR="00F20E90" w:rsidRPr="00F20E90" w:rsidRDefault="00F20E90" w:rsidP="00555674">
      <w:pPr>
        <w:numPr>
          <w:ilvl w:val="0"/>
          <w:numId w:val="6"/>
        </w:numPr>
        <w:tabs>
          <w:tab w:val="left" w:pos="567"/>
        </w:tabs>
        <w:ind w:left="567" w:hanging="567"/>
        <w:jc w:val="both"/>
        <w:rPr>
          <w:rFonts w:ascii="Times New Roman" w:hAnsi="Times New Roman" w:cs="Times New Roman"/>
          <w:lang w:val="id-ID"/>
        </w:rPr>
      </w:pPr>
      <w:r w:rsidRPr="00F20E90">
        <w:rPr>
          <w:rFonts w:ascii="Times New Roman" w:hAnsi="Times New Roman" w:cs="Times New Roman"/>
          <w:lang w:val="id-ID"/>
        </w:rPr>
        <w:t>Pengambilalihan karena peralihan, misalnya karena pembelian. Dalam perusahaan badan hukum dapat terjadi pembelian antar perusahaan terhadap beberapa perusahaan, atau seseorang yang membeli beberapa perusahaan untuk perusahaan yang bukan badan hukum atau menguasai permodalan pada beberapa perusahaan. Dengan sendirinya hal demikian itu akan terjadi perusahaan kelompok/</w:t>
      </w:r>
      <w:r w:rsidRPr="00F20E90">
        <w:rPr>
          <w:rFonts w:ascii="Times New Roman" w:hAnsi="Times New Roman" w:cs="Times New Roman"/>
          <w:i/>
          <w:lang w:val="id-ID"/>
        </w:rPr>
        <w:t>gr</w:t>
      </w:r>
      <w:r w:rsidRPr="00F20E90">
        <w:rPr>
          <w:rFonts w:ascii="Times New Roman" w:hAnsi="Times New Roman" w:cs="Times New Roman"/>
          <w:i/>
        </w:rPr>
        <w:t>o</w:t>
      </w:r>
      <w:r w:rsidRPr="00F20E90">
        <w:rPr>
          <w:rFonts w:ascii="Times New Roman" w:hAnsi="Times New Roman" w:cs="Times New Roman"/>
          <w:i/>
          <w:lang w:val="id-ID"/>
        </w:rPr>
        <w:t>up.</w:t>
      </w:r>
    </w:p>
    <w:p w14:paraId="1F85A5FD" w14:textId="77777777" w:rsidR="00F20E90" w:rsidRPr="00F20E90" w:rsidRDefault="00F20E90" w:rsidP="00555674">
      <w:pPr>
        <w:numPr>
          <w:ilvl w:val="0"/>
          <w:numId w:val="6"/>
        </w:numPr>
        <w:tabs>
          <w:tab w:val="left" w:pos="567"/>
        </w:tabs>
        <w:ind w:left="567" w:hanging="567"/>
        <w:jc w:val="both"/>
        <w:rPr>
          <w:rFonts w:ascii="Times New Roman" w:hAnsi="Times New Roman" w:cs="Times New Roman"/>
          <w:lang w:val="id-ID"/>
        </w:rPr>
      </w:pPr>
      <w:r w:rsidRPr="00F20E90">
        <w:rPr>
          <w:rFonts w:ascii="Times New Roman" w:hAnsi="Times New Roman" w:cs="Times New Roman"/>
          <w:lang w:val="id-ID"/>
        </w:rPr>
        <w:t>Dapat pula terjadi karena adanya kerjasama diantara beberapa perusahaan yang masing-masing bergerak dalam bidang usaha yang saling berhubungan atau kepentingan yang sama. Perusahaan kelompok yang demikian tersusun secara vertikal yaitu apabila perusahaan-perusahaan yang terkait di dalam susunan itu merupakan mata rantai dari perusahaan-perusahaan yang melakukan proses produksi. Misalnya perusahaan yang satu menghasilkan barang-barang sebagai bahan baku suatu produksi, sedangkan perusahaan lainnya mengolah bahan baku tadi dan memproduksinya menjadi barang jadi dan perusahaan lainnya sebagai perusahaan di bidang pemasaran. Namun, bisa juga terjadi antara beberapa perusahaan yang masing-masing bergerak dalam bidang usaha yang beragam atau berbeda-beda. Perusahaan kelompok yang demikian itu tersusun secara horizontal. Misalnya bidang perdagangan, industri, tranportasi, asuransi, bank, produksi barang dan lain-lain, sehingga dikenal apa yang dinamakan konglomerat.</w:t>
      </w:r>
    </w:p>
    <w:p w14:paraId="653DA1DE" w14:textId="2DFBCCCD" w:rsidR="00F20E90" w:rsidRPr="00F20E90" w:rsidRDefault="00555674" w:rsidP="00555674">
      <w:pPr>
        <w:tabs>
          <w:tab w:val="left" w:pos="567"/>
        </w:tabs>
        <w:jc w:val="both"/>
        <w:rPr>
          <w:rFonts w:ascii="Times New Roman" w:hAnsi="Times New Roman" w:cs="Times New Roman"/>
          <w:lang w:val="id-ID"/>
        </w:rPr>
      </w:pPr>
      <w:r>
        <w:rPr>
          <w:rFonts w:ascii="Times New Roman" w:hAnsi="Times New Roman" w:cs="Times New Roman"/>
          <w:lang w:val="en-ID"/>
        </w:rPr>
        <w:tab/>
      </w:r>
      <w:r w:rsidR="00F20E90" w:rsidRPr="00F20E90">
        <w:rPr>
          <w:rFonts w:ascii="Times New Roman" w:hAnsi="Times New Roman" w:cs="Times New Roman"/>
          <w:lang w:val="en-ID"/>
        </w:rPr>
        <w:t xml:space="preserve">Walupun defisini perusaahan kelompok/ </w:t>
      </w:r>
      <w:r w:rsidR="00F20E90" w:rsidRPr="00F20E90">
        <w:rPr>
          <w:rFonts w:ascii="Times New Roman" w:hAnsi="Times New Roman" w:cs="Times New Roman"/>
          <w:i/>
          <w:lang w:val="en-ID"/>
        </w:rPr>
        <w:t xml:space="preserve">group </w:t>
      </w:r>
      <w:r w:rsidR="00F20E90" w:rsidRPr="00F20E90">
        <w:rPr>
          <w:rFonts w:ascii="Times New Roman" w:hAnsi="Times New Roman" w:cs="Times New Roman"/>
          <w:lang w:val="en-ID"/>
        </w:rPr>
        <w:t xml:space="preserve">tidak diatur </w:t>
      </w:r>
      <w:r w:rsidR="00F20E90" w:rsidRPr="00F20E90">
        <w:rPr>
          <w:rFonts w:ascii="Times New Roman" w:hAnsi="Times New Roman" w:cs="Times New Roman"/>
          <w:lang w:val="id-ID"/>
        </w:rPr>
        <w:t>di dalam undang-undang</w:t>
      </w:r>
      <w:r w:rsidR="00F20E90" w:rsidRPr="00F20E90">
        <w:rPr>
          <w:rFonts w:ascii="Times New Roman" w:hAnsi="Times New Roman" w:cs="Times New Roman"/>
        </w:rPr>
        <w:t>, m</w:t>
      </w:r>
      <w:r w:rsidR="00F20E90" w:rsidRPr="00F20E90">
        <w:rPr>
          <w:rFonts w:ascii="Times New Roman" w:hAnsi="Times New Roman" w:cs="Times New Roman"/>
          <w:lang w:val="id-ID"/>
        </w:rPr>
        <w:t xml:space="preserve">eskipun begitu, dalam beberapa ketentuan teknis, dapat ditemui penjabaran definisi perusahaan </w:t>
      </w:r>
      <w:r w:rsidR="00F20E90" w:rsidRPr="00F20E90">
        <w:rPr>
          <w:rFonts w:ascii="Times New Roman" w:hAnsi="Times New Roman" w:cs="Times New Roman"/>
          <w:i/>
          <w:lang w:val="id-ID"/>
        </w:rPr>
        <w:t>group</w:t>
      </w:r>
      <w:r w:rsidR="00F20E90" w:rsidRPr="00F20E90">
        <w:rPr>
          <w:rFonts w:ascii="Times New Roman" w:hAnsi="Times New Roman" w:cs="Times New Roman"/>
          <w:lang w:val="id-ID"/>
        </w:rPr>
        <w:t>. Ketentuan teknis tersebut di antaranya adalah Pasa</w:t>
      </w:r>
      <w:r w:rsidR="00F20E90" w:rsidRPr="00F20E90">
        <w:rPr>
          <w:rFonts w:ascii="Times New Roman" w:hAnsi="Times New Roman" w:cs="Times New Roman"/>
        </w:rPr>
        <w:t>l</w:t>
      </w:r>
      <w:r w:rsidR="00F20E90" w:rsidRPr="00F20E90">
        <w:rPr>
          <w:rFonts w:ascii="Times New Roman" w:hAnsi="Times New Roman" w:cs="Times New Roman"/>
          <w:lang w:val="id-ID"/>
        </w:rPr>
        <w:t xml:space="preserve"> 1 ayat 3 Peraturan Menteri Negara Agraria/Kepala BPN No. 2 Tahun 1999 tentang Izin Lokasi menjelaskan bahwa</w:t>
      </w:r>
      <w:r w:rsidR="004662C3">
        <w:rPr>
          <w:rFonts w:ascii="Times New Roman" w:hAnsi="Times New Roman" w:cs="Times New Roman"/>
          <w:lang w:val="id-ID"/>
        </w:rPr>
        <w:t xml:space="preserve"> </w:t>
      </w:r>
      <w:r w:rsidR="00F20E90" w:rsidRPr="00F20E90">
        <w:rPr>
          <w:rFonts w:ascii="Times New Roman" w:hAnsi="Times New Roman" w:cs="Times New Roman"/>
          <w:lang w:val="id-ID"/>
        </w:rPr>
        <w:t xml:space="preserve">: </w:t>
      </w:r>
    </w:p>
    <w:p w14:paraId="6FA8FB2D" w14:textId="4AC62164" w:rsidR="00F20E90" w:rsidRPr="004662C3" w:rsidRDefault="00F20E90" w:rsidP="004662C3">
      <w:pPr>
        <w:tabs>
          <w:tab w:val="left" w:pos="567"/>
        </w:tabs>
        <w:ind w:left="567"/>
        <w:jc w:val="both"/>
        <w:rPr>
          <w:rFonts w:ascii="Times New Roman" w:hAnsi="Times New Roman" w:cs="Times New Roman"/>
          <w:i/>
          <w:lang w:val="id-ID"/>
        </w:rPr>
      </w:pPr>
      <w:r w:rsidRPr="00F20E90">
        <w:rPr>
          <w:rFonts w:ascii="Times New Roman" w:hAnsi="Times New Roman" w:cs="Times New Roman"/>
          <w:i/>
          <w:lang w:val="id-ID"/>
        </w:rPr>
        <w:lastRenderedPageBreak/>
        <w:t>“Group perusahaan adalah dua atau lebih badan usaha yang sebagian sahamnya dimiliki oleh seorang atau oleh badan hukum yang sama baik secara langsung maupun melalui badan hukum lain, dengan jumlah atau sifat pemilikan sedemikian rupa, sehingga melalui pemilikan saham tersebut dapat la</w:t>
      </w:r>
      <w:r w:rsidRPr="00F20E90">
        <w:rPr>
          <w:rFonts w:ascii="Times New Roman" w:hAnsi="Times New Roman" w:cs="Times New Roman"/>
          <w:i/>
        </w:rPr>
        <w:t>n</w:t>
      </w:r>
      <w:r w:rsidRPr="00F20E90">
        <w:rPr>
          <w:rFonts w:ascii="Times New Roman" w:hAnsi="Times New Roman" w:cs="Times New Roman"/>
          <w:i/>
          <w:lang w:val="id-ID"/>
        </w:rPr>
        <w:t>gsung atau tidak langsung menentukan penyelenggaraan arau ja</w:t>
      </w:r>
      <w:r w:rsidRPr="00F20E90">
        <w:rPr>
          <w:rFonts w:ascii="Times New Roman" w:hAnsi="Times New Roman" w:cs="Times New Roman"/>
          <w:i/>
        </w:rPr>
        <w:t>l</w:t>
      </w:r>
      <w:r w:rsidRPr="00F20E90">
        <w:rPr>
          <w:rFonts w:ascii="Times New Roman" w:hAnsi="Times New Roman" w:cs="Times New Roman"/>
          <w:i/>
          <w:lang w:val="id-ID"/>
        </w:rPr>
        <w:t>annya badan usaha”.</w:t>
      </w:r>
    </w:p>
    <w:p w14:paraId="034176CA" w14:textId="3E9B2E40" w:rsidR="00555674" w:rsidRDefault="00555674" w:rsidP="00555674">
      <w:pPr>
        <w:tabs>
          <w:tab w:val="left" w:pos="567"/>
        </w:tabs>
        <w:jc w:val="both"/>
        <w:rPr>
          <w:rFonts w:ascii="Times New Roman" w:hAnsi="Times New Roman" w:cs="Times New Roman"/>
        </w:rPr>
      </w:pPr>
      <w:r>
        <w:rPr>
          <w:rFonts w:ascii="Times New Roman" w:hAnsi="Times New Roman" w:cs="Times New Roman"/>
          <w:lang w:val="id-ID"/>
        </w:rPr>
        <w:tab/>
      </w:r>
      <w:r w:rsidR="00F20E90" w:rsidRPr="00F20E90">
        <w:rPr>
          <w:rFonts w:ascii="Times New Roman" w:hAnsi="Times New Roman" w:cs="Times New Roman"/>
          <w:lang w:val="id-ID"/>
        </w:rPr>
        <w:t xml:space="preserve">Definisi </w:t>
      </w:r>
      <w:r w:rsidR="00F20E90" w:rsidRPr="00F20E90">
        <w:rPr>
          <w:rFonts w:ascii="Times New Roman" w:hAnsi="Times New Roman" w:cs="Times New Roman"/>
          <w:i/>
          <w:lang w:val="id-ID"/>
        </w:rPr>
        <w:t>group</w:t>
      </w:r>
      <w:r w:rsidR="00F20E90" w:rsidRPr="00F20E90">
        <w:rPr>
          <w:rFonts w:ascii="Times New Roman" w:hAnsi="Times New Roman" w:cs="Times New Roman"/>
          <w:lang w:val="id-ID"/>
        </w:rPr>
        <w:t xml:space="preserve"> atau </w:t>
      </w:r>
      <w:r w:rsidR="00F20E90" w:rsidRPr="00F20E90">
        <w:rPr>
          <w:rFonts w:ascii="Times New Roman" w:hAnsi="Times New Roman" w:cs="Times New Roman"/>
          <w:i/>
          <w:lang w:val="id-ID"/>
        </w:rPr>
        <w:t>concern</w:t>
      </w:r>
      <w:r w:rsidR="00F20E90" w:rsidRPr="00F20E90">
        <w:rPr>
          <w:rFonts w:ascii="Times New Roman" w:hAnsi="Times New Roman" w:cs="Times New Roman"/>
          <w:lang w:val="id-ID"/>
        </w:rPr>
        <w:t xml:space="preserve"> juga dikemukakan oleh S.M. Bartman sebagai suatu susunan dari perusahaan-perusahaan yang secara yuridis berdiri sendiri di bawah suatu </w:t>
      </w:r>
      <w:r w:rsidR="00F20E90" w:rsidRPr="004662C3">
        <w:rPr>
          <w:rFonts w:ascii="Times New Roman" w:hAnsi="Times New Roman" w:cs="Times New Roman"/>
          <w:lang w:val="id-ID"/>
        </w:rPr>
        <w:t>pimpinan sentral. Dari aspek ekonomi perusahaan itu tersusun menjadi satu kesatuan</w:t>
      </w:r>
      <w:r w:rsidR="004662C3" w:rsidRPr="004662C3">
        <w:rPr>
          <w:rFonts w:ascii="Times New Roman" w:hAnsi="Times New Roman" w:cs="Times New Roman"/>
          <w:lang w:val="id-ID"/>
        </w:rPr>
        <w:t xml:space="preserve"> (</w:t>
      </w:r>
      <w:r w:rsidR="004662C3" w:rsidRPr="004662C3">
        <w:rPr>
          <w:rFonts w:ascii="Times New Roman" w:hAnsi="Times New Roman" w:cs="Times New Roman"/>
          <w:color w:val="000000" w:themeColor="text1"/>
          <w:lang w:val="id-ID"/>
        </w:rPr>
        <w:t>Pangaribuan Simanjuntak)</w:t>
      </w:r>
      <w:r w:rsidR="00F20E90" w:rsidRPr="004662C3">
        <w:rPr>
          <w:rFonts w:ascii="Times New Roman" w:hAnsi="Times New Roman" w:cs="Times New Roman"/>
          <w:lang w:val="id-ID"/>
        </w:rPr>
        <w:t>.</w:t>
      </w:r>
      <w:r w:rsidR="00F20E90" w:rsidRPr="004662C3">
        <w:rPr>
          <w:rFonts w:ascii="Times New Roman" w:hAnsi="Times New Roman" w:cs="Times New Roman"/>
          <w:bCs/>
          <w:lang w:val="id-ID"/>
        </w:rPr>
        <w:t xml:space="preserve"> </w:t>
      </w:r>
      <w:r w:rsidR="00F20E90" w:rsidRPr="004662C3">
        <w:rPr>
          <w:rFonts w:ascii="Times New Roman" w:hAnsi="Times New Roman" w:cs="Times New Roman"/>
          <w:lang w:val="id-ID"/>
        </w:rPr>
        <w:t xml:space="preserve">Pada negara-negara yang belum mengatur secara khusus mengenai perusahaan </w:t>
      </w:r>
      <w:r w:rsidR="00F20E90" w:rsidRPr="004662C3">
        <w:rPr>
          <w:rFonts w:ascii="Times New Roman" w:hAnsi="Times New Roman" w:cs="Times New Roman"/>
          <w:i/>
          <w:lang w:val="id-ID"/>
        </w:rPr>
        <w:t>group</w:t>
      </w:r>
      <w:r w:rsidR="00F20E90" w:rsidRPr="00F20E90">
        <w:rPr>
          <w:rFonts w:ascii="Times New Roman" w:hAnsi="Times New Roman" w:cs="Times New Roman"/>
          <w:lang w:val="id-ID"/>
        </w:rPr>
        <w:t xml:space="preserve">, seperti Indonesia, kerangka pengaturan perseroan-perseroan yang tergabung dalam perusahaan </w:t>
      </w:r>
      <w:r w:rsidR="00F20E90" w:rsidRPr="00F20E90">
        <w:rPr>
          <w:rFonts w:ascii="Times New Roman" w:hAnsi="Times New Roman" w:cs="Times New Roman"/>
          <w:i/>
          <w:lang w:val="id-ID"/>
        </w:rPr>
        <w:t>group</w:t>
      </w:r>
      <w:r w:rsidR="00F20E90" w:rsidRPr="00F20E90">
        <w:rPr>
          <w:rFonts w:ascii="Times New Roman" w:hAnsi="Times New Roman" w:cs="Times New Roman"/>
          <w:lang w:val="id-ID"/>
        </w:rPr>
        <w:t xml:space="preserve"> masih menggunakan pendekatan perseroan tunggal. Pengaturan mengenai perseroan-perseroan yang tergabung dalam perusahaan </w:t>
      </w:r>
      <w:r w:rsidR="00F20E90" w:rsidRPr="00F20E90">
        <w:rPr>
          <w:rFonts w:ascii="Times New Roman" w:hAnsi="Times New Roman" w:cs="Times New Roman"/>
          <w:i/>
          <w:lang w:val="id-ID"/>
        </w:rPr>
        <w:t>group</w:t>
      </w:r>
      <w:r w:rsidR="00F20E90" w:rsidRPr="00F20E90">
        <w:rPr>
          <w:rFonts w:ascii="Times New Roman" w:hAnsi="Times New Roman" w:cs="Times New Roman"/>
          <w:lang w:val="id-ID"/>
        </w:rPr>
        <w:t xml:space="preserve"> menjadi bagian dari hukum perseroan. Peraturan perundang-undangan tidak mengatur mengenai perusahaan </w:t>
      </w:r>
      <w:r w:rsidR="00F20E90" w:rsidRPr="00F20E90">
        <w:rPr>
          <w:rFonts w:ascii="Times New Roman" w:hAnsi="Times New Roman" w:cs="Times New Roman"/>
          <w:i/>
          <w:lang w:val="id-ID"/>
        </w:rPr>
        <w:t>group</w:t>
      </w:r>
      <w:r w:rsidR="00F20E90" w:rsidRPr="00F20E90">
        <w:rPr>
          <w:rFonts w:ascii="Times New Roman" w:hAnsi="Times New Roman" w:cs="Times New Roman"/>
          <w:lang w:val="id-ID"/>
        </w:rPr>
        <w:t xml:space="preserve">. Oleh karena itu, hingga saat ini belum ada pengakuan yuridis terhadap perusahaan </w:t>
      </w:r>
      <w:r w:rsidR="00F20E90" w:rsidRPr="00F20E90">
        <w:rPr>
          <w:rFonts w:ascii="Times New Roman" w:hAnsi="Times New Roman" w:cs="Times New Roman"/>
          <w:i/>
          <w:lang w:val="id-ID"/>
        </w:rPr>
        <w:t>group</w:t>
      </w:r>
      <w:r w:rsidR="00F20E90" w:rsidRPr="00F20E90">
        <w:rPr>
          <w:rFonts w:ascii="Times New Roman" w:hAnsi="Times New Roman" w:cs="Times New Roman"/>
          <w:lang w:val="id-ID"/>
        </w:rPr>
        <w:t>.</w:t>
      </w:r>
    </w:p>
    <w:p w14:paraId="0D1A1E77" w14:textId="06823779" w:rsidR="00F20E90" w:rsidRPr="00F20E90" w:rsidRDefault="00555674" w:rsidP="00555674">
      <w:pPr>
        <w:tabs>
          <w:tab w:val="left" w:pos="567"/>
        </w:tabs>
        <w:jc w:val="both"/>
        <w:rPr>
          <w:rFonts w:ascii="Times New Roman" w:hAnsi="Times New Roman" w:cs="Times New Roman"/>
        </w:rPr>
      </w:pPr>
      <w:r>
        <w:rPr>
          <w:rFonts w:ascii="Times New Roman" w:hAnsi="Times New Roman" w:cs="Times New Roman"/>
        </w:rPr>
        <w:tab/>
      </w:r>
      <w:r w:rsidR="00F20E90" w:rsidRPr="00F20E90">
        <w:rPr>
          <w:rFonts w:ascii="Times New Roman" w:hAnsi="Times New Roman" w:cs="Times New Roman"/>
          <w:lang w:val="id-ID"/>
        </w:rPr>
        <w:t xml:space="preserve">Sementara itu, dari berbagai literatur asing dapat ditemukan berbagai macam pengertian perusahaan </w:t>
      </w:r>
      <w:r w:rsidR="00F20E90" w:rsidRPr="00F20E90">
        <w:rPr>
          <w:rFonts w:ascii="Times New Roman" w:hAnsi="Times New Roman" w:cs="Times New Roman"/>
          <w:i/>
          <w:lang w:val="id-ID"/>
        </w:rPr>
        <w:t>group</w:t>
      </w:r>
      <w:r w:rsidR="00F20E90" w:rsidRPr="00F20E90">
        <w:rPr>
          <w:rFonts w:ascii="Times New Roman" w:hAnsi="Times New Roman" w:cs="Times New Roman"/>
          <w:lang w:val="id-ID"/>
        </w:rPr>
        <w:t xml:space="preserve">. Salah satunya dari Wikipedia. Menurut Wikipedia, </w:t>
      </w:r>
      <w:r w:rsidR="00F20E90" w:rsidRPr="00F20E90">
        <w:rPr>
          <w:rFonts w:ascii="Times New Roman" w:hAnsi="Times New Roman" w:cs="Times New Roman"/>
          <w:i/>
          <w:lang w:val="id-ID"/>
        </w:rPr>
        <w:t>A corporate gr</w:t>
      </w:r>
      <w:r w:rsidR="00F20E90" w:rsidRPr="00F20E90">
        <w:rPr>
          <w:rFonts w:ascii="Times New Roman" w:hAnsi="Times New Roman" w:cs="Times New Roman"/>
          <w:i/>
        </w:rPr>
        <w:t>o</w:t>
      </w:r>
      <w:r w:rsidR="00F20E90" w:rsidRPr="00F20E90">
        <w:rPr>
          <w:rFonts w:ascii="Times New Roman" w:hAnsi="Times New Roman" w:cs="Times New Roman"/>
          <w:i/>
          <w:lang w:val="id-ID"/>
        </w:rPr>
        <w:t>up or gr</w:t>
      </w:r>
      <w:r w:rsidR="00F20E90" w:rsidRPr="00F20E90">
        <w:rPr>
          <w:rFonts w:ascii="Times New Roman" w:hAnsi="Times New Roman" w:cs="Times New Roman"/>
          <w:i/>
        </w:rPr>
        <w:t>o</w:t>
      </w:r>
      <w:r w:rsidR="00F20E90" w:rsidRPr="00F20E90">
        <w:rPr>
          <w:rFonts w:ascii="Times New Roman" w:hAnsi="Times New Roman" w:cs="Times New Roman"/>
          <w:i/>
          <w:lang w:val="id-ID"/>
        </w:rPr>
        <w:t>up of companies is a collection of parent and subsidiary corporations that function as a single economic entity through a common source of control. The concept of a g</w:t>
      </w:r>
      <w:r w:rsidR="00F20E90" w:rsidRPr="00F20E90">
        <w:rPr>
          <w:rFonts w:ascii="Times New Roman" w:hAnsi="Times New Roman" w:cs="Times New Roman"/>
          <w:i/>
        </w:rPr>
        <w:t>o</w:t>
      </w:r>
      <w:r w:rsidR="00F20E90" w:rsidRPr="00F20E90">
        <w:rPr>
          <w:rFonts w:ascii="Times New Roman" w:hAnsi="Times New Roman" w:cs="Times New Roman"/>
          <w:i/>
          <w:lang w:val="id-ID"/>
        </w:rPr>
        <w:t>rup is frequently used in tax law, accounting and (less frequently) company law to attribute the rights and duties of one member of the group to another or the whole</w:t>
      </w:r>
      <w:r w:rsidR="004662C3">
        <w:rPr>
          <w:rFonts w:ascii="Times New Roman" w:hAnsi="Times New Roman" w:cs="Times New Roman"/>
          <w:i/>
          <w:lang w:val="id-ID"/>
        </w:rPr>
        <w:t xml:space="preserve"> (</w:t>
      </w:r>
      <w:r w:rsidR="004662C3" w:rsidRPr="004662C3">
        <w:rPr>
          <w:rFonts w:ascii="Times New Roman" w:hAnsi="Times New Roman" w:cs="Times New Roman"/>
          <w:i/>
          <w:lang w:val="id-ID"/>
        </w:rPr>
        <w:t>http://en.wikipedia.org/</w:t>
      </w:r>
      <w:r w:rsidR="004662C3">
        <w:rPr>
          <w:rFonts w:ascii="Times New Roman" w:hAnsi="Times New Roman" w:cs="Times New Roman"/>
          <w:i/>
          <w:lang w:val="id-ID"/>
        </w:rPr>
        <w:t>)</w:t>
      </w:r>
      <w:r w:rsidR="00F20E90" w:rsidRPr="00F20E90">
        <w:rPr>
          <w:rFonts w:ascii="Times New Roman" w:hAnsi="Times New Roman" w:cs="Times New Roman"/>
          <w:i/>
          <w:lang w:val="id-ID"/>
        </w:rPr>
        <w:t>.</w:t>
      </w:r>
      <w:r w:rsidR="00F20E90" w:rsidRPr="00F20E90">
        <w:rPr>
          <w:rFonts w:ascii="Times New Roman" w:hAnsi="Times New Roman" w:cs="Times New Roman"/>
          <w:vertAlign w:val="superscript"/>
          <w:lang w:val="id-ID"/>
        </w:rPr>
        <w:t xml:space="preserve"> </w:t>
      </w:r>
    </w:p>
    <w:p w14:paraId="1D767B44" w14:textId="31AF74F6" w:rsidR="001F4A07" w:rsidRPr="004662C3" w:rsidRDefault="001F4A07" w:rsidP="001F4A07">
      <w:pPr>
        <w:tabs>
          <w:tab w:val="left" w:pos="567"/>
        </w:tabs>
        <w:jc w:val="both"/>
        <w:rPr>
          <w:rFonts w:ascii="Times New Roman" w:hAnsi="Times New Roman" w:cs="Times New Roman"/>
        </w:rPr>
      </w:pPr>
      <w:r>
        <w:rPr>
          <w:rFonts w:ascii="Times New Roman" w:hAnsi="Times New Roman" w:cs="Times New Roman"/>
          <w:i/>
          <w:lang w:val="id-ID"/>
        </w:rPr>
        <w:tab/>
      </w:r>
      <w:r w:rsidR="00F20E90" w:rsidRPr="00F20E90">
        <w:rPr>
          <w:rFonts w:ascii="Times New Roman" w:hAnsi="Times New Roman" w:cs="Times New Roman"/>
          <w:i/>
          <w:lang w:val="id-ID"/>
        </w:rPr>
        <w:t xml:space="preserve">National Institute of Statistics and Economic Studies, A group of companies is an economic entity formed of a set of companies which are either companies controlled by the same company, or the controlling company itself. Controlling a company means having the power to appoint the majority of its directors. The control of company A by company B may be direct (company B directly holds the majority of voting rights on the management board of company A) or indirect (B controls intermediate companies C, D or E, etc, which it can ask to vote the same way on the </w:t>
      </w:r>
      <w:r w:rsidR="00F20E90" w:rsidRPr="004662C3">
        <w:rPr>
          <w:rFonts w:ascii="Times New Roman" w:hAnsi="Times New Roman" w:cs="Times New Roman"/>
          <w:i/>
          <w:lang w:val="id-ID"/>
        </w:rPr>
        <w:t>management board of A, thereby</w:t>
      </w:r>
      <w:r w:rsidR="004662C3" w:rsidRPr="004662C3">
        <w:rPr>
          <w:rFonts w:ascii="Times New Roman" w:hAnsi="Times New Roman" w:cs="Times New Roman"/>
          <w:i/>
          <w:lang w:val="id-ID"/>
        </w:rPr>
        <w:t xml:space="preserve"> obtaining a majority of rights) (</w:t>
      </w:r>
      <w:r w:rsidR="004662C3" w:rsidRPr="004662C3">
        <w:rPr>
          <w:rFonts w:ascii="Times New Roman" w:hAnsi="Times New Roman" w:cs="Times New Roman"/>
          <w:color w:val="000000" w:themeColor="text1"/>
        </w:rPr>
        <w:t>http://www.insee.fr/)</w:t>
      </w:r>
      <w:r w:rsidR="00F20E90" w:rsidRPr="004662C3">
        <w:rPr>
          <w:rFonts w:ascii="Times New Roman" w:hAnsi="Times New Roman" w:cs="Times New Roman"/>
          <w:i/>
          <w:lang w:val="id-ID"/>
        </w:rPr>
        <w:t>.</w:t>
      </w:r>
      <w:r w:rsidR="00F20E90" w:rsidRPr="004662C3">
        <w:rPr>
          <w:rFonts w:ascii="Times New Roman" w:hAnsi="Times New Roman" w:cs="Times New Roman"/>
          <w:vertAlign w:val="superscript"/>
          <w:lang w:val="id-ID"/>
        </w:rPr>
        <w:t xml:space="preserve"> </w:t>
      </w:r>
    </w:p>
    <w:p w14:paraId="71088812" w14:textId="3A81E152" w:rsidR="00F20E90" w:rsidRPr="001F4A07" w:rsidRDefault="001F4A07" w:rsidP="001F4A07">
      <w:pPr>
        <w:tabs>
          <w:tab w:val="left" w:pos="567"/>
        </w:tabs>
        <w:jc w:val="both"/>
        <w:rPr>
          <w:rFonts w:ascii="Times New Roman" w:hAnsi="Times New Roman" w:cs="Times New Roman"/>
        </w:rPr>
      </w:pPr>
      <w:r w:rsidRPr="004662C3">
        <w:rPr>
          <w:rFonts w:ascii="Times New Roman" w:hAnsi="Times New Roman" w:cs="Times New Roman"/>
        </w:rPr>
        <w:tab/>
      </w:r>
      <w:r w:rsidR="00F20E90" w:rsidRPr="004662C3">
        <w:rPr>
          <w:rFonts w:ascii="Times New Roman" w:hAnsi="Times New Roman" w:cs="Times New Roman"/>
          <w:i/>
          <w:lang w:val="id-ID"/>
        </w:rPr>
        <w:t>The South African Institute of Chartered Accountants (SAICA), group c</w:t>
      </w:r>
      <w:r w:rsidR="00F20E90" w:rsidRPr="004662C3">
        <w:rPr>
          <w:rFonts w:ascii="Times New Roman" w:hAnsi="Times New Roman" w:cs="Times New Roman"/>
          <w:i/>
        </w:rPr>
        <w:t>o</w:t>
      </w:r>
      <w:r w:rsidR="00F20E90" w:rsidRPr="004662C3">
        <w:rPr>
          <w:rFonts w:ascii="Times New Roman" w:hAnsi="Times New Roman" w:cs="Times New Roman"/>
          <w:i/>
          <w:lang w:val="id-ID"/>
        </w:rPr>
        <w:t>mpany is a gr</w:t>
      </w:r>
      <w:r w:rsidR="00F20E90" w:rsidRPr="004662C3">
        <w:rPr>
          <w:rFonts w:ascii="Times New Roman" w:hAnsi="Times New Roman" w:cs="Times New Roman"/>
          <w:i/>
        </w:rPr>
        <w:t>o</w:t>
      </w:r>
      <w:r w:rsidR="00F20E90" w:rsidRPr="004662C3">
        <w:rPr>
          <w:rFonts w:ascii="Times New Roman" w:hAnsi="Times New Roman" w:cs="Times New Roman"/>
          <w:i/>
          <w:lang w:val="id-ID"/>
        </w:rPr>
        <w:t>up</w:t>
      </w:r>
      <w:r w:rsidR="00F20E90" w:rsidRPr="00F20E90">
        <w:rPr>
          <w:rFonts w:ascii="Times New Roman" w:hAnsi="Times New Roman" w:cs="Times New Roman"/>
          <w:i/>
          <w:lang w:val="id-ID"/>
        </w:rPr>
        <w:t xml:space="preserve"> of companies as two or more companies that share a holding company or subsidiary relationship. A holding company in relation to the subsidiary is defined as a juristic person or undertaking that controls a subsidiary. Therefore the determination of whether a company is a holding company depends on one of the following:</w:t>
      </w:r>
    </w:p>
    <w:p w14:paraId="6F590888" w14:textId="5EB5077F" w:rsidR="00F20E90" w:rsidRPr="00F20E90" w:rsidRDefault="001F4A07" w:rsidP="001F4A07">
      <w:pPr>
        <w:numPr>
          <w:ilvl w:val="0"/>
          <w:numId w:val="7"/>
        </w:numPr>
        <w:tabs>
          <w:tab w:val="left" w:pos="567"/>
        </w:tabs>
        <w:ind w:left="993" w:hanging="426"/>
        <w:rPr>
          <w:rFonts w:ascii="Times New Roman" w:hAnsi="Times New Roman" w:cs="Times New Roman"/>
          <w:i/>
          <w:lang w:val="id-ID"/>
        </w:rPr>
      </w:pPr>
      <w:r w:rsidRPr="00F20E90">
        <w:rPr>
          <w:rFonts w:ascii="Times New Roman" w:hAnsi="Times New Roman" w:cs="Times New Roman"/>
          <w:i/>
          <w:lang w:val="id-ID"/>
        </w:rPr>
        <w:t>The ability of the holding company to directly or indirectly exercise, or control the exercise of, a majority of the general voting rights at a gener</w:t>
      </w:r>
      <w:r w:rsidR="00F20E90" w:rsidRPr="00F20E90">
        <w:rPr>
          <w:rFonts w:ascii="Times New Roman" w:hAnsi="Times New Roman" w:cs="Times New Roman"/>
          <w:i/>
          <w:lang w:val="id-ID"/>
        </w:rPr>
        <w:t>al meeting, or</w:t>
      </w:r>
    </w:p>
    <w:p w14:paraId="45A93C1F" w14:textId="7093B549" w:rsidR="00F20E90" w:rsidRPr="00F20E90" w:rsidRDefault="001F4A07" w:rsidP="001F4A07">
      <w:pPr>
        <w:numPr>
          <w:ilvl w:val="0"/>
          <w:numId w:val="7"/>
        </w:numPr>
        <w:tabs>
          <w:tab w:val="left" w:pos="567"/>
        </w:tabs>
        <w:ind w:left="993" w:hanging="426"/>
        <w:rPr>
          <w:rFonts w:ascii="Times New Roman" w:hAnsi="Times New Roman" w:cs="Times New Roman"/>
          <w:i/>
          <w:lang w:val="id-ID"/>
        </w:rPr>
      </w:pPr>
      <w:r w:rsidRPr="00F20E90">
        <w:rPr>
          <w:rFonts w:ascii="Times New Roman" w:hAnsi="Times New Roman" w:cs="Times New Roman"/>
          <w:i/>
          <w:lang w:val="id-ID"/>
        </w:rPr>
        <w:t>The right to appoint or elect, or control the appointment or election of, directors of that company who would control a majority of the votes at a board meeting, or</w:t>
      </w:r>
    </w:p>
    <w:p w14:paraId="08744EB3" w14:textId="4DCA139C" w:rsidR="00F20E90" w:rsidRPr="004662C3" w:rsidRDefault="001F4A07" w:rsidP="001F4A07">
      <w:pPr>
        <w:numPr>
          <w:ilvl w:val="0"/>
          <w:numId w:val="7"/>
        </w:numPr>
        <w:tabs>
          <w:tab w:val="left" w:pos="567"/>
        </w:tabs>
        <w:ind w:left="993" w:hanging="426"/>
        <w:rPr>
          <w:rFonts w:ascii="Times New Roman" w:hAnsi="Times New Roman" w:cs="Times New Roman"/>
          <w:i/>
          <w:lang w:val="id-ID"/>
        </w:rPr>
      </w:pPr>
      <w:r w:rsidRPr="004662C3">
        <w:rPr>
          <w:rFonts w:ascii="Times New Roman" w:hAnsi="Times New Roman" w:cs="Times New Roman"/>
          <w:i/>
          <w:lang w:val="id-ID"/>
        </w:rPr>
        <w:lastRenderedPageBreak/>
        <w:t>All the general voting rights associated with issued securities of the compa</w:t>
      </w:r>
      <w:r w:rsidR="00F20E90" w:rsidRPr="004662C3">
        <w:rPr>
          <w:rFonts w:ascii="Times New Roman" w:hAnsi="Times New Roman" w:cs="Times New Roman"/>
          <w:i/>
          <w:lang w:val="id-ID"/>
        </w:rPr>
        <w:t>ny are held or controlled by persons contemplated in (1) and (2)</w:t>
      </w:r>
      <w:r w:rsidR="004662C3" w:rsidRPr="004662C3">
        <w:rPr>
          <w:rFonts w:ascii="Times New Roman" w:hAnsi="Times New Roman" w:cs="Times New Roman"/>
          <w:i/>
          <w:lang w:val="id-ID"/>
        </w:rPr>
        <w:t xml:space="preserve"> (</w:t>
      </w:r>
      <w:r w:rsidR="004662C3" w:rsidRPr="004662C3">
        <w:rPr>
          <w:rFonts w:ascii="Times New Roman" w:hAnsi="Times New Roman" w:cs="Times New Roman"/>
          <w:lang w:val="fi-FI"/>
        </w:rPr>
        <w:t>https://www.saica.co.za)</w:t>
      </w:r>
      <w:r w:rsidR="004662C3" w:rsidRPr="004662C3">
        <w:rPr>
          <w:rFonts w:ascii="Times New Roman" w:hAnsi="Times New Roman" w:cs="Times New Roman"/>
          <w:i/>
          <w:lang w:val="id-ID"/>
        </w:rPr>
        <w:t>.</w:t>
      </w:r>
    </w:p>
    <w:p w14:paraId="70FBEFE8" w14:textId="05656055" w:rsidR="00F20E90" w:rsidRPr="004662C3" w:rsidRDefault="001F4A07" w:rsidP="00F20E90">
      <w:pPr>
        <w:tabs>
          <w:tab w:val="left" w:pos="567"/>
        </w:tabs>
        <w:rPr>
          <w:rFonts w:ascii="Times New Roman" w:hAnsi="Times New Roman" w:cs="Times New Roman"/>
          <w:lang w:val="id-ID"/>
        </w:rPr>
      </w:pPr>
      <w:r w:rsidRPr="004662C3">
        <w:rPr>
          <w:rFonts w:ascii="Times New Roman" w:hAnsi="Times New Roman" w:cs="Times New Roman"/>
          <w:lang w:val="id-ID"/>
        </w:rPr>
        <w:tab/>
      </w:r>
      <w:r w:rsidR="00F20E90" w:rsidRPr="004662C3">
        <w:rPr>
          <w:rFonts w:ascii="Times New Roman" w:hAnsi="Times New Roman" w:cs="Times New Roman"/>
          <w:lang w:val="id-ID"/>
        </w:rPr>
        <w:t>Dari pengertian perusahaan kelompok tersebut terdapat dua aspek yang perlu diper</w:t>
      </w:r>
      <w:r w:rsidR="00F20E90" w:rsidRPr="004662C3">
        <w:rPr>
          <w:rFonts w:ascii="Times New Roman" w:hAnsi="Times New Roman" w:cs="Times New Roman"/>
        </w:rPr>
        <w:t>h</w:t>
      </w:r>
      <w:r w:rsidR="00F20E90" w:rsidRPr="004662C3">
        <w:rPr>
          <w:rFonts w:ascii="Times New Roman" w:hAnsi="Times New Roman" w:cs="Times New Roman"/>
          <w:lang w:val="id-ID"/>
        </w:rPr>
        <w:t>atikan, yaitu</w:t>
      </w:r>
      <w:r w:rsidR="004662C3" w:rsidRPr="004662C3">
        <w:rPr>
          <w:rFonts w:ascii="Times New Roman" w:hAnsi="Times New Roman" w:cs="Times New Roman"/>
          <w:lang w:val="id-ID"/>
        </w:rPr>
        <w:t xml:space="preserve"> (</w:t>
      </w:r>
      <w:r w:rsidR="004662C3" w:rsidRPr="004662C3">
        <w:rPr>
          <w:rFonts w:ascii="Times New Roman" w:hAnsi="Times New Roman" w:cs="Times New Roman"/>
        </w:rPr>
        <w:t xml:space="preserve">Murjianto R, 2002) </w:t>
      </w:r>
      <w:r w:rsidR="00F20E90" w:rsidRPr="004662C3">
        <w:rPr>
          <w:rFonts w:ascii="Times New Roman" w:hAnsi="Times New Roman" w:cs="Times New Roman"/>
          <w:lang w:val="id-ID"/>
        </w:rPr>
        <w:t>:</w:t>
      </w:r>
      <w:r w:rsidR="00F20E90" w:rsidRPr="004662C3">
        <w:rPr>
          <w:rFonts w:ascii="Times New Roman" w:hAnsi="Times New Roman" w:cs="Times New Roman"/>
          <w:vertAlign w:val="superscript"/>
          <w:lang w:val="id-ID"/>
        </w:rPr>
        <w:t xml:space="preserve"> </w:t>
      </w:r>
    </w:p>
    <w:p w14:paraId="0C2F910B" w14:textId="77777777" w:rsidR="00F20E90" w:rsidRPr="00F20E90" w:rsidRDefault="00F20E90" w:rsidP="00F20E90">
      <w:pPr>
        <w:numPr>
          <w:ilvl w:val="0"/>
          <w:numId w:val="8"/>
        </w:numPr>
        <w:tabs>
          <w:tab w:val="left" w:pos="567"/>
        </w:tabs>
        <w:rPr>
          <w:rFonts w:ascii="Times New Roman" w:hAnsi="Times New Roman" w:cs="Times New Roman"/>
          <w:lang w:val="id-ID"/>
        </w:rPr>
      </w:pPr>
      <w:r w:rsidRPr="004662C3">
        <w:rPr>
          <w:rFonts w:ascii="Times New Roman" w:hAnsi="Times New Roman" w:cs="Times New Roman"/>
          <w:lang w:val="id-ID"/>
        </w:rPr>
        <w:t>Aspek ekonomi, bahwa perusahaan-perusahaan itu tersusun dalam suatu kerjasama kelompok</w:t>
      </w:r>
      <w:r w:rsidRPr="00F20E90">
        <w:rPr>
          <w:rFonts w:ascii="Times New Roman" w:hAnsi="Times New Roman" w:cs="Times New Roman"/>
          <w:lang w:val="id-ID"/>
        </w:rPr>
        <w:t xml:space="preserve">/ </w:t>
      </w:r>
      <w:r w:rsidRPr="00F20E90">
        <w:rPr>
          <w:rFonts w:ascii="Times New Roman" w:hAnsi="Times New Roman" w:cs="Times New Roman"/>
          <w:i/>
          <w:lang w:val="id-ID"/>
        </w:rPr>
        <w:t>group</w:t>
      </w:r>
      <w:r w:rsidRPr="00F20E90">
        <w:rPr>
          <w:rFonts w:ascii="Times New Roman" w:hAnsi="Times New Roman" w:cs="Times New Roman"/>
          <w:lang w:val="id-ID"/>
        </w:rPr>
        <w:t xml:space="preserve"> bersama-sama sebagai satu kesatuan dalam mencapai tujuan ekonomi yaitu perkembangan dan keuntungan perusahaan.</w:t>
      </w:r>
    </w:p>
    <w:p w14:paraId="17DC0CEB" w14:textId="77777777" w:rsidR="00F20E90" w:rsidRPr="00F20E90" w:rsidRDefault="00F20E90" w:rsidP="00F20E90">
      <w:pPr>
        <w:numPr>
          <w:ilvl w:val="0"/>
          <w:numId w:val="8"/>
        </w:numPr>
        <w:tabs>
          <w:tab w:val="left" w:pos="567"/>
        </w:tabs>
        <w:rPr>
          <w:rFonts w:ascii="Times New Roman" w:hAnsi="Times New Roman" w:cs="Times New Roman"/>
          <w:lang w:val="id-ID"/>
        </w:rPr>
      </w:pPr>
      <w:r w:rsidRPr="00F20E90">
        <w:rPr>
          <w:rFonts w:ascii="Times New Roman" w:hAnsi="Times New Roman" w:cs="Times New Roman"/>
          <w:lang w:val="id-ID"/>
        </w:rPr>
        <w:t>Aspek yuridis/ hukum, bahwa masing-masing perusahaan di dalam kelompok itu secara hukum berdiri sendiri terpisah satu dengan yang lainnya, sehingga bertanggungjawab secara sendiri-sendiri terhadap pihak ketiga.</w:t>
      </w:r>
    </w:p>
    <w:p w14:paraId="6FE85681" w14:textId="7DD938B7" w:rsidR="00F20E90" w:rsidRPr="00F20E90" w:rsidRDefault="001F4A07" w:rsidP="001F4A07">
      <w:pPr>
        <w:tabs>
          <w:tab w:val="left" w:pos="567"/>
        </w:tabs>
        <w:jc w:val="both"/>
        <w:rPr>
          <w:rFonts w:ascii="Times New Roman" w:hAnsi="Times New Roman" w:cs="Times New Roman"/>
          <w:lang w:val="id-ID"/>
        </w:rPr>
      </w:pPr>
      <w:r>
        <w:rPr>
          <w:rFonts w:ascii="Times New Roman" w:hAnsi="Times New Roman" w:cs="Times New Roman"/>
        </w:rPr>
        <w:tab/>
      </w:r>
      <w:r w:rsidR="00F20E90" w:rsidRPr="00F20E90">
        <w:rPr>
          <w:rFonts w:ascii="Times New Roman" w:hAnsi="Times New Roman" w:cs="Times New Roman"/>
        </w:rPr>
        <w:t>P</w:t>
      </w:r>
      <w:r w:rsidR="00F20E90" w:rsidRPr="00F20E90">
        <w:rPr>
          <w:rFonts w:ascii="Times New Roman" w:hAnsi="Times New Roman" w:cs="Times New Roman"/>
          <w:lang w:val="id-ID"/>
        </w:rPr>
        <w:t>erusahaan kelompok/</w:t>
      </w:r>
      <w:r w:rsidR="00F20E90" w:rsidRPr="00F20E90">
        <w:rPr>
          <w:rFonts w:ascii="Times New Roman" w:hAnsi="Times New Roman" w:cs="Times New Roman"/>
          <w:i/>
          <w:lang w:val="id-ID"/>
        </w:rPr>
        <w:t>group</w:t>
      </w:r>
      <w:r w:rsidR="00F20E90" w:rsidRPr="00F20E90">
        <w:rPr>
          <w:rFonts w:ascii="Times New Roman" w:hAnsi="Times New Roman" w:cs="Times New Roman"/>
          <w:lang w:val="id-ID"/>
        </w:rPr>
        <w:t xml:space="preserve"> tersebut </w:t>
      </w:r>
      <w:r w:rsidR="00F20E90" w:rsidRPr="00F20E90">
        <w:rPr>
          <w:rFonts w:ascii="Times New Roman" w:hAnsi="Times New Roman" w:cs="Times New Roman"/>
        </w:rPr>
        <w:t>sama halnya dengan</w:t>
      </w:r>
      <w:r w:rsidR="00F20E90" w:rsidRPr="00F20E90">
        <w:rPr>
          <w:rFonts w:ascii="Times New Roman" w:hAnsi="Times New Roman" w:cs="Times New Roman"/>
          <w:lang w:val="id-ID"/>
        </w:rPr>
        <w:t xml:space="preserve"> persekutuan perdata. </w:t>
      </w:r>
      <w:r w:rsidR="00F20E90" w:rsidRPr="00F20E90">
        <w:rPr>
          <w:rFonts w:ascii="Times New Roman" w:hAnsi="Times New Roman" w:cs="Times New Roman"/>
        </w:rPr>
        <w:t xml:space="preserve"> Pada </w:t>
      </w:r>
      <w:r w:rsidR="00F20E90" w:rsidRPr="00F20E90">
        <w:rPr>
          <w:rFonts w:ascii="Times New Roman" w:hAnsi="Times New Roman" w:cs="Times New Roman"/>
          <w:lang w:val="id-ID"/>
        </w:rPr>
        <w:t>persekutuan perdata</w:t>
      </w:r>
      <w:r w:rsidR="00F20E90" w:rsidRPr="00F20E90">
        <w:rPr>
          <w:rFonts w:ascii="Times New Roman" w:hAnsi="Times New Roman" w:cs="Times New Roman"/>
        </w:rPr>
        <w:t>,</w:t>
      </w:r>
      <w:r w:rsidR="00F20E90" w:rsidRPr="00F20E90">
        <w:rPr>
          <w:rFonts w:ascii="Times New Roman" w:hAnsi="Times New Roman" w:cs="Times New Roman"/>
          <w:lang w:val="id-ID"/>
        </w:rPr>
        <w:t xml:space="preserve"> anggotanya adalah </w:t>
      </w:r>
      <w:r w:rsidR="00F20E90" w:rsidRPr="00F20E90">
        <w:rPr>
          <w:rFonts w:ascii="Times New Roman" w:hAnsi="Times New Roman" w:cs="Times New Roman"/>
        </w:rPr>
        <w:t xml:space="preserve">terdiri dari </w:t>
      </w:r>
      <w:r w:rsidR="00F20E90" w:rsidRPr="00F20E90">
        <w:rPr>
          <w:rFonts w:ascii="Times New Roman" w:hAnsi="Times New Roman" w:cs="Times New Roman"/>
          <w:lang w:val="id-ID"/>
        </w:rPr>
        <w:t>orang-orang, sedangkan perusahaan kelompok anggotanya adalah</w:t>
      </w:r>
      <w:r w:rsidR="00F20E90" w:rsidRPr="00F20E90">
        <w:rPr>
          <w:rFonts w:ascii="Times New Roman" w:hAnsi="Times New Roman" w:cs="Times New Roman"/>
        </w:rPr>
        <w:t xml:space="preserve"> terdiri dari </w:t>
      </w:r>
      <w:r w:rsidR="00F20E90" w:rsidRPr="00F20E90">
        <w:rPr>
          <w:rFonts w:ascii="Times New Roman" w:hAnsi="Times New Roman" w:cs="Times New Roman"/>
          <w:lang w:val="id-ID"/>
        </w:rPr>
        <w:t xml:space="preserve"> perusahaan-perusahaan , sehingga dalam proses pembentukannyapun tidak ada keharusan dalam bentuk formal tertentu, bahkan mungkin pihak ketiga belum tentu mengetahui bahwa suatu perusahaan merupakan anggota pada suatu kelompok perusahaan, sebagai konsekuensinya masing-masing perusahaan terhadap pihak ketiga bertanggungjawab sendiri-sendiri, sekalipun tidak menutup kemungkinan secara intern diantara anggota terikat ikut andil dalam bertanggungjawab. Dengan demikian, yang terpokok tujuan dalam perusahaan kelompok sebenarnya dari aspek ekonomi yaitu keuntungan perusahaan.</w:t>
      </w:r>
      <w:r w:rsidR="00F20E90" w:rsidRPr="00F20E90">
        <w:rPr>
          <w:rFonts w:ascii="Times New Roman" w:hAnsi="Times New Roman" w:cs="Times New Roman"/>
          <w:vertAlign w:val="superscript"/>
          <w:lang w:val="id-ID"/>
        </w:rPr>
        <w:t xml:space="preserve"> </w:t>
      </w:r>
    </w:p>
    <w:p w14:paraId="7EF4FDC6" w14:textId="77777777" w:rsidR="00A72906" w:rsidRDefault="00A72906" w:rsidP="00A72906">
      <w:pPr>
        <w:tabs>
          <w:tab w:val="left" w:pos="567"/>
        </w:tabs>
        <w:rPr>
          <w:rFonts w:ascii="Times New Roman" w:hAnsi="Times New Roman" w:cs="Times New Roman"/>
        </w:rPr>
      </w:pPr>
    </w:p>
    <w:p w14:paraId="38CD656B" w14:textId="2D8FC13D" w:rsidR="00A72906" w:rsidRPr="00A72906" w:rsidRDefault="00A72906" w:rsidP="00A72906">
      <w:pPr>
        <w:tabs>
          <w:tab w:val="left" w:pos="567"/>
        </w:tabs>
        <w:rPr>
          <w:rFonts w:ascii="Times New Roman" w:hAnsi="Times New Roman" w:cs="Times New Roman"/>
          <w:b/>
          <w:lang w:val="id-ID"/>
        </w:rPr>
      </w:pPr>
      <w:r w:rsidRPr="00A72906">
        <w:rPr>
          <w:rFonts w:ascii="Times New Roman" w:hAnsi="Times New Roman" w:cs="Times New Roman"/>
          <w:b/>
          <w:lang w:val="en-ID"/>
        </w:rPr>
        <w:t xml:space="preserve">Pengertian Monopoli </w:t>
      </w:r>
    </w:p>
    <w:p w14:paraId="55A2E350" w14:textId="3D15EF02" w:rsidR="00A72906" w:rsidRPr="00A72906" w:rsidRDefault="00A72906" w:rsidP="00A72906">
      <w:pPr>
        <w:tabs>
          <w:tab w:val="left" w:pos="567"/>
        </w:tabs>
        <w:jc w:val="both"/>
        <w:rPr>
          <w:rFonts w:ascii="Times New Roman" w:hAnsi="Times New Roman" w:cs="Times New Roman"/>
        </w:rPr>
      </w:pPr>
      <w:r>
        <w:rPr>
          <w:rFonts w:ascii="Times New Roman" w:hAnsi="Times New Roman" w:cs="Times New Roman"/>
          <w:lang w:val="id-ID"/>
        </w:rPr>
        <w:tab/>
      </w:r>
      <w:r w:rsidRPr="00A72906">
        <w:rPr>
          <w:rFonts w:ascii="Times New Roman" w:hAnsi="Times New Roman" w:cs="Times New Roman"/>
          <w:lang w:val="id-ID"/>
        </w:rPr>
        <w:t xml:space="preserve">Tanggal 5 Maret 1999 Pemerintah Indonesia mengundangkan Undang-undang No. 5 Tahun 1999 tentang Larangan Praktek Monopoli dan Persaingan Usaha Tidak Sehat. Pengaturan usaha mengenai monopoli </w:t>
      </w:r>
      <w:r w:rsidRPr="00A72906">
        <w:rPr>
          <w:rFonts w:ascii="Times New Roman" w:hAnsi="Times New Roman" w:cs="Times New Roman"/>
        </w:rPr>
        <w:t xml:space="preserve">dan </w:t>
      </w:r>
      <w:r w:rsidRPr="00A72906">
        <w:rPr>
          <w:rFonts w:ascii="Times New Roman" w:hAnsi="Times New Roman" w:cs="Times New Roman"/>
          <w:lang w:val="id-ID"/>
        </w:rPr>
        <w:t>persaingan usaha tidak sehat yang sebelumnya berdasarkan pada KUH Perdata dan KUH, sejak tanggal 5 Maret 1999 beralih berdasarkan Undang-undang No. 5 Tahun 1999.</w:t>
      </w:r>
      <w:r>
        <w:rPr>
          <w:rFonts w:ascii="Times New Roman" w:hAnsi="Times New Roman" w:cs="Times New Roman"/>
        </w:rPr>
        <w:t xml:space="preserve"> </w:t>
      </w:r>
      <w:r w:rsidRPr="00A72906">
        <w:rPr>
          <w:rFonts w:ascii="Times New Roman" w:hAnsi="Times New Roman" w:cs="Times New Roman"/>
          <w:lang w:val="id-ID"/>
        </w:rPr>
        <w:t xml:space="preserve">Pasal 1 ayat a dan b Undang-undang No. 5 Tahun 1999 menjelaskan mengenai definisi monopoli dan praktek monopoli, yaitu: </w:t>
      </w:r>
    </w:p>
    <w:p w14:paraId="64F76A99" w14:textId="77777777" w:rsidR="00A72906" w:rsidRPr="00A72906" w:rsidRDefault="00A72906" w:rsidP="00A72906">
      <w:pPr>
        <w:tabs>
          <w:tab w:val="left" w:pos="567"/>
        </w:tabs>
        <w:ind w:left="567"/>
        <w:rPr>
          <w:rFonts w:ascii="Times New Roman" w:hAnsi="Times New Roman" w:cs="Times New Roman"/>
          <w:i/>
          <w:lang w:val="id-ID"/>
        </w:rPr>
      </w:pPr>
      <w:r w:rsidRPr="00A72906">
        <w:rPr>
          <w:rFonts w:ascii="Times New Roman" w:hAnsi="Times New Roman" w:cs="Times New Roman"/>
          <w:i/>
          <w:lang w:val="id-ID"/>
        </w:rPr>
        <w:t>“Monopoli adalah penguasaan atas produksi dan atau pemasaran barang dan atau atas penggunaan jasa tertentu oleh satu pelaku usaha atau satu kelompok pelaku usaha”.</w:t>
      </w:r>
    </w:p>
    <w:p w14:paraId="02C15710" w14:textId="77777777" w:rsidR="00A72906" w:rsidRPr="00A72906" w:rsidRDefault="00A72906" w:rsidP="00A72906">
      <w:pPr>
        <w:tabs>
          <w:tab w:val="left" w:pos="567"/>
        </w:tabs>
        <w:ind w:left="567"/>
        <w:rPr>
          <w:rFonts w:ascii="Times New Roman" w:hAnsi="Times New Roman" w:cs="Times New Roman"/>
          <w:i/>
          <w:lang w:val="id-ID"/>
        </w:rPr>
      </w:pPr>
    </w:p>
    <w:p w14:paraId="4E35AE5E" w14:textId="77777777" w:rsidR="00A72906" w:rsidRPr="00A72906" w:rsidRDefault="00A72906" w:rsidP="00BB5149">
      <w:pPr>
        <w:tabs>
          <w:tab w:val="left" w:pos="567"/>
        </w:tabs>
        <w:ind w:left="567"/>
        <w:jc w:val="both"/>
        <w:rPr>
          <w:rFonts w:ascii="Times New Roman" w:hAnsi="Times New Roman" w:cs="Times New Roman"/>
          <w:i/>
          <w:lang w:val="id-ID"/>
        </w:rPr>
      </w:pPr>
      <w:r w:rsidRPr="00A72906">
        <w:rPr>
          <w:rFonts w:ascii="Times New Roman" w:hAnsi="Times New Roman" w:cs="Times New Roman"/>
          <w:i/>
          <w:lang w:val="id-ID"/>
        </w:rPr>
        <w:t>“Praktek monopoli adalah pemusatan kekuatan ekonomi oleh satu atau lebih pelaku usaha yang mengakibatkan dikuasainya produksi dan atau pemasaran atas barang dan atau jasa tertentu sehingga menimbulkan persaingan usaha tidak sehat dan dapat merugikan kepentingan umum”.</w:t>
      </w:r>
    </w:p>
    <w:p w14:paraId="61F74966" w14:textId="0D7EF479" w:rsidR="00A72906" w:rsidRPr="00A72906" w:rsidRDefault="00A72906" w:rsidP="00A72906">
      <w:pPr>
        <w:tabs>
          <w:tab w:val="left" w:pos="567"/>
        </w:tabs>
        <w:jc w:val="both"/>
        <w:rPr>
          <w:rFonts w:ascii="Times New Roman" w:hAnsi="Times New Roman" w:cs="Times New Roman"/>
          <w:lang w:val="id-ID"/>
        </w:rPr>
      </w:pPr>
      <w:r>
        <w:rPr>
          <w:rFonts w:ascii="Times New Roman" w:hAnsi="Times New Roman" w:cs="Times New Roman"/>
          <w:lang w:val="en-ID"/>
        </w:rPr>
        <w:tab/>
      </w:r>
      <w:r w:rsidRPr="00A72906">
        <w:rPr>
          <w:rFonts w:ascii="Times New Roman" w:hAnsi="Times New Roman" w:cs="Times New Roman"/>
          <w:lang w:val="id-ID"/>
        </w:rPr>
        <w:t xml:space="preserve">Undang-undang No. 5 Tahun 1999 dengan sangat jelas melarang pelaku usaha melakukan penguasaan atas produksi dan atau pemasaran barang dan atau jasa yang dapat mengakibatkan terjadinya praktek monopoli dan atau persaingan usaha tidak sehat. Pelaku usaha dapat dianggap secara bersama-sama melakukan penguasaan produksi atau pemasaran barang atau jasa, jika kelompok usaha </w:t>
      </w:r>
      <w:r w:rsidRPr="00A72906">
        <w:rPr>
          <w:rFonts w:ascii="Times New Roman" w:hAnsi="Times New Roman" w:cs="Times New Roman"/>
          <w:lang w:val="id-ID"/>
        </w:rPr>
        <w:lastRenderedPageBreak/>
        <w:t xml:space="preserve">tersebut menguasai lebih dari 75% pasar satu jenis barang atau jasa tertentu. Hal ini diatur dalam pasal 4 ayat 2 Undang-undang No. 5 Tahun 1999 yang berbunyi: </w:t>
      </w:r>
    </w:p>
    <w:p w14:paraId="66C7AB43" w14:textId="77777777" w:rsidR="00A72906" w:rsidRPr="00A72906" w:rsidRDefault="00A72906" w:rsidP="00A72906">
      <w:pPr>
        <w:tabs>
          <w:tab w:val="left" w:pos="567"/>
        </w:tabs>
        <w:ind w:left="567"/>
        <w:jc w:val="both"/>
        <w:rPr>
          <w:rFonts w:ascii="Times New Roman" w:hAnsi="Times New Roman" w:cs="Times New Roman"/>
          <w:i/>
          <w:lang w:val="id-ID"/>
        </w:rPr>
      </w:pPr>
      <w:r w:rsidRPr="00A72906">
        <w:rPr>
          <w:rFonts w:ascii="Times New Roman" w:hAnsi="Times New Roman" w:cs="Times New Roman"/>
          <w:i/>
          <w:lang w:val="id-ID"/>
        </w:rPr>
        <w:t>“Pelaku usaha patut diduga atau dianggap secara bersama-sama melakukan penguasaan produksi dan atau pemasaran barang dan atau jasa, sebagaimana dimaksud ayat 1</w:t>
      </w:r>
      <w:r w:rsidRPr="00A72906">
        <w:rPr>
          <w:rFonts w:ascii="Times New Roman" w:hAnsi="Times New Roman" w:cs="Times New Roman"/>
          <w:i/>
        </w:rPr>
        <w:t xml:space="preserve"> (satu)</w:t>
      </w:r>
      <w:r w:rsidRPr="00A72906">
        <w:rPr>
          <w:rFonts w:ascii="Times New Roman" w:hAnsi="Times New Roman" w:cs="Times New Roman"/>
          <w:i/>
          <w:lang w:val="id-ID"/>
        </w:rPr>
        <w:t>, apabila 2 (dua) atau 3 (tiga) pelaku usaha atau kelompok pelaku usaha menguasai lebih dari 75% (tujuh puluh lima persen) pangsa pasar satu jenis barang atau jasa tertentu.”</w:t>
      </w:r>
    </w:p>
    <w:p w14:paraId="0EC70DC2" w14:textId="5A758A24" w:rsidR="00A72906" w:rsidRPr="00A72906" w:rsidRDefault="00A72906" w:rsidP="00A72906">
      <w:pPr>
        <w:tabs>
          <w:tab w:val="left" w:pos="567"/>
        </w:tabs>
        <w:rPr>
          <w:rFonts w:ascii="Times New Roman" w:hAnsi="Times New Roman" w:cs="Times New Roman"/>
          <w:lang w:val="id-ID"/>
        </w:rPr>
      </w:pPr>
      <w:r>
        <w:rPr>
          <w:rFonts w:ascii="Times New Roman" w:hAnsi="Times New Roman" w:cs="Times New Roman"/>
          <w:lang w:val="id-ID"/>
        </w:rPr>
        <w:tab/>
      </w:r>
      <w:r w:rsidRPr="00A72906">
        <w:rPr>
          <w:rFonts w:ascii="Times New Roman" w:hAnsi="Times New Roman" w:cs="Times New Roman"/>
          <w:lang w:val="id-ID"/>
        </w:rPr>
        <w:t>Pasal 17 butir 2 Undang-undang No. 5 Tahun 1999 menjelaskan bahwa:</w:t>
      </w:r>
    </w:p>
    <w:p w14:paraId="05678434" w14:textId="77777777" w:rsidR="00A72906" w:rsidRPr="00A72906" w:rsidRDefault="00A72906" w:rsidP="00A72906">
      <w:pPr>
        <w:tabs>
          <w:tab w:val="left" w:pos="567"/>
        </w:tabs>
        <w:ind w:left="567"/>
        <w:jc w:val="both"/>
        <w:rPr>
          <w:rFonts w:ascii="Times New Roman" w:hAnsi="Times New Roman" w:cs="Times New Roman"/>
          <w:i/>
          <w:lang w:val="id-ID"/>
        </w:rPr>
      </w:pPr>
      <w:r w:rsidRPr="00A72906">
        <w:rPr>
          <w:rFonts w:ascii="Times New Roman" w:hAnsi="Times New Roman" w:cs="Times New Roman"/>
          <w:i/>
          <w:lang w:val="id-ID"/>
        </w:rPr>
        <w:t>“Pelaku usaha (perusahaan group) patut diduga atau dianggap melakukan penguasaan atas produksi dan atau pemasaran barang dan atau jasa apabila:</w:t>
      </w:r>
    </w:p>
    <w:p w14:paraId="6F475F42" w14:textId="77777777" w:rsidR="00A72906" w:rsidRPr="00A72906" w:rsidRDefault="00A72906" w:rsidP="00A72906">
      <w:pPr>
        <w:numPr>
          <w:ilvl w:val="0"/>
          <w:numId w:val="9"/>
        </w:numPr>
        <w:ind w:left="993" w:hanging="426"/>
        <w:rPr>
          <w:rFonts w:ascii="Times New Roman" w:hAnsi="Times New Roman" w:cs="Times New Roman"/>
          <w:i/>
          <w:lang w:val="id-ID"/>
        </w:rPr>
      </w:pPr>
      <w:r w:rsidRPr="00A72906">
        <w:rPr>
          <w:rFonts w:ascii="Times New Roman" w:hAnsi="Times New Roman" w:cs="Times New Roman"/>
          <w:i/>
          <w:lang w:val="id-ID"/>
        </w:rPr>
        <w:t>Barang dan atau jasa yang bersangkutan belum ada substitusinya; atau</w:t>
      </w:r>
    </w:p>
    <w:p w14:paraId="201E52CD" w14:textId="77777777" w:rsidR="00A72906" w:rsidRPr="00A72906" w:rsidRDefault="00A72906" w:rsidP="00A72906">
      <w:pPr>
        <w:numPr>
          <w:ilvl w:val="0"/>
          <w:numId w:val="9"/>
        </w:numPr>
        <w:ind w:left="993" w:hanging="426"/>
        <w:jc w:val="both"/>
        <w:rPr>
          <w:rFonts w:ascii="Times New Roman" w:hAnsi="Times New Roman" w:cs="Times New Roman"/>
          <w:i/>
          <w:lang w:val="id-ID"/>
        </w:rPr>
      </w:pPr>
      <w:r w:rsidRPr="00A72906">
        <w:rPr>
          <w:rFonts w:ascii="Times New Roman" w:hAnsi="Times New Roman" w:cs="Times New Roman"/>
          <w:i/>
          <w:lang w:val="id-ID"/>
        </w:rPr>
        <w:t>Mengakibatkan pelaku usaha lain tidak dapat masuk ke dalam persaingan usaha barang dan atau jasa yang sama; atau</w:t>
      </w:r>
    </w:p>
    <w:p w14:paraId="3664E39A" w14:textId="23FAE06C" w:rsidR="00A72906" w:rsidRPr="002D6E3E" w:rsidRDefault="00A72906" w:rsidP="00A72906">
      <w:pPr>
        <w:numPr>
          <w:ilvl w:val="0"/>
          <w:numId w:val="9"/>
        </w:numPr>
        <w:ind w:left="993" w:hanging="426"/>
        <w:jc w:val="both"/>
        <w:rPr>
          <w:rFonts w:ascii="Times New Roman" w:hAnsi="Times New Roman" w:cs="Times New Roman"/>
          <w:i/>
          <w:lang w:val="id-ID"/>
        </w:rPr>
      </w:pPr>
      <w:r w:rsidRPr="00A72906">
        <w:rPr>
          <w:rFonts w:ascii="Times New Roman" w:hAnsi="Times New Roman" w:cs="Times New Roman"/>
          <w:i/>
          <w:lang w:val="id-ID"/>
        </w:rPr>
        <w:t>Satu pelaku usaha atau satu kelompok pelaku usaha menguasai lebih dari 50</w:t>
      </w:r>
      <w:r w:rsidRPr="002D6E3E">
        <w:rPr>
          <w:rFonts w:ascii="Times New Roman" w:hAnsi="Times New Roman" w:cs="Times New Roman"/>
          <w:i/>
          <w:lang w:val="id-ID"/>
        </w:rPr>
        <w:t>% (lima puluh persen) pangsa pasar satu jenis barang atau jasa tertentu”.</w:t>
      </w:r>
    </w:p>
    <w:p w14:paraId="56850368" w14:textId="5F1F7E5A" w:rsidR="00A72906" w:rsidRDefault="00A72906" w:rsidP="00A72906">
      <w:pPr>
        <w:tabs>
          <w:tab w:val="left" w:pos="567"/>
        </w:tabs>
        <w:jc w:val="both"/>
        <w:rPr>
          <w:rFonts w:ascii="Times New Roman" w:hAnsi="Times New Roman" w:cs="Times New Roman"/>
        </w:rPr>
      </w:pPr>
      <w:r w:rsidRPr="002D6E3E">
        <w:rPr>
          <w:rFonts w:ascii="Times New Roman" w:hAnsi="Times New Roman" w:cs="Times New Roman"/>
        </w:rPr>
        <w:tab/>
      </w:r>
      <w:r w:rsidR="002D6E3E" w:rsidRPr="002D6E3E">
        <w:rPr>
          <w:rFonts w:ascii="Times New Roman" w:hAnsi="Times New Roman" w:cs="Times New Roman"/>
        </w:rPr>
        <w:t>Arie Siswanto (</w:t>
      </w:r>
      <w:r w:rsidR="002D6E3E" w:rsidRPr="002D6E3E">
        <w:rPr>
          <w:rFonts w:ascii="Times New Roman" w:hAnsi="Times New Roman" w:cs="Times New Roman"/>
          <w:lang w:val="en-ID" w:eastAsia="id-ID"/>
        </w:rPr>
        <w:t>Suhasril dan Mohammad Taufuk Makarao, 2010)</w:t>
      </w:r>
      <w:r w:rsidR="002D6E3E" w:rsidRPr="002D6E3E">
        <w:rPr>
          <w:rFonts w:ascii="Times New Roman" w:hAnsi="Times New Roman" w:cs="Times New Roman"/>
          <w:lang w:val="id-ID"/>
        </w:rPr>
        <w:t xml:space="preserve">, </w:t>
      </w:r>
      <w:r w:rsidRPr="002D6E3E">
        <w:rPr>
          <w:rFonts w:ascii="Times New Roman" w:hAnsi="Times New Roman" w:cs="Times New Roman"/>
        </w:rPr>
        <w:t>dalam bukunya yang berjudul H</w:t>
      </w:r>
      <w:r w:rsidRPr="002D6E3E">
        <w:rPr>
          <w:rFonts w:ascii="Times New Roman" w:hAnsi="Times New Roman" w:cs="Times New Roman"/>
          <w:i/>
        </w:rPr>
        <w:t>ukumPersaingan Usaha</w:t>
      </w:r>
      <w:r w:rsidRPr="002D6E3E">
        <w:rPr>
          <w:rFonts w:ascii="Times New Roman" w:hAnsi="Times New Roman" w:cs="Times New Roman"/>
        </w:rPr>
        <w:t xml:space="preserve"> menjelaskan tentang pengertian monopoli yang dikutip dari Roger E. Meiners, menjelaskan bahwa istilah monopoli sering dipakai untuk menunjukkan tiga titik berat yang berbeda. </w:t>
      </w:r>
      <w:r w:rsidRPr="002D6E3E">
        <w:rPr>
          <w:rFonts w:ascii="Times New Roman" w:hAnsi="Times New Roman" w:cs="Times New Roman"/>
          <w:i/>
        </w:rPr>
        <w:t>Pertama,</w:t>
      </w:r>
      <w:r w:rsidRPr="002D6E3E">
        <w:rPr>
          <w:rFonts w:ascii="Times New Roman" w:hAnsi="Times New Roman" w:cs="Times New Roman"/>
        </w:rPr>
        <w:t xml:space="preserve"> istilah monopoli menggambarkan suatu struktur pasar</w:t>
      </w:r>
      <w:r w:rsidRPr="00A72906">
        <w:rPr>
          <w:rFonts w:ascii="Times New Roman" w:hAnsi="Times New Roman" w:cs="Times New Roman"/>
        </w:rPr>
        <w:t xml:space="preserve"> (keadaan permintaan dan penawaran). </w:t>
      </w:r>
      <w:r w:rsidRPr="00A72906">
        <w:rPr>
          <w:rFonts w:ascii="Times New Roman" w:hAnsi="Times New Roman" w:cs="Times New Roman"/>
          <w:i/>
        </w:rPr>
        <w:t>Kedua</w:t>
      </w:r>
      <w:r w:rsidRPr="00A72906">
        <w:rPr>
          <w:rFonts w:ascii="Times New Roman" w:hAnsi="Times New Roman" w:cs="Times New Roman"/>
        </w:rPr>
        <w:t>, istilah monopoli juga sering dipergunakan untuk menggambarkan suatu posisi. Yang dimaksudkan disini adalah posisi penjual yang memiliki penguasaan dan kontrol eksklusif atas barang atau jasa tertentu.</w:t>
      </w:r>
      <w:r>
        <w:rPr>
          <w:rFonts w:ascii="Times New Roman" w:hAnsi="Times New Roman" w:cs="Times New Roman"/>
        </w:rPr>
        <w:t xml:space="preserve"> </w:t>
      </w:r>
      <w:r w:rsidRPr="00A72906">
        <w:rPr>
          <w:rFonts w:ascii="Times New Roman" w:hAnsi="Times New Roman" w:cs="Times New Roman"/>
          <w:i/>
        </w:rPr>
        <w:t>Ketiga</w:t>
      </w:r>
      <w:r w:rsidRPr="00A72906">
        <w:rPr>
          <w:rFonts w:ascii="Times New Roman" w:hAnsi="Times New Roman" w:cs="Times New Roman"/>
        </w:rPr>
        <w:t xml:space="preserve">, istilah monopoli juga digunakan untuk menggambarkan kekuatan </w:t>
      </w:r>
      <w:r w:rsidRPr="00A72906">
        <w:rPr>
          <w:rFonts w:ascii="Times New Roman" w:hAnsi="Times New Roman" w:cs="Times New Roman"/>
          <w:i/>
        </w:rPr>
        <w:t>(power)</w:t>
      </w:r>
      <w:r w:rsidRPr="00A72906">
        <w:rPr>
          <w:rFonts w:ascii="Times New Roman" w:hAnsi="Times New Roman" w:cs="Times New Roman"/>
        </w:rPr>
        <w:t xml:space="preserve"> yang dipegang oleh penjual untuk menguasai penawaran, menentukan harga, serta manipulasi harga. </w:t>
      </w:r>
    </w:p>
    <w:p w14:paraId="72E260D2" w14:textId="77777777" w:rsidR="00BB5149" w:rsidRDefault="00BB5149" w:rsidP="00A72906">
      <w:pPr>
        <w:tabs>
          <w:tab w:val="left" w:pos="567"/>
        </w:tabs>
        <w:jc w:val="both"/>
        <w:rPr>
          <w:rFonts w:ascii="Times New Roman" w:hAnsi="Times New Roman" w:cs="Times New Roman"/>
        </w:rPr>
      </w:pPr>
    </w:p>
    <w:p w14:paraId="6239CCB2" w14:textId="77777777" w:rsidR="00A72906" w:rsidRPr="00A72906" w:rsidRDefault="00A72906" w:rsidP="00A72906">
      <w:pPr>
        <w:tabs>
          <w:tab w:val="left" w:pos="567"/>
        </w:tabs>
        <w:jc w:val="both"/>
        <w:rPr>
          <w:rFonts w:ascii="Times New Roman" w:hAnsi="Times New Roman" w:cs="Times New Roman"/>
          <w:b/>
        </w:rPr>
      </w:pPr>
      <w:r w:rsidRPr="00A72906">
        <w:rPr>
          <w:rFonts w:ascii="Times New Roman" w:hAnsi="Times New Roman" w:cs="Times New Roman"/>
          <w:b/>
        </w:rPr>
        <w:t>Hukum Persaingan Usaha</w:t>
      </w:r>
    </w:p>
    <w:p w14:paraId="5A258971" w14:textId="2B829BB3" w:rsidR="00A72906" w:rsidRPr="00A72906" w:rsidRDefault="00A72906" w:rsidP="00A72906">
      <w:pPr>
        <w:tabs>
          <w:tab w:val="left" w:pos="567"/>
        </w:tabs>
        <w:jc w:val="both"/>
        <w:rPr>
          <w:rFonts w:ascii="Times New Roman" w:hAnsi="Times New Roman" w:cs="Times New Roman"/>
          <w:vertAlign w:val="superscript"/>
        </w:rPr>
      </w:pPr>
      <w:r>
        <w:rPr>
          <w:rFonts w:ascii="Times New Roman" w:hAnsi="Times New Roman" w:cs="Times New Roman"/>
        </w:rPr>
        <w:tab/>
      </w:r>
      <w:r w:rsidRPr="00A72906">
        <w:rPr>
          <w:rFonts w:ascii="Times New Roman" w:hAnsi="Times New Roman" w:cs="Times New Roman"/>
        </w:rPr>
        <w:t>Dalam konteks ini secara teoritis hukum persaingan usaha dapat dimaknai dengan dua kata, yakni hukum dan persaingan usaha. Upaya ini dimaksud agar dapat dibedakan antara hukum sendiri dengan persaingan usaha, agar dalam pembahasannya kemudian dapat dimengerti apa yang dimaksud hukum persaingan dalam berusaha.</w:t>
      </w:r>
      <w:r w:rsidRPr="00A72906">
        <w:rPr>
          <w:rFonts w:ascii="Times New Roman" w:hAnsi="Times New Roman" w:cs="Times New Roman"/>
          <w:vertAlign w:val="superscript"/>
          <w:lang w:val="id-ID"/>
        </w:rPr>
        <w:t xml:space="preserve"> </w:t>
      </w:r>
      <w:r w:rsidRPr="00A72906">
        <w:rPr>
          <w:rFonts w:ascii="Times New Roman" w:hAnsi="Times New Roman" w:cs="Times New Roman"/>
        </w:rPr>
        <w:t xml:space="preserve">Pengertian persaingan usaha telah diuraikan secara singkat pada tulisan terdahulu. Sedangkan pengertian hukum menurut </w:t>
      </w:r>
      <w:r w:rsidRPr="00A72906">
        <w:rPr>
          <w:rFonts w:ascii="Times New Roman" w:hAnsi="Times New Roman" w:cs="Times New Roman"/>
          <w:i/>
        </w:rPr>
        <w:t>Utrecht</w:t>
      </w:r>
      <w:r w:rsidRPr="00A72906">
        <w:rPr>
          <w:rFonts w:ascii="Times New Roman" w:hAnsi="Times New Roman" w:cs="Times New Roman"/>
        </w:rPr>
        <w:t xml:space="preserve"> dalam bukunya Pengantar Dalam Hukum Indonesia mengemukakan Hukum adalah himpunan petunjuk-petunjuk hidup (perintah-perintah dan larangan – larangan) yang mengatur tata tertib dalam suatu masyarakat, dan oleh karena itu seharusnya ditaati oleh anggota masyarakat yang bersangkutan</w:t>
      </w:r>
      <w:r w:rsidR="002D6E3E">
        <w:rPr>
          <w:rFonts w:ascii="Times New Roman" w:hAnsi="Times New Roman" w:cs="Times New Roman"/>
        </w:rPr>
        <w:t xml:space="preserve"> </w:t>
      </w:r>
      <w:r w:rsidR="002D6E3E" w:rsidRPr="002D6E3E">
        <w:rPr>
          <w:rFonts w:ascii="Times New Roman" w:hAnsi="Times New Roman" w:cs="Times New Roman"/>
        </w:rPr>
        <w:t>(</w:t>
      </w:r>
      <w:r w:rsidR="002D6E3E" w:rsidRPr="002D6E3E">
        <w:rPr>
          <w:rFonts w:ascii="Times New Roman" w:hAnsi="Times New Roman" w:cs="Times New Roman"/>
          <w:lang w:val="en-ID" w:eastAsia="id-ID"/>
        </w:rPr>
        <w:t>Suhasril dan Mohammad Taufuk Makarao, 2010)</w:t>
      </w:r>
      <w:r w:rsidR="002D6E3E">
        <w:rPr>
          <w:rFonts w:ascii="Times New Roman" w:hAnsi="Times New Roman" w:cs="Times New Roman"/>
          <w:lang w:val="id-ID"/>
        </w:rPr>
        <w:t>.</w:t>
      </w:r>
    </w:p>
    <w:p w14:paraId="6D169694" w14:textId="74BB900A" w:rsidR="00A72906" w:rsidRPr="00A72906" w:rsidRDefault="00A72906" w:rsidP="00A72906">
      <w:pPr>
        <w:tabs>
          <w:tab w:val="left" w:pos="567"/>
        </w:tabs>
        <w:jc w:val="both"/>
        <w:rPr>
          <w:rFonts w:ascii="Times New Roman" w:hAnsi="Times New Roman" w:cs="Times New Roman"/>
        </w:rPr>
      </w:pPr>
      <w:r>
        <w:rPr>
          <w:rFonts w:ascii="Times New Roman" w:hAnsi="Times New Roman" w:cs="Times New Roman"/>
        </w:rPr>
        <w:tab/>
      </w:r>
      <w:r w:rsidRPr="00A72906">
        <w:rPr>
          <w:rFonts w:ascii="Times New Roman" w:hAnsi="Times New Roman" w:cs="Times New Roman"/>
        </w:rPr>
        <w:t xml:space="preserve">Dengan menelaah pengertian di atas, disimpulkan bahwa hukum merupakan himpunan dari petunjuk-petunjuk yang berisi pemerintah dan larangan yang harus ditaati oleh anggota masyarakat. Untuk mendapatkan gambaran lebih mendalam tentang pengertian hukum persaingan usaha, beberapa pendapat ahli mengenai pengertian hukum persaingan usaha perlu juga dikemukakan, diantaranya adalah </w:t>
      </w:r>
      <w:r w:rsidRPr="00A72906">
        <w:rPr>
          <w:rFonts w:ascii="Times New Roman" w:hAnsi="Times New Roman" w:cs="Times New Roman"/>
        </w:rPr>
        <w:lastRenderedPageBreak/>
        <w:t xml:space="preserve">Christoper Pass Bryan Lowes, yang ditulis kedalam Kamus Lengkap Ekonomi, yang dimaksud dengan </w:t>
      </w:r>
      <w:r w:rsidRPr="00A72906">
        <w:rPr>
          <w:rFonts w:ascii="Times New Roman" w:hAnsi="Times New Roman" w:cs="Times New Roman"/>
          <w:i/>
        </w:rPr>
        <w:t>competition Laws</w:t>
      </w:r>
      <w:r w:rsidRPr="00A72906">
        <w:rPr>
          <w:rFonts w:ascii="Times New Roman" w:hAnsi="Times New Roman" w:cs="Times New Roman"/>
        </w:rPr>
        <w:t xml:space="preserve"> (hukum persaingan) adalah bagian dari perundang-undangan yang mengatur tentang monopoli, penggabungan dan pengambilalihan, perjanjian perdagangan yang membatasi dan praktek antipersaingan</w:t>
      </w:r>
      <w:r w:rsidR="002D6E3E">
        <w:rPr>
          <w:rFonts w:ascii="Times New Roman" w:hAnsi="Times New Roman" w:cs="Times New Roman"/>
        </w:rPr>
        <w:t xml:space="preserve"> </w:t>
      </w:r>
      <w:r w:rsidR="002D6E3E" w:rsidRPr="002D6E3E">
        <w:rPr>
          <w:rFonts w:ascii="Times New Roman" w:hAnsi="Times New Roman" w:cs="Times New Roman"/>
        </w:rPr>
        <w:t>(</w:t>
      </w:r>
      <w:r w:rsidR="002D6E3E" w:rsidRPr="002D6E3E">
        <w:rPr>
          <w:rFonts w:ascii="Times New Roman" w:hAnsi="Times New Roman" w:cs="Times New Roman"/>
          <w:lang w:val="en-ID" w:eastAsia="id-ID"/>
        </w:rPr>
        <w:t>Suhasril dan Mohammad Taufuk Makarao, 2010)</w:t>
      </w:r>
      <w:r w:rsidR="002D6E3E">
        <w:rPr>
          <w:rFonts w:ascii="Times New Roman" w:hAnsi="Times New Roman" w:cs="Times New Roman"/>
          <w:lang w:val="id-ID"/>
        </w:rPr>
        <w:t>.</w:t>
      </w:r>
    </w:p>
    <w:p w14:paraId="169BA680" w14:textId="275AB101" w:rsidR="00A72906" w:rsidRPr="00A72906" w:rsidRDefault="00A72906" w:rsidP="00A72906">
      <w:pPr>
        <w:tabs>
          <w:tab w:val="left" w:pos="567"/>
        </w:tabs>
        <w:jc w:val="both"/>
        <w:rPr>
          <w:rFonts w:ascii="Times New Roman" w:hAnsi="Times New Roman" w:cs="Times New Roman"/>
        </w:rPr>
      </w:pPr>
      <w:r>
        <w:rPr>
          <w:rFonts w:ascii="Times New Roman" w:hAnsi="Times New Roman" w:cs="Times New Roman"/>
        </w:rPr>
        <w:tab/>
      </w:r>
      <w:r w:rsidRPr="00A72906">
        <w:rPr>
          <w:rFonts w:ascii="Times New Roman" w:hAnsi="Times New Roman" w:cs="Times New Roman"/>
        </w:rPr>
        <w:t xml:space="preserve">Arie Siswanto, mengemukakan bahwa hukum persaingan usaha </w:t>
      </w:r>
      <w:r w:rsidRPr="00A72906">
        <w:rPr>
          <w:rFonts w:ascii="Times New Roman" w:hAnsi="Times New Roman" w:cs="Times New Roman"/>
          <w:i/>
        </w:rPr>
        <w:t>(competition law)</w:t>
      </w:r>
      <w:r w:rsidRPr="00A72906">
        <w:rPr>
          <w:rFonts w:ascii="Times New Roman" w:hAnsi="Times New Roman" w:cs="Times New Roman"/>
        </w:rPr>
        <w:t xml:space="preserve"> merupakan istrumen hukum yang menentukan tentang bagaimana persaingan itu harus dilakukan. Meskipun secara khusus menekankan pada aspek persaingan, hukum persaingan juga berkaitan erat dengan pemberantasan monopoli, karena yang juga menjadi perhatian dari hukum persaingan adalah mengatur persaingan sedemikian rupa sehingga ia tidak menjadi sarana untuk mendapatkan monopoli.</w:t>
      </w:r>
      <w:r w:rsidRPr="00A72906">
        <w:rPr>
          <w:rFonts w:ascii="Times New Roman" w:hAnsi="Times New Roman" w:cs="Times New Roman"/>
          <w:vertAlign w:val="superscript"/>
        </w:rPr>
        <w:t xml:space="preserve"> </w:t>
      </w:r>
      <w:r w:rsidRPr="00A72906">
        <w:rPr>
          <w:rFonts w:ascii="Times New Roman" w:hAnsi="Times New Roman" w:cs="Times New Roman"/>
        </w:rPr>
        <w:t>Sedangkan Hermansyah berpendapat yang dimaksud dengan hukum persaingan usaha adalah seperangkat aturan hukum yang mengatur mengenai segala aspek yang berkaitan dengan persaingan usaha, yang mencakup hal-hal yang boleh dilakukan dan hal-hal yang dilarang dilakukan oleh pelaku usaha.</w:t>
      </w:r>
    </w:p>
    <w:p w14:paraId="6C4F445B" w14:textId="09D4CFF7" w:rsidR="00A72906" w:rsidRPr="00A72906" w:rsidRDefault="00A72906" w:rsidP="00A72906">
      <w:pPr>
        <w:tabs>
          <w:tab w:val="left" w:pos="567"/>
        </w:tabs>
        <w:jc w:val="both"/>
        <w:rPr>
          <w:rFonts w:ascii="Times New Roman" w:hAnsi="Times New Roman" w:cs="Times New Roman"/>
        </w:rPr>
      </w:pPr>
      <w:r>
        <w:rPr>
          <w:rFonts w:ascii="Times New Roman" w:hAnsi="Times New Roman" w:cs="Times New Roman"/>
        </w:rPr>
        <w:tab/>
      </w:r>
      <w:r w:rsidRPr="00A72906">
        <w:rPr>
          <w:rFonts w:ascii="Times New Roman" w:hAnsi="Times New Roman" w:cs="Times New Roman"/>
        </w:rPr>
        <w:t>Dengan memperhatikan beberapa pendapat diatas, bahwa kesemuanya bertumpu kepada aturan hukum sebagai petunjuk atau perintah dan larangan yang mengatur tata tertib dalam suatu masyarakat yang harus ditaati. Jadi kata kuncinya adalah seperangkat aturan atau hukum sebagai pedoman yang harus ditaati secara bersama. Dalam kaitan dengan hukum persaingan usaha, pendapat diatas bertalian dengan tiga hal pokok</w:t>
      </w:r>
      <w:r w:rsidR="002D6E3E">
        <w:rPr>
          <w:rFonts w:ascii="Times New Roman" w:hAnsi="Times New Roman" w:cs="Times New Roman"/>
        </w:rPr>
        <w:t xml:space="preserve"> </w:t>
      </w:r>
      <w:r w:rsidR="002D6E3E" w:rsidRPr="002D6E3E">
        <w:rPr>
          <w:rFonts w:ascii="Times New Roman" w:hAnsi="Times New Roman" w:cs="Times New Roman"/>
        </w:rPr>
        <w:t>(</w:t>
      </w:r>
      <w:r w:rsidR="002D6E3E" w:rsidRPr="002D6E3E">
        <w:rPr>
          <w:rFonts w:ascii="Times New Roman" w:hAnsi="Times New Roman" w:cs="Times New Roman"/>
          <w:lang w:val="en-ID" w:eastAsia="id-ID"/>
        </w:rPr>
        <w:t>Suhasril dan Mohammad Taufuk Makarao, 2010)</w:t>
      </w:r>
      <w:proofErr w:type="gramStart"/>
      <w:r w:rsidR="002D6E3E" w:rsidRPr="002D6E3E">
        <w:rPr>
          <w:rFonts w:ascii="Times New Roman" w:hAnsi="Times New Roman" w:cs="Times New Roman"/>
          <w:lang w:val="id-ID"/>
        </w:rPr>
        <w:t>,</w:t>
      </w:r>
      <w:r w:rsidR="002D6E3E">
        <w:rPr>
          <w:rFonts w:ascii="Times New Roman" w:hAnsi="Times New Roman" w:cs="Times New Roman"/>
          <w:lang w:val="id-ID"/>
        </w:rPr>
        <w:t xml:space="preserve"> :</w:t>
      </w:r>
      <w:proofErr w:type="gramEnd"/>
    </w:p>
    <w:p w14:paraId="37FE3851" w14:textId="77777777" w:rsidR="00A72906" w:rsidRPr="00A72906" w:rsidRDefault="00A72906" w:rsidP="00A72906">
      <w:pPr>
        <w:tabs>
          <w:tab w:val="left" w:pos="567"/>
        </w:tabs>
        <w:ind w:left="993" w:hanging="426"/>
        <w:jc w:val="both"/>
        <w:rPr>
          <w:rFonts w:ascii="Times New Roman" w:hAnsi="Times New Roman" w:cs="Times New Roman"/>
        </w:rPr>
      </w:pPr>
      <w:r w:rsidRPr="00A72906">
        <w:rPr>
          <w:rFonts w:ascii="Times New Roman" w:hAnsi="Times New Roman" w:cs="Times New Roman"/>
        </w:rPr>
        <w:t>1.</w:t>
      </w:r>
      <w:r w:rsidRPr="00A72906">
        <w:rPr>
          <w:rFonts w:ascii="Times New Roman" w:hAnsi="Times New Roman" w:cs="Times New Roman"/>
        </w:rPr>
        <w:tab/>
        <w:t>Pencegahan atau peniadaan monopoli;</w:t>
      </w:r>
    </w:p>
    <w:p w14:paraId="2EC34C93" w14:textId="77777777" w:rsidR="00A72906" w:rsidRPr="00A72906" w:rsidRDefault="00A72906" w:rsidP="00A72906">
      <w:pPr>
        <w:tabs>
          <w:tab w:val="left" w:pos="567"/>
        </w:tabs>
        <w:ind w:left="993" w:hanging="426"/>
        <w:jc w:val="both"/>
        <w:rPr>
          <w:rFonts w:ascii="Times New Roman" w:hAnsi="Times New Roman" w:cs="Times New Roman"/>
        </w:rPr>
      </w:pPr>
      <w:r w:rsidRPr="00A72906">
        <w:rPr>
          <w:rFonts w:ascii="Times New Roman" w:hAnsi="Times New Roman" w:cs="Times New Roman"/>
        </w:rPr>
        <w:t>2.</w:t>
      </w:r>
      <w:r w:rsidRPr="00A72906">
        <w:rPr>
          <w:rFonts w:ascii="Times New Roman" w:hAnsi="Times New Roman" w:cs="Times New Roman"/>
        </w:rPr>
        <w:tab/>
        <w:t>Menjamin terjadinya persaingan yang sehat; dan</w:t>
      </w:r>
    </w:p>
    <w:p w14:paraId="155D7261" w14:textId="77777777" w:rsidR="00A72906" w:rsidRPr="00A72906" w:rsidRDefault="00A72906" w:rsidP="00A72906">
      <w:pPr>
        <w:tabs>
          <w:tab w:val="left" w:pos="567"/>
        </w:tabs>
        <w:ind w:left="993" w:hanging="426"/>
        <w:jc w:val="both"/>
        <w:rPr>
          <w:rFonts w:ascii="Times New Roman" w:hAnsi="Times New Roman" w:cs="Times New Roman"/>
        </w:rPr>
      </w:pPr>
      <w:r w:rsidRPr="00A72906">
        <w:rPr>
          <w:rFonts w:ascii="Times New Roman" w:hAnsi="Times New Roman" w:cs="Times New Roman"/>
        </w:rPr>
        <w:t>3.</w:t>
      </w:r>
      <w:r w:rsidRPr="00A72906">
        <w:rPr>
          <w:rFonts w:ascii="Times New Roman" w:hAnsi="Times New Roman" w:cs="Times New Roman"/>
        </w:rPr>
        <w:tab/>
        <w:t>Melarang persaingan yang tidak jujur.</w:t>
      </w:r>
    </w:p>
    <w:p w14:paraId="3CF9B7F3" w14:textId="40E9DE93" w:rsidR="00A72906" w:rsidRPr="00A72906" w:rsidRDefault="00A72906" w:rsidP="00A72906">
      <w:pPr>
        <w:tabs>
          <w:tab w:val="left" w:pos="567"/>
        </w:tabs>
        <w:jc w:val="both"/>
        <w:rPr>
          <w:rFonts w:ascii="Times New Roman" w:hAnsi="Times New Roman" w:cs="Times New Roman"/>
        </w:rPr>
      </w:pPr>
      <w:r>
        <w:rPr>
          <w:rFonts w:ascii="Times New Roman" w:hAnsi="Times New Roman" w:cs="Times New Roman"/>
        </w:rPr>
        <w:tab/>
      </w:r>
      <w:r w:rsidRPr="00A72906">
        <w:rPr>
          <w:rFonts w:ascii="Times New Roman" w:hAnsi="Times New Roman" w:cs="Times New Roman"/>
        </w:rPr>
        <w:t>Uraian dimuka adalah gambaran normatif aplikasi Hukum Persaingan Usaha. Guna mengetahui permasalahan lebih mendalam, perlu disinggung juga tentang tujuan hukum persaingan usaha yang dikemukakan Arie Siswanto yang beliau kutip dari tulisan “Kheiman”. Hanya akan diuraikan pokok-pokok bahasan tujuan hukum persaingan usaha seperlunya sesuai dengan kebutuhan pembahasan, sebagai berikut</w:t>
      </w:r>
      <w:r w:rsidR="002D6E3E">
        <w:rPr>
          <w:rFonts w:ascii="Times New Roman" w:hAnsi="Times New Roman" w:cs="Times New Roman"/>
        </w:rPr>
        <w:t xml:space="preserve"> </w:t>
      </w:r>
      <w:r w:rsidR="002D6E3E" w:rsidRPr="002D6E3E">
        <w:rPr>
          <w:rFonts w:ascii="Times New Roman" w:hAnsi="Times New Roman" w:cs="Times New Roman"/>
        </w:rPr>
        <w:t>(</w:t>
      </w:r>
      <w:r w:rsidR="002D6E3E" w:rsidRPr="002D6E3E">
        <w:rPr>
          <w:rFonts w:ascii="Times New Roman" w:hAnsi="Times New Roman" w:cs="Times New Roman"/>
          <w:lang w:val="en-ID" w:eastAsia="id-ID"/>
        </w:rPr>
        <w:t>Suhasril dan Mohammad Taufuk Makarao, 2010</w:t>
      </w:r>
      <w:proofErr w:type="gramStart"/>
      <w:r w:rsidR="002D6E3E" w:rsidRPr="002D6E3E">
        <w:rPr>
          <w:rFonts w:ascii="Times New Roman" w:hAnsi="Times New Roman" w:cs="Times New Roman"/>
          <w:lang w:val="en-ID" w:eastAsia="id-ID"/>
        </w:rPr>
        <w:t>)</w:t>
      </w:r>
      <w:r w:rsidR="002D6E3E">
        <w:rPr>
          <w:rFonts w:ascii="Times New Roman" w:hAnsi="Times New Roman" w:cs="Times New Roman"/>
          <w:lang w:val="id-ID"/>
        </w:rPr>
        <w:t xml:space="preserve"> :</w:t>
      </w:r>
      <w:proofErr w:type="gramEnd"/>
    </w:p>
    <w:p w14:paraId="5312AE68" w14:textId="77777777" w:rsidR="00A72906" w:rsidRPr="00A72906" w:rsidRDefault="00A72906" w:rsidP="00A72906">
      <w:pPr>
        <w:tabs>
          <w:tab w:val="left" w:pos="567"/>
        </w:tabs>
        <w:ind w:left="567" w:hanging="567"/>
        <w:jc w:val="both"/>
        <w:rPr>
          <w:rFonts w:ascii="Times New Roman" w:hAnsi="Times New Roman" w:cs="Times New Roman"/>
        </w:rPr>
      </w:pPr>
      <w:r w:rsidRPr="00A72906">
        <w:rPr>
          <w:rFonts w:ascii="Times New Roman" w:hAnsi="Times New Roman" w:cs="Times New Roman"/>
        </w:rPr>
        <w:t>1.</w:t>
      </w:r>
      <w:r w:rsidRPr="00A72906">
        <w:rPr>
          <w:rFonts w:ascii="Times New Roman" w:hAnsi="Times New Roman" w:cs="Times New Roman"/>
        </w:rPr>
        <w:tab/>
        <w:t xml:space="preserve">Memelihara kondisi kompetisi yang bebas, perlindungan terhadap persaingan </w:t>
      </w:r>
      <w:r w:rsidRPr="00A72906">
        <w:rPr>
          <w:rFonts w:ascii="Times New Roman" w:hAnsi="Times New Roman" w:cs="Times New Roman"/>
          <w:i/>
        </w:rPr>
        <w:t>(competition)</w:t>
      </w:r>
      <w:r w:rsidRPr="00A72906">
        <w:rPr>
          <w:rFonts w:ascii="Times New Roman" w:hAnsi="Times New Roman" w:cs="Times New Roman"/>
        </w:rPr>
        <w:t xml:space="preserve"> tidak identik dengan perlindungan terhadap pesaing </w:t>
      </w:r>
      <w:r w:rsidRPr="00A72906">
        <w:rPr>
          <w:rFonts w:ascii="Times New Roman" w:hAnsi="Times New Roman" w:cs="Times New Roman"/>
          <w:i/>
        </w:rPr>
        <w:t>(competitors).</w:t>
      </w:r>
      <w:r w:rsidRPr="00A72906">
        <w:rPr>
          <w:rFonts w:ascii="Times New Roman" w:hAnsi="Times New Roman" w:cs="Times New Roman"/>
        </w:rPr>
        <w:t xml:space="preserve"> Hukum persaingan usaha ditujukan untuk melindungi persaingan, bukannya untuk melindungi pesaing. Tujuan ini dilandasi baik oleh alasan ekonomi (efisiensi dalam persaingan) maupun ideologi (kebebasan yang sama untuk berusaha dan bersaing). Persaingan yang sehat akan membawa dampak terhadap alokasi dan realokasi sumber daya ekonomi secara efisien. Di samping itu, persaingan yang bebas akan memacu inovasi dalam teknologi maupun proses teknologi.</w:t>
      </w:r>
    </w:p>
    <w:p w14:paraId="0EB9B06A" w14:textId="77777777" w:rsidR="00A72906" w:rsidRPr="00A72906" w:rsidRDefault="00A72906" w:rsidP="00A72906">
      <w:pPr>
        <w:tabs>
          <w:tab w:val="left" w:pos="567"/>
        </w:tabs>
        <w:ind w:left="567" w:hanging="567"/>
        <w:jc w:val="both"/>
        <w:rPr>
          <w:rFonts w:ascii="Times New Roman" w:hAnsi="Times New Roman" w:cs="Times New Roman"/>
        </w:rPr>
      </w:pPr>
      <w:r w:rsidRPr="00A72906">
        <w:rPr>
          <w:rFonts w:ascii="Times New Roman" w:hAnsi="Times New Roman" w:cs="Times New Roman"/>
        </w:rPr>
        <w:t>2.</w:t>
      </w:r>
      <w:r w:rsidRPr="00A72906">
        <w:rPr>
          <w:rFonts w:ascii="Times New Roman" w:hAnsi="Times New Roman" w:cs="Times New Roman"/>
        </w:rPr>
        <w:tab/>
        <w:t>Mencegah penyalahgunaan kekuasaan ekonomi (</w:t>
      </w:r>
      <w:r w:rsidRPr="00A72906">
        <w:rPr>
          <w:rFonts w:ascii="Times New Roman" w:hAnsi="Times New Roman" w:cs="Times New Roman"/>
          <w:i/>
        </w:rPr>
        <w:t>prevention ofabuse of economi power)</w:t>
      </w:r>
      <w:r w:rsidRPr="00A72906">
        <w:rPr>
          <w:rFonts w:ascii="Times New Roman" w:hAnsi="Times New Roman" w:cs="Times New Roman"/>
        </w:rPr>
        <w:t>. Tujuan ini dilandasi oleh pemikiran pembentukan kekuatan ekonomi, baik melalui monopoli maupun persaingan yang rentan terhadap penyalahgunaan yang merugikan pelaku ekonomi lain yang lebih lemah.</w:t>
      </w:r>
    </w:p>
    <w:p w14:paraId="04B183D1" w14:textId="77777777" w:rsidR="00A72906" w:rsidRPr="00A72906" w:rsidRDefault="00A72906" w:rsidP="00A72906">
      <w:pPr>
        <w:tabs>
          <w:tab w:val="left" w:pos="567"/>
        </w:tabs>
        <w:ind w:left="567" w:hanging="567"/>
        <w:jc w:val="both"/>
        <w:rPr>
          <w:rFonts w:ascii="Times New Roman" w:hAnsi="Times New Roman" w:cs="Times New Roman"/>
        </w:rPr>
      </w:pPr>
      <w:r w:rsidRPr="00A72906">
        <w:rPr>
          <w:rFonts w:ascii="Times New Roman" w:hAnsi="Times New Roman" w:cs="Times New Roman"/>
        </w:rPr>
        <w:t>3.</w:t>
      </w:r>
      <w:r w:rsidRPr="00A72906">
        <w:rPr>
          <w:rFonts w:ascii="Times New Roman" w:hAnsi="Times New Roman" w:cs="Times New Roman"/>
        </w:rPr>
        <w:tab/>
        <w:t xml:space="preserve">Melindungi konsumen </w:t>
      </w:r>
      <w:r w:rsidRPr="00A72906">
        <w:rPr>
          <w:rFonts w:ascii="Times New Roman" w:hAnsi="Times New Roman" w:cs="Times New Roman"/>
          <w:i/>
        </w:rPr>
        <w:t>(protection of consumers)</w:t>
      </w:r>
      <w:r w:rsidRPr="00A72906">
        <w:rPr>
          <w:rFonts w:ascii="Times New Roman" w:hAnsi="Times New Roman" w:cs="Times New Roman"/>
        </w:rPr>
        <w:t xml:space="preserve">. Di negara maju perlindungan konsumen merupakan isu yang cukup menonjol dalam hukum </w:t>
      </w:r>
      <w:r w:rsidRPr="00A72906">
        <w:rPr>
          <w:rFonts w:ascii="Times New Roman" w:hAnsi="Times New Roman" w:cs="Times New Roman"/>
        </w:rPr>
        <w:lastRenderedPageBreak/>
        <w:t>persaingan usaha, dan mendapat perhatian khusus selama dua dekade terakhir ini.</w:t>
      </w:r>
    </w:p>
    <w:p w14:paraId="58E87EEB" w14:textId="60C4F6ED" w:rsidR="00A72906" w:rsidRDefault="00A72906" w:rsidP="00A72906">
      <w:pPr>
        <w:ind w:firstLine="567"/>
        <w:jc w:val="both"/>
        <w:rPr>
          <w:rFonts w:ascii="Times New Roman" w:hAnsi="Times New Roman" w:cs="Times New Roman"/>
          <w:vertAlign w:val="superscript"/>
        </w:rPr>
      </w:pPr>
      <w:r w:rsidRPr="00A72906">
        <w:rPr>
          <w:rFonts w:ascii="Times New Roman" w:hAnsi="Times New Roman" w:cs="Times New Roman"/>
        </w:rPr>
        <w:t>Bila dicermati tujuan utama yang hendak dicapai hukum persaingan usaha, pada hakikatnya dimaksudkan untuk mengatur persaingan dan monopoli demi tujuan-tujuan yang menguntungkan. Jika hukum persaingan usaha maknanya lebih diperluas, bukan saja meliputi pengaturan persaingan, melainkan soal boleh tidaknya praktek monopoli.</w:t>
      </w:r>
      <w:r w:rsidRPr="00A72906">
        <w:rPr>
          <w:rFonts w:ascii="Times New Roman" w:hAnsi="Times New Roman" w:cs="Times New Roman"/>
          <w:vertAlign w:val="superscript"/>
          <w:lang w:val="id-ID"/>
        </w:rPr>
        <w:t xml:space="preserve"> </w:t>
      </w:r>
      <w:r w:rsidRPr="00A72906">
        <w:rPr>
          <w:rFonts w:ascii="Times New Roman" w:hAnsi="Times New Roman" w:cs="Times New Roman"/>
        </w:rPr>
        <w:t>Ketika monopoli dimungkinkan sebagai suatu kebijakan persaingan, maka monopoli dapa digunakan sebagai sarana kebijakan penguasa atau publik untuk mengatur sumber daya yang harus dikuasai Negara dan mana yang boleh dikelola swasta dengan sangat selektif dan penuh perhitungan (legalitasnya tercantum dalam Pasal 33 UUD kita).</w:t>
      </w:r>
      <w:r w:rsidRPr="00A72906">
        <w:rPr>
          <w:rFonts w:ascii="Times New Roman" w:hAnsi="Times New Roman" w:cs="Times New Roman"/>
          <w:vertAlign w:val="superscript"/>
          <w:lang w:val="id-ID"/>
        </w:rPr>
        <w:t xml:space="preserve"> </w:t>
      </w:r>
    </w:p>
    <w:p w14:paraId="3B98F287" w14:textId="1997038F" w:rsidR="00A72906" w:rsidRDefault="00A72906" w:rsidP="00A72906">
      <w:pPr>
        <w:ind w:firstLine="567"/>
        <w:jc w:val="both"/>
        <w:rPr>
          <w:rFonts w:ascii="Times New Roman" w:hAnsi="Times New Roman" w:cs="Times New Roman"/>
          <w:vertAlign w:val="superscript"/>
        </w:rPr>
      </w:pPr>
      <w:r>
        <w:rPr>
          <w:rFonts w:ascii="Times New Roman" w:hAnsi="Times New Roman" w:cs="Times New Roman"/>
        </w:rPr>
        <w:t>Dalam konsep n</w:t>
      </w:r>
      <w:r w:rsidRPr="00A72906">
        <w:rPr>
          <w:rFonts w:ascii="Times New Roman" w:hAnsi="Times New Roman" w:cs="Times New Roman"/>
        </w:rPr>
        <w:t>egara kesejahteraan (</w:t>
      </w:r>
      <w:r w:rsidRPr="00A72906">
        <w:rPr>
          <w:rFonts w:ascii="Times New Roman" w:hAnsi="Times New Roman" w:cs="Times New Roman"/>
          <w:i/>
        </w:rPr>
        <w:t>welfare state</w:t>
      </w:r>
      <w:r w:rsidRPr="00A72906">
        <w:rPr>
          <w:rFonts w:ascii="Times New Roman" w:hAnsi="Times New Roman" w:cs="Times New Roman"/>
        </w:rPr>
        <w:t>) campur tangan negara dalam bentuk kebijakan publik dapat dibenarkan sepanjang campur tangan tersebut dilakukan dalam upaya mencapai kesejahteran sosial dan kemakmuran untuk rakyat. Dengan demikian peran negara dalam hal ini menjaga agar proses mekanisme eksploitasi sumber daya ekonomi tertentu yang merupakan kepentingan orang banyak mampu dioptimalkan lebih efisien yang bersifat “</w:t>
      </w:r>
      <w:r w:rsidRPr="00A72906">
        <w:rPr>
          <w:rFonts w:ascii="Times New Roman" w:hAnsi="Times New Roman" w:cs="Times New Roman"/>
          <w:i/>
        </w:rPr>
        <w:t>profit motive</w:t>
      </w:r>
      <w:r w:rsidRPr="00A72906">
        <w:rPr>
          <w:rFonts w:ascii="Times New Roman" w:hAnsi="Times New Roman" w:cs="Times New Roman"/>
        </w:rPr>
        <w:t>”, untuk kesejahteran rakyat.</w:t>
      </w:r>
      <w:r w:rsidRPr="00A72906">
        <w:rPr>
          <w:rFonts w:ascii="Times New Roman" w:hAnsi="Times New Roman" w:cs="Times New Roman"/>
          <w:vertAlign w:val="superscript"/>
          <w:lang w:val="id-ID"/>
        </w:rPr>
        <w:t xml:space="preserve"> </w:t>
      </w:r>
    </w:p>
    <w:p w14:paraId="7F72AFCD" w14:textId="67FC124D" w:rsidR="00A72906" w:rsidRPr="00A72906" w:rsidRDefault="00A72906" w:rsidP="00A72906">
      <w:pPr>
        <w:ind w:firstLine="567"/>
        <w:jc w:val="both"/>
        <w:rPr>
          <w:rFonts w:ascii="Times New Roman" w:hAnsi="Times New Roman" w:cs="Times New Roman"/>
          <w:vertAlign w:val="superscript"/>
        </w:rPr>
      </w:pPr>
      <w:r w:rsidRPr="00A72906">
        <w:rPr>
          <w:rFonts w:ascii="Times New Roman" w:hAnsi="Times New Roman" w:cs="Times New Roman"/>
        </w:rPr>
        <w:t xml:space="preserve">Bila pemerintah atau negara memiliki sumber daya ekonomi, seperti minyak bumi, gas alam, sumber daya kehutanan, dan sebagainya dalam jumlah besar, pemerintah itu akan memiliki dua pilihan. Pertama, menerapkan monopoli publik terhadap komoditif vital tersebut, implikasinya industri dari kimoditi itu tidak ada persaingan, karena hanya ada satu pihak yang berwenang menguasai industri itu. Monopoli ini akan menjadi baik bila ditujukan untuk kesejahteraan umum. Timbul persoalan jika monopoli ini dipegang oleh swasta, sebab akan dibutuhkan suatu instrumen atau aturan hukum sebagai penjelasan tentang apa yang boleh dimonopoli dan bagaimana aturan pembagiannya (semacam gabungan antara pemerintah dengan pihak swasta). </w:t>
      </w:r>
      <w:proofErr w:type="gramStart"/>
      <w:r w:rsidRPr="00A72906">
        <w:rPr>
          <w:rFonts w:ascii="Times New Roman" w:hAnsi="Times New Roman" w:cs="Times New Roman"/>
        </w:rPr>
        <w:t>Kedua,  pemerintah</w:t>
      </w:r>
      <w:proofErr w:type="gramEnd"/>
      <w:r w:rsidRPr="00A72906">
        <w:rPr>
          <w:rFonts w:ascii="Times New Roman" w:hAnsi="Times New Roman" w:cs="Times New Roman"/>
        </w:rPr>
        <w:t xml:space="preserve"> boleh membebaskan komoditi itu untuk persaingan  yang melibatkan perusahaan – perusahaan swasta, jika pilihan ini yang diambil, implikasinya industri yang akan dieksploitasi oleh perusahaan – perusahaan swasta itu keuntungannya atas nama pribadi mereka, bagian negara biasanya kecil karena ada sejumlah tertentu mengalir ke birokrat</w:t>
      </w:r>
      <w:r w:rsidR="002D6E3E">
        <w:rPr>
          <w:rFonts w:ascii="Times New Roman" w:hAnsi="Times New Roman" w:cs="Times New Roman"/>
        </w:rPr>
        <w:t xml:space="preserve"> (</w:t>
      </w:r>
      <w:r w:rsidR="002D6E3E" w:rsidRPr="002D6E3E">
        <w:rPr>
          <w:rFonts w:ascii="Times New Roman" w:hAnsi="Times New Roman" w:cs="Times New Roman"/>
          <w:lang w:val="en-ID" w:eastAsia="id-ID"/>
        </w:rPr>
        <w:t>Suhasril dan Mohammad Taufuk Makarao, 2010)</w:t>
      </w:r>
      <w:r w:rsidRPr="00A72906">
        <w:rPr>
          <w:rFonts w:ascii="Times New Roman" w:hAnsi="Times New Roman" w:cs="Times New Roman"/>
        </w:rPr>
        <w:t>.</w:t>
      </w:r>
      <w:r w:rsidRPr="00A72906">
        <w:rPr>
          <w:rFonts w:ascii="Times New Roman" w:hAnsi="Times New Roman" w:cs="Times New Roman"/>
          <w:vertAlign w:val="superscript"/>
          <w:lang w:val="id-ID"/>
        </w:rPr>
        <w:t xml:space="preserve"> </w:t>
      </w:r>
    </w:p>
    <w:p w14:paraId="5BCCFE04" w14:textId="0E0E8D96" w:rsidR="00A72906" w:rsidRDefault="00A72906" w:rsidP="00A72906">
      <w:pPr>
        <w:tabs>
          <w:tab w:val="left" w:pos="567"/>
        </w:tabs>
        <w:jc w:val="both"/>
        <w:rPr>
          <w:rFonts w:ascii="Times New Roman" w:hAnsi="Times New Roman" w:cs="Times New Roman"/>
        </w:rPr>
      </w:pPr>
    </w:p>
    <w:p w14:paraId="083EE582" w14:textId="77777777" w:rsidR="00D44C3D" w:rsidRDefault="00D44C3D" w:rsidP="00D44C3D">
      <w:pPr>
        <w:rPr>
          <w:rFonts w:ascii="Times New Roman" w:hAnsi="Times New Roman" w:cs="Times New Roman"/>
          <w:b/>
        </w:rPr>
      </w:pPr>
      <w:r w:rsidRPr="00EA10E0">
        <w:rPr>
          <w:rFonts w:ascii="Times New Roman" w:hAnsi="Times New Roman" w:cs="Times New Roman"/>
          <w:b/>
        </w:rPr>
        <w:t>Proses Merger dan Joint Venture Digunakan Dalam Ekspansi Perusahaan Group Dalam Sektor Pertambangan Batubara</w:t>
      </w:r>
    </w:p>
    <w:p w14:paraId="73133D6E" w14:textId="7FAB19F1" w:rsidR="00D44C3D" w:rsidRPr="002D6E3E" w:rsidRDefault="00D44C3D" w:rsidP="00D44C3D">
      <w:pPr>
        <w:tabs>
          <w:tab w:val="left" w:pos="567"/>
        </w:tabs>
        <w:jc w:val="both"/>
        <w:rPr>
          <w:rFonts w:ascii="Times New Roman" w:hAnsi="Times New Roman" w:cs="Times New Roman"/>
          <w:lang w:val="en-ID"/>
        </w:rPr>
      </w:pPr>
      <w:r>
        <w:rPr>
          <w:rFonts w:ascii="Times New Roman" w:hAnsi="Times New Roman" w:cs="Times New Roman"/>
        </w:rPr>
        <w:tab/>
      </w:r>
      <w:r w:rsidRPr="00D44C3D">
        <w:rPr>
          <w:rFonts w:ascii="Times New Roman" w:hAnsi="Times New Roman" w:cs="Times New Roman"/>
          <w:lang w:val="en-ID"/>
        </w:rPr>
        <w:t>Batubara merupakan salah satu komoditas energi penting di Indonesia. Penambangannya telah berlangsung sejak masa Kolonial Belanda. Penambangan batubara oleh Kolonial Belanda pertama kali dilakukan di Pulau Kalimantan dan Pulau Sumatera yang saat ini menjadi produsen utama batubara di Indonesia.</w:t>
      </w:r>
      <w:r>
        <w:rPr>
          <w:rFonts w:ascii="Times New Roman" w:hAnsi="Times New Roman" w:cs="Times New Roman"/>
          <w:lang w:val="en-ID"/>
        </w:rPr>
        <w:t xml:space="preserve"> </w:t>
      </w:r>
      <w:r w:rsidRPr="00D44C3D">
        <w:rPr>
          <w:rFonts w:ascii="Times New Roman" w:hAnsi="Times New Roman" w:cs="Times New Roman"/>
          <w:lang w:val="en-ID"/>
        </w:rPr>
        <w:t xml:space="preserve">Pengusahaan batubara pertama kali dilakukan di Pengaron, Kalimantan Selatan, pada tahun 1849 oleh </w:t>
      </w:r>
      <w:r w:rsidRPr="00D44C3D">
        <w:rPr>
          <w:rFonts w:ascii="Times New Roman" w:hAnsi="Times New Roman" w:cs="Times New Roman"/>
          <w:i/>
          <w:lang w:val="en-ID"/>
        </w:rPr>
        <w:t>NV Oost Borneo Maatsnhappij</w:t>
      </w:r>
      <w:r w:rsidRPr="00D44C3D">
        <w:rPr>
          <w:rFonts w:ascii="Times New Roman" w:hAnsi="Times New Roman" w:cs="Times New Roman"/>
          <w:lang w:val="en-ID"/>
        </w:rPr>
        <w:t xml:space="preserve"> “Benteng Emas”. Selanjutnya Belanda juga mendirikan dua perusahaan tambang batubara lain di dekat Martapura, yaitu </w:t>
      </w:r>
      <w:r w:rsidRPr="00D44C3D">
        <w:rPr>
          <w:rFonts w:ascii="Times New Roman" w:hAnsi="Times New Roman" w:cs="Times New Roman"/>
          <w:i/>
          <w:lang w:val="en-ID"/>
        </w:rPr>
        <w:t>Julia Hermina</w:t>
      </w:r>
      <w:r w:rsidRPr="00D44C3D">
        <w:rPr>
          <w:rFonts w:ascii="Times New Roman" w:hAnsi="Times New Roman" w:cs="Times New Roman"/>
          <w:lang w:val="en-ID"/>
        </w:rPr>
        <w:t xml:space="preserve"> dan </w:t>
      </w:r>
      <w:r w:rsidRPr="00D44C3D">
        <w:rPr>
          <w:rFonts w:ascii="Times New Roman" w:hAnsi="Times New Roman" w:cs="Times New Roman"/>
          <w:i/>
          <w:lang w:val="en-ID"/>
        </w:rPr>
        <w:t>Delft</w:t>
      </w:r>
      <w:r w:rsidRPr="00D44C3D">
        <w:rPr>
          <w:rFonts w:ascii="Times New Roman" w:hAnsi="Times New Roman" w:cs="Times New Roman"/>
          <w:lang w:val="en-ID"/>
        </w:rPr>
        <w:t xml:space="preserve">. Pada tahun 1888, penambangan batubara dibuka di Batu Panggal, Kutai, Kalimantan Timur oleh </w:t>
      </w:r>
      <w:r w:rsidRPr="00D44C3D">
        <w:rPr>
          <w:rFonts w:ascii="Times New Roman" w:hAnsi="Times New Roman" w:cs="Times New Roman"/>
          <w:i/>
          <w:lang w:val="en-ID"/>
        </w:rPr>
        <w:t>L.H. Menten</w:t>
      </w:r>
      <w:r w:rsidRPr="00D44C3D">
        <w:rPr>
          <w:rFonts w:ascii="Times New Roman" w:hAnsi="Times New Roman" w:cs="Times New Roman"/>
          <w:lang w:val="en-ID"/>
        </w:rPr>
        <w:t xml:space="preserve">. </w:t>
      </w:r>
      <w:r w:rsidRPr="00D44C3D">
        <w:rPr>
          <w:rFonts w:ascii="Times New Roman" w:hAnsi="Times New Roman" w:cs="Times New Roman"/>
          <w:i/>
          <w:lang w:val="en-ID"/>
        </w:rPr>
        <w:t xml:space="preserve">Menten </w:t>
      </w:r>
      <w:r w:rsidRPr="00D44C3D">
        <w:rPr>
          <w:rFonts w:ascii="Times New Roman" w:hAnsi="Times New Roman" w:cs="Times New Roman"/>
          <w:lang w:val="en-ID"/>
        </w:rPr>
        <w:t xml:space="preserve">juga </w:t>
      </w:r>
      <w:r w:rsidRPr="00D44C3D">
        <w:rPr>
          <w:rFonts w:ascii="Times New Roman" w:hAnsi="Times New Roman" w:cs="Times New Roman"/>
          <w:lang w:val="en-ID"/>
        </w:rPr>
        <w:lastRenderedPageBreak/>
        <w:t xml:space="preserve">membuka upaya eksploitasi minyak bumi pertama di wilayah </w:t>
      </w:r>
      <w:r w:rsidRPr="002D6E3E">
        <w:rPr>
          <w:rFonts w:ascii="Times New Roman" w:hAnsi="Times New Roman" w:cs="Times New Roman"/>
          <w:lang w:val="en-ID"/>
        </w:rPr>
        <w:t>Kutai</w:t>
      </w:r>
      <w:r w:rsidR="002D6E3E" w:rsidRPr="002D6E3E">
        <w:rPr>
          <w:rFonts w:ascii="Times New Roman" w:hAnsi="Times New Roman" w:cs="Times New Roman"/>
          <w:lang w:val="en-ID"/>
        </w:rPr>
        <w:t xml:space="preserve"> (</w:t>
      </w:r>
      <w:r w:rsidR="002D6E3E" w:rsidRPr="002D6E3E">
        <w:rPr>
          <w:rFonts w:ascii="Times New Roman" w:hAnsi="Times New Roman" w:cs="Times New Roman"/>
          <w:lang w:val="pt-BR"/>
        </w:rPr>
        <w:t>Arif Irwandy, 2014)</w:t>
      </w:r>
    </w:p>
    <w:p w14:paraId="6EE3F00C" w14:textId="620F3FB7" w:rsidR="00D44C3D" w:rsidRDefault="00D44C3D" w:rsidP="00D44C3D">
      <w:pPr>
        <w:tabs>
          <w:tab w:val="left" w:pos="567"/>
        </w:tabs>
        <w:jc w:val="both"/>
        <w:rPr>
          <w:rFonts w:ascii="Times New Roman" w:hAnsi="Times New Roman" w:cs="Times New Roman"/>
          <w:lang w:val="en-ID"/>
        </w:rPr>
      </w:pPr>
      <w:r w:rsidRPr="002D6E3E">
        <w:rPr>
          <w:rFonts w:ascii="Times New Roman" w:hAnsi="Times New Roman" w:cs="Times New Roman"/>
          <w:lang w:val="en-ID"/>
        </w:rPr>
        <w:tab/>
        <w:t>Pada tahun 1903, Belanda kembali mendirikan perusahaan tambang batubara di Pulau Laut, Semblimbingan, Kalimantan Selatan, yang dikenal dengan</w:t>
      </w:r>
      <w:r w:rsidRPr="00D44C3D">
        <w:rPr>
          <w:rFonts w:ascii="Times New Roman" w:hAnsi="Times New Roman" w:cs="Times New Roman"/>
          <w:lang w:val="en-ID"/>
        </w:rPr>
        <w:t xml:space="preserve"> nama </w:t>
      </w:r>
      <w:r w:rsidRPr="00D44C3D">
        <w:rPr>
          <w:rFonts w:ascii="Times New Roman" w:hAnsi="Times New Roman" w:cs="Times New Roman"/>
          <w:i/>
          <w:lang w:val="en-ID"/>
        </w:rPr>
        <w:t>De Steenkolen-Maatschappij</w:t>
      </w:r>
      <w:r w:rsidRPr="00D44C3D">
        <w:rPr>
          <w:rFonts w:ascii="Times New Roman" w:hAnsi="Times New Roman" w:cs="Times New Roman"/>
          <w:lang w:val="en-ID"/>
        </w:rPr>
        <w:t xml:space="preserve"> “Poeloe Loeet”. Perusahaan ini memproduksi batubara hingga 80.000 ton pada tahun 1908, sehingga menjadi salah satu daerah tambang batubara terbesar di seluruh wilayah jajahan Belanda. Pada tahun 1912, produksi tertinggi mencapai 165.000 ton. Hingga 60% batubara asal Pulau Laut diekspor ke Eropa, seperti Jerman.</w:t>
      </w:r>
      <w:r w:rsidRPr="00D44C3D">
        <w:rPr>
          <w:rFonts w:ascii="Times New Roman" w:hAnsi="Times New Roman" w:cs="Times New Roman"/>
          <w:vertAlign w:val="superscript"/>
          <w:lang w:val="id-ID"/>
        </w:rPr>
        <w:t xml:space="preserve"> </w:t>
      </w:r>
    </w:p>
    <w:p w14:paraId="77EF1652" w14:textId="7E0C3169" w:rsidR="00D44C3D" w:rsidRDefault="00D44C3D" w:rsidP="00D44C3D">
      <w:pPr>
        <w:tabs>
          <w:tab w:val="left" w:pos="567"/>
        </w:tabs>
        <w:jc w:val="both"/>
        <w:rPr>
          <w:rFonts w:ascii="Times New Roman" w:hAnsi="Times New Roman" w:cs="Times New Roman"/>
          <w:lang w:val="en-ID"/>
        </w:rPr>
      </w:pPr>
      <w:r>
        <w:rPr>
          <w:rFonts w:ascii="Times New Roman" w:hAnsi="Times New Roman" w:cs="Times New Roman"/>
          <w:lang w:val="en-ID"/>
        </w:rPr>
        <w:tab/>
      </w:r>
      <w:r w:rsidRPr="00D44C3D">
        <w:rPr>
          <w:rFonts w:ascii="Times New Roman" w:hAnsi="Times New Roman" w:cs="Times New Roman"/>
          <w:lang w:val="en-ID"/>
        </w:rPr>
        <w:t xml:space="preserve">Di Pulau Sumatera, kegiatan pertambangan batubara pertama kali dilakukan di daerah Sungai Durian, Sumatera Barat, akan tetapi, usaha ini mengalami kegagalan karena kesulitan dalam hal transportasi. Pada awalnya, batubara di lokasi ini mulai diselidiki pada tahun 1858 berdasarkan catatan </w:t>
      </w:r>
      <w:r w:rsidRPr="00D44C3D">
        <w:rPr>
          <w:rFonts w:ascii="Times New Roman" w:hAnsi="Times New Roman" w:cs="Times New Roman"/>
          <w:i/>
          <w:lang w:val="en-ID"/>
        </w:rPr>
        <w:t>Ir. De Groet</w:t>
      </w:r>
      <w:r w:rsidRPr="00D44C3D">
        <w:rPr>
          <w:rFonts w:ascii="Times New Roman" w:hAnsi="Times New Roman" w:cs="Times New Roman"/>
          <w:lang w:val="en-ID"/>
        </w:rPr>
        <w:t xml:space="preserve">. Pada tahun 1867-1873, </w:t>
      </w:r>
      <w:r w:rsidRPr="00D44C3D">
        <w:rPr>
          <w:rFonts w:ascii="Times New Roman" w:hAnsi="Times New Roman" w:cs="Times New Roman"/>
          <w:i/>
          <w:lang w:val="en-ID"/>
        </w:rPr>
        <w:t>Ir. De Grave</w:t>
      </w:r>
      <w:r w:rsidRPr="00D44C3D">
        <w:rPr>
          <w:rFonts w:ascii="Times New Roman" w:hAnsi="Times New Roman" w:cs="Times New Roman"/>
          <w:lang w:val="en-ID"/>
        </w:rPr>
        <w:t xml:space="preserve"> melanjutkan penyelidikan bersama </w:t>
      </w:r>
      <w:r w:rsidRPr="00D44C3D">
        <w:rPr>
          <w:rFonts w:ascii="Times New Roman" w:hAnsi="Times New Roman" w:cs="Times New Roman"/>
          <w:i/>
          <w:lang w:val="en-ID"/>
        </w:rPr>
        <w:t>Ir. R. DM. Verbeck</w:t>
      </w:r>
      <w:r w:rsidRPr="00D44C3D">
        <w:rPr>
          <w:rFonts w:ascii="Times New Roman" w:hAnsi="Times New Roman" w:cs="Times New Roman"/>
          <w:lang w:val="en-ID"/>
        </w:rPr>
        <w:t>. Hasil penyelidikan ini menghasilkan tiga lokasi batubara yang prospektif di daerah Ombilin, yaitu Sungai Durian (80.000.000 ton), Lapangan Sungai Perambah (20.000.000 ton), dan Lapangan Tanah Hitam (205.600.000 ton).</w:t>
      </w:r>
    </w:p>
    <w:p w14:paraId="0071203D" w14:textId="3BC53499" w:rsidR="00D44C3D" w:rsidRDefault="00D44C3D" w:rsidP="00D44C3D">
      <w:pPr>
        <w:tabs>
          <w:tab w:val="left" w:pos="567"/>
        </w:tabs>
        <w:jc w:val="both"/>
        <w:rPr>
          <w:rFonts w:ascii="Times New Roman" w:hAnsi="Times New Roman" w:cs="Times New Roman"/>
          <w:lang w:val="en-ID"/>
        </w:rPr>
      </w:pPr>
      <w:r>
        <w:rPr>
          <w:rFonts w:ascii="Times New Roman" w:hAnsi="Times New Roman" w:cs="Times New Roman"/>
          <w:lang w:val="en-ID"/>
        </w:rPr>
        <w:tab/>
      </w:r>
      <w:r w:rsidRPr="00D44C3D">
        <w:rPr>
          <w:rFonts w:ascii="Times New Roman" w:hAnsi="Times New Roman" w:cs="Times New Roman"/>
          <w:lang w:val="en-ID"/>
        </w:rPr>
        <w:t xml:space="preserve">Pada tahun 1888, kegiatan penambangan batubara Ombilin, Sawahlunto, Sumatera Barat dibuka. Kegiatan pengusahaan ini tertuang dalam </w:t>
      </w:r>
      <w:r w:rsidRPr="00D44C3D">
        <w:rPr>
          <w:rFonts w:ascii="Times New Roman" w:hAnsi="Times New Roman" w:cs="Times New Roman"/>
          <w:i/>
          <w:lang w:val="en-ID"/>
        </w:rPr>
        <w:t>Naraticle Acte</w:t>
      </w:r>
      <w:r w:rsidRPr="00D44C3D">
        <w:rPr>
          <w:rFonts w:ascii="Times New Roman" w:hAnsi="Times New Roman" w:cs="Times New Roman"/>
          <w:lang w:val="en-ID"/>
        </w:rPr>
        <w:t xml:space="preserve"> pertama oleh </w:t>
      </w:r>
      <w:r w:rsidRPr="00D44C3D">
        <w:rPr>
          <w:rFonts w:ascii="Times New Roman" w:hAnsi="Times New Roman" w:cs="Times New Roman"/>
          <w:i/>
          <w:lang w:val="en-ID"/>
        </w:rPr>
        <w:t>E.L. Va Ronversy</w:t>
      </w:r>
      <w:r w:rsidRPr="00D44C3D">
        <w:rPr>
          <w:rFonts w:ascii="Times New Roman" w:hAnsi="Times New Roman" w:cs="Times New Roman"/>
          <w:lang w:val="en-ID"/>
        </w:rPr>
        <w:t>, Asisten Residen Tanah Datar selaku Notaris, antara Handrik Yakobus Pelta Schemuring (pemegang konsesi) dan Laras Silungkang Djaar Soetan Pamuncak (mewakili rakyat). Di nota perjanjian juga dijelaskan pembangunan Pelabuhan Teluk Bayur dan jalan kereta api dari Teluk Bayur ke Padang Panjang hingga Sawahlunto. Pembangunan kedua penunjungan penambangan ini dilakukan tahun 1888 hingga 1893. Produksi pertama dimulai pada Oktober 1892 sebanyak 48.000 ton pada tahun itu. Pada tahun 1930, Sawahlunto mencapai produksi batubara tertinggi pertamanya, yaitu 624.212 ton.</w:t>
      </w:r>
    </w:p>
    <w:p w14:paraId="0DB57632" w14:textId="177FAFD8" w:rsidR="00D44C3D" w:rsidRDefault="00D44C3D" w:rsidP="00D44C3D">
      <w:pPr>
        <w:tabs>
          <w:tab w:val="left" w:pos="567"/>
        </w:tabs>
        <w:jc w:val="both"/>
        <w:rPr>
          <w:rFonts w:ascii="Times New Roman" w:hAnsi="Times New Roman" w:cs="Times New Roman"/>
          <w:lang w:val="en-ID"/>
        </w:rPr>
      </w:pPr>
      <w:r>
        <w:rPr>
          <w:rFonts w:ascii="Times New Roman" w:hAnsi="Times New Roman" w:cs="Times New Roman"/>
          <w:lang w:val="en-ID"/>
        </w:rPr>
        <w:tab/>
      </w:r>
      <w:r w:rsidRPr="00D44C3D">
        <w:rPr>
          <w:rFonts w:ascii="Times New Roman" w:hAnsi="Times New Roman" w:cs="Times New Roman"/>
          <w:lang w:val="en-ID"/>
        </w:rPr>
        <w:t>Kegiatan penyelidikan batubara terus dilanjutkan. Penyelidikan batubara pada 1915-1918 di Sumatera Selatan menghasilkan sumberdaya dan cadangan batubara baru. Pada tahun 1919, Belanda membuka penambangan batubara di Tanjung Enim dengan metode penambangan terbuka di tambang Air Laya. Pada tahun 1923-1940, penambangan dilakukan dengan metode penambangan bawah tanah. Pemenuhan kepentingan komersial dilakukan mulai tahun 1938 oleh penambangan batubara Bukit Asam, yaitu pada Air Laya untuk batubara jenis bituminous dan Suban untuk batubara jenis semi antrasit. Pada tahun 1950, Pemerintah Repuplik Indonesia mengesahkan pembentukan Perusahaan Negara Tambang Arang Bukit Asam (PN TABA) seiring berakhirnya kekuasaan pemerintah Kolonial Belanda.</w:t>
      </w:r>
    </w:p>
    <w:p w14:paraId="696B8CAD" w14:textId="766F4838" w:rsidR="00D44C3D" w:rsidRPr="002D6E3E" w:rsidRDefault="00D44C3D" w:rsidP="00D44C3D">
      <w:pPr>
        <w:tabs>
          <w:tab w:val="left" w:pos="567"/>
        </w:tabs>
        <w:jc w:val="both"/>
        <w:rPr>
          <w:rFonts w:ascii="Times New Roman" w:hAnsi="Times New Roman" w:cs="Times New Roman"/>
          <w:lang w:val="en-ID"/>
        </w:rPr>
      </w:pPr>
      <w:r>
        <w:rPr>
          <w:rFonts w:ascii="Times New Roman" w:hAnsi="Times New Roman" w:cs="Times New Roman"/>
          <w:lang w:val="en-ID"/>
        </w:rPr>
        <w:tab/>
      </w:r>
      <w:r w:rsidRPr="00D44C3D">
        <w:rPr>
          <w:rFonts w:ascii="Times New Roman" w:hAnsi="Times New Roman" w:cs="Times New Roman"/>
          <w:lang w:val="en-ID"/>
        </w:rPr>
        <w:t>Indonesia merupakan negara yang memiliki cadangan batubara hanya 0,6% dari cadangan batubara dunia, yaitu sekitar 5,229 miliar ton. Cadangan itu terdiri dari batubara peringkat rendah dengan nilai kalori &lt; 5.700 kal/g (</w:t>
      </w:r>
      <w:r w:rsidRPr="00D44C3D">
        <w:rPr>
          <w:rFonts w:ascii="Times New Roman" w:hAnsi="Times New Roman" w:cs="Times New Roman"/>
          <w:i/>
          <w:lang w:val="en-ID"/>
        </w:rPr>
        <w:t>low rank coal</w:t>
      </w:r>
      <w:r w:rsidRPr="00D44C3D">
        <w:rPr>
          <w:rFonts w:ascii="Times New Roman" w:hAnsi="Times New Roman" w:cs="Times New Roman"/>
          <w:lang w:val="en-ID"/>
        </w:rPr>
        <w:t xml:space="preserve">) yang mendominasi dan batubara </w:t>
      </w:r>
      <w:r w:rsidRPr="002D6E3E">
        <w:rPr>
          <w:rFonts w:ascii="Times New Roman" w:hAnsi="Times New Roman" w:cs="Times New Roman"/>
          <w:lang w:val="en-ID"/>
        </w:rPr>
        <w:t>peringkat tinggi dengan nilai kalori &gt; 5.700 kal/g (</w:t>
      </w:r>
      <w:r w:rsidRPr="002D6E3E">
        <w:rPr>
          <w:rFonts w:ascii="Times New Roman" w:hAnsi="Times New Roman" w:cs="Times New Roman"/>
          <w:i/>
          <w:lang w:val="en-ID"/>
        </w:rPr>
        <w:t>high rank coal</w:t>
      </w:r>
      <w:r w:rsidRPr="002D6E3E">
        <w:rPr>
          <w:rFonts w:ascii="Times New Roman" w:hAnsi="Times New Roman" w:cs="Times New Roman"/>
          <w:lang w:val="en-ID"/>
        </w:rPr>
        <w:t>).</w:t>
      </w:r>
    </w:p>
    <w:p w14:paraId="34498761" w14:textId="1A2F319C" w:rsidR="00D44C3D" w:rsidRPr="002D6E3E" w:rsidRDefault="00D44C3D" w:rsidP="00D44C3D">
      <w:pPr>
        <w:tabs>
          <w:tab w:val="left" w:pos="567"/>
        </w:tabs>
        <w:jc w:val="both"/>
        <w:rPr>
          <w:rFonts w:ascii="Times New Roman" w:hAnsi="Times New Roman" w:cs="Times New Roman"/>
          <w:lang w:val="en-ID"/>
        </w:rPr>
      </w:pPr>
      <w:r w:rsidRPr="002D6E3E">
        <w:rPr>
          <w:rFonts w:ascii="Times New Roman" w:hAnsi="Times New Roman" w:cs="Times New Roman"/>
          <w:lang w:val="en-ID"/>
        </w:rPr>
        <w:tab/>
        <w:t>Bedasarkan SNI 5015-2011, batubara Indonesia dikelompokkan menjadi</w:t>
      </w:r>
      <w:r w:rsidR="002D6E3E" w:rsidRPr="002D6E3E">
        <w:rPr>
          <w:rFonts w:ascii="Times New Roman" w:hAnsi="Times New Roman" w:cs="Times New Roman"/>
          <w:lang w:val="en-ID"/>
        </w:rPr>
        <w:t xml:space="preserve"> (</w:t>
      </w:r>
      <w:r w:rsidR="002D6E3E" w:rsidRPr="002D6E3E">
        <w:rPr>
          <w:rFonts w:ascii="Times New Roman" w:hAnsi="Times New Roman" w:cs="Times New Roman"/>
          <w:lang w:val="pt-BR"/>
        </w:rPr>
        <w:t>Pusat Sumber Daya Mineral Batubara</w:t>
      </w:r>
      <w:r w:rsidR="002D6E3E">
        <w:rPr>
          <w:rFonts w:ascii="Times New Roman" w:hAnsi="Times New Roman" w:cs="Times New Roman"/>
          <w:lang w:val="pt-BR"/>
        </w:rPr>
        <w:t>;2015</w:t>
      </w:r>
      <w:r w:rsidR="002D6E3E" w:rsidRPr="002D6E3E">
        <w:rPr>
          <w:rFonts w:ascii="Times New Roman" w:hAnsi="Times New Roman" w:cs="Times New Roman"/>
          <w:lang w:val="pt-BR"/>
        </w:rPr>
        <w:t xml:space="preserve">) : </w:t>
      </w:r>
    </w:p>
    <w:p w14:paraId="03DB6B29" w14:textId="77777777" w:rsidR="00D44C3D" w:rsidRPr="00D44C3D" w:rsidRDefault="00D44C3D" w:rsidP="00D44C3D">
      <w:pPr>
        <w:numPr>
          <w:ilvl w:val="0"/>
          <w:numId w:val="10"/>
        </w:numPr>
        <w:tabs>
          <w:tab w:val="left" w:pos="567"/>
        </w:tabs>
        <w:ind w:left="993" w:hanging="426"/>
        <w:jc w:val="both"/>
        <w:rPr>
          <w:rFonts w:ascii="Times New Roman" w:hAnsi="Times New Roman" w:cs="Times New Roman"/>
          <w:lang w:val="en-ID"/>
        </w:rPr>
      </w:pPr>
      <w:r w:rsidRPr="002D6E3E">
        <w:rPr>
          <w:rFonts w:ascii="Times New Roman" w:hAnsi="Times New Roman" w:cs="Times New Roman"/>
          <w:lang w:val="en-ID"/>
        </w:rPr>
        <w:lastRenderedPageBreak/>
        <w:t>Batubara Kalori Rendah, yaitu jenis batubara yang paling rendah peringkatnya, bersifat lunak-keras, mudah diremas, mengandung kadar air tinggi (10-70%), memperlihatkan</w:t>
      </w:r>
      <w:r w:rsidRPr="00D44C3D">
        <w:rPr>
          <w:rFonts w:ascii="Times New Roman" w:hAnsi="Times New Roman" w:cs="Times New Roman"/>
          <w:lang w:val="en-ID"/>
        </w:rPr>
        <w:t xml:space="preserve"> struktur kayu, nilai kalorinya kurang dari 5100 kal/gr (adb).</w:t>
      </w:r>
    </w:p>
    <w:p w14:paraId="13AAABFC" w14:textId="77777777" w:rsidR="00D44C3D" w:rsidRPr="00D44C3D" w:rsidRDefault="00D44C3D" w:rsidP="00D44C3D">
      <w:pPr>
        <w:numPr>
          <w:ilvl w:val="0"/>
          <w:numId w:val="10"/>
        </w:numPr>
        <w:tabs>
          <w:tab w:val="left" w:pos="567"/>
        </w:tabs>
        <w:ind w:left="993" w:hanging="426"/>
        <w:jc w:val="both"/>
        <w:rPr>
          <w:rFonts w:ascii="Times New Roman" w:hAnsi="Times New Roman" w:cs="Times New Roman"/>
          <w:lang w:val="en-ID"/>
        </w:rPr>
      </w:pPr>
      <w:r w:rsidRPr="00D44C3D">
        <w:rPr>
          <w:rFonts w:ascii="Times New Roman" w:hAnsi="Times New Roman" w:cs="Times New Roman"/>
          <w:lang w:val="en-ID"/>
        </w:rPr>
        <w:t>Batubara Kalori Sedang, yaitu jenis batubara yang peringkatnya lebih tinggi daripada batubara kalori rendah, bersifat lebih keras, mudah diremas – tidak bisa diremas, kadar air relatif lebih rendah, umumnya struktur kayu masih tampak, nilai kalori 5100 – 6100 kal/gr (adb).</w:t>
      </w:r>
    </w:p>
    <w:p w14:paraId="15949CD8" w14:textId="77777777" w:rsidR="00D44C3D" w:rsidRPr="00D44C3D" w:rsidRDefault="00D44C3D" w:rsidP="00D44C3D">
      <w:pPr>
        <w:numPr>
          <w:ilvl w:val="0"/>
          <w:numId w:val="10"/>
        </w:numPr>
        <w:tabs>
          <w:tab w:val="left" w:pos="567"/>
        </w:tabs>
        <w:ind w:left="993" w:hanging="426"/>
        <w:jc w:val="both"/>
        <w:rPr>
          <w:rFonts w:ascii="Times New Roman" w:hAnsi="Times New Roman" w:cs="Times New Roman"/>
          <w:lang w:val="en-ID"/>
        </w:rPr>
      </w:pPr>
      <w:r w:rsidRPr="00D44C3D">
        <w:rPr>
          <w:rFonts w:ascii="Times New Roman" w:hAnsi="Times New Roman" w:cs="Times New Roman"/>
          <w:lang w:val="en-ID"/>
        </w:rPr>
        <w:t>Batubara Kalori Tinggi, adalah jenis batubara yang peringkatnya lebih tinggi lagi, kadar air relatif lebih rendah dibandingkan batubara kalori sedang, umumnya struktur kayu tidak tampak, nilai kalorinya 6100 - 7100 kal/gr (adb).</w:t>
      </w:r>
    </w:p>
    <w:p w14:paraId="0151CA16" w14:textId="77777777" w:rsidR="00D44C3D" w:rsidRPr="00D44C3D" w:rsidRDefault="00D44C3D" w:rsidP="00D44C3D">
      <w:pPr>
        <w:numPr>
          <w:ilvl w:val="0"/>
          <w:numId w:val="10"/>
        </w:numPr>
        <w:tabs>
          <w:tab w:val="left" w:pos="567"/>
        </w:tabs>
        <w:ind w:left="993" w:hanging="426"/>
        <w:jc w:val="both"/>
        <w:rPr>
          <w:rFonts w:ascii="Times New Roman" w:hAnsi="Times New Roman" w:cs="Times New Roman"/>
          <w:lang w:val="en-ID"/>
        </w:rPr>
      </w:pPr>
      <w:r w:rsidRPr="00D44C3D">
        <w:rPr>
          <w:rFonts w:ascii="Times New Roman" w:hAnsi="Times New Roman" w:cs="Times New Roman"/>
          <w:lang w:val="en-ID"/>
        </w:rPr>
        <w:t>Batubara Kalori Sangat Tinggi, adalah jenis batubara dengan peringkat paling tinggi, umumnya dipengaruhi intrusi ataupun struktur lainnya, kadar air sangat rendah, nilai kalorinya lebih dari 7100 kal/gr (adb). Kelas kalori ini dibuat untuk membatasi batubara kalori tinggi.</w:t>
      </w:r>
    </w:p>
    <w:p w14:paraId="725B5C2B" w14:textId="784B4CB3" w:rsidR="00D44C3D" w:rsidRPr="00D44C3D" w:rsidRDefault="00D44C3D" w:rsidP="00D44C3D">
      <w:pPr>
        <w:tabs>
          <w:tab w:val="left" w:pos="567"/>
        </w:tabs>
        <w:jc w:val="both"/>
        <w:rPr>
          <w:rFonts w:ascii="Times New Roman" w:hAnsi="Times New Roman" w:cs="Times New Roman"/>
          <w:i/>
          <w:vertAlign w:val="superscript"/>
        </w:rPr>
      </w:pPr>
      <w:r>
        <w:rPr>
          <w:rFonts w:ascii="Times New Roman" w:hAnsi="Times New Roman" w:cs="Times New Roman"/>
          <w:lang w:val="en-ID"/>
        </w:rPr>
        <w:tab/>
      </w:r>
      <w:r w:rsidRPr="00D44C3D">
        <w:rPr>
          <w:rFonts w:ascii="Times New Roman" w:hAnsi="Times New Roman" w:cs="Times New Roman"/>
          <w:lang w:val="en-ID"/>
        </w:rPr>
        <w:t xml:space="preserve">Perhitungan sumber daya dan cadangan batubara sering kali mengalami kerancuan. Di Indonesia, acuan penetapan sumber daya dan cadangan diatur dalam Standar Nasional Indonesia (SNI). Akan tetapi, dalam prakteknya, sumber daya dan cadangan batubara lebih banyak mengikuti </w:t>
      </w:r>
      <w:r w:rsidRPr="00D44C3D">
        <w:rPr>
          <w:rFonts w:ascii="Times New Roman" w:hAnsi="Times New Roman" w:cs="Times New Roman"/>
          <w:i/>
          <w:lang w:val="en-ID"/>
        </w:rPr>
        <w:t>Australian Guidelines for Estimating and Reporting of Inventory Coal, Coal Resources, and Coal Reserves 2003 ed.</w:t>
      </w:r>
      <w:r w:rsidRPr="00D44C3D">
        <w:rPr>
          <w:rFonts w:ascii="Times New Roman" w:hAnsi="Times New Roman" w:cs="Times New Roman"/>
          <w:i/>
          <w:vertAlign w:val="superscript"/>
          <w:lang w:val="id-ID"/>
        </w:rPr>
        <w:t xml:space="preserve"> </w:t>
      </w:r>
      <w:r w:rsidRPr="00D44C3D">
        <w:rPr>
          <w:rFonts w:ascii="Times New Roman" w:hAnsi="Times New Roman" w:cs="Times New Roman"/>
          <w:lang w:val="en-ID"/>
        </w:rPr>
        <w:t>Sumberdaya batubara adalah bagian dari endapan batubara dalam bentuk dan kuantitas tertentu serta mempunyai prospek beralasan yang memungkinkan untuk ditambang secara ekonomis. Lokasi, kualitas, kuantitas karakteristik geologi dan kemenerusan dari lapisan batubara yang telah diketahui, diperkirakan atau diinterpretasikan dari bukti geologi tertentu. Sumberdaya batubara dibagi sesuai dengan tingkat kepercayaan geologi ke dalam kategori tereka, tertunjuk, dan terukur</w:t>
      </w:r>
      <w:r w:rsidR="002D6E3E">
        <w:rPr>
          <w:rFonts w:ascii="Times New Roman" w:hAnsi="Times New Roman" w:cs="Times New Roman"/>
          <w:lang w:val="en-ID"/>
        </w:rPr>
        <w:t xml:space="preserve"> </w:t>
      </w:r>
      <w:r w:rsidR="002D6E3E" w:rsidRPr="002D6E3E">
        <w:rPr>
          <w:rFonts w:ascii="Times New Roman" w:hAnsi="Times New Roman" w:cs="Times New Roman"/>
          <w:lang w:val="en-ID"/>
        </w:rPr>
        <w:t>(</w:t>
      </w:r>
      <w:r w:rsidR="002D6E3E" w:rsidRPr="002D6E3E">
        <w:rPr>
          <w:rFonts w:ascii="Times New Roman" w:hAnsi="Times New Roman" w:cs="Times New Roman"/>
          <w:lang w:val="pt-BR"/>
        </w:rPr>
        <w:t>Pusat Sumber Daya Mineral Batubara</w:t>
      </w:r>
      <w:r w:rsidR="002D6E3E">
        <w:rPr>
          <w:rFonts w:ascii="Times New Roman" w:hAnsi="Times New Roman" w:cs="Times New Roman"/>
          <w:lang w:val="pt-BR"/>
        </w:rPr>
        <w:t>;2015</w:t>
      </w:r>
      <w:r w:rsidR="002D6E3E" w:rsidRPr="002D6E3E">
        <w:rPr>
          <w:rFonts w:ascii="Times New Roman" w:hAnsi="Times New Roman" w:cs="Times New Roman"/>
          <w:lang w:val="pt-BR"/>
        </w:rPr>
        <w:t>)</w:t>
      </w:r>
      <w:r w:rsidRPr="00D44C3D">
        <w:rPr>
          <w:rFonts w:ascii="Times New Roman" w:hAnsi="Times New Roman" w:cs="Times New Roman"/>
          <w:lang w:val="en-ID"/>
        </w:rPr>
        <w:t>.</w:t>
      </w:r>
    </w:p>
    <w:p w14:paraId="35EBCDA4" w14:textId="1CAD43B4" w:rsidR="00D44C3D" w:rsidRPr="00D44C3D" w:rsidRDefault="00D44C3D" w:rsidP="00D44C3D">
      <w:pPr>
        <w:tabs>
          <w:tab w:val="left" w:pos="567"/>
        </w:tabs>
        <w:jc w:val="both"/>
        <w:rPr>
          <w:rFonts w:ascii="Times New Roman" w:hAnsi="Times New Roman" w:cs="Times New Roman"/>
          <w:lang w:val="en-ID"/>
        </w:rPr>
      </w:pPr>
      <w:r>
        <w:rPr>
          <w:rFonts w:ascii="Times New Roman" w:hAnsi="Times New Roman" w:cs="Times New Roman"/>
          <w:lang w:val="en-ID"/>
        </w:rPr>
        <w:tab/>
      </w:r>
      <w:r w:rsidRPr="00D44C3D">
        <w:rPr>
          <w:rFonts w:ascii="Times New Roman" w:hAnsi="Times New Roman" w:cs="Times New Roman"/>
          <w:lang w:val="en-ID"/>
        </w:rPr>
        <w:t>Dalam SNI 5015-2011, klasifikasi sumberdaya adalah sebagai berikut</w:t>
      </w:r>
      <w:r w:rsidR="002D6E3E">
        <w:rPr>
          <w:rFonts w:ascii="Times New Roman" w:hAnsi="Times New Roman" w:cs="Times New Roman"/>
          <w:lang w:val="en-ID"/>
        </w:rPr>
        <w:t xml:space="preserve"> </w:t>
      </w:r>
      <w:r w:rsidRPr="00D44C3D">
        <w:rPr>
          <w:rFonts w:ascii="Times New Roman" w:hAnsi="Times New Roman" w:cs="Times New Roman"/>
          <w:lang w:val="en-ID"/>
        </w:rPr>
        <w:t>:</w:t>
      </w:r>
    </w:p>
    <w:p w14:paraId="323CD556" w14:textId="77777777" w:rsidR="00D44C3D" w:rsidRPr="00D44C3D" w:rsidRDefault="00D44C3D" w:rsidP="00D44C3D">
      <w:pPr>
        <w:numPr>
          <w:ilvl w:val="0"/>
          <w:numId w:val="11"/>
        </w:numPr>
        <w:tabs>
          <w:tab w:val="left" w:pos="567"/>
        </w:tabs>
        <w:ind w:left="993" w:hanging="426"/>
        <w:jc w:val="both"/>
        <w:rPr>
          <w:rFonts w:ascii="Times New Roman" w:hAnsi="Times New Roman" w:cs="Times New Roman"/>
          <w:lang w:val="en-ID"/>
        </w:rPr>
      </w:pPr>
      <w:r w:rsidRPr="00D44C3D">
        <w:rPr>
          <w:rFonts w:ascii="Times New Roman" w:hAnsi="Times New Roman" w:cs="Times New Roman"/>
          <w:lang w:val="en-ID"/>
        </w:rPr>
        <w:t>Sumberdaya hipotetik adalah sumberdaya yang kuantitas dan kualitasnya diperoleh dari tahap penyelidikan Survei Tinjau.</w:t>
      </w:r>
    </w:p>
    <w:p w14:paraId="62D10607" w14:textId="77777777" w:rsidR="00D44C3D" w:rsidRPr="00D44C3D" w:rsidRDefault="00D44C3D" w:rsidP="00D44C3D">
      <w:pPr>
        <w:numPr>
          <w:ilvl w:val="0"/>
          <w:numId w:val="11"/>
        </w:numPr>
        <w:tabs>
          <w:tab w:val="left" w:pos="567"/>
        </w:tabs>
        <w:ind w:left="993" w:hanging="426"/>
        <w:jc w:val="both"/>
        <w:rPr>
          <w:rFonts w:ascii="Times New Roman" w:hAnsi="Times New Roman" w:cs="Times New Roman"/>
          <w:lang w:val="en-ID"/>
        </w:rPr>
      </w:pPr>
      <w:r w:rsidRPr="00D44C3D">
        <w:rPr>
          <w:rFonts w:ascii="Times New Roman" w:hAnsi="Times New Roman" w:cs="Times New Roman"/>
          <w:lang w:val="en-ID"/>
        </w:rPr>
        <w:t>Sumberdaya tereka adalah bagian dari total estimasi sumberdaya batubara yang kualitas dan kuantitasnya hanya dapat diperkirakan dengan tingkat kepercayaan yang rendah. Titik informasi yang mungkin didukung oleh data pendukung tidak cukup untuk membuktikan kemenerusan lapisan batubara dan/atau kualitasnya. Estimasi dari kategori kepercayaan ini dapat berubah secara berarti dengan eksplorasi lanjut.</w:t>
      </w:r>
    </w:p>
    <w:p w14:paraId="07E126D1" w14:textId="77777777" w:rsidR="00D44C3D" w:rsidRPr="00D44C3D" w:rsidRDefault="00D44C3D" w:rsidP="00D44C3D">
      <w:pPr>
        <w:numPr>
          <w:ilvl w:val="0"/>
          <w:numId w:val="11"/>
        </w:numPr>
        <w:tabs>
          <w:tab w:val="left" w:pos="567"/>
        </w:tabs>
        <w:ind w:left="993" w:hanging="426"/>
        <w:jc w:val="both"/>
        <w:rPr>
          <w:rFonts w:ascii="Times New Roman" w:hAnsi="Times New Roman" w:cs="Times New Roman"/>
          <w:lang w:val="en-ID"/>
        </w:rPr>
      </w:pPr>
      <w:r w:rsidRPr="00D44C3D">
        <w:rPr>
          <w:rFonts w:ascii="Times New Roman" w:hAnsi="Times New Roman" w:cs="Times New Roman"/>
          <w:lang w:val="en-ID"/>
        </w:rPr>
        <w:t>Sumberdaya tertunjuk adalah bagian dari total sumberdaya batubara yang kualitas dan kuantitasnya dapat diperkirakan dengan tingkat kepercayaan yang masuk akal, didasarkan pada informasi yang didapatkan dari titik-titik pengamatan yang mungkin didukung oleh data pendukung. Titik informasi yang ada cukup untuk menginterpretasikan kemenerusan lapisan batubara, tetapi tidak cukup untuk membuktikan kemenerusan lapisan batubara dan/atau kualitasnya.</w:t>
      </w:r>
    </w:p>
    <w:p w14:paraId="639AE575" w14:textId="77777777" w:rsidR="00D44C3D" w:rsidRPr="00D44C3D" w:rsidRDefault="00D44C3D" w:rsidP="00D44C3D">
      <w:pPr>
        <w:numPr>
          <w:ilvl w:val="0"/>
          <w:numId w:val="11"/>
        </w:numPr>
        <w:tabs>
          <w:tab w:val="left" w:pos="567"/>
        </w:tabs>
        <w:ind w:left="993" w:hanging="426"/>
        <w:jc w:val="both"/>
        <w:rPr>
          <w:rFonts w:ascii="Times New Roman" w:hAnsi="Times New Roman" w:cs="Times New Roman"/>
          <w:lang w:val="en-ID"/>
        </w:rPr>
      </w:pPr>
      <w:r w:rsidRPr="00D44C3D">
        <w:rPr>
          <w:rFonts w:ascii="Times New Roman" w:hAnsi="Times New Roman" w:cs="Times New Roman"/>
          <w:lang w:val="en-ID"/>
        </w:rPr>
        <w:lastRenderedPageBreak/>
        <w:t>Sumberdaya terukur adalah bagian dari total sumberdaya batubara yang kualitas dan kuantitasnya dapat diperkirakan dengan tingkat kepercayaan tinggi, didasarkan pada informasi yang didapat dari titik-titik pengamatan yang diperkuat dengan data-data pendukung. Titik-titik pengamatan jaraknya cukup berdekatan untuk membuktikan kemenerusan lapisan batubara dan/atau kualitasnya.</w:t>
      </w:r>
    </w:p>
    <w:p w14:paraId="4861A8EC" w14:textId="3E0B085D" w:rsidR="00D44C3D" w:rsidRPr="00D44C3D" w:rsidRDefault="00D44C3D" w:rsidP="00D44C3D">
      <w:pPr>
        <w:tabs>
          <w:tab w:val="left" w:pos="567"/>
        </w:tabs>
        <w:jc w:val="both"/>
        <w:rPr>
          <w:rFonts w:ascii="Times New Roman" w:hAnsi="Times New Roman" w:cs="Times New Roman"/>
          <w:lang w:val="en-ID"/>
        </w:rPr>
      </w:pPr>
      <w:r>
        <w:rPr>
          <w:rFonts w:ascii="Times New Roman" w:hAnsi="Times New Roman" w:cs="Times New Roman"/>
          <w:lang w:val="en-ID"/>
        </w:rPr>
        <w:tab/>
      </w:r>
      <w:r w:rsidRPr="00D44C3D">
        <w:rPr>
          <w:rFonts w:ascii="Times New Roman" w:hAnsi="Times New Roman" w:cs="Times New Roman"/>
          <w:lang w:val="en-ID"/>
        </w:rPr>
        <w:t>Sementara itu, cadangan batubara, yaitu bagian dari sumberdaya batubara tertunjuk dan terukur yang dapat ditambang secara ekonomis. Estimasi cadangan batubara harus memasukkan perhitungan dilution dan losses yang muncul pada saat batubara ditambang. Penentuan cadangan secara tepat telah dilaksanakan yang mungkin termasuk studi kelayakan. Penentuan tersebut harus telah mempertimbangkan semua faktor-faktor yang berkaitan seperti metode penambangan, ekonomi, pemasaran, legal, lingkungan, sosial, dan peraturan pemerintah. Penentuan ini harus dapat memperlihatkan bahwa pada saat laporan dibuat, penambangan ekonomis dapat ditentukan secara memungkinkan.</w:t>
      </w:r>
    </w:p>
    <w:p w14:paraId="659A4365" w14:textId="484CA58F" w:rsidR="00D44C3D" w:rsidRPr="00D44C3D" w:rsidRDefault="00D44C3D" w:rsidP="00D44C3D">
      <w:pPr>
        <w:tabs>
          <w:tab w:val="left" w:pos="567"/>
        </w:tabs>
        <w:jc w:val="both"/>
        <w:rPr>
          <w:rFonts w:ascii="Times New Roman" w:hAnsi="Times New Roman" w:cs="Times New Roman"/>
          <w:lang w:val="en-ID"/>
        </w:rPr>
      </w:pPr>
      <w:r>
        <w:rPr>
          <w:rFonts w:ascii="Times New Roman" w:hAnsi="Times New Roman" w:cs="Times New Roman"/>
          <w:lang w:val="en-ID"/>
        </w:rPr>
        <w:tab/>
      </w:r>
      <w:r w:rsidRPr="00D44C3D">
        <w:rPr>
          <w:rFonts w:ascii="Times New Roman" w:hAnsi="Times New Roman" w:cs="Times New Roman"/>
          <w:lang w:val="en-ID"/>
        </w:rPr>
        <w:t>Cadangan batubara dibagi sesuai dengan tingkat kepercayaannya ke dalam cadangan terkira dan terbukti. Definisi masing-masing istilah sesuai dengan SNI 5015:2011, adalah sebagai berikut:</w:t>
      </w:r>
    </w:p>
    <w:p w14:paraId="6A18557A" w14:textId="77777777" w:rsidR="00D44C3D" w:rsidRPr="00D44C3D" w:rsidRDefault="00D44C3D" w:rsidP="00D44C3D">
      <w:pPr>
        <w:numPr>
          <w:ilvl w:val="0"/>
          <w:numId w:val="12"/>
        </w:numPr>
        <w:tabs>
          <w:tab w:val="left" w:pos="567"/>
        </w:tabs>
        <w:ind w:left="993" w:hanging="426"/>
        <w:jc w:val="both"/>
        <w:rPr>
          <w:rFonts w:ascii="Times New Roman" w:hAnsi="Times New Roman" w:cs="Times New Roman"/>
          <w:lang w:val="en-ID"/>
        </w:rPr>
      </w:pPr>
      <w:r w:rsidRPr="00D44C3D">
        <w:rPr>
          <w:rFonts w:ascii="Times New Roman" w:hAnsi="Times New Roman" w:cs="Times New Roman"/>
          <w:lang w:val="en-ID"/>
        </w:rPr>
        <w:t>Cadangan batubara terkira adalah bagian dari sumberdaya batubara tertunjuk yang dapat ditambang secara ekonomis setelah faktor-faktor penyesuai terkait diterapkan, dapat juga sebagai bagian dari sumberdaya batubara terukur yang dapat ditambang secara ekonomis, tetapi ada ketidakpastian pada salah satu atau semua faktor penyesuai yang terkait diterapkan.</w:t>
      </w:r>
    </w:p>
    <w:p w14:paraId="429416B7" w14:textId="77777777" w:rsidR="00D44C3D" w:rsidRPr="00D44C3D" w:rsidRDefault="00D44C3D" w:rsidP="00D44C3D">
      <w:pPr>
        <w:numPr>
          <w:ilvl w:val="0"/>
          <w:numId w:val="12"/>
        </w:numPr>
        <w:tabs>
          <w:tab w:val="left" w:pos="567"/>
        </w:tabs>
        <w:ind w:left="993" w:hanging="426"/>
        <w:jc w:val="both"/>
        <w:rPr>
          <w:rFonts w:ascii="Times New Roman" w:hAnsi="Times New Roman" w:cs="Times New Roman"/>
          <w:lang w:val="en-ID"/>
        </w:rPr>
      </w:pPr>
      <w:r w:rsidRPr="00D44C3D">
        <w:rPr>
          <w:rFonts w:ascii="Times New Roman" w:hAnsi="Times New Roman" w:cs="Times New Roman"/>
          <w:lang w:val="en-ID"/>
        </w:rPr>
        <w:t>Cadangan batubara terbukti adalah bagian yang dapat ditambang secara ekonomis dari sumberdaya batubara terukur setelah faktor-faktor penyesuai yang terkait diterapkan.</w:t>
      </w:r>
    </w:p>
    <w:p w14:paraId="05468B1B" w14:textId="5B413FEA" w:rsidR="002D6E3E" w:rsidRPr="002D6E3E" w:rsidRDefault="00D44C3D" w:rsidP="00D44C3D">
      <w:pPr>
        <w:tabs>
          <w:tab w:val="left" w:pos="567"/>
        </w:tabs>
        <w:jc w:val="both"/>
        <w:rPr>
          <w:rFonts w:ascii="Times New Roman" w:hAnsi="Times New Roman" w:cs="Times New Roman"/>
          <w:vertAlign w:val="superscript"/>
          <w:lang w:val="id-ID"/>
        </w:rPr>
      </w:pPr>
      <w:r>
        <w:rPr>
          <w:rFonts w:ascii="Times New Roman" w:hAnsi="Times New Roman" w:cs="Times New Roman"/>
        </w:rPr>
        <w:tab/>
      </w:r>
      <w:r w:rsidRPr="00D44C3D">
        <w:rPr>
          <w:rFonts w:ascii="Times New Roman" w:hAnsi="Times New Roman" w:cs="Times New Roman"/>
        </w:rPr>
        <w:t xml:space="preserve">Pada tahun 2013, Kementerian ESDM telah menentukan jumlah kebutuhan minimal batubara untuk PLTU, yaitu sebesar 49,29 juta ton atau 66,32% dari kebutuhan batubara dalam negeri. Kebutuhan batubara ini akan meningkat bila program percepatan PLTU 10.000 MW tahap pertama telah selesai dan mulai beroperasi. Berdasarkan Peraturan Pemerintah No. 71 Tahun 2006, pada program 10.000 MW tahap pertama bahan bakar yang digunakan PLTU adalah batubara </w:t>
      </w:r>
      <w:r w:rsidRPr="00D44C3D">
        <w:rPr>
          <w:rFonts w:ascii="Times New Roman" w:hAnsi="Times New Roman" w:cs="Times New Roman"/>
          <w:i/>
        </w:rPr>
        <w:t>rank</w:t>
      </w:r>
      <w:r w:rsidRPr="00D44C3D">
        <w:rPr>
          <w:rFonts w:ascii="Times New Roman" w:hAnsi="Times New Roman" w:cs="Times New Roman"/>
        </w:rPr>
        <w:t xml:space="preserve"> rendah. Hal ini akan berimbas pada peningkatan permintaan batubara tipe ini di pasar nasional. Selain itu, kondisi ini juga didukung dengan pertumbuhan energi listrik nasional yang terus meningkat 6,8% setiap tahun dan adanya program diversifikasi energi dalam </w:t>
      </w:r>
      <w:r w:rsidRPr="00D44C3D">
        <w:rPr>
          <w:rFonts w:ascii="Times New Roman" w:hAnsi="Times New Roman" w:cs="Times New Roman"/>
          <w:i/>
        </w:rPr>
        <w:t>energy mix</w:t>
      </w:r>
      <w:r w:rsidRPr="00D44C3D">
        <w:rPr>
          <w:rFonts w:ascii="Times New Roman" w:hAnsi="Times New Roman" w:cs="Times New Roman"/>
        </w:rPr>
        <w:t xml:space="preserve"> Nasional pada tahun 2015.</w:t>
      </w:r>
      <w:r w:rsidRPr="00D44C3D">
        <w:rPr>
          <w:rFonts w:ascii="Times New Roman" w:hAnsi="Times New Roman" w:cs="Times New Roman"/>
          <w:vertAlign w:val="superscript"/>
          <w:lang w:val="id-ID"/>
        </w:rPr>
        <w:t xml:space="preserve"> </w:t>
      </w:r>
    </w:p>
    <w:p w14:paraId="4AF72283" w14:textId="77777777" w:rsidR="00D44C3D" w:rsidRDefault="00D44C3D" w:rsidP="00D44C3D">
      <w:pPr>
        <w:tabs>
          <w:tab w:val="left" w:pos="567"/>
        </w:tabs>
        <w:jc w:val="both"/>
        <w:rPr>
          <w:rFonts w:ascii="Times New Roman" w:hAnsi="Times New Roman" w:cs="Times New Roman"/>
          <w:vertAlign w:val="superscript"/>
        </w:rPr>
      </w:pPr>
      <w:r>
        <w:rPr>
          <w:rFonts w:ascii="Times New Roman" w:hAnsi="Times New Roman" w:cs="Times New Roman"/>
          <w:vertAlign w:val="superscript"/>
        </w:rPr>
        <w:tab/>
      </w:r>
      <w:r w:rsidRPr="00D44C3D">
        <w:rPr>
          <w:rFonts w:ascii="Times New Roman" w:hAnsi="Times New Roman" w:cs="Times New Roman"/>
        </w:rPr>
        <w:t xml:space="preserve">Keadaan yang demikian itu lantas banyak mengundang investor untuk berinvestasi di sektor pertambangan batubara. Biasanya perusahaan yang berinvestasi di sektor pertambangan batubara adalah perusahaan </w:t>
      </w:r>
      <w:r w:rsidRPr="00D44C3D">
        <w:rPr>
          <w:rFonts w:ascii="Times New Roman" w:hAnsi="Times New Roman" w:cs="Times New Roman"/>
          <w:i/>
        </w:rPr>
        <w:t>group</w:t>
      </w:r>
      <w:r w:rsidRPr="00D44C3D">
        <w:rPr>
          <w:rFonts w:ascii="Times New Roman" w:hAnsi="Times New Roman" w:cs="Times New Roman"/>
        </w:rPr>
        <w:t xml:space="preserve">. Tentu saja tujuannya adalah untuk memperoleh laba atas investasinya. Perusahaan tersebut terus melakukan ekspansi. Ekspansi ini dilakukan untuk menghadapi persaingan yang semakin ketat dari pesaing-pesaing yang mempunyai tujuan yang sama, dengan produk yang ditawarkan serta cara-cara yang hampir sama pula. Dalam kondisi pasar yang seperti itu mengakibatkan adanya tuntutan bagi perusahaan </w:t>
      </w:r>
      <w:r w:rsidRPr="00D44C3D">
        <w:rPr>
          <w:rFonts w:ascii="Times New Roman" w:hAnsi="Times New Roman" w:cs="Times New Roman"/>
        </w:rPr>
        <w:lastRenderedPageBreak/>
        <w:t>untuk terus mengembangkan inovasi, memperbaiki kinerjanya, dan melakukan perluasan usaha agar dapat terus bertahan dan bersaing.</w:t>
      </w:r>
    </w:p>
    <w:p w14:paraId="420DDA95" w14:textId="024AE34A" w:rsidR="00D44C3D" w:rsidRDefault="00D44C3D" w:rsidP="00D44C3D">
      <w:pPr>
        <w:tabs>
          <w:tab w:val="left" w:pos="567"/>
        </w:tabs>
        <w:jc w:val="both"/>
        <w:rPr>
          <w:rFonts w:ascii="Times New Roman" w:hAnsi="Times New Roman" w:cs="Times New Roman"/>
          <w:lang w:val="id-ID"/>
        </w:rPr>
      </w:pPr>
      <w:r>
        <w:rPr>
          <w:rFonts w:ascii="Times New Roman" w:hAnsi="Times New Roman" w:cs="Times New Roman"/>
          <w:vertAlign w:val="superscript"/>
        </w:rPr>
        <w:tab/>
      </w:r>
      <w:r w:rsidRPr="00D44C3D">
        <w:rPr>
          <w:rFonts w:ascii="Times New Roman" w:hAnsi="Times New Roman" w:cs="Times New Roman"/>
          <w:lang w:val="id-ID"/>
        </w:rPr>
        <w:t xml:space="preserve">Adapun banyak cara yang dilakukan oleh perusahaan </w:t>
      </w:r>
      <w:r w:rsidRPr="00D44C3D">
        <w:rPr>
          <w:rFonts w:ascii="Times New Roman" w:hAnsi="Times New Roman" w:cs="Times New Roman"/>
          <w:i/>
          <w:lang w:val="id-ID"/>
        </w:rPr>
        <w:t>group</w:t>
      </w:r>
      <w:r w:rsidRPr="00D44C3D">
        <w:rPr>
          <w:rFonts w:ascii="Times New Roman" w:hAnsi="Times New Roman" w:cs="Times New Roman"/>
          <w:lang w:val="id-ID"/>
        </w:rPr>
        <w:t xml:space="preserve"> untuk melakukan ekspan</w:t>
      </w:r>
      <w:r>
        <w:rPr>
          <w:rFonts w:ascii="Times New Roman" w:hAnsi="Times New Roman" w:cs="Times New Roman"/>
          <w:lang w:val="id-ID"/>
        </w:rPr>
        <w:t>si, akan tetapi setidaknya ada 2 (dua</w:t>
      </w:r>
      <w:r w:rsidRPr="00D44C3D">
        <w:rPr>
          <w:rFonts w:ascii="Times New Roman" w:hAnsi="Times New Roman" w:cs="Times New Roman"/>
          <w:lang w:val="id-ID"/>
        </w:rPr>
        <w:t xml:space="preserve">) cara yang digunakan oleh perusahaan </w:t>
      </w:r>
      <w:r w:rsidRPr="00D44C3D">
        <w:rPr>
          <w:rFonts w:ascii="Times New Roman" w:hAnsi="Times New Roman" w:cs="Times New Roman"/>
          <w:i/>
          <w:lang w:val="id-ID"/>
        </w:rPr>
        <w:t>group</w:t>
      </w:r>
      <w:r w:rsidRPr="00D44C3D">
        <w:rPr>
          <w:rFonts w:ascii="Times New Roman" w:hAnsi="Times New Roman" w:cs="Times New Roman"/>
          <w:lang w:val="id-ID"/>
        </w:rPr>
        <w:t xml:space="preserve"> yang bergerak di sektor pertambangan batubara dalam melakukan ekspansi yaitu dengan cara </w:t>
      </w:r>
      <w:r w:rsidRPr="00D44C3D">
        <w:rPr>
          <w:rFonts w:ascii="Times New Roman" w:hAnsi="Times New Roman" w:cs="Times New Roman"/>
          <w:i/>
        </w:rPr>
        <w:t>merger</w:t>
      </w:r>
      <w:r w:rsidRPr="00D44C3D">
        <w:rPr>
          <w:rFonts w:ascii="Times New Roman" w:hAnsi="Times New Roman" w:cs="Times New Roman"/>
        </w:rPr>
        <w:t xml:space="preserve">, dan </w:t>
      </w:r>
      <w:r w:rsidRPr="00D44C3D">
        <w:rPr>
          <w:rFonts w:ascii="Times New Roman" w:hAnsi="Times New Roman" w:cs="Times New Roman"/>
          <w:i/>
          <w:lang w:val="id-ID"/>
        </w:rPr>
        <w:t>joint venture</w:t>
      </w:r>
      <w:r w:rsidRPr="00D44C3D">
        <w:rPr>
          <w:rFonts w:ascii="Times New Roman" w:hAnsi="Times New Roman" w:cs="Times New Roman"/>
        </w:rPr>
        <w:t>.</w:t>
      </w:r>
      <w:r w:rsidRPr="00D44C3D">
        <w:rPr>
          <w:rFonts w:ascii="Times New Roman" w:hAnsi="Times New Roman" w:cs="Times New Roman"/>
          <w:lang w:val="id-ID"/>
        </w:rPr>
        <w:t xml:space="preserve"> </w:t>
      </w:r>
    </w:p>
    <w:p w14:paraId="74767505" w14:textId="77777777" w:rsidR="00D44C3D" w:rsidRPr="00D44C3D" w:rsidRDefault="00D44C3D" w:rsidP="00D44C3D">
      <w:pPr>
        <w:tabs>
          <w:tab w:val="left" w:pos="567"/>
        </w:tabs>
        <w:jc w:val="both"/>
        <w:rPr>
          <w:rFonts w:ascii="Times New Roman" w:hAnsi="Times New Roman" w:cs="Times New Roman"/>
          <w:vertAlign w:val="superscript"/>
        </w:rPr>
      </w:pPr>
    </w:p>
    <w:p w14:paraId="65511FDE" w14:textId="77777777" w:rsidR="00916F3E" w:rsidRPr="00916F3E" w:rsidRDefault="00916F3E" w:rsidP="00916F3E">
      <w:pPr>
        <w:tabs>
          <w:tab w:val="left" w:pos="567"/>
        </w:tabs>
        <w:jc w:val="both"/>
        <w:rPr>
          <w:rFonts w:ascii="Times New Roman" w:hAnsi="Times New Roman" w:cs="Times New Roman"/>
          <w:b/>
          <w:lang w:val="id-ID"/>
        </w:rPr>
      </w:pPr>
      <w:r w:rsidRPr="00916F3E">
        <w:rPr>
          <w:rFonts w:ascii="Times New Roman" w:hAnsi="Times New Roman" w:cs="Times New Roman"/>
          <w:b/>
          <w:lang w:val="id-ID"/>
        </w:rPr>
        <w:t>Merger</w:t>
      </w:r>
    </w:p>
    <w:p w14:paraId="74407929" w14:textId="30712DF8" w:rsidR="00916F3E" w:rsidRPr="00916F3E" w:rsidRDefault="00916F3E" w:rsidP="00916F3E">
      <w:pPr>
        <w:tabs>
          <w:tab w:val="left" w:pos="567"/>
        </w:tabs>
        <w:jc w:val="both"/>
        <w:rPr>
          <w:rFonts w:ascii="Times New Roman" w:hAnsi="Times New Roman" w:cs="Times New Roman"/>
          <w:vertAlign w:val="superscript"/>
          <w:lang w:val="id-ID"/>
        </w:rPr>
      </w:pPr>
      <w:r>
        <w:rPr>
          <w:rFonts w:ascii="Times New Roman" w:hAnsi="Times New Roman" w:cs="Times New Roman"/>
          <w:lang w:val="id-ID"/>
        </w:rPr>
        <w:tab/>
      </w:r>
      <w:r w:rsidRPr="00916F3E">
        <w:rPr>
          <w:rFonts w:ascii="Times New Roman" w:hAnsi="Times New Roman" w:cs="Times New Roman"/>
          <w:lang w:val="id-ID"/>
        </w:rPr>
        <w:t xml:space="preserve">Sebelum suatu merger perusahaan dilakukan, pihak yang akan melakukan </w:t>
      </w:r>
      <w:r w:rsidRPr="00916F3E">
        <w:rPr>
          <w:rFonts w:ascii="Times New Roman" w:hAnsi="Times New Roman" w:cs="Times New Roman"/>
          <w:i/>
          <w:lang w:val="id-ID"/>
        </w:rPr>
        <w:t>merger</w:t>
      </w:r>
      <w:r w:rsidRPr="00916F3E">
        <w:rPr>
          <w:rFonts w:ascii="Times New Roman" w:hAnsi="Times New Roman" w:cs="Times New Roman"/>
          <w:lang w:val="id-ID"/>
        </w:rPr>
        <w:t xml:space="preserve"> terle</w:t>
      </w:r>
      <w:r w:rsidRPr="00916F3E">
        <w:rPr>
          <w:rFonts w:ascii="Times New Roman" w:hAnsi="Times New Roman" w:cs="Times New Roman"/>
        </w:rPr>
        <w:t>b</w:t>
      </w:r>
      <w:r w:rsidRPr="00916F3E">
        <w:rPr>
          <w:rFonts w:ascii="Times New Roman" w:hAnsi="Times New Roman" w:cs="Times New Roman"/>
          <w:lang w:val="id-ID"/>
        </w:rPr>
        <w:t xml:space="preserve">ih dahulu memperhitungkan beberapa hal, sehingga pelaksanaan </w:t>
      </w:r>
      <w:r w:rsidRPr="00916F3E">
        <w:rPr>
          <w:rFonts w:ascii="Times New Roman" w:hAnsi="Times New Roman" w:cs="Times New Roman"/>
          <w:i/>
          <w:lang w:val="id-ID"/>
        </w:rPr>
        <w:t>merger</w:t>
      </w:r>
      <w:r w:rsidRPr="00916F3E">
        <w:rPr>
          <w:rFonts w:ascii="Times New Roman" w:hAnsi="Times New Roman" w:cs="Times New Roman"/>
          <w:lang w:val="id-ID"/>
        </w:rPr>
        <w:t xml:space="preserve"> tersebut dapat menguntungkan bagi kedua belah pihak. </w:t>
      </w:r>
      <w:r w:rsidRPr="00916F3E">
        <w:rPr>
          <w:rFonts w:ascii="Times New Roman" w:hAnsi="Times New Roman" w:cs="Times New Roman"/>
          <w:i/>
          <w:lang w:val="id-ID"/>
        </w:rPr>
        <w:t>Merger</w:t>
      </w:r>
      <w:r w:rsidRPr="00916F3E">
        <w:rPr>
          <w:rFonts w:ascii="Times New Roman" w:hAnsi="Times New Roman" w:cs="Times New Roman"/>
          <w:lang w:val="id-ID"/>
        </w:rPr>
        <w:t xml:space="preserve"> yang baik adalah </w:t>
      </w:r>
      <w:r w:rsidRPr="00916F3E">
        <w:rPr>
          <w:rFonts w:ascii="Times New Roman" w:hAnsi="Times New Roman" w:cs="Times New Roman"/>
          <w:i/>
          <w:lang w:val="id-ID"/>
        </w:rPr>
        <w:t>merger</w:t>
      </w:r>
      <w:r w:rsidRPr="00916F3E">
        <w:rPr>
          <w:rFonts w:ascii="Times New Roman" w:hAnsi="Times New Roman" w:cs="Times New Roman"/>
          <w:lang w:val="id-ID"/>
        </w:rPr>
        <w:t xml:space="preserve"> yang berakhir dengan deal </w:t>
      </w:r>
      <w:r w:rsidRPr="00916F3E">
        <w:rPr>
          <w:rFonts w:ascii="Times New Roman" w:hAnsi="Times New Roman" w:cs="Times New Roman"/>
          <w:i/>
          <w:lang w:val="id-ID"/>
        </w:rPr>
        <w:t>win</w:t>
      </w:r>
      <w:r w:rsidRPr="00916F3E">
        <w:rPr>
          <w:rFonts w:ascii="Times New Roman" w:hAnsi="Times New Roman" w:cs="Times New Roman"/>
          <w:i/>
        </w:rPr>
        <w:t>-</w:t>
      </w:r>
      <w:r w:rsidRPr="00916F3E">
        <w:rPr>
          <w:rFonts w:ascii="Times New Roman" w:hAnsi="Times New Roman" w:cs="Times New Roman"/>
          <w:i/>
          <w:lang w:val="id-ID"/>
        </w:rPr>
        <w:t>win</w:t>
      </w:r>
      <w:r w:rsidRPr="00916F3E">
        <w:rPr>
          <w:rFonts w:ascii="Times New Roman" w:hAnsi="Times New Roman" w:cs="Times New Roman"/>
          <w:lang w:val="id-ID"/>
        </w:rPr>
        <w:t xml:space="preserve">/artinya baik bagi perusahaan penggabung, maupun perusahaan target sama-sama dapat meraih manfaat dari adanya </w:t>
      </w:r>
      <w:r w:rsidRPr="00916F3E">
        <w:rPr>
          <w:rFonts w:ascii="Times New Roman" w:hAnsi="Times New Roman" w:cs="Times New Roman"/>
          <w:i/>
          <w:lang w:val="id-ID"/>
        </w:rPr>
        <w:t>merger</w:t>
      </w:r>
      <w:r w:rsidRPr="00916F3E">
        <w:rPr>
          <w:rFonts w:ascii="Times New Roman" w:hAnsi="Times New Roman" w:cs="Times New Roman"/>
          <w:lang w:val="id-ID"/>
        </w:rPr>
        <w:t xml:space="preserve"> tersebut. Ada beberapa informasi tentang perusahaan yang akan </w:t>
      </w:r>
      <w:r w:rsidRPr="00916F3E">
        <w:rPr>
          <w:rFonts w:ascii="Times New Roman" w:hAnsi="Times New Roman" w:cs="Times New Roman"/>
          <w:i/>
          <w:lang w:val="id-ID"/>
        </w:rPr>
        <w:t>merger</w:t>
      </w:r>
      <w:r w:rsidRPr="00916F3E">
        <w:rPr>
          <w:rFonts w:ascii="Times New Roman" w:hAnsi="Times New Roman" w:cs="Times New Roman"/>
          <w:lang w:val="id-ID"/>
        </w:rPr>
        <w:t xml:space="preserve"> yang paling diketahui oleh mereka yng akan melakukan </w:t>
      </w:r>
      <w:r w:rsidRPr="00916F3E">
        <w:rPr>
          <w:rFonts w:ascii="Times New Roman" w:hAnsi="Times New Roman" w:cs="Times New Roman"/>
          <w:i/>
          <w:lang w:val="id-ID"/>
        </w:rPr>
        <w:t>merger</w:t>
      </w:r>
      <w:r w:rsidRPr="00916F3E">
        <w:rPr>
          <w:rFonts w:ascii="Times New Roman" w:hAnsi="Times New Roman" w:cs="Times New Roman"/>
          <w:lang w:val="id-ID"/>
        </w:rPr>
        <w:t>. Di Negeri Belanda misalnya, informasi-informasi penting seperti ini bahkan dimintakan oleh Trade Union untuk perusahaan-perusahaan yang memenuhi syarat-syarat tertentu. Inform</w:t>
      </w:r>
      <w:r w:rsidRPr="00916F3E">
        <w:rPr>
          <w:rFonts w:ascii="Times New Roman" w:hAnsi="Times New Roman" w:cs="Times New Roman"/>
        </w:rPr>
        <w:t>a</w:t>
      </w:r>
      <w:r w:rsidRPr="00916F3E">
        <w:rPr>
          <w:rFonts w:ascii="Times New Roman" w:hAnsi="Times New Roman" w:cs="Times New Roman"/>
          <w:lang w:val="id-ID"/>
        </w:rPr>
        <w:t>s</w:t>
      </w:r>
      <w:r w:rsidRPr="00916F3E">
        <w:rPr>
          <w:rFonts w:ascii="Times New Roman" w:hAnsi="Times New Roman" w:cs="Times New Roman"/>
        </w:rPr>
        <w:t>i</w:t>
      </w:r>
      <w:r w:rsidRPr="00916F3E">
        <w:rPr>
          <w:rFonts w:ascii="Times New Roman" w:hAnsi="Times New Roman" w:cs="Times New Roman"/>
          <w:lang w:val="id-ID"/>
        </w:rPr>
        <w:t xml:space="preserve"> penting tersebut adalah sebagai </w:t>
      </w:r>
      <w:r w:rsidRPr="0022261F">
        <w:rPr>
          <w:rFonts w:ascii="Times New Roman" w:hAnsi="Times New Roman" w:cs="Times New Roman"/>
          <w:lang w:val="id-ID"/>
        </w:rPr>
        <w:t>berikut</w:t>
      </w:r>
      <w:r w:rsidR="0022261F" w:rsidRPr="0022261F">
        <w:rPr>
          <w:rFonts w:ascii="Times New Roman" w:hAnsi="Times New Roman" w:cs="Times New Roman"/>
          <w:lang w:val="id-ID"/>
        </w:rPr>
        <w:t xml:space="preserve"> (</w:t>
      </w:r>
      <w:r w:rsidR="0022261F" w:rsidRPr="0022261F">
        <w:rPr>
          <w:rFonts w:ascii="Times New Roman" w:hAnsi="Times New Roman" w:cs="Times New Roman"/>
          <w:lang w:val="it-IT"/>
        </w:rPr>
        <w:t xml:space="preserve">Munir, 1999) </w:t>
      </w:r>
      <w:r w:rsidRPr="0022261F">
        <w:rPr>
          <w:rFonts w:ascii="Times New Roman" w:hAnsi="Times New Roman" w:cs="Times New Roman"/>
          <w:lang w:val="id-ID"/>
        </w:rPr>
        <w:t>:</w:t>
      </w:r>
    </w:p>
    <w:tbl>
      <w:tblPr>
        <w:tblW w:w="0" w:type="auto"/>
        <w:tblLook w:val="04A0" w:firstRow="1" w:lastRow="0" w:firstColumn="1" w:lastColumn="0" w:noHBand="0" w:noVBand="1"/>
      </w:tblPr>
      <w:tblGrid>
        <w:gridCol w:w="422"/>
        <w:gridCol w:w="425"/>
        <w:gridCol w:w="416"/>
        <w:gridCol w:w="4563"/>
        <w:gridCol w:w="1288"/>
      </w:tblGrid>
      <w:tr w:rsidR="00916F3E" w:rsidRPr="00916F3E" w14:paraId="2FD88ADC" w14:textId="77777777" w:rsidTr="00916F3E">
        <w:tc>
          <w:tcPr>
            <w:tcW w:w="422" w:type="dxa"/>
            <w:shd w:val="clear" w:color="auto" w:fill="auto"/>
          </w:tcPr>
          <w:p w14:paraId="68752137"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a.</w:t>
            </w:r>
          </w:p>
        </w:tc>
        <w:tc>
          <w:tcPr>
            <w:tcW w:w="6692" w:type="dxa"/>
            <w:gridSpan w:val="4"/>
            <w:shd w:val="clear" w:color="auto" w:fill="auto"/>
          </w:tcPr>
          <w:p w14:paraId="7088169D"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Data Ekonomi, yang terdiri dari:</w:t>
            </w:r>
          </w:p>
        </w:tc>
      </w:tr>
      <w:tr w:rsidR="00916F3E" w:rsidRPr="00916F3E" w14:paraId="438C5994" w14:textId="77777777" w:rsidTr="00916F3E">
        <w:tc>
          <w:tcPr>
            <w:tcW w:w="422" w:type="dxa"/>
            <w:shd w:val="clear" w:color="auto" w:fill="auto"/>
          </w:tcPr>
          <w:p w14:paraId="2153DD49"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295CF850"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1)</w:t>
            </w:r>
          </w:p>
        </w:tc>
        <w:tc>
          <w:tcPr>
            <w:tcW w:w="6267" w:type="dxa"/>
            <w:gridSpan w:val="3"/>
            <w:shd w:val="clear" w:color="auto" w:fill="auto"/>
          </w:tcPr>
          <w:p w14:paraId="6EAED0C7"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Keadaan pasar, berupa:</w:t>
            </w:r>
          </w:p>
        </w:tc>
      </w:tr>
      <w:tr w:rsidR="00916F3E" w:rsidRPr="00916F3E" w14:paraId="64FE22A4" w14:textId="77777777" w:rsidTr="00916F3E">
        <w:tc>
          <w:tcPr>
            <w:tcW w:w="422" w:type="dxa"/>
            <w:shd w:val="clear" w:color="auto" w:fill="auto"/>
          </w:tcPr>
          <w:p w14:paraId="7A556332"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38CB6C9A"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6F121819"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a)</w:t>
            </w:r>
          </w:p>
        </w:tc>
        <w:tc>
          <w:tcPr>
            <w:tcW w:w="5851" w:type="dxa"/>
            <w:gridSpan w:val="2"/>
            <w:shd w:val="clear" w:color="auto" w:fill="auto"/>
          </w:tcPr>
          <w:p w14:paraId="24337437"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Pengembangan pasar</w:t>
            </w:r>
          </w:p>
        </w:tc>
      </w:tr>
      <w:tr w:rsidR="00916F3E" w:rsidRPr="00916F3E" w14:paraId="052BBDDC" w14:textId="77777777" w:rsidTr="00916F3E">
        <w:tc>
          <w:tcPr>
            <w:tcW w:w="422" w:type="dxa"/>
            <w:shd w:val="clear" w:color="auto" w:fill="auto"/>
          </w:tcPr>
          <w:p w14:paraId="0483E46B"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52DE937E"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3FCD3293"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b)</w:t>
            </w:r>
          </w:p>
        </w:tc>
        <w:tc>
          <w:tcPr>
            <w:tcW w:w="5851" w:type="dxa"/>
            <w:gridSpan w:val="2"/>
            <w:shd w:val="clear" w:color="auto" w:fill="auto"/>
          </w:tcPr>
          <w:p w14:paraId="3E19F729"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Situasi ekspor-impor</w:t>
            </w:r>
          </w:p>
        </w:tc>
      </w:tr>
      <w:tr w:rsidR="00916F3E" w:rsidRPr="00916F3E" w14:paraId="12CFDA7B" w14:textId="77777777" w:rsidTr="00916F3E">
        <w:tc>
          <w:tcPr>
            <w:tcW w:w="422" w:type="dxa"/>
            <w:shd w:val="clear" w:color="auto" w:fill="auto"/>
          </w:tcPr>
          <w:p w14:paraId="7A1F4BDA"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1DADED79"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2)</w:t>
            </w:r>
          </w:p>
        </w:tc>
        <w:tc>
          <w:tcPr>
            <w:tcW w:w="6267" w:type="dxa"/>
            <w:gridSpan w:val="3"/>
            <w:shd w:val="clear" w:color="auto" w:fill="auto"/>
          </w:tcPr>
          <w:p w14:paraId="347BF76D"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Keuntungan Perusahaan, berupa:</w:t>
            </w:r>
          </w:p>
        </w:tc>
      </w:tr>
      <w:tr w:rsidR="00916F3E" w:rsidRPr="00916F3E" w14:paraId="030F737F" w14:textId="77777777" w:rsidTr="00916F3E">
        <w:tc>
          <w:tcPr>
            <w:tcW w:w="422" w:type="dxa"/>
            <w:shd w:val="clear" w:color="auto" w:fill="auto"/>
          </w:tcPr>
          <w:p w14:paraId="4AFD57E8"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74223419"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5F359499"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a)</w:t>
            </w:r>
          </w:p>
        </w:tc>
        <w:tc>
          <w:tcPr>
            <w:tcW w:w="5851" w:type="dxa"/>
            <w:gridSpan w:val="2"/>
            <w:shd w:val="clear" w:color="auto" w:fill="auto"/>
          </w:tcPr>
          <w:p w14:paraId="2592929E"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Laporan finansial terbaru</w:t>
            </w:r>
          </w:p>
        </w:tc>
      </w:tr>
      <w:tr w:rsidR="00916F3E" w:rsidRPr="00916F3E" w14:paraId="46DA8076" w14:textId="77777777" w:rsidTr="00916F3E">
        <w:tc>
          <w:tcPr>
            <w:tcW w:w="422" w:type="dxa"/>
            <w:shd w:val="clear" w:color="auto" w:fill="auto"/>
          </w:tcPr>
          <w:p w14:paraId="02CE762E"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4598682D"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02E1704C"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b)</w:t>
            </w:r>
          </w:p>
        </w:tc>
        <w:tc>
          <w:tcPr>
            <w:tcW w:w="5851" w:type="dxa"/>
            <w:gridSpan w:val="2"/>
            <w:shd w:val="clear" w:color="auto" w:fill="auto"/>
          </w:tcPr>
          <w:p w14:paraId="1D9DB94D"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Budget</w:t>
            </w:r>
          </w:p>
        </w:tc>
      </w:tr>
      <w:tr w:rsidR="00916F3E" w:rsidRPr="00916F3E" w14:paraId="789983FC" w14:textId="77777777" w:rsidTr="00916F3E">
        <w:tc>
          <w:tcPr>
            <w:tcW w:w="422" w:type="dxa"/>
            <w:shd w:val="clear" w:color="auto" w:fill="auto"/>
          </w:tcPr>
          <w:p w14:paraId="477F1645"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71862204"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3)</w:t>
            </w:r>
          </w:p>
        </w:tc>
        <w:tc>
          <w:tcPr>
            <w:tcW w:w="6267" w:type="dxa"/>
            <w:gridSpan w:val="3"/>
            <w:shd w:val="clear" w:color="auto" w:fill="auto"/>
          </w:tcPr>
          <w:p w14:paraId="41D3E233"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Teknologi, berupa:</w:t>
            </w:r>
          </w:p>
        </w:tc>
      </w:tr>
      <w:tr w:rsidR="00916F3E" w:rsidRPr="00916F3E" w14:paraId="574895E1" w14:textId="77777777" w:rsidTr="00916F3E">
        <w:tc>
          <w:tcPr>
            <w:tcW w:w="422" w:type="dxa"/>
            <w:shd w:val="clear" w:color="auto" w:fill="auto"/>
          </w:tcPr>
          <w:p w14:paraId="346942FF"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453C1291"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2CA12E07"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a)</w:t>
            </w:r>
          </w:p>
        </w:tc>
        <w:tc>
          <w:tcPr>
            <w:tcW w:w="5851" w:type="dxa"/>
            <w:gridSpan w:val="2"/>
            <w:shd w:val="clear" w:color="auto" w:fill="auto"/>
          </w:tcPr>
          <w:p w14:paraId="3E6F84DB"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i/>
                <w:lang w:val="id-ID"/>
              </w:rPr>
              <w:t>Fixed asset</w:t>
            </w:r>
            <w:r w:rsidRPr="00916F3E">
              <w:rPr>
                <w:rFonts w:ascii="Times New Roman" w:hAnsi="Times New Roman" w:cs="Times New Roman"/>
                <w:lang w:val="id-ID"/>
              </w:rPr>
              <w:t xml:space="preserve"> dan depresiasinya</w:t>
            </w:r>
          </w:p>
        </w:tc>
      </w:tr>
      <w:tr w:rsidR="00916F3E" w:rsidRPr="00916F3E" w14:paraId="533F3D51" w14:textId="77777777" w:rsidTr="00916F3E">
        <w:tc>
          <w:tcPr>
            <w:tcW w:w="422" w:type="dxa"/>
            <w:shd w:val="clear" w:color="auto" w:fill="auto"/>
          </w:tcPr>
          <w:p w14:paraId="16AACE27"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31B379D9"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4D563ED7"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b)</w:t>
            </w:r>
          </w:p>
        </w:tc>
        <w:tc>
          <w:tcPr>
            <w:tcW w:w="5851" w:type="dxa"/>
            <w:gridSpan w:val="2"/>
            <w:shd w:val="clear" w:color="auto" w:fill="auto"/>
          </w:tcPr>
          <w:p w14:paraId="00B5A31D"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Teknik-teknik baru</w:t>
            </w:r>
          </w:p>
        </w:tc>
      </w:tr>
      <w:tr w:rsidR="00916F3E" w:rsidRPr="00916F3E" w14:paraId="25259260" w14:textId="77777777" w:rsidTr="00916F3E">
        <w:tc>
          <w:tcPr>
            <w:tcW w:w="422" w:type="dxa"/>
            <w:shd w:val="clear" w:color="auto" w:fill="auto"/>
          </w:tcPr>
          <w:p w14:paraId="3C202598"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384EFD01"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4)</w:t>
            </w:r>
          </w:p>
        </w:tc>
        <w:tc>
          <w:tcPr>
            <w:tcW w:w="6267" w:type="dxa"/>
            <w:gridSpan w:val="3"/>
            <w:shd w:val="clear" w:color="auto" w:fill="auto"/>
          </w:tcPr>
          <w:p w14:paraId="494CDF76"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Pembiayaan, berupa:</w:t>
            </w:r>
          </w:p>
        </w:tc>
      </w:tr>
      <w:tr w:rsidR="00916F3E" w:rsidRPr="00916F3E" w14:paraId="694A7A3E" w14:textId="77777777" w:rsidTr="00916F3E">
        <w:tc>
          <w:tcPr>
            <w:tcW w:w="422" w:type="dxa"/>
            <w:shd w:val="clear" w:color="auto" w:fill="auto"/>
          </w:tcPr>
          <w:p w14:paraId="2D6D44EB"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53F9AF41"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2CC5402F"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a)</w:t>
            </w:r>
          </w:p>
        </w:tc>
        <w:tc>
          <w:tcPr>
            <w:tcW w:w="5851" w:type="dxa"/>
            <w:gridSpan w:val="2"/>
            <w:shd w:val="clear" w:color="auto" w:fill="auto"/>
          </w:tcPr>
          <w:p w14:paraId="263C104F" w14:textId="77777777" w:rsidR="00916F3E" w:rsidRPr="00916F3E" w:rsidRDefault="00916F3E" w:rsidP="00916F3E">
            <w:pPr>
              <w:tabs>
                <w:tab w:val="left" w:pos="567"/>
              </w:tabs>
              <w:jc w:val="both"/>
              <w:rPr>
                <w:rFonts w:ascii="Times New Roman" w:hAnsi="Times New Roman" w:cs="Times New Roman"/>
                <w:i/>
                <w:lang w:val="id-ID"/>
              </w:rPr>
            </w:pPr>
            <w:r w:rsidRPr="00916F3E">
              <w:rPr>
                <w:rFonts w:ascii="Times New Roman" w:hAnsi="Times New Roman" w:cs="Times New Roman"/>
                <w:i/>
                <w:lang w:val="id-ID"/>
              </w:rPr>
              <w:t>Debt to equity ratio</w:t>
            </w:r>
          </w:p>
        </w:tc>
      </w:tr>
      <w:tr w:rsidR="00916F3E" w:rsidRPr="00916F3E" w14:paraId="33F858B3" w14:textId="77777777" w:rsidTr="00916F3E">
        <w:tc>
          <w:tcPr>
            <w:tcW w:w="422" w:type="dxa"/>
            <w:shd w:val="clear" w:color="auto" w:fill="auto"/>
          </w:tcPr>
          <w:p w14:paraId="69408AAA"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6C149C68"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6DC13D43"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b)</w:t>
            </w:r>
          </w:p>
        </w:tc>
        <w:tc>
          <w:tcPr>
            <w:tcW w:w="5851" w:type="dxa"/>
            <w:gridSpan w:val="2"/>
            <w:shd w:val="clear" w:color="auto" w:fill="auto"/>
          </w:tcPr>
          <w:p w14:paraId="29581A5E" w14:textId="77777777" w:rsidR="00916F3E" w:rsidRPr="00916F3E" w:rsidRDefault="00916F3E" w:rsidP="00916F3E">
            <w:pPr>
              <w:tabs>
                <w:tab w:val="left" w:pos="567"/>
              </w:tabs>
              <w:jc w:val="both"/>
              <w:rPr>
                <w:rFonts w:ascii="Times New Roman" w:hAnsi="Times New Roman" w:cs="Times New Roman"/>
                <w:i/>
                <w:lang w:val="id-ID"/>
              </w:rPr>
            </w:pPr>
            <w:r w:rsidRPr="00916F3E">
              <w:rPr>
                <w:rFonts w:ascii="Times New Roman" w:hAnsi="Times New Roman" w:cs="Times New Roman"/>
                <w:i/>
                <w:lang w:val="id-ID"/>
              </w:rPr>
              <w:t>Long terms debts</w:t>
            </w:r>
          </w:p>
        </w:tc>
      </w:tr>
      <w:tr w:rsidR="00916F3E" w:rsidRPr="00916F3E" w14:paraId="27B20FE8" w14:textId="77777777" w:rsidTr="00916F3E">
        <w:tc>
          <w:tcPr>
            <w:tcW w:w="422" w:type="dxa"/>
            <w:shd w:val="clear" w:color="auto" w:fill="auto"/>
          </w:tcPr>
          <w:p w14:paraId="596F889E"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26D8FB14"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6D24F465"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c)</w:t>
            </w:r>
          </w:p>
        </w:tc>
        <w:tc>
          <w:tcPr>
            <w:tcW w:w="5851" w:type="dxa"/>
            <w:gridSpan w:val="2"/>
            <w:shd w:val="clear" w:color="auto" w:fill="auto"/>
          </w:tcPr>
          <w:p w14:paraId="3DC0C77E" w14:textId="77777777" w:rsidR="00916F3E" w:rsidRPr="00916F3E" w:rsidRDefault="00916F3E" w:rsidP="00916F3E">
            <w:pPr>
              <w:tabs>
                <w:tab w:val="left" w:pos="567"/>
              </w:tabs>
              <w:jc w:val="both"/>
              <w:rPr>
                <w:rFonts w:ascii="Times New Roman" w:hAnsi="Times New Roman" w:cs="Times New Roman"/>
                <w:i/>
                <w:lang w:val="id-ID"/>
              </w:rPr>
            </w:pPr>
            <w:r w:rsidRPr="00916F3E">
              <w:rPr>
                <w:rFonts w:ascii="Times New Roman" w:hAnsi="Times New Roman" w:cs="Times New Roman"/>
                <w:i/>
                <w:lang w:val="id-ID"/>
              </w:rPr>
              <w:t>Short terms debts</w:t>
            </w:r>
          </w:p>
        </w:tc>
      </w:tr>
      <w:tr w:rsidR="00916F3E" w:rsidRPr="00916F3E" w14:paraId="358C32A4" w14:textId="77777777" w:rsidTr="00916F3E">
        <w:tc>
          <w:tcPr>
            <w:tcW w:w="422" w:type="dxa"/>
            <w:shd w:val="clear" w:color="auto" w:fill="auto"/>
          </w:tcPr>
          <w:p w14:paraId="7518F6AB"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59BBF196"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1A2FDDE3"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d)</w:t>
            </w:r>
          </w:p>
        </w:tc>
        <w:tc>
          <w:tcPr>
            <w:tcW w:w="5851" w:type="dxa"/>
            <w:gridSpan w:val="2"/>
            <w:shd w:val="clear" w:color="auto" w:fill="auto"/>
          </w:tcPr>
          <w:p w14:paraId="39601180"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Angka-angka likuiditas</w:t>
            </w:r>
          </w:p>
        </w:tc>
      </w:tr>
      <w:tr w:rsidR="00916F3E" w:rsidRPr="00916F3E" w14:paraId="51039271" w14:textId="77777777" w:rsidTr="00916F3E">
        <w:tc>
          <w:tcPr>
            <w:tcW w:w="422" w:type="dxa"/>
            <w:shd w:val="clear" w:color="auto" w:fill="auto"/>
          </w:tcPr>
          <w:p w14:paraId="5E7FA0EE"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614DC51E"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5)</w:t>
            </w:r>
          </w:p>
        </w:tc>
        <w:tc>
          <w:tcPr>
            <w:tcW w:w="6267" w:type="dxa"/>
            <w:gridSpan w:val="3"/>
            <w:shd w:val="clear" w:color="auto" w:fill="auto"/>
          </w:tcPr>
          <w:p w14:paraId="7F8FF6FF"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 xml:space="preserve">Umum, berupa advis pihak luar terhadap </w:t>
            </w:r>
            <w:r w:rsidRPr="00916F3E">
              <w:rPr>
                <w:rFonts w:ascii="Times New Roman" w:hAnsi="Times New Roman" w:cs="Times New Roman"/>
                <w:i/>
                <w:lang w:val="id-ID"/>
              </w:rPr>
              <w:t>merger</w:t>
            </w:r>
            <w:r w:rsidRPr="00916F3E">
              <w:rPr>
                <w:rFonts w:ascii="Times New Roman" w:hAnsi="Times New Roman" w:cs="Times New Roman"/>
                <w:lang w:val="id-ID"/>
              </w:rPr>
              <w:t xml:space="preserve"> tersebut</w:t>
            </w:r>
          </w:p>
        </w:tc>
      </w:tr>
      <w:tr w:rsidR="00916F3E" w:rsidRPr="00916F3E" w14:paraId="7D787F33" w14:textId="77777777" w:rsidTr="00916F3E">
        <w:tc>
          <w:tcPr>
            <w:tcW w:w="422" w:type="dxa"/>
            <w:shd w:val="clear" w:color="auto" w:fill="auto"/>
          </w:tcPr>
          <w:p w14:paraId="1115D1FE"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b.</w:t>
            </w:r>
          </w:p>
        </w:tc>
        <w:tc>
          <w:tcPr>
            <w:tcW w:w="6692" w:type="dxa"/>
            <w:gridSpan w:val="4"/>
            <w:shd w:val="clear" w:color="auto" w:fill="auto"/>
          </w:tcPr>
          <w:p w14:paraId="0D25C80E"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Aspek Legal, terdiri dari:</w:t>
            </w:r>
          </w:p>
        </w:tc>
      </w:tr>
      <w:tr w:rsidR="00916F3E" w:rsidRPr="00916F3E" w14:paraId="0DC8DEA9" w14:textId="77777777" w:rsidTr="00916F3E">
        <w:tc>
          <w:tcPr>
            <w:tcW w:w="422" w:type="dxa"/>
            <w:shd w:val="clear" w:color="auto" w:fill="auto"/>
          </w:tcPr>
          <w:p w14:paraId="12B4B7A0"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39F51E69"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1)</w:t>
            </w:r>
          </w:p>
        </w:tc>
        <w:tc>
          <w:tcPr>
            <w:tcW w:w="6267" w:type="dxa"/>
            <w:gridSpan w:val="3"/>
            <w:shd w:val="clear" w:color="auto" w:fill="auto"/>
          </w:tcPr>
          <w:p w14:paraId="0B9C7F36"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Kepemilikan</w:t>
            </w:r>
          </w:p>
        </w:tc>
      </w:tr>
      <w:tr w:rsidR="00916F3E" w:rsidRPr="00916F3E" w14:paraId="72BFEA25" w14:textId="77777777" w:rsidTr="00916F3E">
        <w:tc>
          <w:tcPr>
            <w:tcW w:w="422" w:type="dxa"/>
            <w:shd w:val="clear" w:color="auto" w:fill="auto"/>
          </w:tcPr>
          <w:p w14:paraId="6E12BB07"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5F9E003D"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2)</w:t>
            </w:r>
          </w:p>
        </w:tc>
        <w:tc>
          <w:tcPr>
            <w:tcW w:w="6267" w:type="dxa"/>
            <w:gridSpan w:val="3"/>
            <w:shd w:val="clear" w:color="auto" w:fill="auto"/>
          </w:tcPr>
          <w:p w14:paraId="4B7C1860"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Struktur Hukum dari Perusahaan</w:t>
            </w:r>
          </w:p>
        </w:tc>
      </w:tr>
      <w:tr w:rsidR="00916F3E" w:rsidRPr="00916F3E" w14:paraId="6C9083F6" w14:textId="77777777" w:rsidTr="00916F3E">
        <w:tc>
          <w:tcPr>
            <w:tcW w:w="422" w:type="dxa"/>
            <w:shd w:val="clear" w:color="auto" w:fill="auto"/>
          </w:tcPr>
          <w:p w14:paraId="47869463"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10F7790D"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3)</w:t>
            </w:r>
          </w:p>
        </w:tc>
        <w:tc>
          <w:tcPr>
            <w:tcW w:w="6267" w:type="dxa"/>
            <w:gridSpan w:val="3"/>
            <w:shd w:val="clear" w:color="auto" w:fill="auto"/>
          </w:tcPr>
          <w:p w14:paraId="00EBAE76"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Dewan Komisaris dan Komposisinya</w:t>
            </w:r>
          </w:p>
        </w:tc>
      </w:tr>
      <w:tr w:rsidR="00916F3E" w:rsidRPr="00916F3E" w14:paraId="3225D535" w14:textId="77777777" w:rsidTr="00916F3E">
        <w:tc>
          <w:tcPr>
            <w:tcW w:w="422" w:type="dxa"/>
            <w:shd w:val="clear" w:color="auto" w:fill="auto"/>
          </w:tcPr>
          <w:p w14:paraId="7F235CD1"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0AACAB40"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4)</w:t>
            </w:r>
          </w:p>
        </w:tc>
        <w:tc>
          <w:tcPr>
            <w:tcW w:w="6267" w:type="dxa"/>
            <w:gridSpan w:val="3"/>
            <w:shd w:val="clear" w:color="auto" w:fill="auto"/>
          </w:tcPr>
          <w:p w14:paraId="1D326A54"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Truktur Manajemen, yang terdiri dari:</w:t>
            </w:r>
          </w:p>
        </w:tc>
      </w:tr>
      <w:tr w:rsidR="00916F3E" w:rsidRPr="00916F3E" w14:paraId="79EE7CCB" w14:textId="77777777" w:rsidTr="00916F3E">
        <w:tc>
          <w:tcPr>
            <w:tcW w:w="422" w:type="dxa"/>
            <w:shd w:val="clear" w:color="auto" w:fill="auto"/>
          </w:tcPr>
          <w:p w14:paraId="70713109"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41731DDB"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784D3080"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a)</w:t>
            </w:r>
          </w:p>
        </w:tc>
        <w:tc>
          <w:tcPr>
            <w:tcW w:w="5851" w:type="dxa"/>
            <w:gridSpan w:val="2"/>
            <w:shd w:val="clear" w:color="auto" w:fill="auto"/>
          </w:tcPr>
          <w:p w14:paraId="444A8574"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Komposisi Direksi</w:t>
            </w:r>
          </w:p>
        </w:tc>
      </w:tr>
      <w:tr w:rsidR="00916F3E" w:rsidRPr="00916F3E" w14:paraId="6CA6F9FD" w14:textId="77777777" w:rsidTr="00916F3E">
        <w:tc>
          <w:tcPr>
            <w:tcW w:w="422" w:type="dxa"/>
            <w:shd w:val="clear" w:color="auto" w:fill="auto"/>
          </w:tcPr>
          <w:p w14:paraId="4D3666CA"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3B1234B7"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447D2872"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b)</w:t>
            </w:r>
          </w:p>
        </w:tc>
        <w:tc>
          <w:tcPr>
            <w:tcW w:w="5851" w:type="dxa"/>
            <w:gridSpan w:val="2"/>
            <w:shd w:val="clear" w:color="auto" w:fill="auto"/>
          </w:tcPr>
          <w:p w14:paraId="108580B3"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Keikutsertaan Direksi Nasional (Domestik)</w:t>
            </w:r>
          </w:p>
        </w:tc>
      </w:tr>
      <w:tr w:rsidR="00916F3E" w:rsidRPr="00916F3E" w14:paraId="4C487048" w14:textId="77777777" w:rsidTr="00916F3E">
        <w:tc>
          <w:tcPr>
            <w:tcW w:w="422" w:type="dxa"/>
            <w:shd w:val="clear" w:color="auto" w:fill="auto"/>
          </w:tcPr>
          <w:p w14:paraId="5CD14A22"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6415D17E"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5)</w:t>
            </w:r>
          </w:p>
        </w:tc>
        <w:tc>
          <w:tcPr>
            <w:tcW w:w="6267" w:type="dxa"/>
            <w:gridSpan w:val="3"/>
            <w:shd w:val="clear" w:color="auto" w:fill="auto"/>
          </w:tcPr>
          <w:p w14:paraId="3412B221"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Persyaratan Pelaporan/Perizinan</w:t>
            </w:r>
          </w:p>
        </w:tc>
      </w:tr>
      <w:tr w:rsidR="00916F3E" w:rsidRPr="00916F3E" w14:paraId="28E68B79" w14:textId="77777777" w:rsidTr="00916F3E">
        <w:tc>
          <w:tcPr>
            <w:tcW w:w="422" w:type="dxa"/>
            <w:shd w:val="clear" w:color="auto" w:fill="auto"/>
          </w:tcPr>
          <w:p w14:paraId="12086143"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6687F86A"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6)</w:t>
            </w:r>
          </w:p>
        </w:tc>
        <w:tc>
          <w:tcPr>
            <w:tcW w:w="6267" w:type="dxa"/>
            <w:gridSpan w:val="3"/>
            <w:shd w:val="clear" w:color="auto" w:fill="auto"/>
          </w:tcPr>
          <w:p w14:paraId="0951F9BD"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Komunikasi dengan Pekerja</w:t>
            </w:r>
          </w:p>
        </w:tc>
      </w:tr>
      <w:tr w:rsidR="00916F3E" w:rsidRPr="00916F3E" w14:paraId="1B3C2056" w14:textId="77777777" w:rsidTr="00916F3E">
        <w:tc>
          <w:tcPr>
            <w:tcW w:w="422" w:type="dxa"/>
            <w:shd w:val="clear" w:color="auto" w:fill="auto"/>
          </w:tcPr>
          <w:p w14:paraId="2F816332"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11C73E86"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23B6477D" w14:textId="77777777" w:rsidR="00916F3E" w:rsidRPr="00916F3E" w:rsidRDefault="00916F3E" w:rsidP="00916F3E">
            <w:pPr>
              <w:tabs>
                <w:tab w:val="left" w:pos="567"/>
              </w:tabs>
              <w:jc w:val="both"/>
              <w:rPr>
                <w:rFonts w:ascii="Times New Roman" w:hAnsi="Times New Roman" w:cs="Times New Roman"/>
                <w:lang w:val="id-ID"/>
              </w:rPr>
            </w:pPr>
          </w:p>
        </w:tc>
        <w:tc>
          <w:tcPr>
            <w:tcW w:w="4563" w:type="dxa"/>
            <w:shd w:val="clear" w:color="auto" w:fill="auto"/>
          </w:tcPr>
          <w:p w14:paraId="22E151B7" w14:textId="77777777" w:rsidR="00916F3E" w:rsidRPr="00916F3E" w:rsidRDefault="00916F3E" w:rsidP="00916F3E">
            <w:pPr>
              <w:tabs>
                <w:tab w:val="left" w:pos="567"/>
              </w:tabs>
              <w:jc w:val="both"/>
              <w:rPr>
                <w:rFonts w:ascii="Times New Roman" w:hAnsi="Times New Roman" w:cs="Times New Roman"/>
                <w:lang w:val="id-ID"/>
              </w:rPr>
            </w:pPr>
          </w:p>
        </w:tc>
        <w:tc>
          <w:tcPr>
            <w:tcW w:w="1288" w:type="dxa"/>
            <w:shd w:val="clear" w:color="auto" w:fill="auto"/>
          </w:tcPr>
          <w:p w14:paraId="3908A203" w14:textId="77777777" w:rsidR="00916F3E" w:rsidRPr="00916F3E" w:rsidRDefault="00916F3E" w:rsidP="00916F3E">
            <w:pPr>
              <w:tabs>
                <w:tab w:val="left" w:pos="567"/>
              </w:tabs>
              <w:jc w:val="both"/>
              <w:rPr>
                <w:rFonts w:ascii="Times New Roman" w:hAnsi="Times New Roman" w:cs="Times New Roman"/>
                <w:lang w:val="id-ID"/>
              </w:rPr>
            </w:pPr>
          </w:p>
        </w:tc>
      </w:tr>
      <w:tr w:rsidR="00916F3E" w:rsidRPr="00916F3E" w14:paraId="78B25C7A" w14:textId="77777777" w:rsidTr="00916F3E">
        <w:tc>
          <w:tcPr>
            <w:tcW w:w="422" w:type="dxa"/>
            <w:shd w:val="clear" w:color="auto" w:fill="auto"/>
          </w:tcPr>
          <w:p w14:paraId="6CB15583"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c.</w:t>
            </w:r>
          </w:p>
        </w:tc>
        <w:tc>
          <w:tcPr>
            <w:tcW w:w="6692" w:type="dxa"/>
            <w:gridSpan w:val="4"/>
            <w:shd w:val="clear" w:color="auto" w:fill="auto"/>
          </w:tcPr>
          <w:p w14:paraId="6A2A6D5C"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Data Sosial, yang terdiri dari:</w:t>
            </w:r>
          </w:p>
        </w:tc>
      </w:tr>
      <w:tr w:rsidR="00916F3E" w:rsidRPr="00916F3E" w14:paraId="742316EF" w14:textId="77777777" w:rsidTr="00916F3E">
        <w:tc>
          <w:tcPr>
            <w:tcW w:w="422" w:type="dxa"/>
            <w:shd w:val="clear" w:color="auto" w:fill="auto"/>
          </w:tcPr>
          <w:p w14:paraId="6D92B066"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2F863177"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1)</w:t>
            </w:r>
          </w:p>
        </w:tc>
        <w:tc>
          <w:tcPr>
            <w:tcW w:w="6267" w:type="dxa"/>
            <w:gridSpan w:val="3"/>
            <w:shd w:val="clear" w:color="auto" w:fill="auto"/>
          </w:tcPr>
          <w:p w14:paraId="4A24782C"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Ketersediaan pekerjaan</w:t>
            </w:r>
          </w:p>
        </w:tc>
      </w:tr>
      <w:tr w:rsidR="00916F3E" w:rsidRPr="00916F3E" w14:paraId="6BFCE7E3" w14:textId="77777777" w:rsidTr="00916F3E">
        <w:tc>
          <w:tcPr>
            <w:tcW w:w="422" w:type="dxa"/>
            <w:shd w:val="clear" w:color="auto" w:fill="auto"/>
          </w:tcPr>
          <w:p w14:paraId="0133BEB2"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39276D7C"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2)</w:t>
            </w:r>
          </w:p>
        </w:tc>
        <w:tc>
          <w:tcPr>
            <w:tcW w:w="6267" w:type="dxa"/>
            <w:gridSpan w:val="3"/>
            <w:shd w:val="clear" w:color="auto" w:fill="auto"/>
          </w:tcPr>
          <w:p w14:paraId="389FF814"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Keamanan kerja</w:t>
            </w:r>
          </w:p>
        </w:tc>
      </w:tr>
      <w:tr w:rsidR="00916F3E" w:rsidRPr="00916F3E" w14:paraId="06B5F240" w14:textId="77777777" w:rsidTr="00916F3E">
        <w:tc>
          <w:tcPr>
            <w:tcW w:w="422" w:type="dxa"/>
            <w:shd w:val="clear" w:color="auto" w:fill="auto"/>
          </w:tcPr>
          <w:p w14:paraId="6058DA63"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4BBEE999"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3)</w:t>
            </w:r>
          </w:p>
        </w:tc>
        <w:tc>
          <w:tcPr>
            <w:tcW w:w="6267" w:type="dxa"/>
            <w:gridSpan w:val="3"/>
            <w:shd w:val="clear" w:color="auto" w:fill="auto"/>
          </w:tcPr>
          <w:p w14:paraId="7614600E"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i/>
                <w:lang w:val="id-ID"/>
              </w:rPr>
              <w:t>Overlapping</w:t>
            </w:r>
            <w:r w:rsidRPr="00916F3E">
              <w:rPr>
                <w:rFonts w:ascii="Times New Roman" w:hAnsi="Times New Roman" w:cs="Times New Roman"/>
                <w:lang w:val="id-ID"/>
              </w:rPr>
              <w:t xml:space="preserve"> pekerjaan karena </w:t>
            </w:r>
            <w:r w:rsidRPr="00916F3E">
              <w:rPr>
                <w:rFonts w:ascii="Times New Roman" w:hAnsi="Times New Roman" w:cs="Times New Roman"/>
                <w:i/>
                <w:lang w:val="id-ID"/>
              </w:rPr>
              <w:t>merger</w:t>
            </w:r>
          </w:p>
        </w:tc>
      </w:tr>
      <w:tr w:rsidR="00916F3E" w:rsidRPr="00916F3E" w14:paraId="24AED5A2" w14:textId="77777777" w:rsidTr="00916F3E">
        <w:tc>
          <w:tcPr>
            <w:tcW w:w="422" w:type="dxa"/>
            <w:shd w:val="clear" w:color="auto" w:fill="auto"/>
          </w:tcPr>
          <w:p w14:paraId="0D1B29CA"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661EE81F"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4)</w:t>
            </w:r>
          </w:p>
        </w:tc>
        <w:tc>
          <w:tcPr>
            <w:tcW w:w="6267" w:type="dxa"/>
            <w:gridSpan w:val="3"/>
            <w:shd w:val="clear" w:color="auto" w:fill="auto"/>
          </w:tcPr>
          <w:p w14:paraId="4ABBE0E0"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 xml:space="preserve">Kebijakan pekerjaan karena </w:t>
            </w:r>
            <w:r w:rsidRPr="00916F3E">
              <w:rPr>
                <w:rFonts w:ascii="Times New Roman" w:hAnsi="Times New Roman" w:cs="Times New Roman"/>
                <w:i/>
                <w:lang w:val="id-ID"/>
              </w:rPr>
              <w:t>merger</w:t>
            </w:r>
          </w:p>
        </w:tc>
      </w:tr>
      <w:tr w:rsidR="00916F3E" w:rsidRPr="00916F3E" w14:paraId="1652CF12" w14:textId="77777777" w:rsidTr="00916F3E">
        <w:tc>
          <w:tcPr>
            <w:tcW w:w="422" w:type="dxa"/>
            <w:shd w:val="clear" w:color="auto" w:fill="auto"/>
          </w:tcPr>
          <w:p w14:paraId="62465CAD"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405E34DC"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791EB7DB"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a)</w:t>
            </w:r>
          </w:p>
        </w:tc>
        <w:tc>
          <w:tcPr>
            <w:tcW w:w="5851" w:type="dxa"/>
            <w:gridSpan w:val="2"/>
            <w:shd w:val="clear" w:color="auto" w:fill="auto"/>
          </w:tcPr>
          <w:p w14:paraId="2A8047E4"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Besaran upah</w:t>
            </w:r>
          </w:p>
        </w:tc>
      </w:tr>
      <w:tr w:rsidR="00916F3E" w:rsidRPr="00916F3E" w14:paraId="2A022B5C" w14:textId="77777777" w:rsidTr="00916F3E">
        <w:tc>
          <w:tcPr>
            <w:tcW w:w="422" w:type="dxa"/>
            <w:shd w:val="clear" w:color="auto" w:fill="auto"/>
          </w:tcPr>
          <w:p w14:paraId="01DEA5D5"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558C8A02"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0B976053"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b)</w:t>
            </w:r>
          </w:p>
        </w:tc>
        <w:tc>
          <w:tcPr>
            <w:tcW w:w="5851" w:type="dxa"/>
            <w:gridSpan w:val="2"/>
            <w:shd w:val="clear" w:color="auto" w:fill="auto"/>
          </w:tcPr>
          <w:p w14:paraId="4957025B"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i/>
                <w:lang w:val="id-ID"/>
              </w:rPr>
              <w:t>Recruitment</w:t>
            </w:r>
            <w:r w:rsidRPr="00916F3E">
              <w:rPr>
                <w:rFonts w:ascii="Times New Roman" w:hAnsi="Times New Roman" w:cs="Times New Roman"/>
                <w:lang w:val="id-ID"/>
              </w:rPr>
              <w:t xml:space="preserve"> setelah </w:t>
            </w:r>
            <w:r w:rsidRPr="00916F3E">
              <w:rPr>
                <w:rFonts w:ascii="Times New Roman" w:hAnsi="Times New Roman" w:cs="Times New Roman"/>
                <w:i/>
                <w:lang w:val="id-ID"/>
              </w:rPr>
              <w:t>merger</w:t>
            </w:r>
            <w:r w:rsidRPr="00916F3E">
              <w:rPr>
                <w:rFonts w:ascii="Times New Roman" w:hAnsi="Times New Roman" w:cs="Times New Roman"/>
                <w:lang w:val="id-ID"/>
              </w:rPr>
              <w:t xml:space="preserve">, promosi, </w:t>
            </w:r>
            <w:r w:rsidRPr="00916F3E">
              <w:rPr>
                <w:rFonts w:ascii="Times New Roman" w:hAnsi="Times New Roman" w:cs="Times New Roman"/>
                <w:i/>
                <w:lang w:val="id-ID"/>
              </w:rPr>
              <w:t>training</w:t>
            </w:r>
            <w:r w:rsidRPr="00916F3E">
              <w:rPr>
                <w:rFonts w:ascii="Times New Roman" w:hAnsi="Times New Roman" w:cs="Times New Roman"/>
                <w:lang w:val="id-ID"/>
              </w:rPr>
              <w:t>, dan pendidikan dari pekerja</w:t>
            </w:r>
          </w:p>
        </w:tc>
      </w:tr>
      <w:tr w:rsidR="00916F3E" w:rsidRPr="00916F3E" w14:paraId="0A89706C" w14:textId="77777777" w:rsidTr="00916F3E">
        <w:tc>
          <w:tcPr>
            <w:tcW w:w="422" w:type="dxa"/>
            <w:shd w:val="clear" w:color="auto" w:fill="auto"/>
          </w:tcPr>
          <w:p w14:paraId="30463B25" w14:textId="77777777" w:rsidR="00916F3E" w:rsidRPr="00916F3E" w:rsidRDefault="00916F3E" w:rsidP="00916F3E">
            <w:pPr>
              <w:tabs>
                <w:tab w:val="left" w:pos="567"/>
              </w:tabs>
              <w:jc w:val="both"/>
              <w:rPr>
                <w:rFonts w:ascii="Times New Roman" w:hAnsi="Times New Roman" w:cs="Times New Roman"/>
                <w:lang w:val="id-ID"/>
              </w:rPr>
            </w:pPr>
          </w:p>
        </w:tc>
        <w:tc>
          <w:tcPr>
            <w:tcW w:w="425" w:type="dxa"/>
            <w:shd w:val="clear" w:color="auto" w:fill="auto"/>
          </w:tcPr>
          <w:p w14:paraId="1157C24D" w14:textId="77777777" w:rsidR="00916F3E" w:rsidRPr="00916F3E" w:rsidRDefault="00916F3E" w:rsidP="00916F3E">
            <w:pPr>
              <w:tabs>
                <w:tab w:val="left" w:pos="567"/>
              </w:tabs>
              <w:jc w:val="both"/>
              <w:rPr>
                <w:rFonts w:ascii="Times New Roman" w:hAnsi="Times New Roman" w:cs="Times New Roman"/>
                <w:lang w:val="id-ID"/>
              </w:rPr>
            </w:pPr>
          </w:p>
        </w:tc>
        <w:tc>
          <w:tcPr>
            <w:tcW w:w="416" w:type="dxa"/>
            <w:shd w:val="clear" w:color="auto" w:fill="auto"/>
          </w:tcPr>
          <w:p w14:paraId="6EC5BEDD"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c)</w:t>
            </w:r>
          </w:p>
        </w:tc>
        <w:tc>
          <w:tcPr>
            <w:tcW w:w="5851" w:type="dxa"/>
            <w:gridSpan w:val="2"/>
            <w:shd w:val="clear" w:color="auto" w:fill="auto"/>
          </w:tcPr>
          <w:p w14:paraId="33381BA6" w14:textId="77777777" w:rsidR="00916F3E" w:rsidRPr="00916F3E" w:rsidRDefault="00916F3E" w:rsidP="00916F3E">
            <w:pPr>
              <w:tabs>
                <w:tab w:val="left" w:pos="567"/>
              </w:tabs>
              <w:jc w:val="both"/>
              <w:rPr>
                <w:rFonts w:ascii="Times New Roman" w:hAnsi="Times New Roman" w:cs="Times New Roman"/>
                <w:lang w:val="id-ID"/>
              </w:rPr>
            </w:pPr>
            <w:r w:rsidRPr="00916F3E">
              <w:rPr>
                <w:rFonts w:ascii="Times New Roman" w:hAnsi="Times New Roman" w:cs="Times New Roman"/>
                <w:lang w:val="id-ID"/>
              </w:rPr>
              <w:t>Prosedur konsultasi</w:t>
            </w:r>
          </w:p>
        </w:tc>
      </w:tr>
    </w:tbl>
    <w:p w14:paraId="55AA8CCA" w14:textId="00FD61BB" w:rsidR="00916F3E" w:rsidRPr="00916F3E" w:rsidRDefault="00916F3E" w:rsidP="00916F3E">
      <w:pPr>
        <w:tabs>
          <w:tab w:val="left" w:pos="567"/>
        </w:tabs>
        <w:jc w:val="both"/>
        <w:rPr>
          <w:rFonts w:ascii="Times New Roman" w:hAnsi="Times New Roman" w:cs="Times New Roman"/>
          <w:vertAlign w:val="superscript"/>
          <w:lang w:val="id-ID"/>
        </w:rPr>
      </w:pPr>
      <w:r>
        <w:rPr>
          <w:rFonts w:ascii="Times New Roman" w:hAnsi="Times New Roman" w:cs="Times New Roman"/>
          <w:lang w:val="id-ID"/>
        </w:rPr>
        <w:tab/>
      </w:r>
      <w:r w:rsidRPr="00916F3E">
        <w:rPr>
          <w:rFonts w:ascii="Times New Roman" w:hAnsi="Times New Roman" w:cs="Times New Roman"/>
          <w:lang w:val="id-ID"/>
        </w:rPr>
        <w:t xml:space="preserve">Ada beberapa langkah awal yang harus dilakukan dalam suatu merger perusahaan. Langkah-langkah awal tersebut dimaksudkan juga untuk mendapatkan data dan gambaran mengenai arah, tata cara serta </w:t>
      </w:r>
      <w:r w:rsidRPr="00916F3E">
        <w:rPr>
          <w:rFonts w:ascii="Times New Roman" w:hAnsi="Times New Roman" w:cs="Times New Roman"/>
          <w:i/>
          <w:lang w:val="id-ID"/>
        </w:rPr>
        <w:t>terms</w:t>
      </w:r>
      <w:r w:rsidRPr="00916F3E">
        <w:rPr>
          <w:rFonts w:ascii="Times New Roman" w:hAnsi="Times New Roman" w:cs="Times New Roman"/>
          <w:lang w:val="id-ID"/>
        </w:rPr>
        <w:t xml:space="preserve"> dan </w:t>
      </w:r>
      <w:r w:rsidRPr="00916F3E">
        <w:rPr>
          <w:rFonts w:ascii="Times New Roman" w:hAnsi="Times New Roman" w:cs="Times New Roman"/>
          <w:i/>
          <w:lang w:val="id-ID"/>
        </w:rPr>
        <w:t>conditions</w:t>
      </w:r>
      <w:r w:rsidRPr="00916F3E">
        <w:rPr>
          <w:rFonts w:ascii="Times New Roman" w:hAnsi="Times New Roman" w:cs="Times New Roman"/>
          <w:lang w:val="id-ID"/>
        </w:rPr>
        <w:t xml:space="preserve"> dari </w:t>
      </w:r>
      <w:r w:rsidRPr="00916F3E">
        <w:rPr>
          <w:rFonts w:ascii="Times New Roman" w:hAnsi="Times New Roman" w:cs="Times New Roman"/>
          <w:i/>
          <w:lang w:val="id-ID"/>
        </w:rPr>
        <w:t>merger</w:t>
      </w:r>
      <w:r w:rsidRPr="00916F3E">
        <w:rPr>
          <w:rFonts w:ascii="Times New Roman" w:hAnsi="Times New Roman" w:cs="Times New Roman"/>
          <w:lang w:val="id-ID"/>
        </w:rPr>
        <w:t xml:space="preserve"> yang bersangkutan. </w:t>
      </w:r>
      <w:r w:rsidRPr="00916F3E">
        <w:rPr>
          <w:rFonts w:ascii="Times New Roman" w:hAnsi="Times New Roman" w:cs="Times New Roman"/>
        </w:rPr>
        <w:t>Langkah-langkah awal dalam proses merger tersebut adalah sebagai berikut:</w:t>
      </w:r>
    </w:p>
    <w:p w14:paraId="0AE80C02" w14:textId="77777777" w:rsidR="00916F3E" w:rsidRPr="00916F3E" w:rsidRDefault="00916F3E" w:rsidP="00916F3E">
      <w:pPr>
        <w:numPr>
          <w:ilvl w:val="0"/>
          <w:numId w:val="13"/>
        </w:numPr>
        <w:tabs>
          <w:tab w:val="left" w:pos="567"/>
        </w:tabs>
        <w:ind w:left="1418" w:hanging="425"/>
        <w:jc w:val="both"/>
        <w:rPr>
          <w:rFonts w:ascii="Times New Roman" w:hAnsi="Times New Roman" w:cs="Times New Roman"/>
          <w:lang w:val="id-ID"/>
        </w:rPr>
      </w:pPr>
      <w:r w:rsidRPr="00916F3E">
        <w:rPr>
          <w:rFonts w:ascii="Times New Roman" w:hAnsi="Times New Roman" w:cs="Times New Roman"/>
          <w:lang w:val="id-ID"/>
        </w:rPr>
        <w:t xml:space="preserve">Melakukan </w:t>
      </w:r>
      <w:r w:rsidRPr="00916F3E">
        <w:rPr>
          <w:rFonts w:ascii="Times New Roman" w:hAnsi="Times New Roman" w:cs="Times New Roman"/>
          <w:i/>
          <w:lang w:val="id-ID"/>
        </w:rPr>
        <w:t>Due Diligence</w:t>
      </w:r>
      <w:r w:rsidRPr="00916F3E">
        <w:rPr>
          <w:rFonts w:ascii="Times New Roman" w:hAnsi="Times New Roman" w:cs="Times New Roman"/>
        </w:rPr>
        <w:t>.</w:t>
      </w:r>
    </w:p>
    <w:p w14:paraId="03216E6A" w14:textId="77777777" w:rsidR="00916F3E" w:rsidRPr="00916F3E" w:rsidRDefault="00916F3E" w:rsidP="00916F3E">
      <w:pPr>
        <w:numPr>
          <w:ilvl w:val="0"/>
          <w:numId w:val="13"/>
        </w:numPr>
        <w:tabs>
          <w:tab w:val="left" w:pos="567"/>
        </w:tabs>
        <w:ind w:left="1418" w:hanging="425"/>
        <w:jc w:val="both"/>
        <w:rPr>
          <w:rFonts w:ascii="Times New Roman" w:hAnsi="Times New Roman" w:cs="Times New Roman"/>
          <w:lang w:val="id-ID"/>
        </w:rPr>
      </w:pPr>
      <w:r w:rsidRPr="00916F3E">
        <w:rPr>
          <w:rFonts w:ascii="Times New Roman" w:hAnsi="Times New Roman" w:cs="Times New Roman"/>
          <w:lang w:val="id-ID"/>
        </w:rPr>
        <w:t>Melakukan Taksiran Harga Perusahaan/Sa</w:t>
      </w:r>
      <w:r w:rsidRPr="00916F3E">
        <w:rPr>
          <w:rFonts w:ascii="Times New Roman" w:hAnsi="Times New Roman" w:cs="Times New Roman"/>
        </w:rPr>
        <w:t>h</w:t>
      </w:r>
      <w:r w:rsidRPr="00916F3E">
        <w:rPr>
          <w:rFonts w:ascii="Times New Roman" w:hAnsi="Times New Roman" w:cs="Times New Roman"/>
          <w:lang w:val="id-ID"/>
        </w:rPr>
        <w:t xml:space="preserve">am Perusahaan </w:t>
      </w:r>
      <w:r w:rsidRPr="00916F3E">
        <w:rPr>
          <w:rFonts w:ascii="Times New Roman" w:hAnsi="Times New Roman" w:cs="Times New Roman"/>
        </w:rPr>
        <w:t xml:space="preserve">yang menjadi </w:t>
      </w:r>
      <w:r w:rsidRPr="00916F3E">
        <w:rPr>
          <w:rFonts w:ascii="Times New Roman" w:hAnsi="Times New Roman" w:cs="Times New Roman"/>
          <w:lang w:val="id-ID"/>
        </w:rPr>
        <w:t>Target</w:t>
      </w:r>
      <w:r w:rsidRPr="00916F3E">
        <w:rPr>
          <w:rFonts w:ascii="Times New Roman" w:hAnsi="Times New Roman" w:cs="Times New Roman"/>
        </w:rPr>
        <w:t>.</w:t>
      </w:r>
    </w:p>
    <w:p w14:paraId="34958923" w14:textId="77777777" w:rsidR="00916F3E" w:rsidRPr="00916F3E" w:rsidRDefault="00916F3E" w:rsidP="00916F3E">
      <w:pPr>
        <w:numPr>
          <w:ilvl w:val="0"/>
          <w:numId w:val="13"/>
        </w:numPr>
        <w:tabs>
          <w:tab w:val="left" w:pos="567"/>
        </w:tabs>
        <w:ind w:left="1418" w:hanging="425"/>
        <w:jc w:val="both"/>
        <w:rPr>
          <w:rFonts w:ascii="Times New Roman" w:hAnsi="Times New Roman" w:cs="Times New Roman"/>
          <w:lang w:val="id-ID"/>
        </w:rPr>
      </w:pPr>
      <w:r w:rsidRPr="00916F3E">
        <w:rPr>
          <w:rFonts w:ascii="Times New Roman" w:hAnsi="Times New Roman" w:cs="Times New Roman"/>
          <w:lang w:val="id-ID"/>
        </w:rPr>
        <w:t xml:space="preserve">Membuat </w:t>
      </w:r>
      <w:r w:rsidRPr="00916F3E">
        <w:rPr>
          <w:rFonts w:ascii="Times New Roman" w:hAnsi="Times New Roman" w:cs="Times New Roman"/>
          <w:i/>
          <w:lang w:val="id-ID"/>
        </w:rPr>
        <w:t>Checklist</w:t>
      </w:r>
      <w:r w:rsidRPr="00916F3E">
        <w:rPr>
          <w:rFonts w:ascii="Times New Roman" w:hAnsi="Times New Roman" w:cs="Times New Roman"/>
        </w:rPr>
        <w:t>.</w:t>
      </w:r>
    </w:p>
    <w:p w14:paraId="67BAD922" w14:textId="77777777" w:rsidR="00916F3E" w:rsidRPr="00916F3E" w:rsidRDefault="00916F3E" w:rsidP="00916F3E">
      <w:pPr>
        <w:numPr>
          <w:ilvl w:val="0"/>
          <w:numId w:val="13"/>
        </w:numPr>
        <w:tabs>
          <w:tab w:val="left" w:pos="567"/>
        </w:tabs>
        <w:ind w:left="1418" w:hanging="425"/>
        <w:jc w:val="both"/>
        <w:rPr>
          <w:rFonts w:ascii="Times New Roman" w:hAnsi="Times New Roman" w:cs="Times New Roman"/>
          <w:lang w:val="id-ID"/>
        </w:rPr>
      </w:pPr>
      <w:r w:rsidRPr="00916F3E">
        <w:rPr>
          <w:rFonts w:ascii="Times New Roman" w:hAnsi="Times New Roman" w:cs="Times New Roman"/>
          <w:lang w:val="id-ID"/>
        </w:rPr>
        <w:t>Melakukan beberapa tindakan yuridis lainnya.</w:t>
      </w:r>
    </w:p>
    <w:p w14:paraId="0628E0E5" w14:textId="6BCBDCBF" w:rsidR="00916F3E" w:rsidRPr="00916F3E" w:rsidRDefault="00916F3E" w:rsidP="00916F3E">
      <w:pPr>
        <w:tabs>
          <w:tab w:val="left" w:pos="567"/>
        </w:tabs>
        <w:jc w:val="both"/>
        <w:rPr>
          <w:rFonts w:ascii="Times New Roman" w:hAnsi="Times New Roman" w:cs="Times New Roman"/>
          <w:vertAlign w:val="superscript"/>
        </w:rPr>
      </w:pPr>
      <w:r>
        <w:rPr>
          <w:rFonts w:ascii="Times New Roman" w:hAnsi="Times New Roman" w:cs="Times New Roman"/>
          <w:lang w:val="id-ID"/>
        </w:rPr>
        <w:tab/>
      </w:r>
      <w:r w:rsidRPr="00916F3E">
        <w:rPr>
          <w:rFonts w:ascii="Times New Roman" w:hAnsi="Times New Roman" w:cs="Times New Roman"/>
          <w:lang w:val="id-ID"/>
        </w:rPr>
        <w:t>Selain itu, ada beberapa faktor yang harus diperhatikan dalam melakukan merger perusahaan. Beberapa faktor minimal yang harus dipertimbangkan dan diinvestigasi terlebih dahulu, yaitu sebagai berikut</w:t>
      </w:r>
      <w:r w:rsidR="0022261F">
        <w:rPr>
          <w:rFonts w:ascii="Times New Roman" w:hAnsi="Times New Roman" w:cs="Times New Roman"/>
          <w:lang w:val="id-ID"/>
        </w:rPr>
        <w:t xml:space="preserve"> :</w:t>
      </w:r>
    </w:p>
    <w:p w14:paraId="6948681D" w14:textId="77777777" w:rsidR="00916F3E" w:rsidRPr="00916F3E" w:rsidRDefault="00916F3E" w:rsidP="00916F3E">
      <w:pPr>
        <w:numPr>
          <w:ilvl w:val="0"/>
          <w:numId w:val="14"/>
        </w:numPr>
        <w:tabs>
          <w:tab w:val="left" w:pos="567"/>
        </w:tabs>
        <w:ind w:hanging="3130"/>
        <w:jc w:val="both"/>
        <w:rPr>
          <w:rFonts w:ascii="Times New Roman" w:hAnsi="Times New Roman" w:cs="Times New Roman"/>
          <w:lang w:val="id-ID"/>
        </w:rPr>
      </w:pPr>
      <w:r w:rsidRPr="00916F3E">
        <w:rPr>
          <w:rFonts w:ascii="Times New Roman" w:hAnsi="Times New Roman" w:cs="Times New Roman"/>
          <w:lang w:val="id-ID"/>
        </w:rPr>
        <w:t>Faktor Produksi.</w:t>
      </w:r>
    </w:p>
    <w:p w14:paraId="19CEFFD9" w14:textId="0DE93CC8" w:rsidR="00916F3E" w:rsidRPr="00916F3E" w:rsidRDefault="00916F3E" w:rsidP="00916F3E">
      <w:pPr>
        <w:tabs>
          <w:tab w:val="left" w:pos="567"/>
        </w:tabs>
        <w:jc w:val="both"/>
        <w:rPr>
          <w:rFonts w:ascii="Times New Roman" w:hAnsi="Times New Roman" w:cs="Times New Roman"/>
          <w:lang w:val="id-ID"/>
        </w:rPr>
      </w:pPr>
      <w:r>
        <w:rPr>
          <w:rFonts w:ascii="Times New Roman" w:hAnsi="Times New Roman" w:cs="Times New Roman"/>
          <w:lang w:val="id-ID"/>
        </w:rPr>
        <w:tab/>
      </w:r>
      <w:r w:rsidRPr="00916F3E">
        <w:rPr>
          <w:rFonts w:ascii="Times New Roman" w:hAnsi="Times New Roman" w:cs="Times New Roman"/>
          <w:lang w:val="id-ID"/>
        </w:rPr>
        <w:t xml:space="preserve">Sebagaimana diketahui bahwa faktor produksi merupakan salah satu faktor penting yang dipertimbangkan jika suatu </w:t>
      </w:r>
      <w:r w:rsidRPr="00916F3E">
        <w:rPr>
          <w:rFonts w:ascii="Times New Roman" w:hAnsi="Times New Roman" w:cs="Times New Roman"/>
          <w:i/>
          <w:lang w:val="id-ID"/>
        </w:rPr>
        <w:t>merger</w:t>
      </w:r>
      <w:r w:rsidRPr="00916F3E">
        <w:rPr>
          <w:rFonts w:ascii="Times New Roman" w:hAnsi="Times New Roman" w:cs="Times New Roman"/>
          <w:lang w:val="id-ID"/>
        </w:rPr>
        <w:t xml:space="preserve"> akan dilakukan. Sebab, dengan </w:t>
      </w:r>
      <w:r w:rsidRPr="00916F3E">
        <w:rPr>
          <w:rFonts w:ascii="Times New Roman" w:hAnsi="Times New Roman" w:cs="Times New Roman"/>
          <w:i/>
          <w:lang w:val="id-ID"/>
        </w:rPr>
        <w:t>merger</w:t>
      </w:r>
      <w:r w:rsidRPr="00916F3E">
        <w:rPr>
          <w:rFonts w:ascii="Times New Roman" w:hAnsi="Times New Roman" w:cs="Times New Roman"/>
          <w:lang w:val="id-ID"/>
        </w:rPr>
        <w:t>, akan terjadi perpaduan antara dua sumber p</w:t>
      </w:r>
      <w:r w:rsidRPr="00916F3E">
        <w:rPr>
          <w:rFonts w:ascii="Times New Roman" w:hAnsi="Times New Roman" w:cs="Times New Roman"/>
        </w:rPr>
        <w:t>r</w:t>
      </w:r>
      <w:r w:rsidRPr="00916F3E">
        <w:rPr>
          <w:rFonts w:ascii="Times New Roman" w:hAnsi="Times New Roman" w:cs="Times New Roman"/>
          <w:lang w:val="id-ID"/>
        </w:rPr>
        <w:t xml:space="preserve">oduksi, baik produksi produk yang sama, produksi produk suatu jalur, ataupun produksi dua produk yang berbeda. Akan tetapi, dengan adanya penggabungan produksi tersebut, sejauhmana akan membawa suatu sinergi mesti diperhitungkan. Karena itu, dalam suatu </w:t>
      </w:r>
      <w:r w:rsidRPr="00916F3E">
        <w:rPr>
          <w:rFonts w:ascii="Times New Roman" w:hAnsi="Times New Roman" w:cs="Times New Roman"/>
          <w:i/>
          <w:lang w:val="id-ID"/>
        </w:rPr>
        <w:t>merger</w:t>
      </w:r>
      <w:r w:rsidRPr="00916F3E">
        <w:rPr>
          <w:rFonts w:ascii="Times New Roman" w:hAnsi="Times New Roman" w:cs="Times New Roman"/>
          <w:lang w:val="id-ID"/>
        </w:rPr>
        <w:t>, dalam hubungan dengan faktor produksi ini, hal-hal yang mesti diperhatikan adalah sebagai berikut:</w:t>
      </w:r>
    </w:p>
    <w:p w14:paraId="3539DD1B" w14:textId="77777777" w:rsidR="00916F3E" w:rsidRPr="00916F3E" w:rsidRDefault="00916F3E" w:rsidP="00916F3E">
      <w:pPr>
        <w:numPr>
          <w:ilvl w:val="0"/>
          <w:numId w:val="15"/>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id-ID"/>
        </w:rPr>
        <w:t xml:space="preserve">Sejauhmana merger dapat menghemat </w:t>
      </w:r>
      <w:r w:rsidRPr="00916F3E">
        <w:rPr>
          <w:rFonts w:ascii="Times New Roman" w:hAnsi="Times New Roman" w:cs="Times New Roman"/>
          <w:i/>
          <w:lang w:val="id-ID"/>
        </w:rPr>
        <w:t>production cost</w:t>
      </w:r>
      <w:r w:rsidRPr="00916F3E">
        <w:rPr>
          <w:rFonts w:ascii="Times New Roman" w:hAnsi="Times New Roman" w:cs="Times New Roman"/>
          <w:lang w:val="id-ID"/>
        </w:rPr>
        <w:t>.</w:t>
      </w:r>
    </w:p>
    <w:p w14:paraId="07E43445" w14:textId="77777777" w:rsidR="00916F3E" w:rsidRPr="00916F3E" w:rsidRDefault="00916F3E" w:rsidP="00916F3E">
      <w:pPr>
        <w:numPr>
          <w:ilvl w:val="0"/>
          <w:numId w:val="15"/>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id-ID"/>
        </w:rPr>
        <w:t xml:space="preserve">Sejauhmana riset dan </w:t>
      </w:r>
      <w:r w:rsidRPr="00916F3E">
        <w:rPr>
          <w:rFonts w:ascii="Times New Roman" w:hAnsi="Times New Roman" w:cs="Times New Roman"/>
          <w:i/>
          <w:lang w:val="id-ID"/>
        </w:rPr>
        <w:t>development</w:t>
      </w:r>
      <w:r w:rsidRPr="00916F3E">
        <w:rPr>
          <w:rFonts w:ascii="Times New Roman" w:hAnsi="Times New Roman" w:cs="Times New Roman"/>
          <w:lang w:val="id-ID"/>
        </w:rPr>
        <w:t xml:space="preserve"> terhadap produksi dapat digabung.</w:t>
      </w:r>
    </w:p>
    <w:p w14:paraId="58B5FE47" w14:textId="77777777" w:rsidR="00916F3E" w:rsidRPr="00916F3E" w:rsidRDefault="00916F3E" w:rsidP="00916F3E">
      <w:pPr>
        <w:numPr>
          <w:ilvl w:val="0"/>
          <w:numId w:val="15"/>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id-ID"/>
        </w:rPr>
        <w:t>Standar produksi yang bagaimana</w:t>
      </w:r>
      <w:r w:rsidRPr="00916F3E">
        <w:rPr>
          <w:rFonts w:ascii="Times New Roman" w:hAnsi="Times New Roman" w:cs="Times New Roman"/>
        </w:rPr>
        <w:t>,</w:t>
      </w:r>
      <w:r w:rsidRPr="00916F3E">
        <w:rPr>
          <w:rFonts w:ascii="Times New Roman" w:hAnsi="Times New Roman" w:cs="Times New Roman"/>
          <w:lang w:val="id-ID"/>
        </w:rPr>
        <w:t xml:space="preserve"> yang diinginkan dalam mempersatukan dua produk yang mungkin standarnya berbeda.</w:t>
      </w:r>
    </w:p>
    <w:p w14:paraId="58E8C102" w14:textId="77777777" w:rsidR="00916F3E" w:rsidRPr="00916F3E" w:rsidRDefault="00916F3E" w:rsidP="00916F3E">
      <w:pPr>
        <w:numPr>
          <w:ilvl w:val="0"/>
          <w:numId w:val="15"/>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id-ID"/>
        </w:rPr>
        <w:t xml:space="preserve">Bagaimana </w:t>
      </w:r>
      <w:r w:rsidRPr="00916F3E">
        <w:rPr>
          <w:rFonts w:ascii="Times New Roman" w:hAnsi="Times New Roman" w:cs="Times New Roman"/>
          <w:i/>
          <w:lang w:val="id-ID"/>
        </w:rPr>
        <w:t>k</w:t>
      </w:r>
      <w:r w:rsidRPr="00916F3E">
        <w:rPr>
          <w:rFonts w:ascii="Times New Roman" w:hAnsi="Times New Roman" w:cs="Times New Roman"/>
          <w:i/>
        </w:rPr>
        <w:t>n</w:t>
      </w:r>
      <w:r w:rsidRPr="00916F3E">
        <w:rPr>
          <w:rFonts w:ascii="Times New Roman" w:hAnsi="Times New Roman" w:cs="Times New Roman"/>
          <w:i/>
          <w:lang w:val="id-ID"/>
        </w:rPr>
        <w:t>ow</w:t>
      </w:r>
      <w:r w:rsidRPr="00916F3E">
        <w:rPr>
          <w:rFonts w:ascii="Times New Roman" w:hAnsi="Times New Roman" w:cs="Times New Roman"/>
          <w:i/>
        </w:rPr>
        <w:t xml:space="preserve"> </w:t>
      </w:r>
      <w:r w:rsidRPr="00916F3E">
        <w:rPr>
          <w:rFonts w:ascii="Times New Roman" w:hAnsi="Times New Roman" w:cs="Times New Roman"/>
          <w:i/>
          <w:lang w:val="id-ID"/>
        </w:rPr>
        <w:t>how</w:t>
      </w:r>
      <w:r w:rsidRPr="00916F3E">
        <w:rPr>
          <w:rFonts w:ascii="Times New Roman" w:hAnsi="Times New Roman" w:cs="Times New Roman"/>
          <w:lang w:val="id-ID"/>
        </w:rPr>
        <w:t xml:space="preserve"> dapat ditingkatkan dalam bidang produksi dengan merger tersebut.</w:t>
      </w:r>
    </w:p>
    <w:p w14:paraId="7441540C" w14:textId="77777777" w:rsidR="00916F3E" w:rsidRPr="00916F3E" w:rsidRDefault="00916F3E" w:rsidP="00916F3E">
      <w:pPr>
        <w:numPr>
          <w:ilvl w:val="0"/>
          <w:numId w:val="15"/>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id-ID"/>
        </w:rPr>
        <w:t>Berapa besar perkiraan biaya yang diperlukan dalam hal tempat produksinya di tempat yang berbeda. Pertimbangkan misalnya kepada transportasi, waktu dan sebagainya.</w:t>
      </w:r>
    </w:p>
    <w:p w14:paraId="094246E6" w14:textId="77777777" w:rsidR="00916F3E" w:rsidRPr="00916F3E" w:rsidRDefault="00916F3E" w:rsidP="00916F3E">
      <w:pPr>
        <w:numPr>
          <w:ilvl w:val="0"/>
          <w:numId w:val="15"/>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id-ID"/>
        </w:rPr>
        <w:t>Bagaimana penyatuan pabrik-pabrik dan peralatan jika diperlukan, apakah diperlukan biaya ekstra untuk itu.</w:t>
      </w:r>
    </w:p>
    <w:p w14:paraId="676E1E10" w14:textId="2C1EFE41" w:rsidR="00916F3E" w:rsidRPr="00916F3E" w:rsidRDefault="00916F3E" w:rsidP="00916F3E">
      <w:pPr>
        <w:numPr>
          <w:ilvl w:val="0"/>
          <w:numId w:val="15"/>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id-ID"/>
        </w:rPr>
        <w:t>Apakah ada masalah-masalah yang tidak kelihatan, misalnya produksi yang telah dihasilkan yang berkualitas rendah, sehingga ada ancaman pengembalian produk, atau bahkan menimbulkan gugatan hukum di pengadilan.</w:t>
      </w:r>
    </w:p>
    <w:p w14:paraId="06844221" w14:textId="77777777" w:rsidR="00916F3E" w:rsidRPr="00916F3E" w:rsidRDefault="00916F3E" w:rsidP="00916F3E">
      <w:pPr>
        <w:numPr>
          <w:ilvl w:val="0"/>
          <w:numId w:val="14"/>
        </w:numPr>
        <w:tabs>
          <w:tab w:val="left" w:pos="567"/>
        </w:tabs>
        <w:ind w:hanging="3130"/>
        <w:jc w:val="both"/>
        <w:rPr>
          <w:rFonts w:ascii="Times New Roman" w:hAnsi="Times New Roman" w:cs="Times New Roman"/>
          <w:lang w:val="id-ID"/>
        </w:rPr>
      </w:pPr>
      <w:r w:rsidRPr="00916F3E">
        <w:rPr>
          <w:rFonts w:ascii="Times New Roman" w:hAnsi="Times New Roman" w:cs="Times New Roman"/>
          <w:lang w:val="id-ID"/>
        </w:rPr>
        <w:t>Faktor Finansial</w:t>
      </w:r>
    </w:p>
    <w:p w14:paraId="1AE99833" w14:textId="763C70D1" w:rsidR="00916F3E" w:rsidRPr="00916F3E" w:rsidRDefault="00916F3E" w:rsidP="00916F3E">
      <w:pPr>
        <w:tabs>
          <w:tab w:val="left" w:pos="567"/>
        </w:tabs>
        <w:jc w:val="both"/>
        <w:rPr>
          <w:rFonts w:ascii="Times New Roman" w:hAnsi="Times New Roman" w:cs="Times New Roman"/>
          <w:lang w:val="en-ID"/>
        </w:rPr>
      </w:pPr>
      <w:r>
        <w:rPr>
          <w:rFonts w:ascii="Times New Roman" w:hAnsi="Times New Roman" w:cs="Times New Roman"/>
          <w:lang w:val="en-ID"/>
        </w:rPr>
        <w:lastRenderedPageBreak/>
        <w:tab/>
      </w:r>
      <w:r w:rsidRPr="00916F3E">
        <w:rPr>
          <w:rFonts w:ascii="Times New Roman" w:hAnsi="Times New Roman" w:cs="Times New Roman"/>
          <w:lang w:val="en-ID"/>
        </w:rPr>
        <w:t>Tentu saja faktor finansial juga merupakan faktor yang penting mesti dipertimbangkan dalam suatu merger. Beberapa masalah finansial dari perusahaan yang mesti diperhatikan dalam merger ini adalah sebagai berikut:</w:t>
      </w:r>
    </w:p>
    <w:p w14:paraId="0E809673" w14:textId="77777777" w:rsidR="00916F3E" w:rsidRPr="00916F3E" w:rsidRDefault="00916F3E" w:rsidP="00916F3E">
      <w:pPr>
        <w:numPr>
          <w:ilvl w:val="0"/>
          <w:numId w:val="16"/>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en-ID"/>
        </w:rPr>
        <w:t>Kewajiban Perusahaan. Baik kewajiban yang tercatat, maupun yang tidak tercatat di pembukuan (</w:t>
      </w:r>
      <w:r w:rsidRPr="00916F3E">
        <w:rPr>
          <w:rFonts w:ascii="Times New Roman" w:hAnsi="Times New Roman" w:cs="Times New Roman"/>
          <w:i/>
          <w:lang w:val="en-ID"/>
        </w:rPr>
        <w:t>unrecorded contingent liabilities</w:t>
      </w:r>
      <w:r w:rsidRPr="00916F3E">
        <w:rPr>
          <w:rFonts w:ascii="Times New Roman" w:hAnsi="Times New Roman" w:cs="Times New Roman"/>
          <w:lang w:val="en-ID"/>
        </w:rPr>
        <w:t>).</w:t>
      </w:r>
    </w:p>
    <w:p w14:paraId="76187CE9" w14:textId="77777777" w:rsidR="00916F3E" w:rsidRPr="00916F3E" w:rsidRDefault="00916F3E" w:rsidP="00916F3E">
      <w:pPr>
        <w:numPr>
          <w:ilvl w:val="0"/>
          <w:numId w:val="16"/>
        </w:numPr>
        <w:tabs>
          <w:tab w:val="left" w:pos="567"/>
        </w:tabs>
        <w:ind w:left="993" w:hanging="426"/>
        <w:jc w:val="both"/>
        <w:rPr>
          <w:rFonts w:ascii="Times New Roman" w:hAnsi="Times New Roman" w:cs="Times New Roman"/>
          <w:lang w:val="id-ID"/>
        </w:rPr>
      </w:pPr>
      <w:r w:rsidRPr="00916F3E">
        <w:rPr>
          <w:rFonts w:ascii="Times New Roman" w:hAnsi="Times New Roman" w:cs="Times New Roman"/>
          <w:i/>
          <w:lang w:val="en-ID"/>
        </w:rPr>
        <w:t>Financial Statement</w:t>
      </w:r>
      <w:r w:rsidRPr="00916F3E">
        <w:rPr>
          <w:rFonts w:ascii="Times New Roman" w:hAnsi="Times New Roman" w:cs="Times New Roman"/>
          <w:lang w:val="en-ID"/>
        </w:rPr>
        <w:t xml:space="preserve">. Analisa terhadap </w:t>
      </w:r>
      <w:r w:rsidRPr="00916F3E">
        <w:rPr>
          <w:rFonts w:ascii="Times New Roman" w:hAnsi="Times New Roman" w:cs="Times New Roman"/>
          <w:i/>
          <w:lang w:val="en-ID"/>
        </w:rPr>
        <w:t>financial statement</w:t>
      </w:r>
      <w:r w:rsidRPr="00916F3E">
        <w:rPr>
          <w:rFonts w:ascii="Times New Roman" w:hAnsi="Times New Roman" w:cs="Times New Roman"/>
          <w:lang w:val="en-ID"/>
        </w:rPr>
        <w:t xml:space="preserve"> termasuk proyeksi untuk ke depan.</w:t>
      </w:r>
    </w:p>
    <w:p w14:paraId="247CED42" w14:textId="77777777" w:rsidR="00916F3E" w:rsidRPr="00916F3E" w:rsidRDefault="00916F3E" w:rsidP="00916F3E">
      <w:pPr>
        <w:numPr>
          <w:ilvl w:val="0"/>
          <w:numId w:val="16"/>
        </w:numPr>
        <w:tabs>
          <w:tab w:val="left" w:pos="567"/>
        </w:tabs>
        <w:ind w:left="993" w:hanging="426"/>
        <w:jc w:val="both"/>
        <w:rPr>
          <w:rFonts w:ascii="Times New Roman" w:hAnsi="Times New Roman" w:cs="Times New Roman"/>
          <w:lang w:val="id-ID"/>
        </w:rPr>
      </w:pPr>
      <w:r w:rsidRPr="00916F3E">
        <w:rPr>
          <w:rFonts w:ascii="Times New Roman" w:hAnsi="Times New Roman" w:cs="Times New Roman"/>
          <w:i/>
          <w:lang w:val="en-ID"/>
        </w:rPr>
        <w:t>Inventories</w:t>
      </w:r>
      <w:r w:rsidRPr="00916F3E">
        <w:rPr>
          <w:rFonts w:ascii="Times New Roman" w:hAnsi="Times New Roman" w:cs="Times New Roman"/>
          <w:lang w:val="en-ID"/>
        </w:rPr>
        <w:t xml:space="preserve">. Dalam hal ini perlu dicermati taksiran harga dari </w:t>
      </w:r>
      <w:r w:rsidRPr="00916F3E">
        <w:rPr>
          <w:rFonts w:ascii="Times New Roman" w:hAnsi="Times New Roman" w:cs="Times New Roman"/>
          <w:i/>
          <w:lang w:val="en-ID"/>
        </w:rPr>
        <w:t>inventories</w:t>
      </w:r>
      <w:r w:rsidRPr="00916F3E">
        <w:rPr>
          <w:rFonts w:ascii="Times New Roman" w:hAnsi="Times New Roman" w:cs="Times New Roman"/>
          <w:lang w:val="en-ID"/>
        </w:rPr>
        <w:t xml:space="preserve"> perusahaan. Kemudian, </w:t>
      </w:r>
      <w:r w:rsidRPr="00916F3E">
        <w:rPr>
          <w:rFonts w:ascii="Times New Roman" w:hAnsi="Times New Roman" w:cs="Times New Roman"/>
          <w:i/>
          <w:lang w:val="en-ID"/>
        </w:rPr>
        <w:t>inventories</w:t>
      </w:r>
      <w:r w:rsidRPr="00916F3E">
        <w:rPr>
          <w:rFonts w:ascii="Times New Roman" w:hAnsi="Times New Roman" w:cs="Times New Roman"/>
          <w:lang w:val="en-ID"/>
        </w:rPr>
        <w:t xml:space="preserve"> biasanya dibagi ke dalam kategori bahan mentah (</w:t>
      </w:r>
      <w:r w:rsidRPr="00916F3E">
        <w:rPr>
          <w:rFonts w:ascii="Times New Roman" w:hAnsi="Times New Roman" w:cs="Times New Roman"/>
          <w:i/>
          <w:lang w:val="en-ID"/>
        </w:rPr>
        <w:t>raw material</w:t>
      </w:r>
      <w:r w:rsidRPr="00916F3E">
        <w:rPr>
          <w:rFonts w:ascii="Times New Roman" w:hAnsi="Times New Roman" w:cs="Times New Roman"/>
          <w:lang w:val="en-ID"/>
        </w:rPr>
        <w:t>), kategori pekerjaan yang sedang diselesaikan (</w:t>
      </w:r>
      <w:r w:rsidRPr="00916F3E">
        <w:rPr>
          <w:rFonts w:ascii="Times New Roman" w:hAnsi="Times New Roman" w:cs="Times New Roman"/>
          <w:i/>
          <w:lang w:val="en-ID"/>
        </w:rPr>
        <w:t>work in progress</w:t>
      </w:r>
      <w:r w:rsidRPr="00916F3E">
        <w:rPr>
          <w:rFonts w:ascii="Times New Roman" w:hAnsi="Times New Roman" w:cs="Times New Roman"/>
          <w:lang w:val="en-ID"/>
        </w:rPr>
        <w:t>), dan kategori barang yang sudah jadi (</w:t>
      </w:r>
      <w:r w:rsidRPr="00916F3E">
        <w:rPr>
          <w:rFonts w:ascii="Times New Roman" w:hAnsi="Times New Roman" w:cs="Times New Roman"/>
          <w:i/>
          <w:lang w:val="en-ID"/>
        </w:rPr>
        <w:t>finished goods</w:t>
      </w:r>
      <w:r w:rsidRPr="00916F3E">
        <w:rPr>
          <w:rFonts w:ascii="Times New Roman" w:hAnsi="Times New Roman" w:cs="Times New Roman"/>
          <w:lang w:val="en-ID"/>
        </w:rPr>
        <w:t>).</w:t>
      </w:r>
    </w:p>
    <w:p w14:paraId="67A6C521" w14:textId="77777777" w:rsidR="00916F3E" w:rsidRPr="00916F3E" w:rsidRDefault="00916F3E" w:rsidP="00916F3E">
      <w:pPr>
        <w:numPr>
          <w:ilvl w:val="0"/>
          <w:numId w:val="16"/>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en-ID"/>
        </w:rPr>
        <w:t>Laporan kredit dari bank. Laporan kredit dari bank juga penting untuk diketahui.</w:t>
      </w:r>
    </w:p>
    <w:p w14:paraId="03E5801F" w14:textId="77777777" w:rsidR="00916F3E" w:rsidRPr="00916F3E" w:rsidRDefault="00916F3E" w:rsidP="00916F3E">
      <w:pPr>
        <w:numPr>
          <w:ilvl w:val="0"/>
          <w:numId w:val="16"/>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en-ID"/>
        </w:rPr>
        <w:t>Harga dari properti, pabrik dan peralatan-peralatan lain (</w:t>
      </w:r>
      <w:r w:rsidRPr="00916F3E">
        <w:rPr>
          <w:rFonts w:ascii="Times New Roman" w:hAnsi="Times New Roman" w:cs="Times New Roman"/>
          <w:i/>
          <w:lang w:val="en-ID"/>
        </w:rPr>
        <w:t>equipment</w:t>
      </w:r>
      <w:r w:rsidRPr="00916F3E">
        <w:rPr>
          <w:rFonts w:ascii="Times New Roman" w:hAnsi="Times New Roman" w:cs="Times New Roman"/>
          <w:lang w:val="en-ID"/>
        </w:rPr>
        <w:t xml:space="preserve">). Dalam hal ini termasuk juga nilai depresiasinya. </w:t>
      </w:r>
    </w:p>
    <w:p w14:paraId="1670E5C7" w14:textId="77777777" w:rsidR="00916F3E" w:rsidRPr="00916F3E" w:rsidRDefault="00916F3E" w:rsidP="00916F3E">
      <w:pPr>
        <w:numPr>
          <w:ilvl w:val="0"/>
          <w:numId w:val="16"/>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en-ID"/>
        </w:rPr>
        <w:t>Hak Milik Intelektual. Dalam hal ini mesti diperhatikan nilai dari hak milik intelektual termasuk royaltinya. Misalnya terhadap hak merk, hak paten, hak cipta, desain industri dan lain-lain</w:t>
      </w:r>
    </w:p>
    <w:p w14:paraId="042BC5D5" w14:textId="77777777" w:rsidR="00916F3E" w:rsidRPr="00916F3E" w:rsidRDefault="00916F3E" w:rsidP="00916F3E">
      <w:pPr>
        <w:numPr>
          <w:ilvl w:val="0"/>
          <w:numId w:val="16"/>
        </w:numPr>
        <w:tabs>
          <w:tab w:val="left" w:pos="567"/>
        </w:tabs>
        <w:ind w:left="993" w:hanging="426"/>
        <w:jc w:val="both"/>
        <w:rPr>
          <w:rFonts w:ascii="Times New Roman" w:hAnsi="Times New Roman" w:cs="Times New Roman"/>
          <w:lang w:val="id-ID"/>
        </w:rPr>
      </w:pPr>
      <w:r w:rsidRPr="00916F3E">
        <w:rPr>
          <w:rFonts w:ascii="Times New Roman" w:hAnsi="Times New Roman" w:cs="Times New Roman"/>
          <w:i/>
          <w:lang w:val="en-ID"/>
        </w:rPr>
        <w:t>Receivables</w:t>
      </w:r>
      <w:r w:rsidRPr="00916F3E">
        <w:rPr>
          <w:rFonts w:ascii="Times New Roman" w:hAnsi="Times New Roman" w:cs="Times New Roman"/>
          <w:lang w:val="en-ID"/>
        </w:rPr>
        <w:t xml:space="preserve">. </w:t>
      </w:r>
      <w:r w:rsidRPr="00916F3E">
        <w:rPr>
          <w:rFonts w:ascii="Times New Roman" w:hAnsi="Times New Roman" w:cs="Times New Roman"/>
          <w:i/>
          <w:lang w:val="en-ID"/>
        </w:rPr>
        <w:t>Account Recieveables</w:t>
      </w:r>
      <w:r w:rsidRPr="00916F3E">
        <w:rPr>
          <w:rFonts w:ascii="Times New Roman" w:hAnsi="Times New Roman" w:cs="Times New Roman"/>
          <w:lang w:val="en-ID"/>
        </w:rPr>
        <w:t xml:space="preserve"> (tagihan) dan juga </w:t>
      </w:r>
      <w:r w:rsidRPr="00916F3E">
        <w:rPr>
          <w:rFonts w:ascii="Times New Roman" w:hAnsi="Times New Roman" w:cs="Times New Roman"/>
          <w:i/>
          <w:lang w:val="en-ID"/>
        </w:rPr>
        <w:t>notes</w:t>
      </w:r>
      <w:r w:rsidRPr="00916F3E">
        <w:rPr>
          <w:rFonts w:ascii="Times New Roman" w:hAnsi="Times New Roman" w:cs="Times New Roman"/>
          <w:lang w:val="en-ID"/>
        </w:rPr>
        <w:t xml:space="preserve"> harus juga menjadi fokus perhatian bagi perusahaan yang akan melakukan </w:t>
      </w:r>
      <w:r w:rsidRPr="00916F3E">
        <w:rPr>
          <w:rFonts w:ascii="Times New Roman" w:hAnsi="Times New Roman" w:cs="Times New Roman"/>
          <w:i/>
          <w:lang w:val="en-ID"/>
        </w:rPr>
        <w:t>merger</w:t>
      </w:r>
      <w:r w:rsidRPr="00916F3E">
        <w:rPr>
          <w:rFonts w:ascii="Times New Roman" w:hAnsi="Times New Roman" w:cs="Times New Roman"/>
          <w:lang w:val="en-ID"/>
        </w:rPr>
        <w:t xml:space="preserve">. Pentimg untuk diamati bagaimanakah kolektibilitas dari </w:t>
      </w:r>
      <w:r w:rsidRPr="00916F3E">
        <w:rPr>
          <w:rFonts w:ascii="Times New Roman" w:hAnsi="Times New Roman" w:cs="Times New Roman"/>
          <w:i/>
          <w:lang w:val="en-ID"/>
        </w:rPr>
        <w:t>account recievables</w:t>
      </w:r>
      <w:r w:rsidRPr="00916F3E">
        <w:rPr>
          <w:rFonts w:ascii="Times New Roman" w:hAnsi="Times New Roman" w:cs="Times New Roman"/>
          <w:lang w:val="en-ID"/>
        </w:rPr>
        <w:t xml:space="preserve"> tersebut. Artinya apakah </w:t>
      </w:r>
      <w:r w:rsidRPr="00916F3E">
        <w:rPr>
          <w:rFonts w:ascii="Times New Roman" w:hAnsi="Times New Roman" w:cs="Times New Roman"/>
          <w:i/>
          <w:lang w:val="en-ID"/>
        </w:rPr>
        <w:t>account recievables</w:t>
      </w:r>
      <w:r w:rsidRPr="00916F3E">
        <w:rPr>
          <w:rFonts w:ascii="Times New Roman" w:hAnsi="Times New Roman" w:cs="Times New Roman"/>
          <w:lang w:val="en-ID"/>
        </w:rPr>
        <w:t xml:space="preserve"> tersebut termasuk gampang atau sukar ditagih. Baik itu </w:t>
      </w:r>
      <w:r w:rsidRPr="00916F3E">
        <w:rPr>
          <w:rFonts w:ascii="Times New Roman" w:hAnsi="Times New Roman" w:cs="Times New Roman"/>
          <w:i/>
          <w:lang w:val="en-ID"/>
        </w:rPr>
        <w:t>trade receivable</w:t>
      </w:r>
      <w:r w:rsidRPr="00916F3E">
        <w:rPr>
          <w:rFonts w:ascii="Times New Roman" w:hAnsi="Times New Roman" w:cs="Times New Roman"/>
          <w:lang w:val="en-ID"/>
        </w:rPr>
        <w:t xml:space="preserve"> (tagihan dagang) maupun </w:t>
      </w:r>
      <w:r w:rsidRPr="00916F3E">
        <w:rPr>
          <w:rFonts w:ascii="Times New Roman" w:hAnsi="Times New Roman" w:cs="Times New Roman"/>
          <w:i/>
          <w:lang w:val="en-ID"/>
        </w:rPr>
        <w:t>non trade recievables</w:t>
      </w:r>
      <w:r w:rsidRPr="00916F3E">
        <w:rPr>
          <w:rFonts w:ascii="Times New Roman" w:hAnsi="Times New Roman" w:cs="Times New Roman"/>
          <w:lang w:val="en-ID"/>
        </w:rPr>
        <w:t xml:space="preserve">. Disamping itu, juga tentu harus diperhatikan </w:t>
      </w:r>
      <w:r w:rsidRPr="00916F3E">
        <w:rPr>
          <w:rFonts w:ascii="Times New Roman" w:hAnsi="Times New Roman" w:cs="Times New Roman"/>
          <w:i/>
          <w:lang w:val="en-ID"/>
        </w:rPr>
        <w:t>bad debt</w:t>
      </w:r>
      <w:r w:rsidRPr="00916F3E">
        <w:rPr>
          <w:rFonts w:ascii="Times New Roman" w:hAnsi="Times New Roman" w:cs="Times New Roman"/>
          <w:lang w:val="en-ID"/>
        </w:rPr>
        <w:t xml:space="preserve"> dari perusahaan target, dan bagaimana cara eksekusi </w:t>
      </w:r>
      <w:r w:rsidRPr="00916F3E">
        <w:rPr>
          <w:rFonts w:ascii="Times New Roman" w:hAnsi="Times New Roman" w:cs="Times New Roman"/>
          <w:i/>
          <w:lang w:val="en-ID"/>
        </w:rPr>
        <w:t>bad debt</w:t>
      </w:r>
      <w:r w:rsidRPr="00916F3E">
        <w:rPr>
          <w:rFonts w:ascii="Times New Roman" w:hAnsi="Times New Roman" w:cs="Times New Roman"/>
          <w:lang w:val="en-ID"/>
        </w:rPr>
        <w:t xml:space="preserve"> yang dibenarkan secara oleh hukum untuk jenis hutang tersebut. Apakah misalnya ada cara eksekusi cepat misalnya </w:t>
      </w:r>
      <w:r w:rsidRPr="00916F3E">
        <w:rPr>
          <w:rFonts w:ascii="Times New Roman" w:hAnsi="Times New Roman" w:cs="Times New Roman"/>
          <w:i/>
          <w:lang w:val="en-ID"/>
        </w:rPr>
        <w:t>Fiat Executies</w:t>
      </w:r>
      <w:r w:rsidRPr="00916F3E">
        <w:rPr>
          <w:rFonts w:ascii="Times New Roman" w:hAnsi="Times New Roman" w:cs="Times New Roman"/>
          <w:lang w:val="en-ID"/>
        </w:rPr>
        <w:t xml:space="preserve">, eksekusi pengadilan secara pintas tanpa memerlukan prosedur biasa. Untuk itu, tentunya konsultan hukum yang harus berbicara dan memberikan penilaian. </w:t>
      </w:r>
    </w:p>
    <w:p w14:paraId="1E513B3F" w14:textId="77777777" w:rsidR="00916F3E" w:rsidRPr="00916F3E" w:rsidRDefault="00916F3E" w:rsidP="00916F3E">
      <w:pPr>
        <w:numPr>
          <w:ilvl w:val="0"/>
          <w:numId w:val="16"/>
        </w:numPr>
        <w:tabs>
          <w:tab w:val="left" w:pos="567"/>
        </w:tabs>
        <w:ind w:left="993" w:hanging="426"/>
        <w:jc w:val="both"/>
        <w:rPr>
          <w:rFonts w:ascii="Times New Roman" w:hAnsi="Times New Roman" w:cs="Times New Roman"/>
          <w:lang w:val="id-ID"/>
        </w:rPr>
      </w:pPr>
      <w:r w:rsidRPr="00916F3E">
        <w:rPr>
          <w:rFonts w:ascii="Times New Roman" w:hAnsi="Times New Roman" w:cs="Times New Roman"/>
          <w:i/>
          <w:lang w:val="en-ID"/>
        </w:rPr>
        <w:t>Liabilities</w:t>
      </w:r>
      <w:r w:rsidRPr="00916F3E">
        <w:rPr>
          <w:rFonts w:ascii="Times New Roman" w:hAnsi="Times New Roman" w:cs="Times New Roman"/>
          <w:lang w:val="en-ID"/>
        </w:rPr>
        <w:t xml:space="preserve">. Bagian </w:t>
      </w:r>
      <w:r w:rsidRPr="00916F3E">
        <w:rPr>
          <w:rFonts w:ascii="Times New Roman" w:hAnsi="Times New Roman" w:cs="Times New Roman"/>
          <w:i/>
          <w:lang w:val="en-ID"/>
        </w:rPr>
        <w:t>liabilities</w:t>
      </w:r>
      <w:r w:rsidRPr="00916F3E">
        <w:rPr>
          <w:rFonts w:ascii="Times New Roman" w:hAnsi="Times New Roman" w:cs="Times New Roman"/>
          <w:lang w:val="en-ID"/>
        </w:rPr>
        <w:t xml:space="preserve"> (kewajiban dalam neraca juga harus diperhatikan oleh perusahaan yang akan </w:t>
      </w:r>
      <w:r w:rsidRPr="00916F3E">
        <w:rPr>
          <w:rFonts w:ascii="Times New Roman" w:hAnsi="Times New Roman" w:cs="Times New Roman"/>
          <w:i/>
          <w:lang w:val="en-ID"/>
        </w:rPr>
        <w:t>merger</w:t>
      </w:r>
      <w:r w:rsidRPr="00916F3E">
        <w:rPr>
          <w:rFonts w:ascii="Times New Roman" w:hAnsi="Times New Roman" w:cs="Times New Roman"/>
          <w:lang w:val="en-ID"/>
        </w:rPr>
        <w:t>. Selain itu, mesti juga diinvestigasi apakah ada kewajiban yang tidak tercatat (</w:t>
      </w:r>
      <w:r w:rsidRPr="00916F3E">
        <w:rPr>
          <w:rFonts w:ascii="Times New Roman" w:hAnsi="Times New Roman" w:cs="Times New Roman"/>
          <w:i/>
          <w:lang w:val="en-ID"/>
        </w:rPr>
        <w:t>off balance sheet</w:t>
      </w:r>
      <w:r w:rsidRPr="00916F3E">
        <w:rPr>
          <w:rFonts w:ascii="Times New Roman" w:hAnsi="Times New Roman" w:cs="Times New Roman"/>
          <w:lang w:val="en-ID"/>
        </w:rPr>
        <w:t xml:space="preserve">). Bila perlu dikonfirmasi kepada krediturnya, khususnya untuk hutang-hutang besar. Dalam hal ini </w:t>
      </w:r>
      <w:r w:rsidRPr="00916F3E">
        <w:rPr>
          <w:rFonts w:ascii="Times New Roman" w:hAnsi="Times New Roman" w:cs="Times New Roman"/>
          <w:i/>
          <w:lang w:val="en-ID"/>
        </w:rPr>
        <w:t>bank</w:t>
      </w:r>
      <w:r w:rsidRPr="00916F3E">
        <w:rPr>
          <w:rFonts w:ascii="Times New Roman" w:hAnsi="Times New Roman" w:cs="Times New Roman"/>
          <w:lang w:val="en-ID"/>
        </w:rPr>
        <w:t xml:space="preserve"> </w:t>
      </w:r>
      <w:r w:rsidRPr="00916F3E">
        <w:rPr>
          <w:rFonts w:ascii="Times New Roman" w:hAnsi="Times New Roman" w:cs="Times New Roman"/>
          <w:i/>
          <w:lang w:val="en-ID"/>
        </w:rPr>
        <w:t>statement</w:t>
      </w:r>
      <w:r w:rsidRPr="00916F3E">
        <w:rPr>
          <w:rFonts w:ascii="Times New Roman" w:hAnsi="Times New Roman" w:cs="Times New Roman"/>
          <w:lang w:val="en-ID"/>
        </w:rPr>
        <w:t xml:space="preserve"> sangat diperlukan untuk mengetahui seberapa besar </w:t>
      </w:r>
      <w:r w:rsidRPr="00916F3E">
        <w:rPr>
          <w:rFonts w:ascii="Times New Roman" w:hAnsi="Times New Roman" w:cs="Times New Roman"/>
          <w:i/>
          <w:lang w:val="en-ID"/>
        </w:rPr>
        <w:t>outstanding</w:t>
      </w:r>
      <w:r w:rsidRPr="00916F3E">
        <w:rPr>
          <w:rFonts w:ascii="Times New Roman" w:hAnsi="Times New Roman" w:cs="Times New Roman"/>
          <w:lang w:val="en-ID"/>
        </w:rPr>
        <w:t xml:space="preserve"> dari hutang yang ada di bank yang bersangkutan.</w:t>
      </w:r>
    </w:p>
    <w:p w14:paraId="2D5AA293" w14:textId="77777777" w:rsidR="00916F3E" w:rsidRPr="00916F3E" w:rsidRDefault="00916F3E" w:rsidP="00916F3E">
      <w:pPr>
        <w:numPr>
          <w:ilvl w:val="0"/>
          <w:numId w:val="16"/>
        </w:numPr>
        <w:tabs>
          <w:tab w:val="left" w:pos="567"/>
        </w:tabs>
        <w:ind w:left="993" w:hanging="426"/>
        <w:jc w:val="both"/>
        <w:rPr>
          <w:rFonts w:ascii="Times New Roman" w:hAnsi="Times New Roman" w:cs="Times New Roman"/>
          <w:lang w:val="id-ID"/>
        </w:rPr>
      </w:pPr>
      <w:r w:rsidRPr="00916F3E">
        <w:rPr>
          <w:rFonts w:ascii="Times New Roman" w:hAnsi="Times New Roman" w:cs="Times New Roman"/>
          <w:i/>
          <w:lang w:val="en-ID"/>
        </w:rPr>
        <w:t>Commitments</w:t>
      </w:r>
      <w:r w:rsidRPr="00916F3E">
        <w:rPr>
          <w:rFonts w:ascii="Times New Roman" w:hAnsi="Times New Roman" w:cs="Times New Roman"/>
          <w:lang w:val="en-ID"/>
        </w:rPr>
        <w:t xml:space="preserve"> dan </w:t>
      </w:r>
      <w:r w:rsidRPr="00916F3E">
        <w:rPr>
          <w:rFonts w:ascii="Times New Roman" w:hAnsi="Times New Roman" w:cs="Times New Roman"/>
          <w:i/>
          <w:lang w:val="en-ID"/>
        </w:rPr>
        <w:t>Contingencies</w:t>
      </w:r>
      <w:r w:rsidRPr="00916F3E">
        <w:rPr>
          <w:rFonts w:ascii="Times New Roman" w:hAnsi="Times New Roman" w:cs="Times New Roman"/>
          <w:lang w:val="en-ID"/>
        </w:rPr>
        <w:t xml:space="preserve">. Apakah ada komitmen yang diberikan oleh atau untuk perusahaan yang akan </w:t>
      </w:r>
      <w:r w:rsidRPr="00916F3E">
        <w:rPr>
          <w:rFonts w:ascii="Times New Roman" w:hAnsi="Times New Roman" w:cs="Times New Roman"/>
          <w:i/>
          <w:lang w:val="en-ID"/>
        </w:rPr>
        <w:t>merger</w:t>
      </w:r>
      <w:r w:rsidRPr="00916F3E">
        <w:rPr>
          <w:rFonts w:ascii="Times New Roman" w:hAnsi="Times New Roman" w:cs="Times New Roman"/>
          <w:lang w:val="en-ID"/>
        </w:rPr>
        <w:t xml:space="preserve"> juga mesti diwanti-wanti. Apakah misalnya perusahaan yang akan </w:t>
      </w:r>
      <w:r w:rsidRPr="00916F3E">
        <w:rPr>
          <w:rFonts w:ascii="Times New Roman" w:hAnsi="Times New Roman" w:cs="Times New Roman"/>
          <w:i/>
          <w:lang w:val="en-ID"/>
        </w:rPr>
        <w:t>merger</w:t>
      </w:r>
      <w:r w:rsidRPr="00916F3E">
        <w:rPr>
          <w:rFonts w:ascii="Times New Roman" w:hAnsi="Times New Roman" w:cs="Times New Roman"/>
          <w:lang w:val="en-ID"/>
        </w:rPr>
        <w:t xml:space="preserve"> ada </w:t>
      </w:r>
      <w:r w:rsidRPr="00916F3E">
        <w:rPr>
          <w:rFonts w:ascii="Times New Roman" w:hAnsi="Times New Roman" w:cs="Times New Roman"/>
          <w:i/>
          <w:lang w:val="en-ID"/>
        </w:rPr>
        <w:t>corporate</w:t>
      </w:r>
      <w:r w:rsidRPr="00916F3E">
        <w:rPr>
          <w:rFonts w:ascii="Times New Roman" w:hAnsi="Times New Roman" w:cs="Times New Roman"/>
          <w:lang w:val="en-ID"/>
        </w:rPr>
        <w:t xml:space="preserve"> </w:t>
      </w:r>
      <w:r w:rsidRPr="00916F3E">
        <w:rPr>
          <w:rFonts w:ascii="Times New Roman" w:hAnsi="Times New Roman" w:cs="Times New Roman"/>
          <w:i/>
          <w:lang w:val="en-ID"/>
        </w:rPr>
        <w:t>grantee</w:t>
      </w:r>
      <w:r w:rsidRPr="00916F3E">
        <w:rPr>
          <w:rFonts w:ascii="Times New Roman" w:hAnsi="Times New Roman" w:cs="Times New Roman"/>
          <w:lang w:val="en-ID"/>
        </w:rPr>
        <w:t xml:space="preserve">, </w:t>
      </w:r>
      <w:r w:rsidRPr="00916F3E">
        <w:rPr>
          <w:rFonts w:ascii="Times New Roman" w:hAnsi="Times New Roman" w:cs="Times New Roman"/>
          <w:i/>
          <w:lang w:val="en-ID"/>
        </w:rPr>
        <w:t>indemnity</w:t>
      </w:r>
      <w:r w:rsidRPr="00916F3E">
        <w:rPr>
          <w:rFonts w:ascii="Times New Roman" w:hAnsi="Times New Roman" w:cs="Times New Roman"/>
          <w:lang w:val="en-ID"/>
        </w:rPr>
        <w:t xml:space="preserve">, atau apapun namanya. Jika ada yang </w:t>
      </w:r>
      <w:r w:rsidRPr="00916F3E">
        <w:rPr>
          <w:rFonts w:ascii="Times New Roman" w:hAnsi="Times New Roman" w:cs="Times New Roman"/>
          <w:i/>
          <w:lang w:val="en-ID"/>
        </w:rPr>
        <w:t>merger</w:t>
      </w:r>
      <w:r w:rsidRPr="00916F3E">
        <w:rPr>
          <w:rFonts w:ascii="Times New Roman" w:hAnsi="Times New Roman" w:cs="Times New Roman"/>
          <w:lang w:val="en-ID"/>
        </w:rPr>
        <w:t xml:space="preserve"> suatu perusahaan </w:t>
      </w:r>
      <w:r w:rsidRPr="00916F3E">
        <w:rPr>
          <w:rFonts w:ascii="Times New Roman" w:hAnsi="Times New Roman" w:cs="Times New Roman"/>
          <w:i/>
          <w:lang w:val="en-ID"/>
        </w:rPr>
        <w:t>holding</w:t>
      </w:r>
      <w:r w:rsidRPr="00916F3E">
        <w:rPr>
          <w:rFonts w:ascii="Times New Roman" w:hAnsi="Times New Roman" w:cs="Times New Roman"/>
          <w:lang w:val="en-ID"/>
        </w:rPr>
        <w:t xml:space="preserve">, apakah sebagai perusahaan </w:t>
      </w:r>
      <w:r w:rsidRPr="00916F3E">
        <w:rPr>
          <w:rFonts w:ascii="Times New Roman" w:hAnsi="Times New Roman" w:cs="Times New Roman"/>
          <w:i/>
          <w:lang w:val="en-ID"/>
        </w:rPr>
        <w:t>holding</w:t>
      </w:r>
      <w:r w:rsidRPr="00916F3E">
        <w:rPr>
          <w:rFonts w:ascii="Times New Roman" w:hAnsi="Times New Roman" w:cs="Times New Roman"/>
          <w:lang w:val="en-ID"/>
        </w:rPr>
        <w:t xml:space="preserve"> ada kemungkinan yang potensial untuk digugat berdasarkan teori </w:t>
      </w:r>
      <w:r w:rsidRPr="00916F3E">
        <w:rPr>
          <w:rFonts w:ascii="Times New Roman" w:hAnsi="Times New Roman" w:cs="Times New Roman"/>
          <w:i/>
          <w:lang w:val="en-ID"/>
        </w:rPr>
        <w:t>piercing the corporate veil</w:t>
      </w:r>
      <w:r w:rsidRPr="00916F3E">
        <w:rPr>
          <w:rFonts w:ascii="Times New Roman" w:hAnsi="Times New Roman" w:cs="Times New Roman"/>
          <w:lang w:val="en-ID"/>
        </w:rPr>
        <w:t xml:space="preserve">, dan lain-lain. Dalam hal ini, konsultan hukum yang ikut dalam proses </w:t>
      </w:r>
      <w:r w:rsidRPr="00916F3E">
        <w:rPr>
          <w:rFonts w:ascii="Times New Roman" w:hAnsi="Times New Roman" w:cs="Times New Roman"/>
          <w:i/>
          <w:lang w:val="en-ID"/>
        </w:rPr>
        <w:t>merger</w:t>
      </w:r>
      <w:r w:rsidRPr="00916F3E">
        <w:rPr>
          <w:rFonts w:ascii="Times New Roman" w:hAnsi="Times New Roman" w:cs="Times New Roman"/>
          <w:lang w:val="en-ID"/>
        </w:rPr>
        <w:t xml:space="preserve"> mesti mengamatinya secara teliti.</w:t>
      </w:r>
    </w:p>
    <w:p w14:paraId="091BAE35" w14:textId="77777777" w:rsidR="00916F3E" w:rsidRPr="00916F3E" w:rsidRDefault="00916F3E" w:rsidP="00916F3E">
      <w:pPr>
        <w:numPr>
          <w:ilvl w:val="0"/>
          <w:numId w:val="16"/>
        </w:numPr>
        <w:tabs>
          <w:tab w:val="left" w:pos="567"/>
        </w:tabs>
        <w:ind w:left="993" w:hanging="426"/>
        <w:jc w:val="both"/>
        <w:rPr>
          <w:rFonts w:ascii="Times New Roman" w:hAnsi="Times New Roman" w:cs="Times New Roman"/>
          <w:lang w:val="id-ID"/>
        </w:rPr>
      </w:pPr>
      <w:r w:rsidRPr="00916F3E">
        <w:rPr>
          <w:rFonts w:ascii="Times New Roman" w:hAnsi="Times New Roman" w:cs="Times New Roman"/>
          <w:i/>
          <w:lang w:val="en-ID"/>
        </w:rPr>
        <w:lastRenderedPageBreak/>
        <w:t>Operations</w:t>
      </w:r>
      <w:r w:rsidRPr="00916F3E">
        <w:rPr>
          <w:rFonts w:ascii="Times New Roman" w:hAnsi="Times New Roman" w:cs="Times New Roman"/>
          <w:lang w:val="en-ID"/>
        </w:rPr>
        <w:t xml:space="preserve">. Yang penting dalam hubungan dengan operasi perusahaan bagaimana </w:t>
      </w:r>
      <w:r w:rsidRPr="00916F3E">
        <w:rPr>
          <w:rFonts w:ascii="Times New Roman" w:hAnsi="Times New Roman" w:cs="Times New Roman"/>
          <w:i/>
          <w:lang w:val="en-ID"/>
        </w:rPr>
        <w:t>earning capacity</w:t>
      </w:r>
      <w:r w:rsidRPr="00916F3E">
        <w:rPr>
          <w:rFonts w:ascii="Times New Roman" w:hAnsi="Times New Roman" w:cs="Times New Roman"/>
          <w:lang w:val="en-ID"/>
        </w:rPr>
        <w:t xml:space="preserve"> dari perusahaan yang akan </w:t>
      </w:r>
      <w:r w:rsidRPr="00916F3E">
        <w:rPr>
          <w:rFonts w:ascii="Times New Roman" w:hAnsi="Times New Roman" w:cs="Times New Roman"/>
          <w:i/>
          <w:lang w:val="en-ID"/>
        </w:rPr>
        <w:t>merger</w:t>
      </w:r>
      <w:r w:rsidRPr="00916F3E">
        <w:rPr>
          <w:rFonts w:ascii="Times New Roman" w:hAnsi="Times New Roman" w:cs="Times New Roman"/>
          <w:lang w:val="en-ID"/>
        </w:rPr>
        <w:t xml:space="preserve"> tersebut karena </w:t>
      </w:r>
      <w:r w:rsidRPr="00916F3E">
        <w:rPr>
          <w:rFonts w:ascii="Times New Roman" w:hAnsi="Times New Roman" w:cs="Times New Roman"/>
          <w:i/>
          <w:lang w:val="en-ID"/>
        </w:rPr>
        <w:t>earning capacity</w:t>
      </w:r>
      <w:r w:rsidRPr="00916F3E">
        <w:rPr>
          <w:rFonts w:ascii="Times New Roman" w:hAnsi="Times New Roman" w:cs="Times New Roman"/>
          <w:lang w:val="en-ID"/>
        </w:rPr>
        <w:t xml:space="preserve"> merupakan indikator yang paling penting untuk mengetahui pendapatan perusahaan dimasa-masa yang akan datang. Oleh karena itu, </w:t>
      </w:r>
      <w:r w:rsidRPr="00916F3E">
        <w:rPr>
          <w:rFonts w:ascii="Times New Roman" w:hAnsi="Times New Roman" w:cs="Times New Roman"/>
          <w:i/>
          <w:lang w:val="en-ID"/>
        </w:rPr>
        <w:t>income statemens</w:t>
      </w:r>
      <w:r w:rsidRPr="00916F3E">
        <w:rPr>
          <w:rFonts w:ascii="Times New Roman" w:hAnsi="Times New Roman" w:cs="Times New Roman"/>
          <w:lang w:val="en-ID"/>
        </w:rPr>
        <w:t xml:space="preserve"> mestilah diteliti secara lebih detil, dan ditelusuri beberapa tahun kebelakang bergantung situasi dan kondisi dari perusahaan yang bersangkutan.</w:t>
      </w:r>
    </w:p>
    <w:p w14:paraId="6B3D5D93" w14:textId="1DB16CA0" w:rsidR="00916F3E" w:rsidRPr="00916F3E" w:rsidRDefault="00916F3E" w:rsidP="00916F3E">
      <w:pPr>
        <w:numPr>
          <w:ilvl w:val="0"/>
          <w:numId w:val="16"/>
        </w:numPr>
        <w:tabs>
          <w:tab w:val="left" w:pos="567"/>
        </w:tabs>
        <w:ind w:left="993" w:hanging="426"/>
        <w:jc w:val="both"/>
        <w:rPr>
          <w:rFonts w:ascii="Times New Roman" w:hAnsi="Times New Roman" w:cs="Times New Roman"/>
          <w:lang w:val="id-ID"/>
        </w:rPr>
      </w:pPr>
      <w:r w:rsidRPr="00916F3E">
        <w:rPr>
          <w:rFonts w:ascii="Times New Roman" w:hAnsi="Times New Roman" w:cs="Times New Roman"/>
          <w:lang w:val="en-ID"/>
        </w:rPr>
        <w:t>Hak Karyawan. Mesti dilihat misalnya berapa besar hak-hak khusus dari karyawan, seperti terhadap bonus, pensiun, bonus khusus, kontrak kerja, dan lain-lain.</w:t>
      </w:r>
    </w:p>
    <w:p w14:paraId="2C3BD088" w14:textId="77777777" w:rsidR="00916F3E" w:rsidRPr="00916F3E" w:rsidRDefault="00916F3E" w:rsidP="00916F3E">
      <w:pPr>
        <w:numPr>
          <w:ilvl w:val="0"/>
          <w:numId w:val="14"/>
        </w:numPr>
        <w:tabs>
          <w:tab w:val="left" w:pos="567"/>
        </w:tabs>
        <w:ind w:hanging="3130"/>
        <w:jc w:val="both"/>
        <w:rPr>
          <w:rFonts w:ascii="Times New Roman" w:hAnsi="Times New Roman" w:cs="Times New Roman"/>
          <w:lang w:val="id-ID"/>
        </w:rPr>
      </w:pPr>
      <w:r w:rsidRPr="00916F3E">
        <w:rPr>
          <w:rFonts w:ascii="Times New Roman" w:hAnsi="Times New Roman" w:cs="Times New Roman"/>
          <w:lang w:val="id-ID"/>
        </w:rPr>
        <w:t>Faktor Pajak</w:t>
      </w:r>
    </w:p>
    <w:p w14:paraId="76321B6C" w14:textId="3AA0F5F7" w:rsidR="00916F3E" w:rsidRPr="00916F3E" w:rsidRDefault="00916F3E" w:rsidP="00916F3E">
      <w:pPr>
        <w:tabs>
          <w:tab w:val="left" w:pos="567"/>
        </w:tabs>
        <w:jc w:val="both"/>
        <w:rPr>
          <w:rFonts w:ascii="Times New Roman" w:hAnsi="Times New Roman" w:cs="Times New Roman"/>
          <w:lang w:val="en-ID"/>
        </w:rPr>
      </w:pPr>
      <w:r>
        <w:rPr>
          <w:rFonts w:ascii="Times New Roman" w:hAnsi="Times New Roman" w:cs="Times New Roman"/>
          <w:lang w:val="en-ID"/>
        </w:rPr>
        <w:tab/>
      </w:r>
      <w:r w:rsidRPr="00916F3E">
        <w:rPr>
          <w:rFonts w:ascii="Times New Roman" w:hAnsi="Times New Roman" w:cs="Times New Roman"/>
          <w:lang w:val="en-ID"/>
        </w:rPr>
        <w:t xml:space="preserve">Mesti juga dipertimbangkan berapa besar pajak yang harus, sudah atau akan dibayar oleh perusahaan di samping pajak untuk transaksi </w:t>
      </w:r>
      <w:r w:rsidRPr="00916F3E">
        <w:rPr>
          <w:rFonts w:ascii="Times New Roman" w:hAnsi="Times New Roman" w:cs="Times New Roman"/>
          <w:i/>
          <w:lang w:val="en-ID"/>
        </w:rPr>
        <w:t>merger</w:t>
      </w:r>
      <w:r w:rsidRPr="00916F3E">
        <w:rPr>
          <w:rFonts w:ascii="Times New Roman" w:hAnsi="Times New Roman" w:cs="Times New Roman"/>
          <w:lang w:val="en-ID"/>
        </w:rPr>
        <w:t>. Pajak penghasilan mesti dilihat apakah sudah dibayar dengan benar. Berapa hutang pajak yang mesti dibayar lagi. Bisa perlu, libatkan konsultan pajak dalam hal ini.</w:t>
      </w:r>
    </w:p>
    <w:p w14:paraId="7B52EA34" w14:textId="77777777" w:rsidR="00916F3E" w:rsidRPr="00916F3E" w:rsidRDefault="00916F3E" w:rsidP="00916F3E">
      <w:pPr>
        <w:numPr>
          <w:ilvl w:val="0"/>
          <w:numId w:val="14"/>
        </w:numPr>
        <w:tabs>
          <w:tab w:val="left" w:pos="567"/>
        </w:tabs>
        <w:ind w:hanging="3130"/>
        <w:jc w:val="both"/>
        <w:rPr>
          <w:rFonts w:ascii="Times New Roman" w:hAnsi="Times New Roman" w:cs="Times New Roman"/>
          <w:lang w:val="id-ID"/>
        </w:rPr>
      </w:pPr>
      <w:r w:rsidRPr="00916F3E">
        <w:rPr>
          <w:rFonts w:ascii="Times New Roman" w:hAnsi="Times New Roman" w:cs="Times New Roman"/>
          <w:lang w:val="id-ID"/>
        </w:rPr>
        <w:t xml:space="preserve">Faktor Hukum </w:t>
      </w:r>
    </w:p>
    <w:p w14:paraId="0A3E599A" w14:textId="09EAE8C0" w:rsidR="00916F3E" w:rsidRPr="00916F3E" w:rsidRDefault="00916F3E" w:rsidP="00916F3E">
      <w:pPr>
        <w:tabs>
          <w:tab w:val="left" w:pos="567"/>
        </w:tabs>
        <w:jc w:val="both"/>
        <w:rPr>
          <w:rFonts w:ascii="Times New Roman" w:hAnsi="Times New Roman" w:cs="Times New Roman"/>
          <w:lang w:val="en-ID"/>
        </w:rPr>
      </w:pPr>
      <w:r>
        <w:rPr>
          <w:rFonts w:ascii="Times New Roman" w:hAnsi="Times New Roman" w:cs="Times New Roman"/>
          <w:lang w:val="en-ID"/>
        </w:rPr>
        <w:tab/>
      </w:r>
      <w:r w:rsidRPr="00916F3E">
        <w:rPr>
          <w:rFonts w:ascii="Times New Roman" w:hAnsi="Times New Roman" w:cs="Times New Roman"/>
          <w:lang w:val="en-ID"/>
        </w:rPr>
        <w:t xml:space="preserve">Demikian juga dengan faktor hukum juga mesti diperhitungkan ketika </w:t>
      </w:r>
      <w:r w:rsidRPr="00916F3E">
        <w:rPr>
          <w:rFonts w:ascii="Times New Roman" w:hAnsi="Times New Roman" w:cs="Times New Roman"/>
          <w:i/>
          <w:lang w:val="en-ID"/>
        </w:rPr>
        <w:t>merger</w:t>
      </w:r>
      <w:r w:rsidRPr="00916F3E">
        <w:rPr>
          <w:rFonts w:ascii="Times New Roman" w:hAnsi="Times New Roman" w:cs="Times New Roman"/>
          <w:lang w:val="en-ID"/>
        </w:rPr>
        <w:t xml:space="preserve"> akan dilakukan. Apakah perusahaan yang akan </w:t>
      </w:r>
      <w:r w:rsidRPr="00916F3E">
        <w:rPr>
          <w:rFonts w:ascii="Times New Roman" w:hAnsi="Times New Roman" w:cs="Times New Roman"/>
          <w:i/>
          <w:lang w:val="en-ID"/>
        </w:rPr>
        <w:t>merger</w:t>
      </w:r>
      <w:r w:rsidRPr="00916F3E">
        <w:rPr>
          <w:rFonts w:ascii="Times New Roman" w:hAnsi="Times New Roman" w:cs="Times New Roman"/>
          <w:lang w:val="en-ID"/>
        </w:rPr>
        <w:t xml:space="preserve"> tersebut mempunyai masalah-masalah hukum. Apakah aset-asetnya aman dari masalah hukum. Untuk itu perlu dibuat suatu dokumen yang disebut dengan legal audit terhadap perusahaan-perusahaan yang akan </w:t>
      </w:r>
      <w:r w:rsidRPr="00916F3E">
        <w:rPr>
          <w:rFonts w:ascii="Times New Roman" w:hAnsi="Times New Roman" w:cs="Times New Roman"/>
          <w:i/>
          <w:lang w:val="en-ID"/>
        </w:rPr>
        <w:t>merger</w:t>
      </w:r>
      <w:r w:rsidRPr="00916F3E">
        <w:rPr>
          <w:rFonts w:ascii="Times New Roman" w:hAnsi="Times New Roman" w:cs="Times New Roman"/>
          <w:lang w:val="en-ID"/>
        </w:rPr>
        <w:t xml:space="preserve">. Demikian juga apabila terlibat saham yang sudah </w:t>
      </w:r>
      <w:r w:rsidRPr="00916F3E">
        <w:rPr>
          <w:rFonts w:ascii="Times New Roman" w:hAnsi="Times New Roman" w:cs="Times New Roman"/>
          <w:i/>
          <w:lang w:val="en-ID"/>
        </w:rPr>
        <w:t>listing</w:t>
      </w:r>
      <w:r w:rsidRPr="00916F3E">
        <w:rPr>
          <w:rFonts w:ascii="Times New Roman" w:hAnsi="Times New Roman" w:cs="Times New Roman"/>
          <w:lang w:val="en-ID"/>
        </w:rPr>
        <w:t xml:space="preserve">, maka harus diikuti aturan main yang berlaku di pasar modal. Di samping itu harus pula dicari prosedur </w:t>
      </w:r>
      <w:r w:rsidRPr="00916F3E">
        <w:rPr>
          <w:rFonts w:ascii="Times New Roman" w:hAnsi="Times New Roman" w:cs="Times New Roman"/>
          <w:i/>
          <w:lang w:val="en-ID"/>
        </w:rPr>
        <w:t>merger</w:t>
      </w:r>
      <w:r w:rsidRPr="00916F3E">
        <w:rPr>
          <w:rFonts w:ascii="Times New Roman" w:hAnsi="Times New Roman" w:cs="Times New Roman"/>
          <w:lang w:val="en-ID"/>
        </w:rPr>
        <w:t xml:space="preserve"> dan pembuatan dokumen </w:t>
      </w:r>
      <w:r w:rsidRPr="00916F3E">
        <w:rPr>
          <w:rFonts w:ascii="Times New Roman" w:hAnsi="Times New Roman" w:cs="Times New Roman"/>
          <w:i/>
          <w:lang w:val="en-ID"/>
        </w:rPr>
        <w:t>merger</w:t>
      </w:r>
      <w:r w:rsidRPr="00916F3E">
        <w:rPr>
          <w:rFonts w:ascii="Times New Roman" w:hAnsi="Times New Roman" w:cs="Times New Roman"/>
          <w:lang w:val="en-ID"/>
        </w:rPr>
        <w:t xml:space="preserve"> yang aman bagi pihak yang melakukan </w:t>
      </w:r>
      <w:r w:rsidRPr="00916F3E">
        <w:rPr>
          <w:rFonts w:ascii="Times New Roman" w:hAnsi="Times New Roman" w:cs="Times New Roman"/>
          <w:i/>
          <w:lang w:val="en-ID"/>
        </w:rPr>
        <w:t>merger</w:t>
      </w:r>
      <w:r w:rsidRPr="00916F3E">
        <w:rPr>
          <w:rFonts w:ascii="Times New Roman" w:hAnsi="Times New Roman" w:cs="Times New Roman"/>
          <w:lang w:val="en-ID"/>
        </w:rPr>
        <w:t xml:space="preserve"> tersebut, sehingga dikemudian hari tidak terjadi gangguan-gangguan hukum seperti gugatan-gugatan oleh pihak yang merasa dirugikan. Selanjutnya, mesti juga dicermati apakah perusahaan punya masalah lingkungan hidup, yang mungkin akan memerlukan biaya yang terlalu tinggi untuk menanggulanginya. Masalah-masalah hukum yang menyangkut permodalan, kepengurusan, ketenagakerjaan, dan lain-lain juga mesti diwanti-wanti sejak tahap-tahap awal dari proses </w:t>
      </w:r>
      <w:r w:rsidRPr="00916F3E">
        <w:rPr>
          <w:rFonts w:ascii="Times New Roman" w:hAnsi="Times New Roman" w:cs="Times New Roman"/>
          <w:i/>
          <w:lang w:val="en-ID"/>
        </w:rPr>
        <w:t>merger</w:t>
      </w:r>
      <w:r w:rsidRPr="00916F3E">
        <w:rPr>
          <w:rFonts w:ascii="Times New Roman" w:hAnsi="Times New Roman" w:cs="Times New Roman"/>
          <w:lang w:val="en-ID"/>
        </w:rPr>
        <w:t>.</w:t>
      </w:r>
    </w:p>
    <w:p w14:paraId="150031A1" w14:textId="77777777" w:rsidR="00916F3E" w:rsidRPr="00916F3E" w:rsidRDefault="00916F3E" w:rsidP="00916F3E">
      <w:pPr>
        <w:numPr>
          <w:ilvl w:val="0"/>
          <w:numId w:val="14"/>
        </w:numPr>
        <w:tabs>
          <w:tab w:val="left" w:pos="567"/>
        </w:tabs>
        <w:ind w:left="567" w:hanging="567"/>
        <w:jc w:val="both"/>
        <w:rPr>
          <w:rFonts w:ascii="Times New Roman" w:hAnsi="Times New Roman" w:cs="Times New Roman"/>
          <w:lang w:val="id-ID"/>
        </w:rPr>
      </w:pPr>
      <w:r w:rsidRPr="00916F3E">
        <w:rPr>
          <w:rFonts w:ascii="Times New Roman" w:hAnsi="Times New Roman" w:cs="Times New Roman"/>
          <w:lang w:val="id-ID"/>
        </w:rPr>
        <w:t xml:space="preserve">Faktor Pemasaran </w:t>
      </w:r>
    </w:p>
    <w:p w14:paraId="2051A8BB" w14:textId="719ACB4E" w:rsidR="00916F3E" w:rsidRPr="00916F3E" w:rsidRDefault="00916F3E" w:rsidP="00916F3E">
      <w:pPr>
        <w:tabs>
          <w:tab w:val="left" w:pos="567"/>
        </w:tabs>
        <w:jc w:val="both"/>
        <w:rPr>
          <w:rFonts w:ascii="Times New Roman" w:hAnsi="Times New Roman" w:cs="Times New Roman"/>
          <w:lang w:val="en-ID"/>
        </w:rPr>
      </w:pPr>
      <w:r>
        <w:rPr>
          <w:rFonts w:ascii="Times New Roman" w:hAnsi="Times New Roman" w:cs="Times New Roman"/>
          <w:lang w:val="en-ID"/>
        </w:rPr>
        <w:tab/>
      </w:r>
      <w:r w:rsidRPr="00916F3E">
        <w:rPr>
          <w:rFonts w:ascii="Times New Roman" w:hAnsi="Times New Roman" w:cs="Times New Roman"/>
          <w:lang w:val="en-ID"/>
        </w:rPr>
        <w:t xml:space="preserve">Banyak juga pertimbangan mesti dilakukan dari segi pemasaran agar merger benar-benar membawa hasil yang optimal. Jika </w:t>
      </w:r>
      <w:r w:rsidRPr="00916F3E">
        <w:rPr>
          <w:rFonts w:ascii="Times New Roman" w:hAnsi="Times New Roman" w:cs="Times New Roman"/>
          <w:i/>
          <w:lang w:val="en-ID"/>
        </w:rPr>
        <w:t>merger</w:t>
      </w:r>
      <w:r w:rsidRPr="00916F3E">
        <w:rPr>
          <w:rFonts w:ascii="Times New Roman" w:hAnsi="Times New Roman" w:cs="Times New Roman"/>
          <w:lang w:val="en-ID"/>
        </w:rPr>
        <w:t xml:space="preserve"> dimaksudkan untuk memperluas pasar, berapa jauh pasar tersebut menjadi luas setelah </w:t>
      </w:r>
      <w:r w:rsidRPr="00916F3E">
        <w:rPr>
          <w:rFonts w:ascii="Times New Roman" w:hAnsi="Times New Roman" w:cs="Times New Roman"/>
          <w:i/>
          <w:lang w:val="en-ID"/>
        </w:rPr>
        <w:t>merger</w:t>
      </w:r>
      <w:r w:rsidRPr="00916F3E">
        <w:rPr>
          <w:rFonts w:ascii="Times New Roman" w:hAnsi="Times New Roman" w:cs="Times New Roman"/>
          <w:lang w:val="en-ID"/>
        </w:rPr>
        <w:t xml:space="preserve">. Untuk itu perlu dilakukan survey pasar. Apakah ada kemungkinan untuk memasarkan produk ke luar wilayah yang dilakukan sebelum merger? Untuk itu harus diselidiki untung ruginya, dan lain-lain persoalan yang berkenaan dengan </w:t>
      </w:r>
      <w:r w:rsidRPr="00916F3E">
        <w:rPr>
          <w:rFonts w:ascii="Times New Roman" w:hAnsi="Times New Roman" w:cs="Times New Roman"/>
          <w:i/>
          <w:lang w:val="en-ID"/>
        </w:rPr>
        <w:t>marketing</w:t>
      </w:r>
      <w:r w:rsidRPr="00916F3E">
        <w:rPr>
          <w:rFonts w:ascii="Times New Roman" w:hAnsi="Times New Roman" w:cs="Times New Roman"/>
          <w:lang w:val="en-ID"/>
        </w:rPr>
        <w:t xml:space="preserve"> yang memang sangat perlu dipertimbangkan sebelum suatu </w:t>
      </w:r>
      <w:r w:rsidRPr="00916F3E">
        <w:rPr>
          <w:rFonts w:ascii="Times New Roman" w:hAnsi="Times New Roman" w:cs="Times New Roman"/>
          <w:i/>
          <w:lang w:val="en-ID"/>
        </w:rPr>
        <w:t>merger</w:t>
      </w:r>
      <w:r w:rsidRPr="00916F3E">
        <w:rPr>
          <w:rFonts w:ascii="Times New Roman" w:hAnsi="Times New Roman" w:cs="Times New Roman"/>
          <w:lang w:val="en-ID"/>
        </w:rPr>
        <w:t xml:space="preserve"> dilakukan.</w:t>
      </w:r>
    </w:p>
    <w:p w14:paraId="77C2D317" w14:textId="77777777" w:rsidR="00916F3E" w:rsidRPr="00916F3E" w:rsidRDefault="00916F3E" w:rsidP="00916F3E">
      <w:pPr>
        <w:numPr>
          <w:ilvl w:val="0"/>
          <w:numId w:val="14"/>
        </w:numPr>
        <w:tabs>
          <w:tab w:val="left" w:pos="567"/>
        </w:tabs>
        <w:ind w:hanging="3130"/>
        <w:jc w:val="both"/>
        <w:rPr>
          <w:rFonts w:ascii="Times New Roman" w:hAnsi="Times New Roman" w:cs="Times New Roman"/>
          <w:lang w:val="id-ID"/>
        </w:rPr>
      </w:pPr>
      <w:r w:rsidRPr="00916F3E">
        <w:rPr>
          <w:rFonts w:ascii="Times New Roman" w:hAnsi="Times New Roman" w:cs="Times New Roman"/>
          <w:lang w:val="en-ID"/>
        </w:rPr>
        <w:t>Faktor Sumber Daya Manusia</w:t>
      </w:r>
    </w:p>
    <w:p w14:paraId="25EE6D8A" w14:textId="0CB8D1D9" w:rsidR="00916F3E" w:rsidRPr="00916F3E" w:rsidRDefault="00916F3E" w:rsidP="00916F3E">
      <w:pPr>
        <w:tabs>
          <w:tab w:val="left" w:pos="567"/>
        </w:tabs>
        <w:jc w:val="both"/>
        <w:rPr>
          <w:rFonts w:ascii="Times New Roman" w:hAnsi="Times New Roman" w:cs="Times New Roman"/>
          <w:lang w:val="en-ID"/>
        </w:rPr>
      </w:pPr>
      <w:r>
        <w:rPr>
          <w:rFonts w:ascii="Times New Roman" w:hAnsi="Times New Roman" w:cs="Times New Roman"/>
          <w:lang w:val="en-ID"/>
        </w:rPr>
        <w:tab/>
      </w:r>
      <w:r w:rsidRPr="00916F3E">
        <w:rPr>
          <w:rFonts w:ascii="Times New Roman" w:hAnsi="Times New Roman" w:cs="Times New Roman"/>
          <w:lang w:val="en-ID"/>
        </w:rPr>
        <w:t xml:space="preserve">Sektor Sumber Daya Manusia juga merupakan factor yang mesti dipertimbangkan dalam melaksanakan suatu </w:t>
      </w:r>
      <w:r w:rsidRPr="00916F3E">
        <w:rPr>
          <w:rFonts w:ascii="Times New Roman" w:hAnsi="Times New Roman" w:cs="Times New Roman"/>
          <w:i/>
          <w:lang w:val="en-ID"/>
        </w:rPr>
        <w:t>merger</w:t>
      </w:r>
      <w:r w:rsidRPr="00916F3E">
        <w:rPr>
          <w:rFonts w:ascii="Times New Roman" w:hAnsi="Times New Roman" w:cs="Times New Roman"/>
          <w:lang w:val="en-ID"/>
        </w:rPr>
        <w:t>. Bagaimana misalnya status pegawai perusahaan yang melebur, sehingga tidak eksis lagi. Apakah harus mengalami pemutusan hubungan kerja, atau dapat dipekerjakan semua. Keefektivan dan efisiensi perusahaan tentu menjadi pertimbangan utama untuk hal ini. Penempatan dan pemberian posisi bagi pekerja harus dipertimbangkan benar-</w:t>
      </w:r>
      <w:r w:rsidRPr="00916F3E">
        <w:rPr>
          <w:rFonts w:ascii="Times New Roman" w:hAnsi="Times New Roman" w:cs="Times New Roman"/>
          <w:lang w:val="en-ID"/>
        </w:rPr>
        <w:lastRenderedPageBreak/>
        <w:t xml:space="preserve">benar, sehingga mereka tetap bekerja dengan semangat dalam perusahaan hasil </w:t>
      </w:r>
      <w:r w:rsidRPr="00916F3E">
        <w:rPr>
          <w:rFonts w:ascii="Times New Roman" w:hAnsi="Times New Roman" w:cs="Times New Roman"/>
          <w:i/>
          <w:lang w:val="en-ID"/>
        </w:rPr>
        <w:t>merger</w:t>
      </w:r>
      <w:r w:rsidRPr="00916F3E">
        <w:rPr>
          <w:rFonts w:ascii="Times New Roman" w:hAnsi="Times New Roman" w:cs="Times New Roman"/>
          <w:lang w:val="en-ID"/>
        </w:rPr>
        <w:t>.</w:t>
      </w:r>
    </w:p>
    <w:p w14:paraId="46ED0EB0" w14:textId="77777777" w:rsidR="00916F3E" w:rsidRPr="00916F3E" w:rsidRDefault="00916F3E" w:rsidP="00916F3E">
      <w:pPr>
        <w:numPr>
          <w:ilvl w:val="0"/>
          <w:numId w:val="14"/>
        </w:numPr>
        <w:tabs>
          <w:tab w:val="left" w:pos="567"/>
        </w:tabs>
        <w:ind w:hanging="3130"/>
        <w:jc w:val="both"/>
        <w:rPr>
          <w:rFonts w:ascii="Times New Roman" w:hAnsi="Times New Roman" w:cs="Times New Roman"/>
          <w:lang w:val="id-ID"/>
        </w:rPr>
      </w:pPr>
      <w:r w:rsidRPr="00916F3E">
        <w:rPr>
          <w:rFonts w:ascii="Times New Roman" w:hAnsi="Times New Roman" w:cs="Times New Roman"/>
          <w:lang w:val="en-ID"/>
        </w:rPr>
        <w:t>Faktor Lain-lain</w:t>
      </w:r>
    </w:p>
    <w:p w14:paraId="0F5961B0" w14:textId="29573139" w:rsidR="00916F3E" w:rsidRPr="00916F3E" w:rsidRDefault="00916F3E" w:rsidP="00916F3E">
      <w:pPr>
        <w:tabs>
          <w:tab w:val="left" w:pos="567"/>
        </w:tabs>
        <w:jc w:val="both"/>
        <w:rPr>
          <w:rFonts w:ascii="Times New Roman" w:hAnsi="Times New Roman" w:cs="Times New Roman"/>
          <w:lang w:val="en-ID"/>
        </w:rPr>
      </w:pPr>
      <w:r>
        <w:rPr>
          <w:rFonts w:ascii="Times New Roman" w:hAnsi="Times New Roman" w:cs="Times New Roman"/>
          <w:lang w:val="en-ID"/>
        </w:rPr>
        <w:tab/>
      </w:r>
      <w:r w:rsidRPr="00916F3E">
        <w:rPr>
          <w:rFonts w:ascii="Times New Roman" w:hAnsi="Times New Roman" w:cs="Times New Roman"/>
          <w:lang w:val="en-ID"/>
        </w:rPr>
        <w:t xml:space="preserve">Masih banyak faktor lain yang juga cukup penting yang mesti dipertimbangkan dalam suatu </w:t>
      </w:r>
      <w:r w:rsidRPr="00916F3E">
        <w:rPr>
          <w:rFonts w:ascii="Times New Roman" w:hAnsi="Times New Roman" w:cs="Times New Roman"/>
          <w:i/>
          <w:lang w:val="en-ID"/>
        </w:rPr>
        <w:t>merger</w:t>
      </w:r>
      <w:r w:rsidRPr="00916F3E">
        <w:rPr>
          <w:rFonts w:ascii="Times New Roman" w:hAnsi="Times New Roman" w:cs="Times New Roman"/>
          <w:lang w:val="en-ID"/>
        </w:rPr>
        <w:t xml:space="preserve">. Misalnya apakah dengan </w:t>
      </w:r>
      <w:r w:rsidRPr="00916F3E">
        <w:rPr>
          <w:rFonts w:ascii="Times New Roman" w:hAnsi="Times New Roman" w:cs="Times New Roman"/>
          <w:i/>
          <w:lang w:val="en-ID"/>
        </w:rPr>
        <w:t>merger</w:t>
      </w:r>
      <w:r w:rsidRPr="00916F3E">
        <w:rPr>
          <w:rFonts w:ascii="Times New Roman" w:hAnsi="Times New Roman" w:cs="Times New Roman"/>
          <w:lang w:val="en-ID"/>
        </w:rPr>
        <w:t xml:space="preserve"> manajemen akan bertambah </w:t>
      </w:r>
      <w:r w:rsidRPr="00916F3E">
        <w:rPr>
          <w:rFonts w:ascii="Times New Roman" w:hAnsi="Times New Roman" w:cs="Times New Roman"/>
          <w:i/>
          <w:lang w:val="en-ID"/>
        </w:rPr>
        <w:t>solid</w:t>
      </w:r>
      <w:r w:rsidRPr="00916F3E">
        <w:rPr>
          <w:rFonts w:ascii="Times New Roman" w:hAnsi="Times New Roman" w:cs="Times New Roman"/>
          <w:lang w:val="en-ID"/>
        </w:rPr>
        <w:t>, apakah merger dapat memperluas pangsa pasar, seberapa jauh sinergi dapat terbentuk, dan lain-lain masih banyak lagi.</w:t>
      </w:r>
    </w:p>
    <w:p w14:paraId="7305580E" w14:textId="77777777" w:rsidR="00916F3E" w:rsidRPr="00916F3E" w:rsidRDefault="00916F3E" w:rsidP="00916F3E">
      <w:pPr>
        <w:tabs>
          <w:tab w:val="left" w:pos="567"/>
        </w:tabs>
        <w:jc w:val="both"/>
        <w:rPr>
          <w:rFonts w:ascii="Times New Roman" w:hAnsi="Times New Roman" w:cs="Times New Roman"/>
          <w:lang w:val="en-ID"/>
        </w:rPr>
      </w:pPr>
      <w:r w:rsidRPr="00916F3E">
        <w:rPr>
          <w:rFonts w:ascii="Times New Roman" w:hAnsi="Times New Roman" w:cs="Times New Roman"/>
          <w:lang w:val="en-ID"/>
        </w:rPr>
        <w:t xml:space="preserve">Ada beberapa alasan perusahaan melakukan </w:t>
      </w:r>
      <w:r w:rsidRPr="00916F3E">
        <w:rPr>
          <w:rFonts w:ascii="Times New Roman" w:hAnsi="Times New Roman" w:cs="Times New Roman"/>
          <w:i/>
          <w:lang w:val="en-ID"/>
        </w:rPr>
        <w:t>merger</w:t>
      </w:r>
      <w:r w:rsidRPr="00916F3E">
        <w:rPr>
          <w:rFonts w:ascii="Times New Roman" w:hAnsi="Times New Roman" w:cs="Times New Roman"/>
          <w:lang w:val="en-ID"/>
        </w:rPr>
        <w:t>, antara lain:</w:t>
      </w:r>
    </w:p>
    <w:p w14:paraId="2F0FF6FD" w14:textId="77777777" w:rsidR="00916F3E" w:rsidRPr="00916F3E" w:rsidRDefault="00916F3E" w:rsidP="00916F3E">
      <w:pPr>
        <w:numPr>
          <w:ilvl w:val="0"/>
          <w:numId w:val="17"/>
        </w:numPr>
        <w:tabs>
          <w:tab w:val="left" w:pos="567"/>
        </w:tabs>
        <w:ind w:left="567" w:hanging="567"/>
        <w:jc w:val="both"/>
        <w:rPr>
          <w:rFonts w:ascii="Times New Roman" w:hAnsi="Times New Roman" w:cs="Times New Roman"/>
          <w:lang w:val="en-ID"/>
        </w:rPr>
      </w:pPr>
      <w:r w:rsidRPr="00916F3E">
        <w:rPr>
          <w:rFonts w:ascii="Times New Roman" w:hAnsi="Times New Roman" w:cs="Times New Roman"/>
          <w:lang w:val="en-ID"/>
        </w:rPr>
        <w:t xml:space="preserve">Sinergi. Dengan melakukan </w:t>
      </w:r>
      <w:r w:rsidRPr="00916F3E">
        <w:rPr>
          <w:rFonts w:ascii="Times New Roman" w:hAnsi="Times New Roman" w:cs="Times New Roman"/>
          <w:i/>
          <w:lang w:val="en-ID"/>
        </w:rPr>
        <w:t>merger</w:t>
      </w:r>
      <w:r w:rsidRPr="00916F3E">
        <w:rPr>
          <w:rFonts w:ascii="Times New Roman" w:hAnsi="Times New Roman" w:cs="Times New Roman"/>
          <w:lang w:val="en-ID"/>
        </w:rPr>
        <w:t xml:space="preserve"> diharapkan nilai perusahaan lebih besar daripada penjumlahan nilai masing-masing perusahaan sebelum </w:t>
      </w:r>
      <w:r w:rsidRPr="00916F3E">
        <w:rPr>
          <w:rFonts w:ascii="Times New Roman" w:hAnsi="Times New Roman" w:cs="Times New Roman"/>
          <w:i/>
          <w:lang w:val="en-ID"/>
        </w:rPr>
        <w:t>merger</w:t>
      </w:r>
      <w:r w:rsidRPr="00916F3E">
        <w:rPr>
          <w:rFonts w:ascii="Times New Roman" w:hAnsi="Times New Roman" w:cs="Times New Roman"/>
          <w:lang w:val="en-ID"/>
        </w:rPr>
        <w:t>.</w:t>
      </w:r>
    </w:p>
    <w:p w14:paraId="128322F3" w14:textId="77777777" w:rsidR="00916F3E" w:rsidRPr="00916F3E" w:rsidRDefault="00916F3E" w:rsidP="00916F3E">
      <w:pPr>
        <w:numPr>
          <w:ilvl w:val="0"/>
          <w:numId w:val="17"/>
        </w:numPr>
        <w:tabs>
          <w:tab w:val="left" w:pos="567"/>
        </w:tabs>
        <w:ind w:left="567" w:hanging="567"/>
        <w:jc w:val="both"/>
        <w:rPr>
          <w:rFonts w:ascii="Times New Roman" w:hAnsi="Times New Roman" w:cs="Times New Roman"/>
          <w:lang w:val="en-ID"/>
        </w:rPr>
      </w:pPr>
      <w:r w:rsidRPr="00916F3E">
        <w:rPr>
          <w:rFonts w:ascii="Times New Roman" w:hAnsi="Times New Roman" w:cs="Times New Roman"/>
          <w:lang w:val="en-ID"/>
        </w:rPr>
        <w:t xml:space="preserve">Pertimbangan pajak. Pertimbangan pajak dapat mendorong dilakukannya sejumlah </w:t>
      </w:r>
      <w:r w:rsidRPr="00916F3E">
        <w:rPr>
          <w:rFonts w:ascii="Times New Roman" w:hAnsi="Times New Roman" w:cs="Times New Roman"/>
          <w:i/>
          <w:lang w:val="en-ID"/>
        </w:rPr>
        <w:t>merger</w:t>
      </w:r>
      <w:r w:rsidRPr="00916F3E">
        <w:rPr>
          <w:rFonts w:ascii="Times New Roman" w:hAnsi="Times New Roman" w:cs="Times New Roman"/>
          <w:lang w:val="en-ID"/>
        </w:rPr>
        <w:t xml:space="preserve">. Misalnya, perusahaan yang menguntungkan dan termasuk dalam kelompok tarif pajak tertinggi dapat mengambilalih perusahaan yang memiliki akumulasi kerugian yang besar. Kerugian tersebut dapat mengurangi laba kena pajak dan tidak ditahan untuk digunakan dimasa depan. </w:t>
      </w:r>
      <w:r w:rsidRPr="00916F3E">
        <w:rPr>
          <w:rFonts w:ascii="Times New Roman" w:hAnsi="Times New Roman" w:cs="Times New Roman"/>
          <w:i/>
          <w:lang w:val="en-ID"/>
        </w:rPr>
        <w:t>Merger</w:t>
      </w:r>
      <w:r w:rsidRPr="00916F3E">
        <w:rPr>
          <w:rFonts w:ascii="Times New Roman" w:hAnsi="Times New Roman" w:cs="Times New Roman"/>
          <w:lang w:val="en-ID"/>
        </w:rPr>
        <w:t xml:space="preserve"> juga dapat dipilih sebagai cara untuk meminimalkan pajak dan menggunakan kas yang berlebih.</w:t>
      </w:r>
    </w:p>
    <w:p w14:paraId="4BE0925A" w14:textId="77777777" w:rsidR="00916F3E" w:rsidRPr="00916F3E" w:rsidRDefault="00916F3E" w:rsidP="00916F3E">
      <w:pPr>
        <w:numPr>
          <w:ilvl w:val="0"/>
          <w:numId w:val="17"/>
        </w:numPr>
        <w:tabs>
          <w:tab w:val="left" w:pos="567"/>
        </w:tabs>
        <w:ind w:left="567" w:hanging="567"/>
        <w:jc w:val="both"/>
        <w:rPr>
          <w:rFonts w:ascii="Times New Roman" w:hAnsi="Times New Roman" w:cs="Times New Roman"/>
          <w:lang w:val="en-ID"/>
        </w:rPr>
      </w:pPr>
      <w:r w:rsidRPr="00916F3E">
        <w:rPr>
          <w:rFonts w:ascii="Times New Roman" w:hAnsi="Times New Roman" w:cs="Times New Roman"/>
          <w:lang w:val="en-ID"/>
        </w:rPr>
        <w:t xml:space="preserve">Keuntungan dari segi operasional. </w:t>
      </w:r>
      <w:r w:rsidRPr="00916F3E">
        <w:rPr>
          <w:rFonts w:ascii="Times New Roman" w:hAnsi="Times New Roman" w:cs="Times New Roman"/>
        </w:rPr>
        <w:t xml:space="preserve">Tindakan untuk melakukan </w:t>
      </w:r>
      <w:r w:rsidRPr="00916F3E">
        <w:rPr>
          <w:rFonts w:ascii="Times New Roman" w:hAnsi="Times New Roman" w:cs="Times New Roman"/>
          <w:i/>
          <w:iCs/>
        </w:rPr>
        <w:t xml:space="preserve">takeover </w:t>
      </w:r>
      <w:r w:rsidRPr="00916F3E">
        <w:rPr>
          <w:rFonts w:ascii="Times New Roman" w:hAnsi="Times New Roman" w:cs="Times New Roman"/>
        </w:rPr>
        <w:t xml:space="preserve">maupun </w:t>
      </w:r>
      <w:r w:rsidRPr="00916F3E">
        <w:rPr>
          <w:rFonts w:ascii="Times New Roman" w:hAnsi="Times New Roman" w:cs="Times New Roman"/>
          <w:i/>
          <w:iCs/>
        </w:rPr>
        <w:t xml:space="preserve">merger </w:t>
      </w:r>
      <w:r w:rsidRPr="00916F3E">
        <w:rPr>
          <w:rFonts w:ascii="Times New Roman" w:hAnsi="Times New Roman" w:cs="Times New Roman"/>
        </w:rPr>
        <w:t>karena alasan skala ekonomis yang kemungkinan dapat tercapai. Alasan yang paling sering diungkapkan sebagai pembenaran. Skala ekonomis (</w:t>
      </w:r>
      <w:r w:rsidRPr="00916F3E">
        <w:rPr>
          <w:rFonts w:ascii="Times New Roman" w:hAnsi="Times New Roman" w:cs="Times New Roman"/>
          <w:i/>
          <w:iCs/>
        </w:rPr>
        <w:t>economic of scale</w:t>
      </w:r>
      <w:r w:rsidRPr="00916F3E">
        <w:rPr>
          <w:rFonts w:ascii="Times New Roman" w:hAnsi="Times New Roman" w:cs="Times New Roman"/>
        </w:rPr>
        <w:t>) adalah situasi dimana perusahaan dapat melakukan penurunan dalam beban rata-rata untuk memproduksi dan menjual suatu jenis produk dengan semakin meningkatnya volume produksi.</w:t>
      </w:r>
    </w:p>
    <w:p w14:paraId="015B6AE1" w14:textId="77777777" w:rsidR="00916F3E" w:rsidRPr="00916F3E" w:rsidRDefault="00916F3E" w:rsidP="00916F3E">
      <w:pPr>
        <w:numPr>
          <w:ilvl w:val="0"/>
          <w:numId w:val="17"/>
        </w:numPr>
        <w:tabs>
          <w:tab w:val="left" w:pos="567"/>
        </w:tabs>
        <w:ind w:left="567" w:hanging="567"/>
        <w:jc w:val="both"/>
        <w:rPr>
          <w:rFonts w:ascii="Times New Roman" w:hAnsi="Times New Roman" w:cs="Times New Roman"/>
          <w:lang w:val="en-ID"/>
        </w:rPr>
      </w:pPr>
      <w:r w:rsidRPr="00916F3E">
        <w:rPr>
          <w:rFonts w:ascii="Times New Roman" w:hAnsi="Times New Roman" w:cs="Times New Roman"/>
          <w:lang w:val="en-ID"/>
        </w:rPr>
        <w:t xml:space="preserve">Keuntungan dari segi finansial. Perusahaan hasil </w:t>
      </w:r>
      <w:r w:rsidRPr="00916F3E">
        <w:rPr>
          <w:rFonts w:ascii="Times New Roman" w:hAnsi="Times New Roman" w:cs="Times New Roman"/>
          <w:i/>
          <w:lang w:val="en-ID"/>
        </w:rPr>
        <w:t>merger</w:t>
      </w:r>
      <w:r w:rsidRPr="00916F3E">
        <w:rPr>
          <w:rFonts w:ascii="Times New Roman" w:hAnsi="Times New Roman" w:cs="Times New Roman"/>
          <w:lang w:val="en-ID"/>
        </w:rPr>
        <w:t xml:space="preserve"> dapat memperoleh manfaat dipasar uang maupun pasar modal karena meningkatnya ukuran (</w:t>
      </w:r>
      <w:r w:rsidRPr="00916F3E">
        <w:rPr>
          <w:rFonts w:ascii="Times New Roman" w:hAnsi="Times New Roman" w:cs="Times New Roman"/>
          <w:i/>
          <w:lang w:val="en-ID"/>
        </w:rPr>
        <w:t>size</w:t>
      </w:r>
      <w:r w:rsidRPr="00916F3E">
        <w:rPr>
          <w:rFonts w:ascii="Times New Roman" w:hAnsi="Times New Roman" w:cs="Times New Roman"/>
          <w:lang w:val="en-ID"/>
        </w:rPr>
        <w:t xml:space="preserve">), termasuk efisiensi. Melalui </w:t>
      </w:r>
      <w:r w:rsidRPr="00916F3E">
        <w:rPr>
          <w:rFonts w:ascii="Times New Roman" w:hAnsi="Times New Roman" w:cs="Times New Roman"/>
          <w:i/>
          <w:lang w:val="en-ID"/>
        </w:rPr>
        <w:t>takeover</w:t>
      </w:r>
      <w:r w:rsidRPr="00916F3E">
        <w:rPr>
          <w:rFonts w:ascii="Times New Roman" w:hAnsi="Times New Roman" w:cs="Times New Roman"/>
          <w:lang w:val="en-ID"/>
        </w:rPr>
        <w:t xml:space="preserve"> atau </w:t>
      </w:r>
      <w:r w:rsidRPr="00916F3E">
        <w:rPr>
          <w:rFonts w:ascii="Times New Roman" w:hAnsi="Times New Roman" w:cs="Times New Roman"/>
          <w:i/>
          <w:lang w:val="en-ID"/>
        </w:rPr>
        <w:t>merger</w:t>
      </w:r>
      <w:r w:rsidRPr="00916F3E">
        <w:rPr>
          <w:rFonts w:ascii="Times New Roman" w:hAnsi="Times New Roman" w:cs="Times New Roman"/>
          <w:lang w:val="en-ID"/>
        </w:rPr>
        <w:t xml:space="preserve"> perusahaan akan lebih besar sehingga dapat meningkatkan kapasitas untuk memeroleh pinjaman. Hal itu dapat menurunkan biaya modal perusahaan yang selanjutnya dapat meningkatkan perolehan dana lebih tinggi melalui penerbitan surat berharga melalui pasar modal dengan biaya emisi rendah karena perusahaan yang lebih besar </w:t>
      </w:r>
      <w:r w:rsidRPr="00916F3E">
        <w:rPr>
          <w:rFonts w:ascii="Times New Roman" w:hAnsi="Times New Roman" w:cs="Times New Roman"/>
          <w:i/>
          <w:lang w:val="en-ID"/>
        </w:rPr>
        <w:t>floating cost</w:t>
      </w:r>
      <w:r w:rsidRPr="00916F3E">
        <w:rPr>
          <w:rFonts w:ascii="Times New Roman" w:hAnsi="Times New Roman" w:cs="Times New Roman"/>
          <w:lang w:val="en-ID"/>
        </w:rPr>
        <w:t>-nya jauh lebih rendah.</w:t>
      </w:r>
    </w:p>
    <w:p w14:paraId="2B1FE799" w14:textId="77777777" w:rsidR="00916F3E" w:rsidRPr="00916F3E" w:rsidRDefault="00916F3E" w:rsidP="00916F3E">
      <w:pPr>
        <w:numPr>
          <w:ilvl w:val="0"/>
          <w:numId w:val="17"/>
        </w:numPr>
        <w:tabs>
          <w:tab w:val="left" w:pos="567"/>
        </w:tabs>
        <w:ind w:left="567" w:hanging="567"/>
        <w:jc w:val="both"/>
        <w:rPr>
          <w:rFonts w:ascii="Times New Roman" w:hAnsi="Times New Roman" w:cs="Times New Roman"/>
          <w:lang w:val="en-ID"/>
        </w:rPr>
      </w:pPr>
      <w:r w:rsidRPr="00916F3E">
        <w:rPr>
          <w:rFonts w:ascii="Times New Roman" w:hAnsi="Times New Roman" w:cs="Times New Roman"/>
          <w:lang w:val="en-ID"/>
        </w:rPr>
        <w:t xml:space="preserve">Tingkat pertumbuhan. Melalui </w:t>
      </w:r>
      <w:r w:rsidRPr="00916F3E">
        <w:rPr>
          <w:rFonts w:ascii="Times New Roman" w:hAnsi="Times New Roman" w:cs="Times New Roman"/>
          <w:i/>
          <w:lang w:val="en-ID"/>
        </w:rPr>
        <w:t>merger</w:t>
      </w:r>
      <w:r w:rsidRPr="00916F3E">
        <w:rPr>
          <w:rFonts w:ascii="Times New Roman" w:hAnsi="Times New Roman" w:cs="Times New Roman"/>
          <w:lang w:val="en-ID"/>
        </w:rPr>
        <w:t xml:space="preserve"> perusahaan dapat mengakselerasi tingkat pertumbuhan dibandingkan melalui ekspansi eksternal. Disamping itu usaha untuk melakukan ekspansi pada jenis pasaran produk baru atau membeli fasilitas produksi dalam rangka meningkatkan produk yang sudah ada, dapat dilakukan lebih cepat dan biaya serta risiko yang lebih rendah.</w:t>
      </w:r>
    </w:p>
    <w:p w14:paraId="0204925B" w14:textId="77777777" w:rsidR="00916F3E" w:rsidRPr="00916F3E" w:rsidRDefault="00916F3E" w:rsidP="00916F3E">
      <w:pPr>
        <w:numPr>
          <w:ilvl w:val="0"/>
          <w:numId w:val="17"/>
        </w:numPr>
        <w:tabs>
          <w:tab w:val="left" w:pos="567"/>
        </w:tabs>
        <w:ind w:left="567" w:hanging="567"/>
        <w:jc w:val="both"/>
        <w:rPr>
          <w:rFonts w:ascii="Times New Roman" w:hAnsi="Times New Roman" w:cs="Times New Roman"/>
          <w:lang w:val="en-ID"/>
        </w:rPr>
      </w:pPr>
      <w:r w:rsidRPr="00916F3E">
        <w:rPr>
          <w:rFonts w:ascii="Times New Roman" w:hAnsi="Times New Roman" w:cs="Times New Roman"/>
          <w:lang w:val="en-ID"/>
        </w:rPr>
        <w:t xml:space="preserve">Diversifikasi. Melalui </w:t>
      </w:r>
      <w:r w:rsidRPr="00916F3E">
        <w:rPr>
          <w:rFonts w:ascii="Times New Roman" w:hAnsi="Times New Roman" w:cs="Times New Roman"/>
          <w:i/>
          <w:lang w:val="en-ID"/>
        </w:rPr>
        <w:t>merger</w:t>
      </w:r>
      <w:r w:rsidRPr="00916F3E">
        <w:rPr>
          <w:rFonts w:ascii="Times New Roman" w:hAnsi="Times New Roman" w:cs="Times New Roman"/>
          <w:lang w:val="en-ID"/>
        </w:rPr>
        <w:t xml:space="preserve"> dapat dilakukan diversifikasi atas kegiatan usaha perusahaan. Dengan demikian dapat dijaga perolehan tingkat keuntungan agar tidak berfluktuatif.</w:t>
      </w:r>
    </w:p>
    <w:p w14:paraId="046F6DC3" w14:textId="77777777" w:rsidR="00916F3E" w:rsidRPr="00916F3E" w:rsidRDefault="00916F3E" w:rsidP="00916F3E">
      <w:pPr>
        <w:numPr>
          <w:ilvl w:val="0"/>
          <w:numId w:val="17"/>
        </w:numPr>
        <w:tabs>
          <w:tab w:val="left" w:pos="567"/>
        </w:tabs>
        <w:ind w:left="567" w:hanging="567"/>
        <w:jc w:val="both"/>
        <w:rPr>
          <w:rFonts w:ascii="Times New Roman" w:hAnsi="Times New Roman" w:cs="Times New Roman"/>
          <w:lang w:val="en-ID"/>
        </w:rPr>
      </w:pPr>
      <w:r w:rsidRPr="00916F3E">
        <w:rPr>
          <w:rFonts w:ascii="Times New Roman" w:hAnsi="Times New Roman" w:cs="Times New Roman"/>
          <w:lang w:val="en-ID"/>
        </w:rPr>
        <w:t xml:space="preserve">Mempermudah Administrasi dan Pelaporan. Melalui </w:t>
      </w:r>
      <w:r w:rsidRPr="00916F3E">
        <w:rPr>
          <w:rFonts w:ascii="Times New Roman" w:hAnsi="Times New Roman" w:cs="Times New Roman"/>
          <w:i/>
          <w:lang w:val="en-ID"/>
        </w:rPr>
        <w:t>merger</w:t>
      </w:r>
      <w:r w:rsidRPr="00916F3E">
        <w:rPr>
          <w:rFonts w:ascii="Times New Roman" w:hAnsi="Times New Roman" w:cs="Times New Roman"/>
          <w:lang w:val="en-ID"/>
        </w:rPr>
        <w:t xml:space="preserve"> tentunya perusahaan akan menyederhanakan pemprosesan administrasi dan perizinan. Selain itu, perusahaan juga akan dimudahkan (dari segi jumlah) dengan membuat laporan kepada pihak eksternal.</w:t>
      </w:r>
    </w:p>
    <w:p w14:paraId="41D2929E" w14:textId="110824D0" w:rsidR="00916F3E" w:rsidRPr="00916F3E" w:rsidRDefault="00916F3E" w:rsidP="00916F3E">
      <w:pPr>
        <w:tabs>
          <w:tab w:val="left" w:pos="567"/>
        </w:tabs>
        <w:jc w:val="both"/>
        <w:rPr>
          <w:rFonts w:ascii="Times New Roman" w:hAnsi="Times New Roman" w:cs="Times New Roman"/>
          <w:lang w:val="en-ID"/>
        </w:rPr>
      </w:pPr>
      <w:r>
        <w:rPr>
          <w:rFonts w:ascii="Times New Roman" w:hAnsi="Times New Roman" w:cs="Times New Roman"/>
          <w:lang w:val="en-ID"/>
        </w:rPr>
        <w:tab/>
      </w:r>
      <w:r w:rsidRPr="00916F3E">
        <w:rPr>
          <w:rFonts w:ascii="Times New Roman" w:hAnsi="Times New Roman" w:cs="Times New Roman"/>
          <w:lang w:val="en-ID"/>
        </w:rPr>
        <w:t xml:space="preserve">Pada bagian ini, penulis memberikan contoh anak perusahaan </w:t>
      </w:r>
      <w:r w:rsidRPr="00916F3E">
        <w:rPr>
          <w:rFonts w:ascii="Times New Roman" w:hAnsi="Times New Roman" w:cs="Times New Roman"/>
          <w:i/>
          <w:lang w:val="en-ID"/>
        </w:rPr>
        <w:t>Group</w:t>
      </w:r>
      <w:r w:rsidRPr="00916F3E">
        <w:rPr>
          <w:rFonts w:ascii="Times New Roman" w:hAnsi="Times New Roman" w:cs="Times New Roman"/>
          <w:lang w:val="en-ID"/>
        </w:rPr>
        <w:t xml:space="preserve"> Sinarmas di sektor pertambangan yang sedang melakukan </w:t>
      </w:r>
      <w:r w:rsidRPr="00916F3E">
        <w:rPr>
          <w:rFonts w:ascii="Times New Roman" w:hAnsi="Times New Roman" w:cs="Times New Roman"/>
          <w:i/>
          <w:lang w:val="en-ID"/>
        </w:rPr>
        <w:t>merger</w:t>
      </w:r>
      <w:r w:rsidRPr="00916F3E">
        <w:rPr>
          <w:rFonts w:ascii="Times New Roman" w:hAnsi="Times New Roman" w:cs="Times New Roman"/>
          <w:lang w:val="en-ID"/>
        </w:rPr>
        <w:t xml:space="preserve">. </w:t>
      </w:r>
      <w:r w:rsidRPr="00916F3E">
        <w:rPr>
          <w:rFonts w:ascii="Times New Roman" w:hAnsi="Times New Roman" w:cs="Times New Roman"/>
          <w:i/>
          <w:lang w:val="en-ID"/>
        </w:rPr>
        <w:t>Group</w:t>
      </w:r>
      <w:r w:rsidRPr="00916F3E">
        <w:rPr>
          <w:rFonts w:ascii="Times New Roman" w:hAnsi="Times New Roman" w:cs="Times New Roman"/>
          <w:lang w:val="en-ID"/>
        </w:rPr>
        <w:t xml:space="preserve"> Sinarmas saat ini memiliki Izin Usaha Pertambangan Operasi Produksi (IUP OP) sebanyak </w:t>
      </w:r>
      <w:r w:rsidRPr="00916F3E">
        <w:rPr>
          <w:rFonts w:ascii="Times New Roman" w:hAnsi="Times New Roman" w:cs="Times New Roman"/>
          <w:lang w:val="en-ID"/>
        </w:rPr>
        <w:lastRenderedPageBreak/>
        <w:t xml:space="preserve">17 (tujuh belas) yang berlokasi di Kecamatan Bayung lencir dan Kecamatan Tungkal Jaya, Kabupaten Musi Banyuasin, Provinsi Sumatera Selatan. Saat ini, Sinarmas sedang melakukan </w:t>
      </w:r>
      <w:r w:rsidRPr="00916F3E">
        <w:rPr>
          <w:rFonts w:ascii="Times New Roman" w:hAnsi="Times New Roman" w:cs="Times New Roman"/>
          <w:i/>
          <w:lang w:val="en-ID"/>
        </w:rPr>
        <w:t>merger</w:t>
      </w:r>
      <w:r w:rsidRPr="00916F3E">
        <w:rPr>
          <w:rFonts w:ascii="Times New Roman" w:hAnsi="Times New Roman" w:cs="Times New Roman"/>
          <w:lang w:val="en-ID"/>
        </w:rPr>
        <w:t xml:space="preserve"> atau penggabungan dari masing-masing IUP OP nya. Merger tersebut dimaksudkan guna memanfaatkan luas maksimal IUP OP yang bisa diperoleh yaitu seluas 15.000 (lima belas ribu) ha. Hal tersebut tertuang dalam Pasal 62 Undang-undang No. 4 Tahun 2009 tentang Pertambangan Mineral dan Batubara. Dengan demikian, IUP OP milik </w:t>
      </w:r>
      <w:r w:rsidRPr="00916F3E">
        <w:rPr>
          <w:rFonts w:ascii="Times New Roman" w:hAnsi="Times New Roman" w:cs="Times New Roman"/>
          <w:i/>
          <w:lang w:val="en-ID"/>
        </w:rPr>
        <w:t>Group</w:t>
      </w:r>
      <w:r w:rsidRPr="00916F3E">
        <w:rPr>
          <w:rFonts w:ascii="Times New Roman" w:hAnsi="Times New Roman" w:cs="Times New Roman"/>
          <w:lang w:val="en-ID"/>
        </w:rPr>
        <w:t xml:space="preserve"> Sinarmas yang sebelumnya berjumlah 17 (tujuh belas) IUP akan menjadi sejumlah 7 (tujuh) IUP OP. </w:t>
      </w:r>
    </w:p>
    <w:p w14:paraId="0078EF85" w14:textId="77777777" w:rsidR="00916F3E" w:rsidRDefault="00916F3E" w:rsidP="00916F3E">
      <w:pPr>
        <w:tabs>
          <w:tab w:val="left" w:pos="567"/>
        </w:tabs>
        <w:jc w:val="both"/>
        <w:rPr>
          <w:rFonts w:ascii="Times New Roman" w:hAnsi="Times New Roman" w:cs="Times New Roman"/>
          <w:lang w:val="en-ID"/>
        </w:rPr>
      </w:pPr>
    </w:p>
    <w:p w14:paraId="72E0482B" w14:textId="77777777" w:rsidR="00FA6188" w:rsidRDefault="00FA6188" w:rsidP="00916F3E">
      <w:pPr>
        <w:tabs>
          <w:tab w:val="left" w:pos="567"/>
        </w:tabs>
        <w:jc w:val="center"/>
        <w:rPr>
          <w:rFonts w:ascii="Times New Roman" w:hAnsi="Times New Roman" w:cs="Times New Roman"/>
          <w:lang w:val="en-ID"/>
        </w:rPr>
      </w:pPr>
    </w:p>
    <w:p w14:paraId="213D98A0" w14:textId="77777777" w:rsidR="00FA6188" w:rsidRDefault="00FA6188" w:rsidP="00916F3E">
      <w:pPr>
        <w:tabs>
          <w:tab w:val="left" w:pos="567"/>
        </w:tabs>
        <w:jc w:val="center"/>
        <w:rPr>
          <w:rFonts w:ascii="Times New Roman" w:hAnsi="Times New Roman" w:cs="Times New Roman"/>
          <w:lang w:val="en-ID"/>
        </w:rPr>
      </w:pPr>
    </w:p>
    <w:p w14:paraId="53150778" w14:textId="77777777" w:rsidR="00FA6188" w:rsidRDefault="00FA6188" w:rsidP="00916F3E">
      <w:pPr>
        <w:tabs>
          <w:tab w:val="left" w:pos="567"/>
        </w:tabs>
        <w:jc w:val="center"/>
        <w:rPr>
          <w:rFonts w:ascii="Times New Roman" w:hAnsi="Times New Roman" w:cs="Times New Roman"/>
          <w:lang w:val="en-ID"/>
        </w:rPr>
      </w:pPr>
    </w:p>
    <w:p w14:paraId="68CC5C29" w14:textId="77777777" w:rsidR="00FA6188" w:rsidRDefault="00FA6188" w:rsidP="00916F3E">
      <w:pPr>
        <w:tabs>
          <w:tab w:val="left" w:pos="567"/>
        </w:tabs>
        <w:jc w:val="center"/>
        <w:rPr>
          <w:rFonts w:ascii="Times New Roman" w:hAnsi="Times New Roman" w:cs="Times New Roman"/>
          <w:lang w:val="en-ID"/>
        </w:rPr>
      </w:pPr>
    </w:p>
    <w:p w14:paraId="02F87B5F" w14:textId="77777777" w:rsidR="00FA6188" w:rsidRDefault="00FA6188" w:rsidP="00916F3E">
      <w:pPr>
        <w:tabs>
          <w:tab w:val="left" w:pos="567"/>
        </w:tabs>
        <w:jc w:val="center"/>
        <w:rPr>
          <w:rFonts w:ascii="Times New Roman" w:hAnsi="Times New Roman" w:cs="Times New Roman"/>
          <w:lang w:val="en-ID"/>
        </w:rPr>
      </w:pPr>
    </w:p>
    <w:p w14:paraId="11A1A343" w14:textId="77777777" w:rsidR="00FA6188" w:rsidRDefault="00FA6188" w:rsidP="00916F3E">
      <w:pPr>
        <w:tabs>
          <w:tab w:val="left" w:pos="567"/>
        </w:tabs>
        <w:jc w:val="center"/>
        <w:rPr>
          <w:rFonts w:ascii="Times New Roman" w:hAnsi="Times New Roman" w:cs="Times New Roman"/>
          <w:lang w:val="en-ID"/>
        </w:rPr>
      </w:pPr>
    </w:p>
    <w:p w14:paraId="0100FA38" w14:textId="77777777" w:rsidR="00FA6188" w:rsidRDefault="00FA6188" w:rsidP="00916F3E">
      <w:pPr>
        <w:tabs>
          <w:tab w:val="left" w:pos="567"/>
        </w:tabs>
        <w:jc w:val="center"/>
        <w:rPr>
          <w:rFonts w:ascii="Times New Roman" w:hAnsi="Times New Roman" w:cs="Times New Roman"/>
          <w:lang w:val="en-ID"/>
        </w:rPr>
      </w:pPr>
    </w:p>
    <w:p w14:paraId="1D8BD54B" w14:textId="77777777" w:rsidR="00FA6188" w:rsidRDefault="00FA6188" w:rsidP="00916F3E">
      <w:pPr>
        <w:tabs>
          <w:tab w:val="left" w:pos="567"/>
        </w:tabs>
        <w:jc w:val="center"/>
        <w:rPr>
          <w:rFonts w:ascii="Times New Roman" w:hAnsi="Times New Roman" w:cs="Times New Roman"/>
          <w:lang w:val="en-ID"/>
        </w:rPr>
      </w:pPr>
    </w:p>
    <w:p w14:paraId="51808221" w14:textId="04A51CBC" w:rsidR="00916F3E" w:rsidRPr="00916F3E" w:rsidRDefault="00916F3E" w:rsidP="00916F3E">
      <w:pPr>
        <w:tabs>
          <w:tab w:val="left" w:pos="567"/>
        </w:tabs>
        <w:jc w:val="center"/>
        <w:rPr>
          <w:rFonts w:ascii="Times New Roman" w:hAnsi="Times New Roman" w:cs="Times New Roman"/>
          <w:lang w:val="en-ID"/>
        </w:rPr>
      </w:pPr>
      <w:r>
        <w:rPr>
          <w:rFonts w:ascii="Times New Roman" w:hAnsi="Times New Roman" w:cs="Times New Roman"/>
          <w:lang w:val="en-ID"/>
        </w:rPr>
        <w:t>Gambar</w:t>
      </w:r>
    </w:p>
    <w:p w14:paraId="4A0D1291" w14:textId="77E36D01" w:rsidR="00916F3E" w:rsidRPr="00916F3E" w:rsidRDefault="00916F3E" w:rsidP="00916F3E">
      <w:pPr>
        <w:tabs>
          <w:tab w:val="left" w:pos="567"/>
        </w:tabs>
        <w:jc w:val="center"/>
        <w:rPr>
          <w:rFonts w:ascii="Times New Roman" w:hAnsi="Times New Roman" w:cs="Times New Roman"/>
          <w:lang w:val="en-ID"/>
        </w:rPr>
      </w:pPr>
      <w:r w:rsidRPr="00916F3E">
        <w:rPr>
          <w:rFonts w:ascii="Times New Roman" w:hAnsi="Times New Roman" w:cs="Times New Roman"/>
          <w:lang w:val="en-ID"/>
        </w:rPr>
        <w:t xml:space="preserve">Perusahaan Sebelum </w:t>
      </w:r>
      <w:r w:rsidRPr="00916F3E">
        <w:rPr>
          <w:rFonts w:ascii="Times New Roman" w:hAnsi="Times New Roman" w:cs="Times New Roman"/>
          <w:i/>
          <w:lang w:val="en-ID"/>
        </w:rPr>
        <w:t>Merger</w:t>
      </w:r>
    </w:p>
    <w:p w14:paraId="728E11B3" w14:textId="6AD9B779" w:rsidR="00916F3E" w:rsidRPr="00916F3E" w:rsidRDefault="00916F3E" w:rsidP="00916F3E">
      <w:pPr>
        <w:tabs>
          <w:tab w:val="left" w:pos="567"/>
        </w:tabs>
        <w:jc w:val="both"/>
        <w:rPr>
          <w:rFonts w:ascii="Times New Roman" w:hAnsi="Times New Roman" w:cs="Times New Roman"/>
          <w:lang w:val="en-ID"/>
        </w:rPr>
      </w:pPr>
      <w:r w:rsidRPr="00916F3E">
        <w:rPr>
          <w:rFonts w:ascii="Times New Roman" w:hAnsi="Times New Roman" w:cs="Times New Roman"/>
          <w:noProof/>
        </w:rPr>
        <w:drawing>
          <wp:anchor distT="0" distB="0" distL="114300" distR="114300" simplePos="0" relativeHeight="251659264" behindDoc="0" locked="0" layoutInCell="1" allowOverlap="1" wp14:anchorId="728984F7" wp14:editId="00170074">
            <wp:simplePos x="0" y="0"/>
            <wp:positionH relativeFrom="column">
              <wp:posOffset>1009650</wp:posOffset>
            </wp:positionH>
            <wp:positionV relativeFrom="paragraph">
              <wp:posOffset>109220</wp:posOffset>
            </wp:positionV>
            <wp:extent cx="3061872" cy="2163105"/>
            <wp:effectExtent l="0" t="0" r="12065" b="0"/>
            <wp:wrapNone/>
            <wp:docPr id="19" name="Picture 19" descr="Description: F:\PT ABC\Peta A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PT ABC\Peta AB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1872" cy="216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9F5BD" w14:textId="77777777" w:rsidR="00916F3E" w:rsidRPr="00916F3E" w:rsidRDefault="00916F3E" w:rsidP="00916F3E">
      <w:pPr>
        <w:tabs>
          <w:tab w:val="left" w:pos="567"/>
        </w:tabs>
        <w:jc w:val="both"/>
        <w:rPr>
          <w:rFonts w:ascii="Times New Roman" w:hAnsi="Times New Roman" w:cs="Times New Roman"/>
          <w:lang w:val="en-ID"/>
        </w:rPr>
      </w:pPr>
    </w:p>
    <w:p w14:paraId="63653B49" w14:textId="77777777" w:rsidR="00916F3E" w:rsidRPr="00916F3E" w:rsidRDefault="00916F3E" w:rsidP="00916F3E">
      <w:pPr>
        <w:tabs>
          <w:tab w:val="left" w:pos="567"/>
        </w:tabs>
        <w:jc w:val="both"/>
        <w:rPr>
          <w:rFonts w:ascii="Times New Roman" w:hAnsi="Times New Roman" w:cs="Times New Roman"/>
          <w:lang w:val="en-ID"/>
        </w:rPr>
      </w:pPr>
    </w:p>
    <w:p w14:paraId="3DA04160" w14:textId="77777777" w:rsidR="00916F3E" w:rsidRPr="00916F3E" w:rsidRDefault="00916F3E" w:rsidP="00916F3E">
      <w:pPr>
        <w:tabs>
          <w:tab w:val="left" w:pos="567"/>
        </w:tabs>
        <w:jc w:val="both"/>
        <w:rPr>
          <w:rFonts w:ascii="Times New Roman" w:hAnsi="Times New Roman" w:cs="Times New Roman"/>
          <w:lang w:val="en-ID"/>
        </w:rPr>
      </w:pPr>
    </w:p>
    <w:p w14:paraId="47F8E241" w14:textId="77777777" w:rsidR="00916F3E" w:rsidRPr="00916F3E" w:rsidRDefault="00916F3E" w:rsidP="00916F3E">
      <w:pPr>
        <w:tabs>
          <w:tab w:val="left" w:pos="567"/>
        </w:tabs>
        <w:jc w:val="both"/>
        <w:rPr>
          <w:rFonts w:ascii="Times New Roman" w:hAnsi="Times New Roman" w:cs="Times New Roman"/>
          <w:lang w:val="en-ID"/>
        </w:rPr>
      </w:pPr>
    </w:p>
    <w:p w14:paraId="320CC469" w14:textId="77777777" w:rsidR="00916F3E" w:rsidRPr="00916F3E" w:rsidRDefault="00916F3E" w:rsidP="00916F3E">
      <w:pPr>
        <w:tabs>
          <w:tab w:val="left" w:pos="567"/>
        </w:tabs>
        <w:jc w:val="both"/>
        <w:rPr>
          <w:rFonts w:ascii="Times New Roman" w:hAnsi="Times New Roman" w:cs="Times New Roman"/>
          <w:lang w:val="en-ID"/>
        </w:rPr>
      </w:pPr>
    </w:p>
    <w:p w14:paraId="2ED7C018" w14:textId="77777777" w:rsidR="00916F3E" w:rsidRPr="00916F3E" w:rsidRDefault="00916F3E" w:rsidP="00916F3E">
      <w:pPr>
        <w:tabs>
          <w:tab w:val="left" w:pos="567"/>
        </w:tabs>
        <w:jc w:val="both"/>
        <w:rPr>
          <w:rFonts w:ascii="Times New Roman" w:hAnsi="Times New Roman" w:cs="Times New Roman"/>
          <w:lang w:val="en-ID"/>
        </w:rPr>
      </w:pPr>
    </w:p>
    <w:p w14:paraId="25F12B4B" w14:textId="77777777" w:rsidR="00916F3E" w:rsidRPr="00916F3E" w:rsidRDefault="00916F3E" w:rsidP="00916F3E">
      <w:pPr>
        <w:tabs>
          <w:tab w:val="left" w:pos="567"/>
        </w:tabs>
        <w:jc w:val="both"/>
        <w:rPr>
          <w:rFonts w:ascii="Times New Roman" w:hAnsi="Times New Roman" w:cs="Times New Roman"/>
          <w:lang w:val="en-ID"/>
        </w:rPr>
      </w:pPr>
    </w:p>
    <w:p w14:paraId="4D4C01BB" w14:textId="77777777" w:rsidR="00916F3E" w:rsidRDefault="00916F3E" w:rsidP="00916F3E">
      <w:pPr>
        <w:tabs>
          <w:tab w:val="left" w:pos="567"/>
        </w:tabs>
        <w:jc w:val="both"/>
        <w:rPr>
          <w:rFonts w:ascii="Times New Roman" w:hAnsi="Times New Roman" w:cs="Times New Roman"/>
          <w:lang w:val="en-ID"/>
        </w:rPr>
      </w:pPr>
    </w:p>
    <w:p w14:paraId="77EB4DEE" w14:textId="77777777" w:rsidR="00916F3E" w:rsidRDefault="00916F3E" w:rsidP="00916F3E">
      <w:pPr>
        <w:tabs>
          <w:tab w:val="left" w:pos="567"/>
        </w:tabs>
        <w:jc w:val="both"/>
        <w:rPr>
          <w:rFonts w:ascii="Times New Roman" w:hAnsi="Times New Roman" w:cs="Times New Roman"/>
          <w:lang w:val="en-ID"/>
        </w:rPr>
      </w:pPr>
    </w:p>
    <w:p w14:paraId="19198BFD" w14:textId="59F54468" w:rsidR="00916F3E" w:rsidRDefault="00916F3E" w:rsidP="00916F3E">
      <w:pPr>
        <w:tabs>
          <w:tab w:val="left" w:pos="567"/>
        </w:tabs>
        <w:jc w:val="both"/>
        <w:rPr>
          <w:rFonts w:ascii="Times New Roman" w:hAnsi="Times New Roman" w:cs="Times New Roman"/>
          <w:lang w:val="en-ID"/>
        </w:rPr>
      </w:pPr>
    </w:p>
    <w:p w14:paraId="041C2B60" w14:textId="622A4996" w:rsidR="00916F3E" w:rsidRDefault="00916F3E" w:rsidP="00916F3E">
      <w:pPr>
        <w:tabs>
          <w:tab w:val="left" w:pos="567"/>
        </w:tabs>
        <w:jc w:val="both"/>
        <w:rPr>
          <w:rFonts w:ascii="Times New Roman" w:hAnsi="Times New Roman" w:cs="Times New Roman"/>
          <w:lang w:val="en-ID"/>
        </w:rPr>
      </w:pPr>
    </w:p>
    <w:p w14:paraId="47B8B9C5" w14:textId="498B1ACD" w:rsidR="00916F3E" w:rsidRDefault="00916F3E" w:rsidP="00916F3E">
      <w:pPr>
        <w:tabs>
          <w:tab w:val="left" w:pos="567"/>
        </w:tabs>
        <w:jc w:val="both"/>
        <w:rPr>
          <w:rFonts w:ascii="Times New Roman" w:hAnsi="Times New Roman" w:cs="Times New Roman"/>
          <w:lang w:val="en-ID"/>
        </w:rPr>
      </w:pPr>
    </w:p>
    <w:p w14:paraId="0D792368" w14:textId="0D166D09" w:rsidR="00916F3E" w:rsidRDefault="00916F3E" w:rsidP="00916F3E">
      <w:pPr>
        <w:tabs>
          <w:tab w:val="left" w:pos="567"/>
        </w:tabs>
        <w:jc w:val="center"/>
        <w:rPr>
          <w:rFonts w:ascii="Times New Roman" w:hAnsi="Times New Roman" w:cs="Times New Roman"/>
          <w:lang w:val="en-ID"/>
        </w:rPr>
      </w:pPr>
    </w:p>
    <w:p w14:paraId="3016962B" w14:textId="35E32B97" w:rsidR="00916F3E" w:rsidRPr="00916F3E" w:rsidRDefault="00916F3E" w:rsidP="00916F3E">
      <w:pPr>
        <w:tabs>
          <w:tab w:val="left" w:pos="567"/>
        </w:tabs>
        <w:jc w:val="center"/>
        <w:rPr>
          <w:rFonts w:ascii="Times New Roman" w:hAnsi="Times New Roman" w:cs="Times New Roman"/>
          <w:lang w:val="en-ID"/>
        </w:rPr>
      </w:pPr>
      <w:r>
        <w:rPr>
          <w:rFonts w:ascii="Times New Roman" w:hAnsi="Times New Roman" w:cs="Times New Roman"/>
          <w:lang w:val="en-ID"/>
        </w:rPr>
        <w:t>Gambar</w:t>
      </w:r>
    </w:p>
    <w:p w14:paraId="6D8BB2C1" w14:textId="3FBB817F" w:rsidR="00916F3E" w:rsidRPr="00916F3E" w:rsidRDefault="00916F3E" w:rsidP="00916F3E">
      <w:pPr>
        <w:tabs>
          <w:tab w:val="left" w:pos="567"/>
        </w:tabs>
        <w:jc w:val="center"/>
        <w:rPr>
          <w:rFonts w:ascii="Times New Roman" w:hAnsi="Times New Roman" w:cs="Times New Roman"/>
          <w:lang w:val="en-ID"/>
        </w:rPr>
      </w:pPr>
      <w:r w:rsidRPr="00916F3E">
        <w:rPr>
          <w:rFonts w:ascii="Times New Roman" w:hAnsi="Times New Roman" w:cs="Times New Roman"/>
          <w:lang w:val="en-ID"/>
        </w:rPr>
        <w:t xml:space="preserve">Perusahaan Setelah </w:t>
      </w:r>
      <w:r w:rsidRPr="00916F3E">
        <w:rPr>
          <w:rFonts w:ascii="Times New Roman" w:hAnsi="Times New Roman" w:cs="Times New Roman"/>
          <w:i/>
          <w:lang w:val="en-ID"/>
        </w:rPr>
        <w:t>Merger</w:t>
      </w:r>
    </w:p>
    <w:p w14:paraId="23558CBA" w14:textId="0CE05B7C" w:rsidR="00916F3E" w:rsidRPr="00916F3E" w:rsidRDefault="00916F3E" w:rsidP="00916F3E">
      <w:pPr>
        <w:tabs>
          <w:tab w:val="left" w:pos="567"/>
        </w:tabs>
        <w:jc w:val="both"/>
        <w:rPr>
          <w:rFonts w:ascii="Times New Roman" w:hAnsi="Times New Roman" w:cs="Times New Roman"/>
          <w:lang w:val="en-ID"/>
        </w:rPr>
      </w:pPr>
      <w:r w:rsidRPr="00916F3E">
        <w:rPr>
          <w:rFonts w:ascii="Times New Roman" w:hAnsi="Times New Roman" w:cs="Times New Roman"/>
          <w:noProof/>
        </w:rPr>
        <w:drawing>
          <wp:anchor distT="0" distB="0" distL="114300" distR="114300" simplePos="0" relativeHeight="251660288" behindDoc="0" locked="0" layoutInCell="1" allowOverlap="1" wp14:anchorId="59097FD8" wp14:editId="28D9ABCD">
            <wp:simplePos x="0" y="0"/>
            <wp:positionH relativeFrom="column">
              <wp:posOffset>1162050</wp:posOffset>
            </wp:positionH>
            <wp:positionV relativeFrom="paragraph">
              <wp:posOffset>48895</wp:posOffset>
            </wp:positionV>
            <wp:extent cx="2910970" cy="2056342"/>
            <wp:effectExtent l="0" t="0" r="10160" b="1270"/>
            <wp:wrapNone/>
            <wp:docPr id="18" name="Picture 18" descr="Description: F:\PT ABC\Peta A Eksplor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PT ABC\Peta A Eksploras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0970" cy="20563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83BA" w14:textId="3B56D2C3" w:rsidR="00916F3E" w:rsidRPr="00916F3E" w:rsidRDefault="00916F3E" w:rsidP="00916F3E">
      <w:pPr>
        <w:tabs>
          <w:tab w:val="left" w:pos="567"/>
        </w:tabs>
        <w:jc w:val="both"/>
        <w:rPr>
          <w:rFonts w:ascii="Times New Roman" w:hAnsi="Times New Roman" w:cs="Times New Roman"/>
          <w:lang w:val="en-ID"/>
        </w:rPr>
      </w:pPr>
    </w:p>
    <w:p w14:paraId="5C3E4D56" w14:textId="3432105E" w:rsidR="00916F3E" w:rsidRPr="00916F3E" w:rsidRDefault="00916F3E" w:rsidP="00916F3E">
      <w:pPr>
        <w:tabs>
          <w:tab w:val="left" w:pos="567"/>
        </w:tabs>
        <w:jc w:val="both"/>
        <w:rPr>
          <w:rFonts w:ascii="Times New Roman" w:hAnsi="Times New Roman" w:cs="Times New Roman"/>
          <w:lang w:val="en-ID"/>
        </w:rPr>
      </w:pPr>
    </w:p>
    <w:p w14:paraId="5D29C31E" w14:textId="155B025A" w:rsidR="00916F3E" w:rsidRPr="00916F3E" w:rsidRDefault="00916F3E" w:rsidP="00916F3E">
      <w:pPr>
        <w:tabs>
          <w:tab w:val="left" w:pos="567"/>
        </w:tabs>
        <w:jc w:val="both"/>
        <w:rPr>
          <w:rFonts w:ascii="Times New Roman" w:hAnsi="Times New Roman" w:cs="Times New Roman"/>
          <w:lang w:val="en-ID"/>
        </w:rPr>
      </w:pPr>
    </w:p>
    <w:p w14:paraId="262F3ECD" w14:textId="77777777" w:rsidR="00916F3E" w:rsidRPr="00916F3E" w:rsidRDefault="00916F3E" w:rsidP="00916F3E">
      <w:pPr>
        <w:tabs>
          <w:tab w:val="left" w:pos="567"/>
        </w:tabs>
        <w:jc w:val="both"/>
        <w:rPr>
          <w:rFonts w:ascii="Times New Roman" w:hAnsi="Times New Roman" w:cs="Times New Roman"/>
          <w:lang w:val="en-ID"/>
        </w:rPr>
      </w:pPr>
    </w:p>
    <w:p w14:paraId="7D88FD56" w14:textId="77777777" w:rsidR="00916F3E" w:rsidRPr="00916F3E" w:rsidRDefault="00916F3E" w:rsidP="00916F3E">
      <w:pPr>
        <w:tabs>
          <w:tab w:val="left" w:pos="567"/>
        </w:tabs>
        <w:jc w:val="both"/>
        <w:rPr>
          <w:rFonts w:ascii="Times New Roman" w:hAnsi="Times New Roman" w:cs="Times New Roman"/>
          <w:lang w:val="en-ID"/>
        </w:rPr>
      </w:pPr>
    </w:p>
    <w:p w14:paraId="0B6BB54C" w14:textId="77777777" w:rsidR="00916F3E" w:rsidRPr="00916F3E" w:rsidRDefault="00916F3E" w:rsidP="00916F3E">
      <w:pPr>
        <w:tabs>
          <w:tab w:val="left" w:pos="567"/>
        </w:tabs>
        <w:jc w:val="both"/>
        <w:rPr>
          <w:rFonts w:ascii="Times New Roman" w:hAnsi="Times New Roman" w:cs="Times New Roman"/>
          <w:lang w:val="en-ID"/>
        </w:rPr>
      </w:pPr>
    </w:p>
    <w:p w14:paraId="3E16CB33" w14:textId="77777777" w:rsidR="00916F3E" w:rsidRPr="00916F3E" w:rsidRDefault="00916F3E" w:rsidP="00916F3E">
      <w:pPr>
        <w:tabs>
          <w:tab w:val="left" w:pos="567"/>
        </w:tabs>
        <w:jc w:val="both"/>
        <w:rPr>
          <w:rFonts w:ascii="Times New Roman" w:hAnsi="Times New Roman" w:cs="Times New Roman"/>
          <w:lang w:val="en-ID"/>
        </w:rPr>
      </w:pPr>
    </w:p>
    <w:p w14:paraId="7BD8DFBE" w14:textId="77777777" w:rsidR="00916F3E" w:rsidRDefault="00916F3E" w:rsidP="00916F3E">
      <w:pPr>
        <w:tabs>
          <w:tab w:val="left" w:pos="567"/>
        </w:tabs>
        <w:jc w:val="both"/>
        <w:rPr>
          <w:rFonts w:ascii="Times New Roman" w:hAnsi="Times New Roman" w:cs="Times New Roman"/>
          <w:lang w:val="en-ID"/>
        </w:rPr>
      </w:pPr>
    </w:p>
    <w:p w14:paraId="4A0C6BD1" w14:textId="77777777" w:rsidR="00916F3E" w:rsidRDefault="00916F3E" w:rsidP="00916F3E">
      <w:pPr>
        <w:tabs>
          <w:tab w:val="left" w:pos="567"/>
        </w:tabs>
        <w:jc w:val="both"/>
        <w:rPr>
          <w:rFonts w:ascii="Times New Roman" w:hAnsi="Times New Roman" w:cs="Times New Roman"/>
          <w:lang w:val="en-ID"/>
        </w:rPr>
      </w:pPr>
    </w:p>
    <w:p w14:paraId="59910B10" w14:textId="77777777" w:rsidR="00916F3E" w:rsidRDefault="00916F3E" w:rsidP="00916F3E">
      <w:pPr>
        <w:tabs>
          <w:tab w:val="left" w:pos="567"/>
        </w:tabs>
        <w:jc w:val="both"/>
        <w:rPr>
          <w:rFonts w:ascii="Times New Roman" w:hAnsi="Times New Roman" w:cs="Times New Roman"/>
          <w:lang w:val="en-ID"/>
        </w:rPr>
      </w:pPr>
    </w:p>
    <w:p w14:paraId="41A0A121" w14:textId="77777777" w:rsidR="00916F3E" w:rsidRDefault="00916F3E" w:rsidP="00916F3E">
      <w:pPr>
        <w:tabs>
          <w:tab w:val="left" w:pos="567"/>
        </w:tabs>
        <w:jc w:val="both"/>
        <w:rPr>
          <w:rFonts w:ascii="Times New Roman" w:hAnsi="Times New Roman" w:cs="Times New Roman"/>
          <w:lang w:val="en-ID"/>
        </w:rPr>
      </w:pPr>
    </w:p>
    <w:p w14:paraId="4A5237AB" w14:textId="77777777" w:rsidR="00916F3E" w:rsidRDefault="00916F3E" w:rsidP="00916F3E">
      <w:pPr>
        <w:tabs>
          <w:tab w:val="left" w:pos="567"/>
        </w:tabs>
        <w:jc w:val="both"/>
        <w:rPr>
          <w:rFonts w:ascii="Times New Roman" w:hAnsi="Times New Roman" w:cs="Times New Roman"/>
          <w:lang w:val="en-ID"/>
        </w:rPr>
      </w:pPr>
    </w:p>
    <w:p w14:paraId="0B7E2BE9" w14:textId="4F2E7C4D" w:rsidR="00916F3E" w:rsidRPr="00916F3E" w:rsidRDefault="00916F3E" w:rsidP="00916F3E">
      <w:pPr>
        <w:tabs>
          <w:tab w:val="left" w:pos="567"/>
        </w:tabs>
        <w:jc w:val="both"/>
        <w:rPr>
          <w:rFonts w:ascii="Times New Roman" w:hAnsi="Times New Roman" w:cs="Times New Roman"/>
          <w:lang w:val="en-ID"/>
        </w:rPr>
      </w:pPr>
      <w:r>
        <w:rPr>
          <w:rFonts w:ascii="Times New Roman" w:hAnsi="Times New Roman" w:cs="Times New Roman"/>
          <w:lang w:val="en-ID"/>
        </w:rPr>
        <w:tab/>
      </w:r>
      <w:r w:rsidRPr="00916F3E">
        <w:rPr>
          <w:rFonts w:ascii="Times New Roman" w:hAnsi="Times New Roman" w:cs="Times New Roman"/>
          <w:lang w:val="en-ID"/>
        </w:rPr>
        <w:t xml:space="preserve">Selain untuk dapat memanfaatkan luas maksimal Izin Usaha Pertambangan Operasi Produksi, ada beberapa hal yang menjadi pertimbangan </w:t>
      </w:r>
      <w:r w:rsidRPr="00916F3E">
        <w:rPr>
          <w:rFonts w:ascii="Times New Roman" w:hAnsi="Times New Roman" w:cs="Times New Roman"/>
          <w:i/>
          <w:lang w:val="en-ID"/>
        </w:rPr>
        <w:t>Group</w:t>
      </w:r>
      <w:r w:rsidRPr="00916F3E">
        <w:rPr>
          <w:rFonts w:ascii="Times New Roman" w:hAnsi="Times New Roman" w:cs="Times New Roman"/>
          <w:lang w:val="en-ID"/>
        </w:rPr>
        <w:t xml:space="preserve"> Sinarmas melakukan merger anak-anak perusahaannya, antara lain:</w:t>
      </w:r>
    </w:p>
    <w:p w14:paraId="02674EF5" w14:textId="77777777" w:rsidR="00916F3E" w:rsidRPr="00916F3E" w:rsidRDefault="00916F3E" w:rsidP="00916F3E">
      <w:pPr>
        <w:ind w:left="993" w:hanging="426"/>
        <w:jc w:val="both"/>
        <w:rPr>
          <w:rFonts w:ascii="Times New Roman" w:hAnsi="Times New Roman" w:cs="Times New Roman"/>
        </w:rPr>
      </w:pPr>
      <w:r w:rsidRPr="00916F3E">
        <w:rPr>
          <w:rFonts w:ascii="Times New Roman" w:hAnsi="Times New Roman" w:cs="Times New Roman"/>
          <w:lang w:val="en-ID"/>
        </w:rPr>
        <w:t>a.</w:t>
      </w:r>
      <w:r w:rsidRPr="00916F3E">
        <w:rPr>
          <w:rFonts w:ascii="Times New Roman" w:hAnsi="Times New Roman" w:cs="Times New Roman"/>
          <w:lang w:val="en-ID"/>
        </w:rPr>
        <w:tab/>
        <w:t xml:space="preserve">Keuntungan Finansial. </w:t>
      </w:r>
      <w:r w:rsidRPr="00916F3E">
        <w:rPr>
          <w:rFonts w:ascii="Times New Roman" w:hAnsi="Times New Roman" w:cs="Times New Roman"/>
        </w:rPr>
        <w:t xml:space="preserve">Perusahaan hasil </w:t>
      </w:r>
      <w:r w:rsidRPr="00916F3E">
        <w:rPr>
          <w:rFonts w:ascii="Times New Roman" w:hAnsi="Times New Roman" w:cs="Times New Roman"/>
          <w:i/>
          <w:iCs/>
        </w:rPr>
        <w:t xml:space="preserve">merger </w:t>
      </w:r>
      <w:r w:rsidRPr="00916F3E">
        <w:rPr>
          <w:rFonts w:ascii="Times New Roman" w:hAnsi="Times New Roman" w:cs="Times New Roman"/>
        </w:rPr>
        <w:t>dapat memeroleh manfaat dipasar uang maupun pasar modal karena meningkatnya ukuran (</w:t>
      </w:r>
      <w:r w:rsidRPr="00916F3E">
        <w:rPr>
          <w:rFonts w:ascii="Times New Roman" w:hAnsi="Times New Roman" w:cs="Times New Roman"/>
          <w:i/>
          <w:iCs/>
        </w:rPr>
        <w:t>size</w:t>
      </w:r>
      <w:r w:rsidRPr="00916F3E">
        <w:rPr>
          <w:rFonts w:ascii="Times New Roman" w:hAnsi="Times New Roman" w:cs="Times New Roman"/>
        </w:rPr>
        <w:t xml:space="preserve">), termasuk efisiensi. Melalui </w:t>
      </w:r>
      <w:r w:rsidRPr="00916F3E">
        <w:rPr>
          <w:rFonts w:ascii="Times New Roman" w:hAnsi="Times New Roman" w:cs="Times New Roman"/>
          <w:i/>
          <w:iCs/>
        </w:rPr>
        <w:t xml:space="preserve">merger </w:t>
      </w:r>
      <w:r w:rsidRPr="00916F3E">
        <w:rPr>
          <w:rFonts w:ascii="Times New Roman" w:hAnsi="Times New Roman" w:cs="Times New Roman"/>
        </w:rPr>
        <w:t>perusahaan akan lebih besar sehingga dapat meningkatkan kapasitas untuk memeroleh pinjaman.</w:t>
      </w:r>
    </w:p>
    <w:p w14:paraId="504CC127" w14:textId="77777777" w:rsidR="00916F3E" w:rsidRPr="00916F3E" w:rsidRDefault="00916F3E" w:rsidP="00916F3E">
      <w:pPr>
        <w:ind w:left="993" w:hanging="426"/>
        <w:jc w:val="both"/>
        <w:rPr>
          <w:rFonts w:ascii="Times New Roman" w:hAnsi="Times New Roman" w:cs="Times New Roman"/>
          <w:lang w:val="en-ID"/>
        </w:rPr>
      </w:pPr>
      <w:r w:rsidRPr="00916F3E">
        <w:rPr>
          <w:rFonts w:ascii="Times New Roman" w:hAnsi="Times New Roman" w:cs="Times New Roman"/>
        </w:rPr>
        <w:t>b</w:t>
      </w:r>
      <w:r w:rsidRPr="00916F3E">
        <w:rPr>
          <w:rFonts w:ascii="Times New Roman" w:hAnsi="Times New Roman" w:cs="Times New Roman"/>
        </w:rPr>
        <w:tab/>
      </w:r>
      <w:r w:rsidRPr="00916F3E">
        <w:rPr>
          <w:rFonts w:ascii="Times New Roman" w:hAnsi="Times New Roman" w:cs="Times New Roman"/>
          <w:i/>
          <w:lang w:val="en-ID"/>
        </w:rPr>
        <w:t>Riset</w:t>
      </w:r>
      <w:r w:rsidRPr="00916F3E">
        <w:rPr>
          <w:rFonts w:ascii="Times New Roman" w:hAnsi="Times New Roman" w:cs="Times New Roman"/>
          <w:lang w:val="en-ID"/>
        </w:rPr>
        <w:t xml:space="preserve"> dan </w:t>
      </w:r>
      <w:r w:rsidRPr="00916F3E">
        <w:rPr>
          <w:rFonts w:ascii="Times New Roman" w:hAnsi="Times New Roman" w:cs="Times New Roman"/>
          <w:i/>
          <w:lang w:val="en-ID"/>
        </w:rPr>
        <w:t>Development</w:t>
      </w:r>
      <w:r w:rsidRPr="00916F3E">
        <w:rPr>
          <w:rFonts w:ascii="Times New Roman" w:hAnsi="Times New Roman" w:cs="Times New Roman"/>
          <w:lang w:val="en-ID"/>
        </w:rPr>
        <w:t xml:space="preserve"> (RD). Biaya-biaya </w:t>
      </w:r>
      <w:r w:rsidRPr="00916F3E">
        <w:rPr>
          <w:rFonts w:ascii="Times New Roman" w:hAnsi="Times New Roman" w:cs="Times New Roman"/>
          <w:i/>
          <w:lang w:val="en-ID"/>
        </w:rPr>
        <w:t>riset</w:t>
      </w:r>
      <w:r w:rsidRPr="00916F3E">
        <w:rPr>
          <w:rFonts w:ascii="Times New Roman" w:hAnsi="Times New Roman" w:cs="Times New Roman"/>
          <w:lang w:val="en-ID"/>
        </w:rPr>
        <w:t xml:space="preserve"> and </w:t>
      </w:r>
      <w:r w:rsidRPr="00916F3E">
        <w:rPr>
          <w:rFonts w:ascii="Times New Roman" w:hAnsi="Times New Roman" w:cs="Times New Roman"/>
          <w:i/>
          <w:lang w:val="en-ID"/>
        </w:rPr>
        <w:t>development</w:t>
      </w:r>
      <w:r w:rsidRPr="00916F3E">
        <w:rPr>
          <w:rFonts w:ascii="Times New Roman" w:hAnsi="Times New Roman" w:cs="Times New Roman"/>
          <w:lang w:val="en-ID"/>
        </w:rPr>
        <w:t xml:space="preserve"> dapat dikurangi dengan terbukanya kesempatan untuk menggunakan laboratorium bersama, pendidikan bersama dan sebagainya.</w:t>
      </w:r>
    </w:p>
    <w:p w14:paraId="2B9ADF32" w14:textId="77777777" w:rsidR="00916F3E" w:rsidRPr="00916F3E" w:rsidRDefault="00916F3E" w:rsidP="00916F3E">
      <w:pPr>
        <w:ind w:left="993" w:hanging="426"/>
        <w:jc w:val="both"/>
        <w:rPr>
          <w:rFonts w:ascii="Times New Roman" w:hAnsi="Times New Roman" w:cs="Times New Roman"/>
          <w:lang w:val="en-ID"/>
        </w:rPr>
      </w:pPr>
      <w:r w:rsidRPr="00916F3E">
        <w:rPr>
          <w:rFonts w:ascii="Times New Roman" w:hAnsi="Times New Roman" w:cs="Times New Roman"/>
          <w:lang w:val="en-ID"/>
        </w:rPr>
        <w:t>c.</w:t>
      </w:r>
      <w:r w:rsidRPr="00916F3E">
        <w:rPr>
          <w:rFonts w:ascii="Times New Roman" w:hAnsi="Times New Roman" w:cs="Times New Roman"/>
          <w:lang w:val="en-ID"/>
        </w:rPr>
        <w:tab/>
        <w:t xml:space="preserve">Efisiensi Biaya Produksi. Tentunya dengan melakukan </w:t>
      </w:r>
      <w:r w:rsidRPr="00916F3E">
        <w:rPr>
          <w:rFonts w:ascii="Times New Roman" w:hAnsi="Times New Roman" w:cs="Times New Roman"/>
          <w:i/>
          <w:lang w:val="en-ID"/>
        </w:rPr>
        <w:t>merger</w:t>
      </w:r>
      <w:r w:rsidRPr="00916F3E">
        <w:rPr>
          <w:rFonts w:ascii="Times New Roman" w:hAnsi="Times New Roman" w:cs="Times New Roman"/>
          <w:lang w:val="en-ID"/>
        </w:rPr>
        <w:t xml:space="preserve"> perusahaan dapat menekan biaya sekecil mungkin.</w:t>
      </w:r>
    </w:p>
    <w:p w14:paraId="6F714C77" w14:textId="77777777" w:rsidR="00916F3E" w:rsidRPr="00916F3E" w:rsidRDefault="00916F3E" w:rsidP="00916F3E">
      <w:pPr>
        <w:ind w:left="993" w:hanging="426"/>
        <w:jc w:val="both"/>
        <w:rPr>
          <w:rFonts w:ascii="Times New Roman" w:hAnsi="Times New Roman" w:cs="Times New Roman"/>
          <w:lang w:val="en-ID"/>
        </w:rPr>
      </w:pPr>
      <w:r w:rsidRPr="00916F3E">
        <w:rPr>
          <w:rFonts w:ascii="Times New Roman" w:hAnsi="Times New Roman" w:cs="Times New Roman"/>
          <w:lang w:val="en-ID"/>
        </w:rPr>
        <w:t>d.</w:t>
      </w:r>
      <w:r w:rsidRPr="00916F3E">
        <w:rPr>
          <w:rFonts w:ascii="Times New Roman" w:hAnsi="Times New Roman" w:cs="Times New Roman"/>
          <w:lang w:val="en-ID"/>
        </w:rPr>
        <w:tab/>
        <w:t>Pertimbangan sumber daya manusia. Bagi perusahaan yang kekurangan/mempunyai kelemahan di bidang sumber daya manusia dapat dibantu oleh perusahaan lain yang sumber daya manusianya lebih baik.</w:t>
      </w:r>
    </w:p>
    <w:p w14:paraId="688F601F" w14:textId="77777777" w:rsidR="00916F3E" w:rsidRPr="00916F3E" w:rsidRDefault="00916F3E" w:rsidP="00916F3E">
      <w:pPr>
        <w:tabs>
          <w:tab w:val="left" w:pos="567"/>
        </w:tabs>
        <w:jc w:val="both"/>
        <w:rPr>
          <w:rFonts w:ascii="Times New Roman" w:hAnsi="Times New Roman" w:cs="Times New Roman"/>
          <w:lang w:val="en-ID"/>
        </w:rPr>
      </w:pPr>
    </w:p>
    <w:p w14:paraId="5F677EDE" w14:textId="5F6E6846" w:rsidR="00916F3E" w:rsidRPr="00916F3E" w:rsidRDefault="00916F3E" w:rsidP="00916F3E">
      <w:pPr>
        <w:tabs>
          <w:tab w:val="left" w:pos="567"/>
        </w:tabs>
        <w:jc w:val="both"/>
        <w:rPr>
          <w:rFonts w:ascii="Times New Roman" w:hAnsi="Times New Roman" w:cs="Times New Roman"/>
          <w:b/>
          <w:lang w:val="id-ID"/>
        </w:rPr>
      </w:pPr>
      <w:r w:rsidRPr="00916F3E">
        <w:rPr>
          <w:rFonts w:ascii="Times New Roman" w:hAnsi="Times New Roman" w:cs="Times New Roman"/>
          <w:b/>
          <w:i/>
          <w:lang w:val="id-ID"/>
        </w:rPr>
        <w:t>Joint Venture</w:t>
      </w:r>
    </w:p>
    <w:p w14:paraId="207B0349" w14:textId="29A337B2" w:rsidR="00916F3E" w:rsidRPr="00916F3E" w:rsidRDefault="00916F3E" w:rsidP="00916F3E">
      <w:pPr>
        <w:tabs>
          <w:tab w:val="left" w:pos="567"/>
        </w:tabs>
        <w:jc w:val="both"/>
        <w:rPr>
          <w:rFonts w:ascii="Times New Roman" w:hAnsi="Times New Roman" w:cs="Times New Roman"/>
        </w:rPr>
      </w:pPr>
      <w:r>
        <w:rPr>
          <w:rFonts w:ascii="Times New Roman" w:hAnsi="Times New Roman" w:cs="Times New Roman"/>
          <w:lang w:val="id-ID"/>
        </w:rPr>
        <w:tab/>
      </w:r>
      <w:r w:rsidRPr="00916F3E">
        <w:rPr>
          <w:rFonts w:ascii="Times New Roman" w:hAnsi="Times New Roman" w:cs="Times New Roman"/>
          <w:lang w:val="id-ID"/>
        </w:rPr>
        <w:t xml:space="preserve">Untuk memperluas bisnisnya, dua atau lebih perusahaan independen biasanya menyetor modal bersama untuk menciptakan perusahaan baru. </w:t>
      </w:r>
      <w:r w:rsidRPr="00916F3E">
        <w:rPr>
          <w:rFonts w:ascii="Times New Roman" w:hAnsi="Times New Roman" w:cs="Times New Roman"/>
          <w:i/>
          <w:lang w:val="id-ID"/>
        </w:rPr>
        <w:t>Joint venture</w:t>
      </w:r>
      <w:r w:rsidRPr="00916F3E">
        <w:rPr>
          <w:rFonts w:ascii="Times New Roman" w:hAnsi="Times New Roman" w:cs="Times New Roman"/>
          <w:lang w:val="id-ID"/>
        </w:rPr>
        <w:t xml:space="preserve"> adalah kerja sama beberapa pihak untuk menyelenggarakan usaha bersama dalam jangka waktu tertentu. Biasanya kerja sama berakhir setelah tujuan tercapai atau pekerjaan selesai. Perbedaan antara </w:t>
      </w:r>
      <w:r w:rsidRPr="00916F3E">
        <w:rPr>
          <w:rFonts w:ascii="Times New Roman" w:hAnsi="Times New Roman" w:cs="Times New Roman"/>
          <w:i/>
          <w:lang w:val="id-ID"/>
        </w:rPr>
        <w:t>joint venture</w:t>
      </w:r>
      <w:r w:rsidRPr="00916F3E">
        <w:rPr>
          <w:rFonts w:ascii="Times New Roman" w:hAnsi="Times New Roman" w:cs="Times New Roman"/>
          <w:lang w:val="id-ID"/>
        </w:rPr>
        <w:t xml:space="preserve"> dengan persekutuan firma (CV) adalah umur </w:t>
      </w:r>
      <w:r w:rsidRPr="00916F3E">
        <w:rPr>
          <w:rFonts w:ascii="Times New Roman" w:hAnsi="Times New Roman" w:cs="Times New Roman"/>
          <w:i/>
          <w:lang w:val="id-ID"/>
        </w:rPr>
        <w:t>joint venture</w:t>
      </w:r>
      <w:r w:rsidRPr="00916F3E">
        <w:rPr>
          <w:rFonts w:ascii="Times New Roman" w:hAnsi="Times New Roman" w:cs="Times New Roman"/>
          <w:lang w:val="id-ID"/>
        </w:rPr>
        <w:t xml:space="preserve"> jauh lebih pendek dari pada umur persekutuan yang biasa. </w:t>
      </w:r>
    </w:p>
    <w:p w14:paraId="2A39CBEE" w14:textId="759C8193" w:rsidR="00916F3E" w:rsidRPr="00916F3E" w:rsidRDefault="00916F3E" w:rsidP="00916F3E">
      <w:pPr>
        <w:tabs>
          <w:tab w:val="left" w:pos="567"/>
        </w:tabs>
        <w:jc w:val="both"/>
        <w:rPr>
          <w:rFonts w:ascii="Times New Roman" w:hAnsi="Times New Roman" w:cs="Times New Roman"/>
        </w:rPr>
      </w:pPr>
      <w:r>
        <w:rPr>
          <w:rFonts w:ascii="Times New Roman" w:hAnsi="Times New Roman" w:cs="Times New Roman"/>
          <w:lang w:val="id-ID"/>
        </w:rPr>
        <w:tab/>
      </w:r>
      <w:r w:rsidRPr="00916F3E">
        <w:rPr>
          <w:rFonts w:ascii="Times New Roman" w:hAnsi="Times New Roman" w:cs="Times New Roman"/>
          <w:lang w:val="id-ID"/>
        </w:rPr>
        <w:t xml:space="preserve">Anggota joint venture disebut </w:t>
      </w:r>
      <w:r w:rsidRPr="00916F3E">
        <w:rPr>
          <w:rFonts w:ascii="Times New Roman" w:hAnsi="Times New Roman" w:cs="Times New Roman"/>
          <w:i/>
          <w:lang w:val="id-ID"/>
        </w:rPr>
        <w:t>venture</w:t>
      </w:r>
      <w:r w:rsidRPr="00916F3E">
        <w:rPr>
          <w:rFonts w:ascii="Times New Roman" w:hAnsi="Times New Roman" w:cs="Times New Roman"/>
          <w:lang w:val="id-ID"/>
        </w:rPr>
        <w:t>/</w:t>
      </w:r>
      <w:r w:rsidRPr="00916F3E">
        <w:rPr>
          <w:rFonts w:ascii="Times New Roman" w:hAnsi="Times New Roman" w:cs="Times New Roman"/>
          <w:i/>
          <w:lang w:val="id-ID"/>
        </w:rPr>
        <w:t>partner</w:t>
      </w:r>
      <w:r w:rsidRPr="00916F3E">
        <w:rPr>
          <w:rFonts w:ascii="Times New Roman" w:hAnsi="Times New Roman" w:cs="Times New Roman"/>
          <w:lang w:val="id-ID"/>
        </w:rPr>
        <w:t xml:space="preserve">/sekutu. Sekutu bisa perseorangan, persekutuan (firma atau CV), dan bisa pula perseroan terbatas (PT). Pada umumnya, semua sekutu ikut mengelola jalannya perusahaan. Salah satunya sebagai </w:t>
      </w:r>
      <w:r w:rsidRPr="00916F3E">
        <w:rPr>
          <w:rFonts w:ascii="Times New Roman" w:hAnsi="Times New Roman" w:cs="Times New Roman"/>
          <w:i/>
          <w:lang w:val="id-ID"/>
        </w:rPr>
        <w:t>managing partner</w:t>
      </w:r>
      <w:r w:rsidRPr="00916F3E">
        <w:rPr>
          <w:rFonts w:ascii="Times New Roman" w:hAnsi="Times New Roman" w:cs="Times New Roman"/>
          <w:lang w:val="id-ID"/>
        </w:rPr>
        <w:t xml:space="preserve"> atau sekutu pemimpin. </w:t>
      </w:r>
    </w:p>
    <w:p w14:paraId="06513D16" w14:textId="1023E369" w:rsidR="00916F3E" w:rsidRPr="00916F3E" w:rsidRDefault="00916F3E" w:rsidP="00916F3E">
      <w:pPr>
        <w:tabs>
          <w:tab w:val="left" w:pos="567"/>
        </w:tabs>
        <w:jc w:val="both"/>
        <w:rPr>
          <w:rFonts w:ascii="Times New Roman" w:hAnsi="Times New Roman" w:cs="Times New Roman"/>
          <w:i/>
        </w:rPr>
      </w:pPr>
      <w:r>
        <w:rPr>
          <w:rFonts w:ascii="Times New Roman" w:hAnsi="Times New Roman" w:cs="Times New Roman"/>
        </w:rPr>
        <w:tab/>
      </w:r>
      <w:r w:rsidRPr="00916F3E">
        <w:rPr>
          <w:rFonts w:ascii="Times New Roman" w:hAnsi="Times New Roman" w:cs="Times New Roman"/>
        </w:rPr>
        <w:t xml:space="preserve">Dalam peraturan perundang-undangan Indonesia </w:t>
      </w:r>
      <w:r w:rsidRPr="00916F3E">
        <w:rPr>
          <w:rFonts w:ascii="Times New Roman" w:hAnsi="Times New Roman" w:cs="Times New Roman"/>
          <w:i/>
          <w:lang w:val="id-ID"/>
        </w:rPr>
        <w:t>Joint Venture:</w:t>
      </w:r>
    </w:p>
    <w:p w14:paraId="75A11D60" w14:textId="77777777" w:rsidR="00916F3E" w:rsidRPr="00916F3E" w:rsidRDefault="00916F3E" w:rsidP="00916F3E">
      <w:pPr>
        <w:numPr>
          <w:ilvl w:val="0"/>
          <w:numId w:val="18"/>
        </w:numPr>
        <w:tabs>
          <w:tab w:val="clear" w:pos="720"/>
        </w:tabs>
        <w:ind w:left="993" w:hanging="426"/>
        <w:jc w:val="both"/>
        <w:rPr>
          <w:rFonts w:ascii="Times New Roman" w:hAnsi="Times New Roman" w:cs="Times New Roman"/>
          <w:lang w:val="en-GB"/>
        </w:rPr>
      </w:pPr>
      <w:r w:rsidRPr="00916F3E">
        <w:rPr>
          <w:rFonts w:ascii="Times New Roman" w:hAnsi="Times New Roman" w:cs="Times New Roman"/>
          <w:lang w:val="en-GB"/>
        </w:rPr>
        <w:t>Pasal 23 UU Nomor 1 Tahun 1967 tentang Penanaman Modal Asing.</w:t>
      </w:r>
    </w:p>
    <w:p w14:paraId="40F0E868" w14:textId="77777777" w:rsidR="00916F3E" w:rsidRPr="00916F3E" w:rsidRDefault="00916F3E" w:rsidP="00916F3E">
      <w:pPr>
        <w:numPr>
          <w:ilvl w:val="0"/>
          <w:numId w:val="18"/>
        </w:numPr>
        <w:tabs>
          <w:tab w:val="clear" w:pos="720"/>
        </w:tabs>
        <w:ind w:left="993" w:hanging="426"/>
        <w:jc w:val="both"/>
        <w:rPr>
          <w:rFonts w:ascii="Times New Roman" w:hAnsi="Times New Roman" w:cs="Times New Roman"/>
          <w:lang w:val="en-GB"/>
        </w:rPr>
      </w:pPr>
      <w:r w:rsidRPr="00916F3E">
        <w:rPr>
          <w:rFonts w:ascii="Times New Roman" w:hAnsi="Times New Roman" w:cs="Times New Roman"/>
          <w:lang w:val="en-GB"/>
        </w:rPr>
        <w:t>PP Nomor 17 Tahun 1992 jo. PP Nomor 7 Tahun 1993 tentang Pemilik Saham Perusahaan Penanaman Modal Asing.</w:t>
      </w:r>
    </w:p>
    <w:p w14:paraId="7510B36C" w14:textId="77777777" w:rsidR="00916F3E" w:rsidRPr="00916F3E" w:rsidRDefault="00916F3E" w:rsidP="00916F3E">
      <w:pPr>
        <w:numPr>
          <w:ilvl w:val="0"/>
          <w:numId w:val="18"/>
        </w:numPr>
        <w:tabs>
          <w:tab w:val="clear" w:pos="720"/>
        </w:tabs>
        <w:ind w:left="993" w:hanging="426"/>
        <w:jc w:val="both"/>
        <w:rPr>
          <w:rFonts w:ascii="Times New Roman" w:hAnsi="Times New Roman" w:cs="Times New Roman"/>
          <w:lang w:val="en-GB"/>
        </w:rPr>
      </w:pPr>
      <w:r w:rsidRPr="00916F3E">
        <w:rPr>
          <w:rFonts w:ascii="Times New Roman" w:hAnsi="Times New Roman" w:cs="Times New Roman"/>
          <w:lang w:val="en-GB"/>
        </w:rPr>
        <w:t>PP Nomor 20 Tahun 1994 tentang Pemilikan Saham dalam Perusahaan yang Didirikan dalam Rangka Penanaman Modal Asing.</w:t>
      </w:r>
    </w:p>
    <w:p w14:paraId="1CC027AE" w14:textId="77777777" w:rsidR="00916F3E" w:rsidRPr="00916F3E" w:rsidRDefault="00916F3E" w:rsidP="00916F3E">
      <w:pPr>
        <w:numPr>
          <w:ilvl w:val="0"/>
          <w:numId w:val="18"/>
        </w:numPr>
        <w:tabs>
          <w:tab w:val="clear" w:pos="720"/>
        </w:tabs>
        <w:ind w:left="993" w:hanging="426"/>
        <w:jc w:val="both"/>
        <w:rPr>
          <w:rFonts w:ascii="Times New Roman" w:hAnsi="Times New Roman" w:cs="Times New Roman"/>
          <w:lang w:val="en-GB"/>
        </w:rPr>
      </w:pPr>
      <w:r w:rsidRPr="00916F3E">
        <w:rPr>
          <w:rFonts w:ascii="Times New Roman" w:hAnsi="Times New Roman" w:cs="Times New Roman"/>
          <w:lang w:val="en-GB"/>
        </w:rPr>
        <w:t>SK Menteri Negara Penggerak Dana Investasi/Ketua Badan Koordinasi Penanaman Modal Nomor: 15/SK/1994 tentang Ketentuan Pelaksanaan Pemilikan Saham dalam Perusahaan yang Didirikan dalam Rangka Penanaman Modal asing.</w:t>
      </w:r>
    </w:p>
    <w:p w14:paraId="12BEF1FD" w14:textId="4BD7E220" w:rsidR="00916F3E" w:rsidRPr="00916F3E" w:rsidRDefault="00916F3E" w:rsidP="00916F3E">
      <w:pPr>
        <w:tabs>
          <w:tab w:val="left" w:pos="567"/>
        </w:tabs>
        <w:jc w:val="both"/>
        <w:rPr>
          <w:rFonts w:ascii="Times New Roman" w:hAnsi="Times New Roman" w:cs="Times New Roman"/>
        </w:rPr>
      </w:pPr>
      <w:r>
        <w:rPr>
          <w:rFonts w:ascii="Times New Roman" w:hAnsi="Times New Roman" w:cs="Times New Roman"/>
        </w:rPr>
        <w:tab/>
      </w:r>
      <w:r w:rsidRPr="00916F3E">
        <w:rPr>
          <w:rFonts w:ascii="Times New Roman" w:hAnsi="Times New Roman" w:cs="Times New Roman"/>
        </w:rPr>
        <w:t xml:space="preserve">Di dalam suatu </w:t>
      </w:r>
      <w:r w:rsidRPr="00916F3E">
        <w:rPr>
          <w:rFonts w:ascii="Times New Roman" w:hAnsi="Times New Roman" w:cs="Times New Roman"/>
          <w:i/>
        </w:rPr>
        <w:t>Joint Venture</w:t>
      </w:r>
      <w:r w:rsidRPr="00916F3E">
        <w:rPr>
          <w:rFonts w:ascii="Times New Roman" w:hAnsi="Times New Roman" w:cs="Times New Roman"/>
        </w:rPr>
        <w:t xml:space="preserve"> ada beberapa unsur-unsur yang harus dipenuhi, antara lain:</w:t>
      </w:r>
    </w:p>
    <w:p w14:paraId="42563E18" w14:textId="77777777" w:rsidR="00916F3E" w:rsidRPr="00916F3E" w:rsidRDefault="00916F3E" w:rsidP="00916F3E">
      <w:pPr>
        <w:numPr>
          <w:ilvl w:val="0"/>
          <w:numId w:val="19"/>
        </w:numPr>
        <w:tabs>
          <w:tab w:val="left" w:pos="567"/>
          <w:tab w:val="left" w:pos="993"/>
        </w:tabs>
        <w:ind w:left="993" w:hanging="426"/>
        <w:jc w:val="both"/>
        <w:rPr>
          <w:rFonts w:ascii="Times New Roman" w:hAnsi="Times New Roman" w:cs="Times New Roman"/>
        </w:rPr>
      </w:pPr>
      <w:r w:rsidRPr="00916F3E">
        <w:rPr>
          <w:rFonts w:ascii="Times New Roman" w:hAnsi="Times New Roman" w:cs="Times New Roman"/>
        </w:rPr>
        <w:t>Kerjasama antara dua pihak atau lebih</w:t>
      </w:r>
    </w:p>
    <w:p w14:paraId="0198E7A1" w14:textId="77777777" w:rsidR="00916F3E" w:rsidRPr="00916F3E" w:rsidRDefault="00916F3E" w:rsidP="00916F3E">
      <w:pPr>
        <w:numPr>
          <w:ilvl w:val="0"/>
          <w:numId w:val="19"/>
        </w:numPr>
        <w:tabs>
          <w:tab w:val="left" w:pos="567"/>
          <w:tab w:val="left" w:pos="993"/>
        </w:tabs>
        <w:ind w:left="993" w:hanging="426"/>
        <w:jc w:val="both"/>
        <w:rPr>
          <w:rFonts w:ascii="Times New Roman" w:hAnsi="Times New Roman" w:cs="Times New Roman"/>
        </w:rPr>
      </w:pPr>
      <w:r w:rsidRPr="00916F3E">
        <w:rPr>
          <w:rFonts w:ascii="Times New Roman" w:hAnsi="Times New Roman" w:cs="Times New Roman"/>
        </w:rPr>
        <w:t>Ada modal</w:t>
      </w:r>
    </w:p>
    <w:p w14:paraId="61FAB4D9" w14:textId="77777777" w:rsidR="00916F3E" w:rsidRPr="00916F3E" w:rsidRDefault="00916F3E" w:rsidP="00916F3E">
      <w:pPr>
        <w:numPr>
          <w:ilvl w:val="0"/>
          <w:numId w:val="19"/>
        </w:numPr>
        <w:tabs>
          <w:tab w:val="left" w:pos="567"/>
          <w:tab w:val="left" w:pos="993"/>
        </w:tabs>
        <w:ind w:left="993" w:hanging="426"/>
        <w:jc w:val="both"/>
        <w:rPr>
          <w:rFonts w:ascii="Times New Roman" w:hAnsi="Times New Roman" w:cs="Times New Roman"/>
        </w:rPr>
      </w:pPr>
      <w:r w:rsidRPr="00916F3E">
        <w:rPr>
          <w:rFonts w:ascii="Times New Roman" w:hAnsi="Times New Roman" w:cs="Times New Roman"/>
        </w:rPr>
        <w:t>Ada surat perjanjian</w:t>
      </w:r>
    </w:p>
    <w:p w14:paraId="69F8CCDC" w14:textId="340ABB32" w:rsidR="00916F3E" w:rsidRPr="00916F3E" w:rsidRDefault="00916F3E" w:rsidP="00916F3E">
      <w:pPr>
        <w:tabs>
          <w:tab w:val="left" w:pos="567"/>
        </w:tabs>
        <w:jc w:val="both"/>
        <w:rPr>
          <w:rFonts w:ascii="Times New Roman" w:hAnsi="Times New Roman" w:cs="Times New Roman"/>
        </w:rPr>
      </w:pPr>
      <w:r>
        <w:rPr>
          <w:rFonts w:ascii="Times New Roman" w:hAnsi="Times New Roman" w:cs="Times New Roman"/>
        </w:rPr>
        <w:lastRenderedPageBreak/>
        <w:tab/>
      </w:r>
      <w:r w:rsidRPr="00916F3E">
        <w:rPr>
          <w:rFonts w:ascii="Times New Roman" w:hAnsi="Times New Roman" w:cs="Times New Roman"/>
        </w:rPr>
        <w:t>Sebagai bentuk adanya kerjasama antara kedua pihak maka diperlukan adanya surat perjanjian untuk mengikat kedua belah pihak tersebut. Karena adanya pihak lain yang terlibat maka harus diperhatikan dan diteliti apakah pihak yang akan diajak kerjasama bisa dipertanggungjawabkan atau tidak.</w:t>
      </w:r>
    </w:p>
    <w:p w14:paraId="08D80C09" w14:textId="1ABC3147" w:rsidR="00916F3E" w:rsidRPr="00916F3E" w:rsidRDefault="00916F3E" w:rsidP="00916F3E">
      <w:pPr>
        <w:tabs>
          <w:tab w:val="left" w:pos="567"/>
        </w:tabs>
        <w:jc w:val="both"/>
        <w:rPr>
          <w:rFonts w:ascii="Times New Roman" w:hAnsi="Times New Roman" w:cs="Times New Roman"/>
        </w:rPr>
      </w:pPr>
      <w:r>
        <w:rPr>
          <w:rFonts w:ascii="Times New Roman" w:hAnsi="Times New Roman" w:cs="Times New Roman"/>
        </w:rPr>
        <w:tab/>
      </w:r>
      <w:r w:rsidRPr="00916F3E">
        <w:rPr>
          <w:rFonts w:ascii="Times New Roman" w:hAnsi="Times New Roman" w:cs="Times New Roman"/>
        </w:rPr>
        <w:t xml:space="preserve">Di sektor pertambangan, </w:t>
      </w:r>
      <w:r w:rsidRPr="00916F3E">
        <w:rPr>
          <w:rFonts w:ascii="Times New Roman" w:hAnsi="Times New Roman" w:cs="Times New Roman"/>
          <w:i/>
        </w:rPr>
        <w:t>joint venture</w:t>
      </w:r>
      <w:r w:rsidRPr="00916F3E">
        <w:rPr>
          <w:rFonts w:ascii="Times New Roman" w:hAnsi="Times New Roman" w:cs="Times New Roman"/>
        </w:rPr>
        <w:t xml:space="preserve"> merupakan salah satu cara yang digunakan untuk mengembangkan bisnisnya. Banyak pelaku bisnis pertambangan/pemilik perusahaan tambang sangat bersemangat mencari mitra baru/</w:t>
      </w:r>
      <w:r w:rsidRPr="00916F3E">
        <w:rPr>
          <w:rFonts w:ascii="Times New Roman" w:hAnsi="Times New Roman" w:cs="Times New Roman"/>
          <w:i/>
        </w:rPr>
        <w:t>funder</w:t>
      </w:r>
      <w:r w:rsidRPr="00916F3E">
        <w:rPr>
          <w:rFonts w:ascii="Times New Roman" w:hAnsi="Times New Roman" w:cs="Times New Roman"/>
        </w:rPr>
        <w:t xml:space="preserve"> batubara untuk menjalankan bisnisnya dengan cara </w:t>
      </w:r>
      <w:r w:rsidRPr="00916F3E">
        <w:rPr>
          <w:rFonts w:ascii="Times New Roman" w:hAnsi="Times New Roman" w:cs="Times New Roman"/>
          <w:i/>
        </w:rPr>
        <w:t>joint venture/joint operation</w:t>
      </w:r>
      <w:r w:rsidRPr="00916F3E">
        <w:rPr>
          <w:rFonts w:ascii="Times New Roman" w:hAnsi="Times New Roman" w:cs="Times New Roman"/>
        </w:rPr>
        <w:t>.  Kesempatan ini harusnya mendapatkan respon positif dari para pelaku bisnis lain seperti Perusahaan menengah/per-seorangan yang tertarik masuk ke bisnis pertambangan.</w:t>
      </w:r>
    </w:p>
    <w:p w14:paraId="63526F43" w14:textId="40BB288A" w:rsidR="00916F3E" w:rsidRPr="00916F3E" w:rsidRDefault="00916F3E" w:rsidP="00916F3E">
      <w:pPr>
        <w:tabs>
          <w:tab w:val="left" w:pos="567"/>
        </w:tabs>
        <w:jc w:val="both"/>
        <w:rPr>
          <w:rFonts w:ascii="Times New Roman" w:hAnsi="Times New Roman" w:cs="Times New Roman"/>
        </w:rPr>
      </w:pPr>
      <w:r>
        <w:rPr>
          <w:rFonts w:ascii="Times New Roman" w:hAnsi="Times New Roman" w:cs="Times New Roman"/>
        </w:rPr>
        <w:tab/>
      </w:r>
      <w:r w:rsidRPr="00916F3E">
        <w:rPr>
          <w:rFonts w:ascii="Times New Roman" w:hAnsi="Times New Roman" w:cs="Times New Roman"/>
        </w:rPr>
        <w:t xml:space="preserve">Dalam sektor pertambangan batubara, </w:t>
      </w:r>
      <w:r w:rsidRPr="00916F3E">
        <w:rPr>
          <w:rFonts w:ascii="Times New Roman" w:hAnsi="Times New Roman" w:cs="Times New Roman"/>
          <w:i/>
        </w:rPr>
        <w:t>joint venture</w:t>
      </w:r>
      <w:r w:rsidRPr="00916F3E">
        <w:rPr>
          <w:rFonts w:ascii="Times New Roman" w:hAnsi="Times New Roman" w:cs="Times New Roman"/>
        </w:rPr>
        <w:t xml:space="preserve"> sering dilakukan oleh beberapa perusahan </w:t>
      </w:r>
      <w:r w:rsidRPr="00916F3E">
        <w:rPr>
          <w:rFonts w:ascii="Times New Roman" w:hAnsi="Times New Roman" w:cs="Times New Roman"/>
          <w:i/>
        </w:rPr>
        <w:t>group</w:t>
      </w:r>
      <w:r w:rsidRPr="00916F3E">
        <w:rPr>
          <w:rFonts w:ascii="Times New Roman" w:hAnsi="Times New Roman" w:cs="Times New Roman"/>
        </w:rPr>
        <w:t>, contohnya adalah sebagai berikut:</w:t>
      </w:r>
    </w:p>
    <w:p w14:paraId="6C834DCE" w14:textId="77777777" w:rsidR="00916F3E" w:rsidRPr="00916F3E" w:rsidRDefault="00916F3E" w:rsidP="00916F3E">
      <w:pPr>
        <w:numPr>
          <w:ilvl w:val="0"/>
          <w:numId w:val="20"/>
        </w:numPr>
        <w:tabs>
          <w:tab w:val="left" w:pos="567"/>
        </w:tabs>
        <w:ind w:left="567" w:hanging="567"/>
        <w:jc w:val="both"/>
        <w:rPr>
          <w:rFonts w:ascii="Times New Roman" w:hAnsi="Times New Roman" w:cs="Times New Roman"/>
        </w:rPr>
      </w:pPr>
      <w:r w:rsidRPr="00916F3E">
        <w:rPr>
          <w:rFonts w:ascii="Times New Roman" w:hAnsi="Times New Roman" w:cs="Times New Roman"/>
          <w:i/>
        </w:rPr>
        <w:t>Joint Ventute</w:t>
      </w:r>
      <w:r w:rsidRPr="00916F3E">
        <w:rPr>
          <w:rFonts w:ascii="Times New Roman" w:hAnsi="Times New Roman" w:cs="Times New Roman"/>
        </w:rPr>
        <w:t xml:space="preserve"> antara Adaro Energy dan BHP Billiton</w:t>
      </w:r>
    </w:p>
    <w:p w14:paraId="044CCA55" w14:textId="670F155D" w:rsidR="00916F3E" w:rsidRPr="00916F3E" w:rsidRDefault="00916F3E" w:rsidP="00916F3E">
      <w:pPr>
        <w:tabs>
          <w:tab w:val="left" w:pos="567"/>
        </w:tabs>
        <w:jc w:val="both"/>
        <w:rPr>
          <w:rFonts w:ascii="Times New Roman" w:hAnsi="Times New Roman" w:cs="Times New Roman"/>
        </w:rPr>
      </w:pPr>
      <w:r>
        <w:rPr>
          <w:rFonts w:ascii="Times New Roman" w:hAnsi="Times New Roman" w:cs="Times New Roman"/>
          <w:lang w:val="id-ID"/>
        </w:rPr>
        <w:tab/>
      </w:r>
      <w:r w:rsidRPr="00916F3E">
        <w:rPr>
          <w:rFonts w:ascii="Times New Roman" w:hAnsi="Times New Roman" w:cs="Times New Roman"/>
          <w:lang w:val="id-ID"/>
        </w:rPr>
        <w:t>PT</w:t>
      </w:r>
      <w:r w:rsidRPr="00916F3E">
        <w:rPr>
          <w:rFonts w:ascii="Times New Roman" w:hAnsi="Times New Roman" w:cs="Times New Roman"/>
        </w:rPr>
        <w:t>.</w:t>
      </w:r>
      <w:r w:rsidRPr="00916F3E">
        <w:rPr>
          <w:rFonts w:ascii="Times New Roman" w:hAnsi="Times New Roman" w:cs="Times New Roman"/>
          <w:lang w:val="id-ID"/>
        </w:rPr>
        <w:t xml:space="preserve"> Adaro Energy Tbk mengumumkan bahwa telah diperolehnya persetujuan dari Pemerintah terkait transaksi pembentukan </w:t>
      </w:r>
      <w:r w:rsidRPr="00916F3E">
        <w:rPr>
          <w:rFonts w:ascii="Times New Roman" w:hAnsi="Times New Roman" w:cs="Times New Roman"/>
          <w:i/>
          <w:lang w:val="id-ID"/>
        </w:rPr>
        <w:t>joint venture</w:t>
      </w:r>
      <w:r w:rsidRPr="00916F3E">
        <w:rPr>
          <w:rFonts w:ascii="Times New Roman" w:hAnsi="Times New Roman" w:cs="Times New Roman"/>
          <w:lang w:val="id-ID"/>
        </w:rPr>
        <w:t xml:space="preserve"> baru untuk Proyek Batubara Indonesia (ICP) dengan BHP Billiton. Adaro memiliki 25% saham dalam </w:t>
      </w:r>
      <w:r w:rsidRPr="00916F3E">
        <w:rPr>
          <w:rFonts w:ascii="Times New Roman" w:hAnsi="Times New Roman" w:cs="Times New Roman"/>
          <w:i/>
          <w:lang w:val="id-ID"/>
        </w:rPr>
        <w:t xml:space="preserve">joint venture </w:t>
      </w:r>
      <w:r w:rsidRPr="00916F3E">
        <w:rPr>
          <w:rFonts w:ascii="Times New Roman" w:hAnsi="Times New Roman" w:cs="Times New Roman"/>
          <w:lang w:val="id-ID"/>
        </w:rPr>
        <w:t>ICP senilai USD 335 juta,</w:t>
      </w:r>
      <w:r w:rsidRPr="00916F3E">
        <w:rPr>
          <w:rFonts w:ascii="Times New Roman" w:hAnsi="Times New Roman" w:cs="Times New Roman"/>
        </w:rPr>
        <w:t xml:space="preserve"> </w:t>
      </w:r>
      <w:r w:rsidRPr="00916F3E">
        <w:rPr>
          <w:rFonts w:ascii="Times New Roman" w:hAnsi="Times New Roman" w:cs="Times New Roman"/>
          <w:lang w:val="id-ID"/>
        </w:rPr>
        <w:t xml:space="preserve">sedangkan BHP Billiton menguasai 75% sisanya. </w:t>
      </w:r>
      <w:r w:rsidRPr="00916F3E">
        <w:rPr>
          <w:rFonts w:ascii="Times New Roman" w:hAnsi="Times New Roman" w:cs="Times New Roman"/>
        </w:rPr>
        <w:t>D</w:t>
      </w:r>
      <w:r w:rsidRPr="00916F3E">
        <w:rPr>
          <w:rFonts w:ascii="Times New Roman" w:hAnsi="Times New Roman" w:cs="Times New Roman"/>
          <w:lang w:val="id-ID"/>
        </w:rPr>
        <w:t xml:space="preserve">engan telah diperolehnya persetujuan dari Pemerintah Indonesia dan terbentuknya </w:t>
      </w:r>
      <w:r w:rsidRPr="00916F3E">
        <w:rPr>
          <w:rFonts w:ascii="Times New Roman" w:hAnsi="Times New Roman" w:cs="Times New Roman"/>
          <w:i/>
          <w:lang w:val="id-ID"/>
        </w:rPr>
        <w:t>joint venture</w:t>
      </w:r>
      <w:r w:rsidRPr="00916F3E">
        <w:rPr>
          <w:rFonts w:ascii="Times New Roman" w:hAnsi="Times New Roman" w:cs="Times New Roman"/>
          <w:lang w:val="id-ID"/>
        </w:rPr>
        <w:t xml:space="preserve"> ICP dan </w:t>
      </w:r>
      <w:r w:rsidRPr="00916F3E">
        <w:rPr>
          <w:rFonts w:ascii="Times New Roman" w:hAnsi="Times New Roman" w:cs="Times New Roman"/>
        </w:rPr>
        <w:t xml:space="preserve">Adaro </w:t>
      </w:r>
      <w:r w:rsidRPr="00916F3E">
        <w:rPr>
          <w:rFonts w:ascii="Times New Roman" w:hAnsi="Times New Roman" w:cs="Times New Roman"/>
          <w:lang w:val="id-ID"/>
        </w:rPr>
        <w:t xml:space="preserve">akan bekerjasama dengan BHP Billiton, yang merupakan pemimpin global di industri sumberdaya dan produsen batubara </w:t>
      </w:r>
      <w:r w:rsidRPr="00916F3E">
        <w:rPr>
          <w:rFonts w:ascii="Times New Roman" w:hAnsi="Times New Roman" w:cs="Times New Roman"/>
          <w:i/>
          <w:lang w:val="id-ID"/>
        </w:rPr>
        <w:t>coking</w:t>
      </w:r>
      <w:r w:rsidRPr="00916F3E">
        <w:rPr>
          <w:rFonts w:ascii="Times New Roman" w:hAnsi="Times New Roman" w:cs="Times New Roman"/>
          <w:lang w:val="id-ID"/>
        </w:rPr>
        <w:t xml:space="preserve"> terbesar di dunia, dalam mengembangkan aset kelas dunia ini, kedepan </w:t>
      </w:r>
      <w:r w:rsidRPr="00916F3E">
        <w:rPr>
          <w:rFonts w:ascii="Times New Roman" w:hAnsi="Times New Roman" w:cs="Times New Roman"/>
        </w:rPr>
        <w:t>di</w:t>
      </w:r>
      <w:r w:rsidRPr="00916F3E">
        <w:rPr>
          <w:rFonts w:ascii="Times New Roman" w:hAnsi="Times New Roman" w:cs="Times New Roman"/>
          <w:lang w:val="id-ID"/>
        </w:rPr>
        <w:t xml:space="preserve">harapkan akan dapat meningkatkan nilai tambah yang signifikan bagi para pemegang saham. </w:t>
      </w:r>
    </w:p>
    <w:p w14:paraId="7EC9DCBB" w14:textId="2B07B482" w:rsidR="00916F3E" w:rsidRPr="00916F3E" w:rsidRDefault="00916F3E" w:rsidP="00916F3E">
      <w:pPr>
        <w:tabs>
          <w:tab w:val="left" w:pos="567"/>
        </w:tabs>
        <w:jc w:val="both"/>
        <w:rPr>
          <w:rFonts w:ascii="Times New Roman" w:hAnsi="Times New Roman" w:cs="Times New Roman"/>
        </w:rPr>
      </w:pPr>
      <w:r>
        <w:rPr>
          <w:rFonts w:ascii="Times New Roman" w:hAnsi="Times New Roman" w:cs="Times New Roman"/>
        </w:rPr>
        <w:tab/>
      </w:r>
      <w:r w:rsidRPr="00916F3E">
        <w:rPr>
          <w:rFonts w:ascii="Times New Roman" w:hAnsi="Times New Roman" w:cs="Times New Roman"/>
        </w:rPr>
        <w:t xml:space="preserve">Sementara itu, bagi </w:t>
      </w:r>
      <w:r w:rsidRPr="00916F3E">
        <w:rPr>
          <w:rFonts w:ascii="Times New Roman" w:hAnsi="Times New Roman" w:cs="Times New Roman"/>
          <w:lang w:val="id-ID"/>
        </w:rPr>
        <w:t xml:space="preserve">BHP Billiton, </w:t>
      </w:r>
      <w:r w:rsidRPr="00916F3E">
        <w:rPr>
          <w:rFonts w:ascii="Times New Roman" w:hAnsi="Times New Roman" w:cs="Times New Roman"/>
        </w:rPr>
        <w:t xml:space="preserve">Adaro merupakan </w:t>
      </w:r>
      <w:r w:rsidRPr="00916F3E">
        <w:rPr>
          <w:rFonts w:ascii="Times New Roman" w:hAnsi="Times New Roman" w:cs="Times New Roman"/>
          <w:i/>
          <w:lang w:val="id-ID"/>
        </w:rPr>
        <w:t>partner</w:t>
      </w:r>
      <w:r w:rsidRPr="00916F3E">
        <w:rPr>
          <w:rFonts w:ascii="Times New Roman" w:hAnsi="Times New Roman" w:cs="Times New Roman"/>
        </w:rPr>
        <w:t xml:space="preserve"> </w:t>
      </w:r>
      <w:r w:rsidRPr="00916F3E">
        <w:rPr>
          <w:rFonts w:ascii="Times New Roman" w:hAnsi="Times New Roman" w:cs="Times New Roman"/>
          <w:lang w:val="id-ID"/>
        </w:rPr>
        <w:t>Indonesia yang memiliki nilai-nilai dan komitmen yang sama dengan kami terhadap perlindungan atas kawasan regional yang memiliki biodiversity yang luar</w:t>
      </w:r>
      <w:r w:rsidRPr="00916F3E">
        <w:rPr>
          <w:rFonts w:ascii="Times New Roman" w:hAnsi="Times New Roman" w:cs="Times New Roman"/>
        </w:rPr>
        <w:t xml:space="preserve"> </w:t>
      </w:r>
      <w:r w:rsidRPr="00916F3E">
        <w:rPr>
          <w:rFonts w:ascii="Times New Roman" w:hAnsi="Times New Roman" w:cs="Times New Roman"/>
          <w:lang w:val="id-ID"/>
        </w:rPr>
        <w:t xml:space="preserve">biasa. BHP Billiton </w:t>
      </w:r>
      <w:r w:rsidRPr="00916F3E">
        <w:rPr>
          <w:rFonts w:ascii="Times New Roman" w:hAnsi="Times New Roman" w:cs="Times New Roman"/>
        </w:rPr>
        <w:t xml:space="preserve">dan Adaro </w:t>
      </w:r>
      <w:r w:rsidRPr="00916F3E">
        <w:rPr>
          <w:rFonts w:ascii="Times New Roman" w:hAnsi="Times New Roman" w:cs="Times New Roman"/>
          <w:lang w:val="id-ID"/>
        </w:rPr>
        <w:t>sedang melakukan kajian untuk mengidentfikasi opsi-opsi pengembangan atas ketujuh PKP2B (Perjanjian Kerjasama Pengusahaan Pertambangan Batubara) yang kini dikenal sebagai proyek Batubara IndoMet.</w:t>
      </w:r>
    </w:p>
    <w:p w14:paraId="2125EEB1" w14:textId="77777777" w:rsidR="00916F3E" w:rsidRPr="00916F3E" w:rsidRDefault="00916F3E" w:rsidP="00916F3E">
      <w:pPr>
        <w:tabs>
          <w:tab w:val="left" w:pos="567"/>
        </w:tabs>
        <w:jc w:val="both"/>
        <w:rPr>
          <w:rFonts w:ascii="Times New Roman" w:hAnsi="Times New Roman" w:cs="Times New Roman"/>
        </w:rPr>
      </w:pPr>
      <w:r w:rsidRPr="00916F3E">
        <w:rPr>
          <w:rFonts w:ascii="Times New Roman" w:hAnsi="Times New Roman" w:cs="Times New Roman"/>
        </w:rPr>
        <w:t>b.</w:t>
      </w:r>
      <w:r w:rsidRPr="00916F3E">
        <w:rPr>
          <w:rFonts w:ascii="Times New Roman" w:hAnsi="Times New Roman" w:cs="Times New Roman"/>
        </w:rPr>
        <w:tab/>
      </w:r>
      <w:r w:rsidRPr="00916F3E">
        <w:rPr>
          <w:rFonts w:ascii="Times New Roman" w:hAnsi="Times New Roman" w:cs="Times New Roman"/>
          <w:i/>
        </w:rPr>
        <w:t>Joint Venture</w:t>
      </w:r>
      <w:r w:rsidRPr="00916F3E">
        <w:rPr>
          <w:rFonts w:ascii="Times New Roman" w:hAnsi="Times New Roman" w:cs="Times New Roman"/>
        </w:rPr>
        <w:t xml:space="preserve"> antara PT. Santan Batubara dengan PT. Petrosea</w:t>
      </w:r>
    </w:p>
    <w:p w14:paraId="4742C069" w14:textId="61A4A210" w:rsidR="00916F3E" w:rsidRPr="00916F3E" w:rsidRDefault="00916F3E" w:rsidP="00916F3E">
      <w:pPr>
        <w:tabs>
          <w:tab w:val="left" w:pos="567"/>
        </w:tabs>
        <w:jc w:val="both"/>
        <w:rPr>
          <w:rFonts w:ascii="Times New Roman" w:hAnsi="Times New Roman" w:cs="Times New Roman"/>
        </w:rPr>
      </w:pPr>
      <w:r>
        <w:rPr>
          <w:rFonts w:ascii="Times New Roman" w:hAnsi="Times New Roman" w:cs="Times New Roman"/>
        </w:rPr>
        <w:tab/>
      </w:r>
      <w:r w:rsidRPr="00916F3E">
        <w:rPr>
          <w:rFonts w:ascii="Times New Roman" w:hAnsi="Times New Roman" w:cs="Times New Roman"/>
        </w:rPr>
        <w:t xml:space="preserve">PT. Santan Batubara adalah perusahaan pertambangan yang didirikan pada tahun 1998. PT. Santan Batubara adalah perusahaan patungan 50/ 50 antara Petrosea yang 69,8% sahamnya dimiliki oleh Indika Energy dan PT. Harum Energy Tbk. Petrosea memiliki 50% saham di proyek ini, dan mulai melaksanakan kegiatan produksi di blok Separi pada tahun 2009. Di Separi, Petrosea melakukan volume penggalian batubara mencapai 2.2 juta ton sementara volume pengupasan tanah penutup mencapai 27.1 juta BCM pada tahun 2012. Target produksi di Separi untuk tahun 2013 ditetapkan sebesar 2.3 juta ton batubara dan 27.4 juta BCM pengupasan tanah penutup. </w:t>
      </w:r>
    </w:p>
    <w:p w14:paraId="66DC5A41" w14:textId="03EA1A8E" w:rsidR="00916F3E" w:rsidRPr="00916F3E" w:rsidRDefault="00916F3E" w:rsidP="00916F3E">
      <w:pPr>
        <w:tabs>
          <w:tab w:val="left" w:pos="567"/>
        </w:tabs>
        <w:jc w:val="both"/>
        <w:rPr>
          <w:rFonts w:ascii="Times New Roman" w:hAnsi="Times New Roman" w:cs="Times New Roman"/>
        </w:rPr>
      </w:pPr>
      <w:r>
        <w:rPr>
          <w:rFonts w:ascii="Times New Roman" w:hAnsi="Times New Roman" w:cs="Times New Roman"/>
        </w:rPr>
        <w:tab/>
      </w:r>
      <w:r w:rsidRPr="00916F3E">
        <w:rPr>
          <w:rFonts w:ascii="Times New Roman" w:hAnsi="Times New Roman" w:cs="Times New Roman"/>
        </w:rPr>
        <w:t xml:space="preserve">Secara terpisah, di blok Uskap yang letaknya tidak terlalu jauh dari Separi, kegiatan penambangan mulai berjalan tahun 2012 dengan menghasilkan total produksi batubara sebanyak 500.000 ton dan pengupasan tanah penutup 5.6 juta BCM. Target untuk blok ini pada tahun 2013 adalah 1.2 juta ton batubara dan 14.7 juta BCM pengupasan tanah penutup Perusahaan memiliki 50% kepemilikan saham di PT. Santan Batubara produsen batubara dengan luas konsesi 24.930 hektar di </w:t>
      </w:r>
      <w:r w:rsidRPr="00916F3E">
        <w:rPr>
          <w:rFonts w:ascii="Times New Roman" w:hAnsi="Times New Roman" w:cs="Times New Roman"/>
        </w:rPr>
        <w:lastRenderedPageBreak/>
        <w:t xml:space="preserve">wilayah administrasi Kabupaten Kutai Kartanegara dan Kota Bontang, Kalimantan Timur, bersama dengan PT. Harum Energy Tbk. Aset PT. Santan Batubara memiliki nilai yang amat tinggi, dan perusahaan akan fokus untuk menggali potensinya semaksimal mungkin. </w:t>
      </w:r>
    </w:p>
    <w:p w14:paraId="6E02F64B" w14:textId="14A9C1A1" w:rsidR="00916F3E" w:rsidRPr="00FA6188" w:rsidRDefault="00916F3E" w:rsidP="00916F3E">
      <w:pPr>
        <w:tabs>
          <w:tab w:val="left" w:pos="567"/>
        </w:tabs>
        <w:jc w:val="both"/>
        <w:rPr>
          <w:rFonts w:ascii="Times New Roman" w:hAnsi="Times New Roman" w:cs="Times New Roman"/>
        </w:rPr>
      </w:pPr>
      <w:r>
        <w:rPr>
          <w:rFonts w:ascii="Times New Roman" w:hAnsi="Times New Roman" w:cs="Times New Roman"/>
        </w:rPr>
        <w:tab/>
      </w:r>
      <w:r w:rsidRPr="00916F3E">
        <w:rPr>
          <w:rFonts w:ascii="Times New Roman" w:hAnsi="Times New Roman" w:cs="Times New Roman"/>
        </w:rPr>
        <w:t xml:space="preserve">PT. Santan Batubara memulai penambangan batubara di blok Separi pada bulan April 2009 dan penjualannya di bulan Mei 2009, menghasilkan batubara sebesar 1.3 juta </w:t>
      </w:r>
      <w:r w:rsidRPr="00FA6188">
        <w:rPr>
          <w:rFonts w:ascii="Times New Roman" w:hAnsi="Times New Roman" w:cs="Times New Roman"/>
        </w:rPr>
        <w:t>ton ditahun 2009, 2.0 juta ton di tahun 2010 dan 1.7 juta ton di tahun 2011. Blok Uskap memulai produksi batubaranya di bulan Juli 2012 dan bersama dengan Blok Separi menghasilkan batubara sebesar 2.6 juta ton</w:t>
      </w:r>
      <w:r w:rsidR="00FA6188" w:rsidRPr="00FA6188">
        <w:rPr>
          <w:rFonts w:ascii="Times New Roman" w:hAnsi="Times New Roman" w:cs="Times New Roman"/>
        </w:rPr>
        <w:t xml:space="preserve"> (</w:t>
      </w:r>
      <w:r w:rsidR="00FA6188" w:rsidRPr="00FA6188">
        <w:rPr>
          <w:rFonts w:ascii="Times New Roman" w:hAnsi="Times New Roman" w:cs="Times New Roman"/>
          <w:lang w:val="it-IT"/>
        </w:rPr>
        <w:t>Laporan Tahunan Petrose Tahun 2012)</w:t>
      </w:r>
      <w:r w:rsidRPr="00FA6188">
        <w:rPr>
          <w:rFonts w:ascii="Times New Roman" w:hAnsi="Times New Roman" w:cs="Times New Roman"/>
        </w:rPr>
        <w:t xml:space="preserve">. </w:t>
      </w:r>
    </w:p>
    <w:p w14:paraId="39125C87" w14:textId="77777777" w:rsidR="00916F3E" w:rsidRDefault="00916F3E" w:rsidP="00916F3E">
      <w:pPr>
        <w:tabs>
          <w:tab w:val="left" w:pos="567"/>
        </w:tabs>
        <w:jc w:val="both"/>
        <w:rPr>
          <w:rFonts w:ascii="Times New Roman" w:hAnsi="Times New Roman" w:cs="Times New Roman"/>
        </w:rPr>
      </w:pPr>
      <w:r w:rsidRPr="00FA6188">
        <w:rPr>
          <w:rFonts w:ascii="Times New Roman" w:hAnsi="Times New Roman" w:cs="Times New Roman"/>
        </w:rPr>
        <w:tab/>
        <w:t xml:space="preserve">Pembentukan perusahaan baru, akuisisi, merger, dan </w:t>
      </w:r>
      <w:r w:rsidRPr="00FA6188">
        <w:rPr>
          <w:rFonts w:ascii="Times New Roman" w:hAnsi="Times New Roman" w:cs="Times New Roman"/>
          <w:i/>
        </w:rPr>
        <w:t>joint venture</w:t>
      </w:r>
      <w:r w:rsidRPr="00FA6188">
        <w:rPr>
          <w:rFonts w:ascii="Times New Roman" w:hAnsi="Times New Roman" w:cs="Times New Roman"/>
          <w:lang w:val="id-ID"/>
        </w:rPr>
        <w:t xml:space="preserve"> adalah salah satu strategi dalam dunia korporasi. Tujuannya secara garis besar adalah untuk mencapai pertumbuhan, memperkuat struktur, sinergi antar entitas, di</w:t>
      </w:r>
      <w:r w:rsidRPr="00FA6188">
        <w:rPr>
          <w:rFonts w:ascii="Times New Roman" w:hAnsi="Times New Roman" w:cs="Times New Roman"/>
        </w:rPr>
        <w:t>v</w:t>
      </w:r>
      <w:r w:rsidRPr="00FA6188">
        <w:rPr>
          <w:rFonts w:ascii="Times New Roman" w:hAnsi="Times New Roman" w:cs="Times New Roman"/>
          <w:lang w:val="id-ID"/>
        </w:rPr>
        <w:t>ersi</w:t>
      </w:r>
      <w:r w:rsidRPr="00FA6188">
        <w:rPr>
          <w:rFonts w:ascii="Times New Roman" w:hAnsi="Times New Roman" w:cs="Times New Roman"/>
        </w:rPr>
        <w:t>f</w:t>
      </w:r>
      <w:r w:rsidRPr="00FA6188">
        <w:rPr>
          <w:rFonts w:ascii="Times New Roman" w:hAnsi="Times New Roman" w:cs="Times New Roman"/>
          <w:lang w:val="id-ID"/>
        </w:rPr>
        <w:t>ikasi produk</w:t>
      </w:r>
      <w:r w:rsidRPr="00916F3E">
        <w:rPr>
          <w:rFonts w:ascii="Times New Roman" w:hAnsi="Times New Roman" w:cs="Times New Roman"/>
          <w:lang w:val="id-ID"/>
        </w:rPr>
        <w:t xml:space="preserve">, serta meningkatkan </w:t>
      </w:r>
      <w:r w:rsidRPr="00916F3E">
        <w:rPr>
          <w:rFonts w:ascii="Times New Roman" w:hAnsi="Times New Roman" w:cs="Times New Roman"/>
          <w:i/>
          <w:lang w:val="id-ID"/>
        </w:rPr>
        <w:t>market share</w:t>
      </w:r>
      <w:r w:rsidRPr="00916F3E">
        <w:rPr>
          <w:rFonts w:ascii="Times New Roman" w:hAnsi="Times New Roman" w:cs="Times New Roman"/>
          <w:lang w:val="id-ID"/>
        </w:rPr>
        <w:t>.</w:t>
      </w:r>
      <w:r w:rsidRPr="00916F3E">
        <w:rPr>
          <w:rFonts w:ascii="Times New Roman" w:hAnsi="Times New Roman" w:cs="Times New Roman"/>
        </w:rPr>
        <w:t xml:space="preserve"> Kegiatan aksi korporasi tersebut merupakan bagian ekspansi bisnis yang sering dilakukan oleh perusahaan </w:t>
      </w:r>
      <w:r w:rsidRPr="00916F3E">
        <w:rPr>
          <w:rFonts w:ascii="Times New Roman" w:hAnsi="Times New Roman" w:cs="Times New Roman"/>
          <w:i/>
        </w:rPr>
        <w:t>group</w:t>
      </w:r>
      <w:r w:rsidRPr="00916F3E">
        <w:rPr>
          <w:rFonts w:ascii="Times New Roman" w:hAnsi="Times New Roman" w:cs="Times New Roman"/>
        </w:rPr>
        <w:t xml:space="preserve"> di Indonesia, khususnya pada sektor pertambangan batubara.</w:t>
      </w:r>
    </w:p>
    <w:p w14:paraId="181ED978" w14:textId="5D7ED26E" w:rsidR="00916F3E" w:rsidRPr="00916F3E" w:rsidRDefault="00916F3E" w:rsidP="00916F3E">
      <w:pPr>
        <w:tabs>
          <w:tab w:val="left" w:pos="567"/>
        </w:tabs>
        <w:jc w:val="both"/>
        <w:rPr>
          <w:rFonts w:ascii="Times New Roman" w:hAnsi="Times New Roman" w:cs="Times New Roman"/>
        </w:rPr>
      </w:pPr>
      <w:r>
        <w:rPr>
          <w:rFonts w:ascii="Times New Roman" w:hAnsi="Times New Roman" w:cs="Times New Roman"/>
        </w:rPr>
        <w:tab/>
      </w:r>
      <w:r w:rsidRPr="00916F3E">
        <w:rPr>
          <w:rFonts w:ascii="Times New Roman" w:hAnsi="Times New Roman" w:cs="Times New Roman"/>
        </w:rPr>
        <w:t xml:space="preserve">Aksi korporasi di atas tentunya memungkinkan dilaksanakan selama dalam proses aksi korporasi tersebut tidak melanggar atau bertentangan dengan </w:t>
      </w:r>
      <w:r w:rsidRPr="00916F3E">
        <w:rPr>
          <w:rFonts w:ascii="Times New Roman" w:hAnsi="Times New Roman" w:cs="Times New Roman"/>
          <w:lang w:val="id-ID"/>
        </w:rPr>
        <w:t>Undang-undang No. 5 Tahun 1999 tentang Larangan Praktek Monopoli dan Persaingan Usaha Tidak Sehat</w:t>
      </w:r>
      <w:r w:rsidRPr="00916F3E">
        <w:rPr>
          <w:rFonts w:ascii="Times New Roman" w:hAnsi="Times New Roman" w:cs="Times New Roman"/>
        </w:rPr>
        <w:t xml:space="preserve">. Selain itu, mengingat area yang dijadikan pokok bahasan adalah sektor pertambangan, maka tidak boleh pula melanggar atau bertentangan dengan Undang-undang No. 4 Tahun 2009 tentang Pertambangan Mineral dan Batubara. </w:t>
      </w:r>
    </w:p>
    <w:p w14:paraId="5A9E2097" w14:textId="5EA3639E" w:rsidR="00EA10E0" w:rsidRPr="00916F3E" w:rsidRDefault="00EA10E0" w:rsidP="00916F3E">
      <w:pPr>
        <w:tabs>
          <w:tab w:val="left" w:pos="567"/>
        </w:tabs>
        <w:jc w:val="both"/>
        <w:rPr>
          <w:rFonts w:ascii="Times New Roman" w:hAnsi="Times New Roman" w:cs="Times New Roman"/>
        </w:rPr>
      </w:pPr>
    </w:p>
    <w:p w14:paraId="7F5517EB" w14:textId="77777777" w:rsidR="00EA10E0" w:rsidRPr="002B7B1B" w:rsidRDefault="00EA10E0" w:rsidP="00EA10E0">
      <w:pPr>
        <w:pStyle w:val="ListParagraph"/>
        <w:numPr>
          <w:ilvl w:val="0"/>
          <w:numId w:val="1"/>
        </w:numPr>
        <w:tabs>
          <w:tab w:val="left" w:pos="567"/>
        </w:tabs>
        <w:ind w:left="567" w:hanging="567"/>
        <w:rPr>
          <w:rFonts w:ascii="Times New Roman" w:hAnsi="Times New Roman" w:cs="Times New Roman"/>
          <w:b/>
        </w:rPr>
      </w:pPr>
      <w:r w:rsidRPr="002B7B1B">
        <w:rPr>
          <w:rFonts w:ascii="Times New Roman" w:hAnsi="Times New Roman" w:cs="Times New Roman"/>
          <w:b/>
        </w:rPr>
        <w:t>Simpulan</w:t>
      </w:r>
    </w:p>
    <w:p w14:paraId="0662CC0C" w14:textId="77777777" w:rsidR="00C12CCB" w:rsidRDefault="00C12CCB" w:rsidP="00C12CCB">
      <w:pPr>
        <w:tabs>
          <w:tab w:val="left" w:pos="567"/>
        </w:tabs>
        <w:jc w:val="both"/>
        <w:rPr>
          <w:rFonts w:ascii="Times New Roman" w:hAnsi="Times New Roman" w:cs="Times New Roman"/>
        </w:rPr>
      </w:pPr>
      <w:r>
        <w:rPr>
          <w:rFonts w:ascii="Times New Roman" w:hAnsi="Times New Roman" w:cs="Times New Roman"/>
        </w:rPr>
        <w:tab/>
      </w:r>
      <w:r w:rsidRPr="00C12CCB">
        <w:rPr>
          <w:rFonts w:ascii="Times New Roman" w:hAnsi="Times New Roman" w:cs="Times New Roman"/>
        </w:rPr>
        <w:t xml:space="preserve">Pelaksanaan ekspansi perusahaan </w:t>
      </w:r>
      <w:r w:rsidRPr="00C12CCB">
        <w:rPr>
          <w:rFonts w:ascii="Times New Roman" w:hAnsi="Times New Roman" w:cs="Times New Roman"/>
          <w:i/>
        </w:rPr>
        <w:t>group</w:t>
      </w:r>
      <w:r w:rsidRPr="00C12CCB">
        <w:rPr>
          <w:rFonts w:ascii="Times New Roman" w:hAnsi="Times New Roman" w:cs="Times New Roman"/>
        </w:rPr>
        <w:t xml:space="preserve"> yang terjadi di sektor pertambangan. Setidaknya terdapat empat cara yang digunakan oleh perusahaan dalam melakukan ekspansi di sektor pertambangan batubara. Adapun cara yang dilakukan oleh perusahaan dalam melakukan ekspansi adalah sebagai </w:t>
      </w:r>
      <w:proofErr w:type="gramStart"/>
      <w:r w:rsidRPr="00C12CCB">
        <w:rPr>
          <w:rFonts w:ascii="Times New Roman" w:hAnsi="Times New Roman" w:cs="Times New Roman"/>
        </w:rPr>
        <w:t>berikut</w:t>
      </w:r>
      <w:r>
        <w:rPr>
          <w:rFonts w:ascii="Times New Roman" w:hAnsi="Times New Roman" w:cs="Times New Roman"/>
        </w:rPr>
        <w:t xml:space="preserve"> </w:t>
      </w:r>
      <w:r w:rsidRPr="00C12CCB">
        <w:rPr>
          <w:rFonts w:ascii="Times New Roman" w:hAnsi="Times New Roman" w:cs="Times New Roman"/>
        </w:rPr>
        <w:t>:</w:t>
      </w:r>
      <w:proofErr w:type="gramEnd"/>
    </w:p>
    <w:p w14:paraId="118F7E92" w14:textId="77777777" w:rsidR="00C12CCB" w:rsidRPr="00C12CCB" w:rsidRDefault="00C12CCB" w:rsidP="00C12CCB">
      <w:pPr>
        <w:tabs>
          <w:tab w:val="left" w:pos="567"/>
        </w:tabs>
        <w:jc w:val="both"/>
        <w:rPr>
          <w:rFonts w:ascii="Times New Roman" w:hAnsi="Times New Roman" w:cs="Times New Roman"/>
        </w:rPr>
      </w:pPr>
      <w:r w:rsidRPr="00C12CCB">
        <w:rPr>
          <w:rFonts w:ascii="Times New Roman" w:hAnsi="Times New Roman" w:cs="Times New Roman"/>
        </w:rPr>
        <w:t xml:space="preserve">Merger. </w:t>
      </w:r>
      <w:r w:rsidRPr="00C12CCB">
        <w:rPr>
          <w:rFonts w:ascii="Times New Roman" w:hAnsi="Times New Roman" w:cs="Times New Roman"/>
          <w:lang w:val="en-ID"/>
        </w:rPr>
        <w:t>Ada beberapa alasan perusahaan melakukan merger, antara lain:</w:t>
      </w:r>
    </w:p>
    <w:p w14:paraId="48F75905" w14:textId="77777777" w:rsidR="00C12CCB" w:rsidRPr="00C12CCB" w:rsidRDefault="00C12CCB" w:rsidP="00C12CCB">
      <w:pPr>
        <w:numPr>
          <w:ilvl w:val="0"/>
          <w:numId w:val="22"/>
        </w:numPr>
        <w:ind w:left="993" w:hanging="426"/>
        <w:jc w:val="both"/>
        <w:rPr>
          <w:rFonts w:ascii="Times New Roman" w:hAnsi="Times New Roman" w:cs="Times New Roman"/>
          <w:lang w:val="en-ID"/>
        </w:rPr>
      </w:pPr>
      <w:r w:rsidRPr="00C12CCB">
        <w:rPr>
          <w:rFonts w:ascii="Times New Roman" w:hAnsi="Times New Roman" w:cs="Times New Roman"/>
          <w:lang w:val="en-ID"/>
        </w:rPr>
        <w:t xml:space="preserve">Dengan melakukan </w:t>
      </w:r>
      <w:r w:rsidRPr="00C12CCB">
        <w:rPr>
          <w:rFonts w:ascii="Times New Roman" w:hAnsi="Times New Roman" w:cs="Times New Roman"/>
          <w:i/>
          <w:lang w:val="en-ID"/>
        </w:rPr>
        <w:t>merger</w:t>
      </w:r>
      <w:r w:rsidRPr="00C12CCB">
        <w:rPr>
          <w:rFonts w:ascii="Times New Roman" w:hAnsi="Times New Roman" w:cs="Times New Roman"/>
          <w:lang w:val="en-ID"/>
        </w:rPr>
        <w:t xml:space="preserve"> diharapkan nilai perusahaan lebih besar daripada penjumlahan nilai masing-masing perusahaan sebelum </w:t>
      </w:r>
      <w:r w:rsidRPr="00C12CCB">
        <w:rPr>
          <w:rFonts w:ascii="Times New Roman" w:hAnsi="Times New Roman" w:cs="Times New Roman"/>
          <w:i/>
          <w:lang w:val="en-ID"/>
        </w:rPr>
        <w:t>merger</w:t>
      </w:r>
      <w:r w:rsidRPr="00C12CCB">
        <w:rPr>
          <w:rFonts w:ascii="Times New Roman" w:hAnsi="Times New Roman" w:cs="Times New Roman"/>
          <w:lang w:val="en-ID"/>
        </w:rPr>
        <w:t>.</w:t>
      </w:r>
    </w:p>
    <w:p w14:paraId="541EE537" w14:textId="77777777" w:rsidR="00C12CCB" w:rsidRPr="00C12CCB" w:rsidRDefault="00C12CCB" w:rsidP="00C12CCB">
      <w:pPr>
        <w:numPr>
          <w:ilvl w:val="0"/>
          <w:numId w:val="22"/>
        </w:numPr>
        <w:ind w:left="993" w:hanging="426"/>
        <w:jc w:val="both"/>
        <w:rPr>
          <w:rFonts w:ascii="Times New Roman" w:hAnsi="Times New Roman" w:cs="Times New Roman"/>
          <w:lang w:val="en-ID"/>
        </w:rPr>
      </w:pPr>
      <w:r w:rsidRPr="00C12CCB">
        <w:rPr>
          <w:rFonts w:ascii="Times New Roman" w:hAnsi="Times New Roman" w:cs="Times New Roman"/>
          <w:lang w:val="en-ID"/>
        </w:rPr>
        <w:t>Meminimalkan pajak dan memenimalkan penggunakaan menggunakan kas yang berlebih.</w:t>
      </w:r>
    </w:p>
    <w:p w14:paraId="404C4500" w14:textId="77777777" w:rsidR="00C12CCB" w:rsidRPr="00C12CCB" w:rsidRDefault="00C12CCB" w:rsidP="00C12CCB">
      <w:pPr>
        <w:numPr>
          <w:ilvl w:val="0"/>
          <w:numId w:val="22"/>
        </w:numPr>
        <w:ind w:left="993" w:hanging="426"/>
        <w:jc w:val="both"/>
        <w:rPr>
          <w:rFonts w:ascii="Times New Roman" w:hAnsi="Times New Roman" w:cs="Times New Roman"/>
          <w:lang w:val="en-ID"/>
        </w:rPr>
      </w:pPr>
      <w:r w:rsidRPr="00C12CCB">
        <w:rPr>
          <w:rFonts w:ascii="Times New Roman" w:hAnsi="Times New Roman" w:cs="Times New Roman"/>
        </w:rPr>
        <w:t>Perusahaan dapat melakukan penurunan beban untuk memproduksi.</w:t>
      </w:r>
    </w:p>
    <w:p w14:paraId="48FFD88E" w14:textId="77777777" w:rsidR="00C12CCB" w:rsidRPr="00C12CCB" w:rsidRDefault="00C12CCB" w:rsidP="00C12CCB">
      <w:pPr>
        <w:numPr>
          <w:ilvl w:val="0"/>
          <w:numId w:val="22"/>
        </w:numPr>
        <w:ind w:left="993" w:hanging="426"/>
        <w:jc w:val="both"/>
        <w:rPr>
          <w:rFonts w:ascii="Times New Roman" w:hAnsi="Times New Roman" w:cs="Times New Roman"/>
          <w:lang w:val="en-ID"/>
        </w:rPr>
      </w:pPr>
      <w:r w:rsidRPr="00C12CCB">
        <w:rPr>
          <w:rFonts w:ascii="Times New Roman" w:hAnsi="Times New Roman" w:cs="Times New Roman"/>
          <w:lang w:val="en-ID"/>
        </w:rPr>
        <w:t xml:space="preserve">Keuntungan dari segi finansial. Perusahaan hasil </w:t>
      </w:r>
      <w:r w:rsidRPr="00C12CCB">
        <w:rPr>
          <w:rFonts w:ascii="Times New Roman" w:hAnsi="Times New Roman" w:cs="Times New Roman"/>
          <w:i/>
          <w:lang w:val="en-ID"/>
        </w:rPr>
        <w:t>merger</w:t>
      </w:r>
      <w:r w:rsidRPr="00C12CCB">
        <w:rPr>
          <w:rFonts w:ascii="Times New Roman" w:hAnsi="Times New Roman" w:cs="Times New Roman"/>
          <w:lang w:val="en-ID"/>
        </w:rPr>
        <w:t xml:space="preserve"> dapat memperoleh manfaat dipasar uang maupun pasar modal karena meningkatnya ukuran (</w:t>
      </w:r>
      <w:r w:rsidRPr="00C12CCB">
        <w:rPr>
          <w:rFonts w:ascii="Times New Roman" w:hAnsi="Times New Roman" w:cs="Times New Roman"/>
          <w:i/>
          <w:lang w:val="en-ID"/>
        </w:rPr>
        <w:t>size</w:t>
      </w:r>
      <w:r w:rsidRPr="00C12CCB">
        <w:rPr>
          <w:rFonts w:ascii="Times New Roman" w:hAnsi="Times New Roman" w:cs="Times New Roman"/>
          <w:lang w:val="en-ID"/>
        </w:rPr>
        <w:t xml:space="preserve">), termasuk efisiensi. Melalui </w:t>
      </w:r>
      <w:r w:rsidRPr="00C12CCB">
        <w:rPr>
          <w:rFonts w:ascii="Times New Roman" w:hAnsi="Times New Roman" w:cs="Times New Roman"/>
          <w:i/>
          <w:lang w:val="en-ID"/>
        </w:rPr>
        <w:t>takeover</w:t>
      </w:r>
      <w:r w:rsidRPr="00C12CCB">
        <w:rPr>
          <w:rFonts w:ascii="Times New Roman" w:hAnsi="Times New Roman" w:cs="Times New Roman"/>
          <w:lang w:val="en-ID"/>
        </w:rPr>
        <w:t xml:space="preserve"> atau </w:t>
      </w:r>
      <w:r w:rsidRPr="00C12CCB">
        <w:rPr>
          <w:rFonts w:ascii="Times New Roman" w:hAnsi="Times New Roman" w:cs="Times New Roman"/>
          <w:i/>
          <w:lang w:val="en-ID"/>
        </w:rPr>
        <w:t>merger</w:t>
      </w:r>
      <w:r w:rsidRPr="00C12CCB">
        <w:rPr>
          <w:rFonts w:ascii="Times New Roman" w:hAnsi="Times New Roman" w:cs="Times New Roman"/>
          <w:lang w:val="en-ID"/>
        </w:rPr>
        <w:t xml:space="preserve"> perusahaan akan lebih besar sehingga dapat meningkatkan kapasitas untuk memeroleh pinjaman. </w:t>
      </w:r>
    </w:p>
    <w:p w14:paraId="1A23AB56" w14:textId="77777777" w:rsidR="00C12CCB" w:rsidRPr="00C12CCB" w:rsidRDefault="00C12CCB" w:rsidP="00C12CCB">
      <w:pPr>
        <w:numPr>
          <w:ilvl w:val="0"/>
          <w:numId w:val="22"/>
        </w:numPr>
        <w:ind w:left="993" w:hanging="426"/>
        <w:jc w:val="both"/>
        <w:rPr>
          <w:rFonts w:ascii="Times New Roman" w:hAnsi="Times New Roman" w:cs="Times New Roman"/>
          <w:lang w:val="en-ID"/>
        </w:rPr>
      </w:pPr>
      <w:r w:rsidRPr="00C12CCB">
        <w:rPr>
          <w:rFonts w:ascii="Times New Roman" w:hAnsi="Times New Roman" w:cs="Times New Roman"/>
          <w:lang w:val="en-ID"/>
        </w:rPr>
        <w:t xml:space="preserve">Mempermudah Administrasi dan Pelaporan. </w:t>
      </w:r>
    </w:p>
    <w:p w14:paraId="6570BD5C" w14:textId="0010F1F0" w:rsidR="00C12CCB" w:rsidRPr="00C12CCB" w:rsidRDefault="00C12CCB" w:rsidP="00C12CCB">
      <w:pPr>
        <w:tabs>
          <w:tab w:val="left" w:pos="567"/>
        </w:tabs>
        <w:jc w:val="both"/>
        <w:rPr>
          <w:rFonts w:ascii="Times New Roman" w:hAnsi="Times New Roman" w:cs="Times New Roman"/>
        </w:rPr>
      </w:pPr>
      <w:r>
        <w:rPr>
          <w:rFonts w:ascii="Times New Roman" w:hAnsi="Times New Roman" w:cs="Times New Roman"/>
          <w:i/>
        </w:rPr>
        <w:tab/>
      </w:r>
      <w:r w:rsidRPr="00C12CCB">
        <w:rPr>
          <w:rFonts w:ascii="Times New Roman" w:hAnsi="Times New Roman" w:cs="Times New Roman"/>
          <w:i/>
        </w:rPr>
        <w:t xml:space="preserve">Joint Venture. </w:t>
      </w:r>
      <w:r w:rsidRPr="00C12CCB">
        <w:rPr>
          <w:rFonts w:ascii="Times New Roman" w:hAnsi="Times New Roman" w:cs="Times New Roman"/>
        </w:rPr>
        <w:t xml:space="preserve">Dalam sektor pertambangan, </w:t>
      </w:r>
      <w:r w:rsidRPr="00C12CCB">
        <w:rPr>
          <w:rFonts w:ascii="Times New Roman" w:hAnsi="Times New Roman" w:cs="Times New Roman"/>
          <w:i/>
        </w:rPr>
        <w:t>joint venture</w:t>
      </w:r>
      <w:r w:rsidRPr="00C12CCB">
        <w:rPr>
          <w:rFonts w:ascii="Times New Roman" w:hAnsi="Times New Roman" w:cs="Times New Roman"/>
        </w:rPr>
        <w:t xml:space="preserve"> merupakan salah satu cara yang digunakan untuk mengembangkan bisnisnya. Banyak pelaku bisnis pertambangan/ pemilik perusahaan tambang sangat bersemangat mencari mitra baru/ funder batubara untuk menjalankan bisnisnya dengan cara joint </w:t>
      </w:r>
      <w:r w:rsidRPr="00C12CCB">
        <w:rPr>
          <w:rFonts w:ascii="Times New Roman" w:hAnsi="Times New Roman" w:cs="Times New Roman"/>
          <w:i/>
        </w:rPr>
        <w:t>venture/ joint operation.</w:t>
      </w:r>
      <w:r w:rsidRPr="00C12CCB">
        <w:rPr>
          <w:rFonts w:ascii="Times New Roman" w:hAnsi="Times New Roman" w:cs="Times New Roman"/>
        </w:rPr>
        <w:t xml:space="preserve">  Kesempatan ini harusnya mendapatkan respon positif dari para pelaku </w:t>
      </w:r>
      <w:r w:rsidRPr="00C12CCB">
        <w:rPr>
          <w:rFonts w:ascii="Times New Roman" w:hAnsi="Times New Roman" w:cs="Times New Roman"/>
        </w:rPr>
        <w:lastRenderedPageBreak/>
        <w:t>bisnis lain seperti Perusahaan menengah/per-seorangan yang tertarik masuk ke bisnis pertambangan.</w:t>
      </w:r>
    </w:p>
    <w:p w14:paraId="251E2562" w14:textId="560DC339" w:rsidR="00C12CCB" w:rsidRDefault="00916F3E" w:rsidP="00066F0B">
      <w:pPr>
        <w:tabs>
          <w:tab w:val="left" w:pos="567"/>
        </w:tabs>
        <w:jc w:val="both"/>
        <w:rPr>
          <w:rFonts w:ascii="Times New Roman" w:hAnsi="Times New Roman" w:cs="Times New Roman"/>
        </w:rPr>
      </w:pPr>
      <w:r>
        <w:rPr>
          <w:rFonts w:ascii="Times New Roman" w:hAnsi="Times New Roman" w:cs="Times New Roman"/>
        </w:rPr>
        <w:tab/>
      </w:r>
    </w:p>
    <w:p w14:paraId="2E631985" w14:textId="77777777" w:rsidR="00EA10E0" w:rsidRPr="002B7B1B" w:rsidRDefault="00EA10E0" w:rsidP="00EA10E0">
      <w:pPr>
        <w:tabs>
          <w:tab w:val="left" w:pos="567"/>
        </w:tabs>
        <w:rPr>
          <w:rFonts w:ascii="Times New Roman" w:hAnsi="Times New Roman" w:cs="Times New Roman"/>
          <w:b/>
        </w:rPr>
      </w:pPr>
      <w:r w:rsidRPr="002B7B1B">
        <w:rPr>
          <w:rFonts w:ascii="Times New Roman" w:hAnsi="Times New Roman" w:cs="Times New Roman"/>
          <w:b/>
        </w:rPr>
        <w:t>Daftar Pustaka</w:t>
      </w:r>
    </w:p>
    <w:p w14:paraId="7BAAFAF3" w14:textId="309312B0" w:rsidR="00860B5A" w:rsidRPr="00860B5A" w:rsidRDefault="00066F0B" w:rsidP="00860B5A">
      <w:pPr>
        <w:pStyle w:val="ListParagraph"/>
        <w:ind w:left="567" w:hanging="567"/>
        <w:rPr>
          <w:rFonts w:ascii="Times New Roman" w:hAnsi="Times New Roman" w:cs="Times New Roman"/>
          <w:b/>
        </w:rPr>
      </w:pPr>
      <w:r w:rsidRPr="00860B5A">
        <w:rPr>
          <w:rFonts w:ascii="Times New Roman" w:hAnsi="Times New Roman" w:cs="Times New Roman"/>
          <w:b/>
        </w:rPr>
        <w:t>Buku</w:t>
      </w:r>
    </w:p>
    <w:p w14:paraId="696A2E17" w14:textId="77777777" w:rsidR="00860B5A" w:rsidRDefault="00860B5A" w:rsidP="00860B5A">
      <w:pPr>
        <w:pStyle w:val="FootnoteText"/>
        <w:ind w:left="567" w:hanging="567"/>
        <w:jc w:val="both"/>
        <w:rPr>
          <w:rFonts w:ascii="Times New Roman" w:hAnsi="Times New Roman" w:cs="Times New Roman"/>
          <w:lang w:val="id-ID"/>
        </w:rPr>
      </w:pPr>
      <w:r w:rsidRPr="00556F6E">
        <w:rPr>
          <w:rFonts w:ascii="Times New Roman" w:hAnsi="Times New Roman" w:cs="Times New Roman"/>
          <w:lang w:val="id-ID"/>
        </w:rPr>
        <w:t xml:space="preserve">Ardiagarini, </w:t>
      </w:r>
      <w:r>
        <w:rPr>
          <w:rFonts w:ascii="Times New Roman" w:hAnsi="Times New Roman" w:cs="Times New Roman"/>
          <w:lang w:val="id-ID"/>
        </w:rPr>
        <w:t>Siti, 2011,</w:t>
      </w:r>
      <w:r w:rsidRPr="00556F6E">
        <w:rPr>
          <w:rFonts w:ascii="Times New Roman" w:hAnsi="Times New Roman" w:cs="Times New Roman"/>
          <w:lang w:val="id-ID"/>
        </w:rPr>
        <w:t xml:space="preserve"> </w:t>
      </w:r>
      <w:r w:rsidRPr="00556F6E">
        <w:rPr>
          <w:rFonts w:ascii="Times New Roman" w:hAnsi="Times New Roman" w:cs="Times New Roman"/>
          <w:i/>
          <w:lang w:val="id-ID"/>
        </w:rPr>
        <w:t>“Analisis Dampak Merger dan Akuisisi Terhadap Kinerja Keuangan Perusahaan Target (Pada Perusahaan Diakuisi Periode 1997-2009)”.</w:t>
      </w:r>
      <w:r w:rsidRPr="00556F6E">
        <w:rPr>
          <w:rFonts w:ascii="Times New Roman" w:hAnsi="Times New Roman" w:cs="Times New Roman"/>
          <w:lang w:val="id-ID"/>
        </w:rPr>
        <w:t xml:space="preserve"> Skripsi, Fakultas Ekonomi, Universita</w:t>
      </w:r>
      <w:r>
        <w:rPr>
          <w:rFonts w:ascii="Times New Roman" w:hAnsi="Times New Roman" w:cs="Times New Roman"/>
          <w:lang w:val="id-ID"/>
        </w:rPr>
        <w:t>s Diponegoro, Semarang.</w:t>
      </w:r>
    </w:p>
    <w:p w14:paraId="29772543" w14:textId="77777777" w:rsidR="00860B5A" w:rsidRPr="00556F6E" w:rsidRDefault="00860B5A" w:rsidP="00860B5A">
      <w:pPr>
        <w:pStyle w:val="FootnoteText"/>
        <w:ind w:left="567" w:hanging="567"/>
        <w:jc w:val="both"/>
        <w:rPr>
          <w:rFonts w:ascii="Times New Roman" w:hAnsi="Times New Roman" w:cs="Times New Roman"/>
          <w:color w:val="000000" w:themeColor="text1"/>
          <w:lang w:val="pt-BR"/>
        </w:rPr>
      </w:pPr>
      <w:r w:rsidRPr="00556F6E">
        <w:rPr>
          <w:rFonts w:ascii="Times New Roman" w:hAnsi="Times New Roman" w:cs="Times New Roman"/>
          <w:color w:val="000000" w:themeColor="text1"/>
          <w:lang w:val="pt-BR"/>
        </w:rPr>
        <w:t>Arif Irwandy, 2014. “Batubara Indonesia”. Jakarta: PT. G</w:t>
      </w:r>
      <w:r>
        <w:rPr>
          <w:rFonts w:ascii="Times New Roman" w:hAnsi="Times New Roman" w:cs="Times New Roman"/>
          <w:color w:val="000000" w:themeColor="text1"/>
          <w:lang w:val="pt-BR"/>
        </w:rPr>
        <w:t>ramedia Pustaka Utama.</w:t>
      </w:r>
    </w:p>
    <w:p w14:paraId="5ADD4D4F" w14:textId="77777777" w:rsidR="00860B5A" w:rsidRPr="00556F6E" w:rsidRDefault="00860B5A" w:rsidP="00860B5A">
      <w:pPr>
        <w:pStyle w:val="FootnoteText"/>
        <w:ind w:left="567" w:hanging="567"/>
        <w:jc w:val="both"/>
        <w:rPr>
          <w:rFonts w:ascii="Times New Roman" w:hAnsi="Times New Roman" w:cs="Times New Roman"/>
          <w:lang w:val="pt-BR"/>
        </w:rPr>
      </w:pPr>
      <w:r w:rsidRPr="00556F6E">
        <w:rPr>
          <w:rFonts w:ascii="Times New Roman" w:hAnsi="Times New Roman" w:cs="Times New Roman"/>
          <w:lang w:val="pt-BR"/>
        </w:rPr>
        <w:t xml:space="preserve">Irwandy, </w:t>
      </w:r>
      <w:r>
        <w:rPr>
          <w:rFonts w:ascii="Times New Roman" w:hAnsi="Times New Roman" w:cs="Times New Roman"/>
          <w:lang w:val="pt-BR"/>
        </w:rPr>
        <w:t xml:space="preserve">Arif, </w:t>
      </w:r>
      <w:r w:rsidRPr="00556F6E">
        <w:rPr>
          <w:rFonts w:ascii="Times New Roman" w:hAnsi="Times New Roman" w:cs="Times New Roman"/>
          <w:lang w:val="pt-BR"/>
        </w:rPr>
        <w:t xml:space="preserve">2014. “Batubara Indonesia”. Jakarta: PT. Gramedia Pustaka Utama, hlm: 37. </w:t>
      </w:r>
    </w:p>
    <w:p w14:paraId="76EBC4F5" w14:textId="77777777" w:rsidR="00860B5A" w:rsidRDefault="00860B5A" w:rsidP="00860B5A">
      <w:pPr>
        <w:ind w:left="567" w:hanging="567"/>
        <w:jc w:val="both"/>
        <w:rPr>
          <w:rFonts w:ascii="Times New Roman" w:hAnsi="Times New Roman" w:cs="Times New Roman"/>
          <w:lang w:val="it-IT"/>
        </w:rPr>
      </w:pPr>
      <w:r w:rsidRPr="00556F6E">
        <w:rPr>
          <w:rFonts w:ascii="Times New Roman" w:hAnsi="Times New Roman" w:cs="Times New Roman"/>
          <w:lang w:val="it-IT"/>
        </w:rPr>
        <w:t>Laporan Tahunan Petrose Tahun 2012</w:t>
      </w:r>
      <w:r>
        <w:rPr>
          <w:rFonts w:ascii="Times New Roman" w:hAnsi="Times New Roman" w:cs="Times New Roman"/>
          <w:lang w:val="it-IT"/>
        </w:rPr>
        <w:t>.</w:t>
      </w:r>
    </w:p>
    <w:p w14:paraId="4DEFF579" w14:textId="77777777" w:rsidR="00860B5A" w:rsidRDefault="00860B5A" w:rsidP="00860B5A">
      <w:pPr>
        <w:pStyle w:val="FootnoteText"/>
        <w:ind w:left="567" w:hanging="567"/>
        <w:jc w:val="both"/>
        <w:rPr>
          <w:rFonts w:ascii="Times New Roman" w:hAnsi="Times New Roman" w:cs="Times New Roman"/>
          <w:lang w:val="id-ID"/>
        </w:rPr>
      </w:pPr>
      <w:r w:rsidRPr="00556F6E">
        <w:rPr>
          <w:rFonts w:ascii="Times New Roman" w:hAnsi="Times New Roman" w:cs="Times New Roman"/>
          <w:lang w:val="id-ID"/>
        </w:rPr>
        <w:t xml:space="preserve">Moin, </w:t>
      </w:r>
      <w:r>
        <w:rPr>
          <w:rFonts w:ascii="Times New Roman" w:hAnsi="Times New Roman" w:cs="Times New Roman"/>
          <w:lang w:val="id-ID"/>
        </w:rPr>
        <w:t xml:space="preserve">Abdul, </w:t>
      </w:r>
      <w:r w:rsidRPr="00556F6E">
        <w:rPr>
          <w:rFonts w:ascii="Times New Roman" w:hAnsi="Times New Roman" w:cs="Times New Roman"/>
          <w:lang w:val="id-ID"/>
        </w:rPr>
        <w:t xml:space="preserve">2003. </w:t>
      </w:r>
      <w:r w:rsidRPr="00556F6E">
        <w:rPr>
          <w:rFonts w:ascii="Times New Roman" w:hAnsi="Times New Roman" w:cs="Times New Roman"/>
          <w:i/>
          <w:lang w:val="id-ID"/>
        </w:rPr>
        <w:t>“Merger, Akuisisi dan Divertasi”</w:t>
      </w:r>
      <w:r w:rsidRPr="00556F6E">
        <w:rPr>
          <w:rFonts w:ascii="Times New Roman" w:hAnsi="Times New Roman" w:cs="Times New Roman"/>
          <w:lang w:val="id-ID"/>
        </w:rPr>
        <w:t>. Edis</w:t>
      </w:r>
      <w:r>
        <w:rPr>
          <w:rFonts w:ascii="Times New Roman" w:hAnsi="Times New Roman" w:cs="Times New Roman"/>
          <w:lang w:val="id-ID"/>
        </w:rPr>
        <w:t>i 1, Yogyakarta: Ekonisia.</w:t>
      </w:r>
    </w:p>
    <w:p w14:paraId="09A8F036" w14:textId="77777777" w:rsidR="00860B5A" w:rsidRDefault="00860B5A" w:rsidP="00860B5A">
      <w:pPr>
        <w:pStyle w:val="FootnoteText"/>
        <w:ind w:left="567" w:hanging="567"/>
        <w:jc w:val="both"/>
        <w:rPr>
          <w:rFonts w:ascii="Times New Roman" w:hAnsi="Times New Roman" w:cs="Times New Roman"/>
          <w:lang w:val="it-IT"/>
        </w:rPr>
      </w:pPr>
      <w:r w:rsidRPr="00556F6E">
        <w:rPr>
          <w:rFonts w:ascii="Times New Roman" w:hAnsi="Times New Roman" w:cs="Times New Roman"/>
          <w:lang w:val="it-IT"/>
        </w:rPr>
        <w:t xml:space="preserve">Munir, </w:t>
      </w:r>
      <w:r>
        <w:rPr>
          <w:rFonts w:ascii="Times New Roman" w:hAnsi="Times New Roman" w:cs="Times New Roman"/>
          <w:lang w:val="it-IT"/>
        </w:rPr>
        <w:t xml:space="preserve">Fuady, </w:t>
      </w:r>
      <w:r w:rsidRPr="00556F6E">
        <w:rPr>
          <w:rFonts w:ascii="Times New Roman" w:hAnsi="Times New Roman" w:cs="Times New Roman"/>
          <w:lang w:val="it-IT"/>
        </w:rPr>
        <w:t>1999. “Hukum Tentang Merger”. Bandung: PT. Ci</w:t>
      </w:r>
      <w:r>
        <w:rPr>
          <w:rFonts w:ascii="Times New Roman" w:hAnsi="Times New Roman" w:cs="Times New Roman"/>
          <w:lang w:val="it-IT"/>
        </w:rPr>
        <w:t>tra Aditya Bakti.</w:t>
      </w:r>
    </w:p>
    <w:p w14:paraId="31140582" w14:textId="77777777" w:rsidR="00860B5A" w:rsidRPr="00556F6E" w:rsidRDefault="00860B5A" w:rsidP="00860B5A">
      <w:pPr>
        <w:pStyle w:val="FootnoteText"/>
        <w:ind w:left="567" w:hanging="567"/>
        <w:jc w:val="both"/>
        <w:rPr>
          <w:rFonts w:ascii="Times New Roman" w:hAnsi="Times New Roman" w:cs="Times New Roman"/>
          <w:lang w:val="en-ID"/>
        </w:rPr>
      </w:pPr>
      <w:r w:rsidRPr="00556F6E">
        <w:rPr>
          <w:rFonts w:ascii="Times New Roman" w:hAnsi="Times New Roman" w:cs="Times New Roman"/>
        </w:rPr>
        <w:t xml:space="preserve">Murjianto R, 2002. </w:t>
      </w:r>
      <w:r w:rsidRPr="00556F6E">
        <w:rPr>
          <w:rFonts w:ascii="Times New Roman" w:hAnsi="Times New Roman" w:cs="Times New Roman"/>
          <w:i/>
        </w:rPr>
        <w:t>“Pengantar Hukum Dagang: Aspek-Aspek Hukum Perusahaan dan Larangan Praktek Monopoli”</w:t>
      </w:r>
      <w:r>
        <w:rPr>
          <w:rFonts w:ascii="Times New Roman" w:hAnsi="Times New Roman" w:cs="Times New Roman"/>
        </w:rPr>
        <w:t>. Yogyakarta: Liberti.</w:t>
      </w:r>
    </w:p>
    <w:p w14:paraId="6824276A" w14:textId="77777777" w:rsidR="00860B5A" w:rsidRPr="00556F6E" w:rsidRDefault="00860B5A" w:rsidP="00860B5A">
      <w:pPr>
        <w:pStyle w:val="FootnoteText"/>
        <w:ind w:left="567" w:hanging="567"/>
        <w:jc w:val="both"/>
        <w:rPr>
          <w:rFonts w:ascii="Times New Roman" w:hAnsi="Times New Roman" w:cs="Times New Roman"/>
          <w:lang w:val="pt-BR"/>
        </w:rPr>
      </w:pPr>
      <w:r w:rsidRPr="00556F6E">
        <w:rPr>
          <w:rFonts w:ascii="Times New Roman" w:hAnsi="Times New Roman" w:cs="Times New Roman"/>
          <w:lang w:val="pt-BR"/>
        </w:rPr>
        <w:t>Pusat Sumber Daya Mineral Batubara dan Panas Bumi. Executive Summary Pemutakhiran Data Dan Neraca Sumber Daya Energi Tahun 2015</w:t>
      </w:r>
      <w:r>
        <w:rPr>
          <w:rFonts w:ascii="Times New Roman" w:hAnsi="Times New Roman" w:cs="Times New Roman"/>
          <w:lang w:val="pt-BR"/>
        </w:rPr>
        <w:t>.</w:t>
      </w:r>
      <w:r w:rsidRPr="00556F6E">
        <w:rPr>
          <w:rFonts w:ascii="Times New Roman" w:hAnsi="Times New Roman" w:cs="Times New Roman"/>
          <w:lang w:val="pt-BR"/>
        </w:rPr>
        <w:t xml:space="preserve"> </w:t>
      </w:r>
    </w:p>
    <w:p w14:paraId="4E08E985" w14:textId="77777777" w:rsidR="00860B5A" w:rsidRPr="00556F6E" w:rsidRDefault="00860B5A" w:rsidP="00860B5A">
      <w:pPr>
        <w:pStyle w:val="FootnoteText"/>
        <w:ind w:left="567" w:hanging="567"/>
        <w:jc w:val="both"/>
        <w:rPr>
          <w:rFonts w:ascii="Times New Roman" w:hAnsi="Times New Roman" w:cs="Times New Roman"/>
          <w:lang w:val="pt-BR"/>
        </w:rPr>
      </w:pPr>
      <w:r w:rsidRPr="00556F6E">
        <w:rPr>
          <w:rFonts w:ascii="Times New Roman" w:hAnsi="Times New Roman" w:cs="Times New Roman"/>
          <w:lang w:val="pt-BR"/>
        </w:rPr>
        <w:t xml:space="preserve">Pusat Sumber Daya Mineral Batubara dan Panas Bumi. Executive Summary Pemutakhiran Data Dan Neraca Sumber Daya Energi Tahun 2015, hlm: 7. </w:t>
      </w:r>
    </w:p>
    <w:p w14:paraId="46F36F41" w14:textId="77777777" w:rsidR="00860B5A" w:rsidRPr="00556F6E" w:rsidRDefault="00860B5A" w:rsidP="00860B5A">
      <w:pPr>
        <w:ind w:left="567" w:hanging="567"/>
        <w:jc w:val="both"/>
        <w:rPr>
          <w:rFonts w:ascii="Times New Roman" w:hAnsi="Times New Roman" w:cs="Times New Roman"/>
          <w:lang w:val="id-ID"/>
        </w:rPr>
      </w:pPr>
      <w:r w:rsidRPr="00556F6E">
        <w:rPr>
          <w:rFonts w:ascii="Times New Roman" w:hAnsi="Times New Roman" w:cs="Times New Roman"/>
          <w:lang w:val="id-ID"/>
        </w:rPr>
        <w:t xml:space="preserve">Riyanto, </w:t>
      </w:r>
      <w:r>
        <w:rPr>
          <w:rFonts w:ascii="Times New Roman" w:hAnsi="Times New Roman" w:cs="Times New Roman"/>
          <w:lang w:val="id-ID"/>
        </w:rPr>
        <w:t xml:space="preserve">Bambang, </w:t>
      </w:r>
      <w:r w:rsidRPr="00556F6E">
        <w:rPr>
          <w:rFonts w:ascii="Times New Roman" w:hAnsi="Times New Roman" w:cs="Times New Roman"/>
          <w:lang w:val="id-ID"/>
        </w:rPr>
        <w:t xml:space="preserve">1999, </w:t>
      </w:r>
      <w:r w:rsidRPr="00556F6E">
        <w:rPr>
          <w:rFonts w:ascii="Times New Roman" w:hAnsi="Times New Roman" w:cs="Times New Roman"/>
          <w:i/>
          <w:lang w:val="id-ID"/>
        </w:rPr>
        <w:t>Dasar-dasar Pembelanjaan Perusahaan</w:t>
      </w:r>
      <w:r w:rsidRPr="00556F6E">
        <w:rPr>
          <w:rFonts w:ascii="Times New Roman" w:hAnsi="Times New Roman" w:cs="Times New Roman"/>
          <w:lang w:val="id-ID"/>
        </w:rPr>
        <w:t xml:space="preserve">, Edisi ke Empat, BPFE, </w:t>
      </w:r>
      <w:r>
        <w:rPr>
          <w:rFonts w:ascii="Times New Roman" w:hAnsi="Times New Roman" w:cs="Times New Roman"/>
          <w:lang w:val="id-ID"/>
        </w:rPr>
        <w:t>Yogyakarta.</w:t>
      </w:r>
    </w:p>
    <w:p w14:paraId="03FFE596" w14:textId="77777777" w:rsidR="00860B5A" w:rsidRPr="00556F6E" w:rsidRDefault="00860B5A" w:rsidP="00860B5A">
      <w:pPr>
        <w:pStyle w:val="FootnoteText"/>
        <w:ind w:left="567" w:hanging="567"/>
        <w:jc w:val="both"/>
        <w:rPr>
          <w:rFonts w:ascii="Times New Roman" w:hAnsi="Times New Roman" w:cs="Times New Roman"/>
          <w:lang w:val="en-ID"/>
        </w:rPr>
      </w:pPr>
      <w:r w:rsidRPr="00556F6E">
        <w:rPr>
          <w:rFonts w:ascii="Times New Roman" w:hAnsi="Times New Roman" w:cs="Times New Roman"/>
          <w:lang w:val="en-ID"/>
        </w:rPr>
        <w:t xml:space="preserve">Rudhi, </w:t>
      </w:r>
      <w:r>
        <w:rPr>
          <w:rFonts w:ascii="Times New Roman" w:hAnsi="Times New Roman" w:cs="Times New Roman"/>
          <w:lang w:val="en-ID"/>
        </w:rPr>
        <w:t xml:space="preserve">Prasetya, </w:t>
      </w:r>
      <w:r w:rsidRPr="00556F6E">
        <w:rPr>
          <w:rFonts w:ascii="Times New Roman" w:hAnsi="Times New Roman" w:cs="Times New Roman"/>
          <w:lang w:val="en-ID"/>
        </w:rPr>
        <w:t xml:space="preserve">2014, </w:t>
      </w:r>
      <w:r w:rsidRPr="00556F6E">
        <w:rPr>
          <w:rFonts w:ascii="Times New Roman" w:hAnsi="Times New Roman" w:cs="Times New Roman"/>
          <w:i/>
          <w:lang w:val="en-ID"/>
        </w:rPr>
        <w:t>Perseroan Terbatas</w:t>
      </w:r>
      <w:r w:rsidRPr="00556F6E">
        <w:rPr>
          <w:rFonts w:ascii="Times New Roman" w:hAnsi="Times New Roman" w:cs="Times New Roman"/>
          <w:lang w:val="en-ID"/>
        </w:rPr>
        <w:t xml:space="preserve"> </w:t>
      </w:r>
      <w:r w:rsidRPr="00556F6E">
        <w:rPr>
          <w:rFonts w:ascii="Times New Roman" w:hAnsi="Times New Roman" w:cs="Times New Roman"/>
          <w:i/>
          <w:lang w:val="en-ID"/>
        </w:rPr>
        <w:t>: Teori dan praktek</w:t>
      </w:r>
      <w:r w:rsidRPr="00556F6E">
        <w:rPr>
          <w:rFonts w:ascii="Times New Roman" w:hAnsi="Times New Roman" w:cs="Times New Roman"/>
          <w:lang w:val="en-ID"/>
        </w:rPr>
        <w:t xml:space="preserve">, Sinar Grafika, </w:t>
      </w:r>
      <w:r>
        <w:rPr>
          <w:rFonts w:ascii="Times New Roman" w:hAnsi="Times New Roman" w:cs="Times New Roman"/>
          <w:lang w:val="en-ID"/>
        </w:rPr>
        <w:t>Jakarta.</w:t>
      </w:r>
    </w:p>
    <w:p w14:paraId="0B175E39" w14:textId="77777777" w:rsidR="00860B5A" w:rsidRDefault="00860B5A" w:rsidP="00860B5A">
      <w:pPr>
        <w:pStyle w:val="FootnoteText"/>
        <w:ind w:left="567" w:hanging="567"/>
        <w:jc w:val="both"/>
        <w:rPr>
          <w:rFonts w:ascii="Times New Roman" w:hAnsi="Times New Roman" w:cs="Times New Roman"/>
          <w:lang w:val="es-ES"/>
        </w:rPr>
      </w:pPr>
      <w:r w:rsidRPr="00556F6E">
        <w:rPr>
          <w:rFonts w:ascii="Times New Roman" w:hAnsi="Times New Roman" w:cs="Times New Roman"/>
          <w:lang w:val="id-ID"/>
        </w:rPr>
        <w:t>Simanjuntak,</w:t>
      </w:r>
      <w:r w:rsidRPr="00556F6E">
        <w:rPr>
          <w:rFonts w:ascii="Times New Roman" w:hAnsi="Times New Roman" w:cs="Times New Roman"/>
          <w:lang w:val="es-ES"/>
        </w:rPr>
        <w:t xml:space="preserve"> </w:t>
      </w:r>
      <w:r>
        <w:rPr>
          <w:rFonts w:ascii="Times New Roman" w:hAnsi="Times New Roman" w:cs="Times New Roman"/>
          <w:lang w:val="id-ID"/>
        </w:rPr>
        <w:t xml:space="preserve">Emmy Pangaribuan, </w:t>
      </w:r>
      <w:r w:rsidRPr="00556F6E">
        <w:rPr>
          <w:rFonts w:ascii="Times New Roman" w:hAnsi="Times New Roman" w:cs="Times New Roman"/>
          <w:lang w:val="es-ES"/>
        </w:rPr>
        <w:t>2008</w:t>
      </w:r>
      <w:r>
        <w:rPr>
          <w:rFonts w:ascii="Times New Roman" w:hAnsi="Times New Roman" w:cs="Times New Roman"/>
          <w:lang w:val="es-ES"/>
        </w:rPr>
        <w:t>,</w:t>
      </w:r>
      <w:r w:rsidRPr="00556F6E">
        <w:rPr>
          <w:rFonts w:ascii="Times New Roman" w:hAnsi="Times New Roman" w:cs="Times New Roman"/>
          <w:i/>
          <w:lang w:val="es-ES"/>
        </w:rPr>
        <w:t>“Hukum Perusahaan Kelompok dan Globalisasi Usaha (Concern)”.</w:t>
      </w:r>
      <w:r w:rsidRPr="00556F6E">
        <w:rPr>
          <w:rFonts w:ascii="Times New Roman" w:hAnsi="Times New Roman" w:cs="Times New Roman"/>
          <w:lang w:val="es-ES"/>
        </w:rPr>
        <w:t xml:space="preserve"> Bahan Ajar Mata Kuliah Hukum Dagang Internasional. Universitas G</w:t>
      </w:r>
      <w:r>
        <w:rPr>
          <w:rFonts w:ascii="Times New Roman" w:hAnsi="Times New Roman" w:cs="Times New Roman"/>
          <w:lang w:val="es-ES"/>
        </w:rPr>
        <w:t>adjah Mada, Yogyakarta.</w:t>
      </w:r>
    </w:p>
    <w:p w14:paraId="6BA4495E" w14:textId="3878A449" w:rsidR="00066F0B" w:rsidRDefault="00860B5A" w:rsidP="00860B5A">
      <w:pPr>
        <w:pStyle w:val="FootnoteText"/>
        <w:ind w:left="567" w:hanging="567"/>
        <w:jc w:val="both"/>
        <w:rPr>
          <w:rFonts w:ascii="Times New Roman" w:hAnsi="Times New Roman" w:cs="Times New Roman"/>
          <w:lang w:val="en-ID" w:eastAsia="id-ID"/>
        </w:rPr>
      </w:pPr>
      <w:r w:rsidRPr="00556F6E">
        <w:rPr>
          <w:rFonts w:ascii="Times New Roman" w:hAnsi="Times New Roman" w:cs="Times New Roman"/>
          <w:lang w:val="en-ID" w:eastAsia="id-ID"/>
        </w:rPr>
        <w:t xml:space="preserve">Suhasril dan Mohammad Taufuk Makarao, 2010. </w:t>
      </w:r>
      <w:r w:rsidRPr="00556F6E">
        <w:rPr>
          <w:rFonts w:ascii="Times New Roman" w:hAnsi="Times New Roman" w:cs="Times New Roman"/>
          <w:i/>
          <w:lang w:val="en-ID" w:eastAsia="id-ID"/>
        </w:rPr>
        <w:t>“Hukum Larangan Praktik Monopoli dan Persaingan Usaha Tidak Sehat di Indonesia”</w:t>
      </w:r>
      <w:r w:rsidRPr="00556F6E">
        <w:rPr>
          <w:rFonts w:ascii="Times New Roman" w:hAnsi="Times New Roman" w:cs="Times New Roman"/>
          <w:lang w:val="en-ID" w:eastAsia="id-ID"/>
        </w:rPr>
        <w:t>. Bo</w:t>
      </w:r>
      <w:r>
        <w:rPr>
          <w:rFonts w:ascii="Times New Roman" w:hAnsi="Times New Roman" w:cs="Times New Roman"/>
          <w:lang w:val="en-ID" w:eastAsia="id-ID"/>
        </w:rPr>
        <w:t>gor: Ghalia Indonesia.</w:t>
      </w:r>
    </w:p>
    <w:p w14:paraId="074360E9" w14:textId="77777777" w:rsidR="00860B5A" w:rsidRPr="00860B5A" w:rsidRDefault="00860B5A" w:rsidP="00860B5A">
      <w:pPr>
        <w:pStyle w:val="FootnoteText"/>
        <w:ind w:left="567" w:hanging="567"/>
        <w:jc w:val="both"/>
        <w:rPr>
          <w:rFonts w:ascii="Times New Roman" w:hAnsi="Times New Roman" w:cs="Times New Roman"/>
          <w:lang w:val="en-ID"/>
        </w:rPr>
      </w:pPr>
    </w:p>
    <w:p w14:paraId="5918E20F" w14:textId="7E9D73F9" w:rsidR="00066F0B" w:rsidRPr="00066F0B" w:rsidRDefault="00066F0B" w:rsidP="00EA10E0">
      <w:pPr>
        <w:pStyle w:val="ListParagraph"/>
        <w:ind w:left="567" w:hanging="567"/>
        <w:rPr>
          <w:rFonts w:ascii="Times New Roman" w:hAnsi="Times New Roman" w:cs="Times New Roman"/>
          <w:b/>
        </w:rPr>
      </w:pPr>
      <w:r w:rsidRPr="00066F0B">
        <w:rPr>
          <w:rFonts w:ascii="Times New Roman" w:hAnsi="Times New Roman" w:cs="Times New Roman"/>
          <w:b/>
        </w:rPr>
        <w:t>Peraturan Perundang-Undangan</w:t>
      </w:r>
    </w:p>
    <w:p w14:paraId="36ADE0DA" w14:textId="77777777" w:rsidR="00066F0B" w:rsidRDefault="00066F0B" w:rsidP="00066F0B">
      <w:pPr>
        <w:ind w:left="567" w:hanging="567"/>
        <w:jc w:val="both"/>
        <w:rPr>
          <w:rFonts w:ascii="Times New Roman" w:hAnsi="Times New Roman" w:cs="Times New Roman"/>
          <w:lang w:val="id-ID"/>
        </w:rPr>
      </w:pPr>
      <w:r w:rsidRPr="00F20E90">
        <w:rPr>
          <w:rFonts w:ascii="Times New Roman" w:hAnsi="Times New Roman" w:cs="Times New Roman"/>
          <w:lang w:val="id-ID"/>
        </w:rPr>
        <w:t>Peraturan Pemerintah Nomor 57 Tahun 2010 tentang Penggabungan atau Peleburan Badan Usaha dan Pengambilalihan Saham Perusahaan Yang Dapat Mengakibatkan Terjadinya Prakt</w:t>
      </w:r>
      <w:r w:rsidRPr="00F20E90">
        <w:rPr>
          <w:rFonts w:ascii="Times New Roman" w:hAnsi="Times New Roman" w:cs="Times New Roman"/>
        </w:rPr>
        <w:t>e</w:t>
      </w:r>
      <w:r w:rsidRPr="00F20E90">
        <w:rPr>
          <w:rFonts w:ascii="Times New Roman" w:hAnsi="Times New Roman" w:cs="Times New Roman"/>
          <w:lang w:val="id-ID"/>
        </w:rPr>
        <w:t>k Monopoli dan Persaingan Usaha Tidak Sehat</w:t>
      </w:r>
    </w:p>
    <w:p w14:paraId="4797E5B5" w14:textId="77777777" w:rsidR="00066F0B" w:rsidRDefault="00066F0B" w:rsidP="00066F0B">
      <w:pPr>
        <w:ind w:left="567" w:hanging="567"/>
        <w:jc w:val="both"/>
        <w:rPr>
          <w:rFonts w:ascii="Times New Roman" w:hAnsi="Times New Roman" w:cs="Times New Roman"/>
          <w:lang w:val="id-ID"/>
        </w:rPr>
      </w:pPr>
      <w:r>
        <w:rPr>
          <w:rFonts w:ascii="Times New Roman" w:hAnsi="Times New Roman" w:cs="Times New Roman"/>
          <w:lang w:val="id-ID"/>
        </w:rPr>
        <w:t xml:space="preserve">Undang-undang Dasar </w:t>
      </w:r>
      <w:r w:rsidRPr="00DF1C4A">
        <w:rPr>
          <w:rFonts w:ascii="Times New Roman" w:hAnsi="Times New Roman" w:cs="Times New Roman"/>
          <w:lang w:val="id-ID"/>
        </w:rPr>
        <w:t>1945</w:t>
      </w:r>
    </w:p>
    <w:p w14:paraId="29543AC7" w14:textId="77777777" w:rsidR="00066F0B" w:rsidRPr="00556F6E" w:rsidRDefault="00066F0B" w:rsidP="00066F0B">
      <w:pPr>
        <w:ind w:left="567" w:hanging="567"/>
        <w:jc w:val="both"/>
        <w:rPr>
          <w:rFonts w:ascii="Times New Roman" w:hAnsi="Times New Roman" w:cs="Times New Roman"/>
        </w:rPr>
      </w:pPr>
      <w:r w:rsidRPr="00F20E90">
        <w:rPr>
          <w:rFonts w:ascii="Times New Roman" w:hAnsi="Times New Roman" w:cs="Times New Roman"/>
          <w:bCs/>
          <w:lang w:val="id-ID"/>
        </w:rPr>
        <w:t xml:space="preserve">Undang-undang No 40 Tahun </w:t>
      </w:r>
      <w:r>
        <w:rPr>
          <w:rFonts w:ascii="Times New Roman" w:hAnsi="Times New Roman" w:cs="Times New Roman"/>
          <w:bCs/>
          <w:lang w:val="id-ID"/>
        </w:rPr>
        <w:t>2007 Tentang Perseroan Terbatas</w:t>
      </w:r>
    </w:p>
    <w:p w14:paraId="1F5FBEF5" w14:textId="77777777" w:rsidR="00066F0B" w:rsidRDefault="00066F0B" w:rsidP="00066F0B">
      <w:pPr>
        <w:ind w:left="567" w:hanging="567"/>
        <w:jc w:val="both"/>
        <w:rPr>
          <w:rFonts w:ascii="Times New Roman" w:hAnsi="Times New Roman" w:cs="Times New Roman"/>
          <w:lang w:val="id-ID"/>
        </w:rPr>
      </w:pPr>
      <w:r w:rsidRPr="005B1731">
        <w:rPr>
          <w:rFonts w:ascii="Times New Roman" w:hAnsi="Times New Roman" w:cs="Times New Roman"/>
          <w:lang w:val="id-ID"/>
        </w:rPr>
        <w:t>Undang-undang No. 4 Tahun 2009 tentang Pertambangan Mineral dan Batubara</w:t>
      </w:r>
    </w:p>
    <w:p w14:paraId="372D8E9A" w14:textId="77777777" w:rsidR="00066F0B" w:rsidRDefault="00066F0B" w:rsidP="00066F0B">
      <w:pPr>
        <w:tabs>
          <w:tab w:val="left" w:pos="567"/>
        </w:tabs>
        <w:ind w:left="567" w:hanging="567"/>
        <w:jc w:val="both"/>
        <w:rPr>
          <w:rFonts w:ascii="Times New Roman" w:hAnsi="Times New Roman" w:cs="Times New Roman"/>
          <w:lang w:val="id-ID"/>
        </w:rPr>
      </w:pPr>
      <w:r>
        <w:rPr>
          <w:rFonts w:ascii="Times New Roman" w:hAnsi="Times New Roman" w:cs="Times New Roman"/>
          <w:lang w:val="id-ID"/>
        </w:rPr>
        <w:t xml:space="preserve">Undang-Undang </w:t>
      </w:r>
      <w:r w:rsidRPr="00DF1C4A">
        <w:rPr>
          <w:rFonts w:ascii="Times New Roman" w:hAnsi="Times New Roman" w:cs="Times New Roman"/>
          <w:lang w:val="id-ID"/>
        </w:rPr>
        <w:t>No. 5 Tahun 1960 tentang Peraturan Dasar</w:t>
      </w:r>
      <w:r>
        <w:rPr>
          <w:rFonts w:ascii="Times New Roman" w:hAnsi="Times New Roman" w:cs="Times New Roman"/>
          <w:lang w:val="id-ID"/>
        </w:rPr>
        <w:t xml:space="preserve"> Pokok-Pokok Agraria (UUPA) </w:t>
      </w:r>
    </w:p>
    <w:p w14:paraId="69C47C5D" w14:textId="77777777" w:rsidR="00066F0B" w:rsidRPr="00DF1C4A" w:rsidRDefault="00066F0B" w:rsidP="00066F0B">
      <w:pPr>
        <w:tabs>
          <w:tab w:val="left" w:pos="567"/>
        </w:tabs>
        <w:ind w:left="567" w:hanging="567"/>
        <w:jc w:val="both"/>
        <w:rPr>
          <w:rFonts w:ascii="Times New Roman" w:hAnsi="Times New Roman" w:cs="Times New Roman"/>
        </w:rPr>
      </w:pPr>
      <w:r w:rsidRPr="00DF1C4A">
        <w:rPr>
          <w:rFonts w:ascii="Times New Roman" w:hAnsi="Times New Roman" w:cs="Times New Roman"/>
          <w:lang w:val="id-ID"/>
        </w:rPr>
        <w:t xml:space="preserve">Undang-undang No. 5 Tahun 1999 Tentang Larangan Praktek Monopoli dan Persaingan Usaha Tidak Sehat. </w:t>
      </w:r>
    </w:p>
    <w:p w14:paraId="2AA5334A" w14:textId="77777777" w:rsidR="00066F0B" w:rsidRDefault="00066F0B" w:rsidP="00066F0B">
      <w:pPr>
        <w:pStyle w:val="ListParagraph"/>
        <w:ind w:left="567" w:hanging="567"/>
        <w:rPr>
          <w:rFonts w:ascii="Times New Roman" w:hAnsi="Times New Roman" w:cs="Times New Roman"/>
        </w:rPr>
      </w:pPr>
    </w:p>
    <w:p w14:paraId="2AC105ED" w14:textId="725C4954" w:rsidR="00860B5A" w:rsidRPr="00860B5A" w:rsidRDefault="00066F0B" w:rsidP="00860B5A">
      <w:pPr>
        <w:pStyle w:val="ListParagraph"/>
        <w:ind w:left="567" w:hanging="567"/>
        <w:rPr>
          <w:rFonts w:ascii="Times New Roman" w:hAnsi="Times New Roman" w:cs="Times New Roman"/>
          <w:b/>
        </w:rPr>
      </w:pPr>
      <w:r w:rsidRPr="00860B5A">
        <w:rPr>
          <w:rFonts w:ascii="Times New Roman" w:hAnsi="Times New Roman" w:cs="Times New Roman"/>
          <w:b/>
        </w:rPr>
        <w:t>Website</w:t>
      </w:r>
    </w:p>
    <w:p w14:paraId="4A0D30BC" w14:textId="77777777" w:rsidR="00860B5A" w:rsidRPr="00556F6E" w:rsidRDefault="004C6CBF" w:rsidP="00860B5A">
      <w:pPr>
        <w:pStyle w:val="FootnoteText"/>
        <w:ind w:left="567" w:hanging="567"/>
        <w:jc w:val="both"/>
        <w:rPr>
          <w:rFonts w:ascii="Times New Roman" w:hAnsi="Times New Roman" w:cs="Times New Roman"/>
          <w:color w:val="000000" w:themeColor="text1"/>
        </w:rPr>
      </w:pPr>
      <w:hyperlink r:id="rId9" w:anchor="cite_note-5" w:history="1">
        <w:r w:rsidR="00860B5A" w:rsidRPr="00556F6E">
          <w:rPr>
            <w:rStyle w:val="Hyperlink"/>
            <w:rFonts w:ascii="Times New Roman" w:hAnsi="Times New Roman" w:cs="Times New Roman"/>
            <w:color w:val="000000" w:themeColor="text1"/>
            <w:u w:val="none"/>
          </w:rPr>
          <w:t>http://en.wikipedia.org/wiki/Corporate_</w:t>
        </w:r>
        <w:r w:rsidR="00860B5A" w:rsidRPr="00556F6E">
          <w:rPr>
            <w:rFonts w:ascii="Times New Roman" w:hAnsi="Times New Roman" w:cs="Times New Roman"/>
            <w:color w:val="000000" w:themeColor="text1"/>
          </w:rPr>
          <w:t xml:space="preserve"> </w:t>
        </w:r>
        <w:r w:rsidR="00860B5A" w:rsidRPr="00556F6E">
          <w:rPr>
            <w:rStyle w:val="Hyperlink"/>
            <w:rFonts w:ascii="Times New Roman" w:hAnsi="Times New Roman" w:cs="Times New Roman"/>
            <w:color w:val="000000" w:themeColor="text1"/>
            <w:u w:val="none"/>
          </w:rPr>
          <w:t>group #cite_note-5</w:t>
        </w:r>
      </w:hyperlink>
      <w:r w:rsidR="00860B5A" w:rsidRPr="00556F6E">
        <w:rPr>
          <w:rFonts w:ascii="Times New Roman" w:hAnsi="Times New Roman" w:cs="Times New Roman"/>
          <w:color w:val="000000" w:themeColor="text1"/>
        </w:rPr>
        <w:t>. Pada tanggal 2 September 2014.</w:t>
      </w:r>
    </w:p>
    <w:p w14:paraId="77137BC1" w14:textId="77777777" w:rsidR="00860B5A" w:rsidRPr="00556F6E" w:rsidRDefault="00860B5A" w:rsidP="00860B5A">
      <w:pPr>
        <w:pStyle w:val="FootnoteText"/>
        <w:ind w:left="567" w:hanging="567"/>
        <w:jc w:val="both"/>
        <w:rPr>
          <w:rFonts w:ascii="Times New Roman" w:hAnsi="Times New Roman" w:cs="Times New Roman"/>
          <w:lang w:val="fi-FI"/>
        </w:rPr>
      </w:pPr>
      <w:r w:rsidRPr="00556F6E">
        <w:rPr>
          <w:rFonts w:ascii="Times New Roman" w:hAnsi="Times New Roman" w:cs="Times New Roman"/>
          <w:lang w:val="fi-FI"/>
        </w:rPr>
        <w:t>https://www.saica.co.za/tabid/1444/itemid/1784/The-definition-of-a-</w:t>
      </w:r>
      <w:r w:rsidRPr="00556F6E">
        <w:rPr>
          <w:rFonts w:ascii="Times New Roman" w:hAnsi="Times New Roman" w:cs="Times New Roman"/>
        </w:rPr>
        <w:t xml:space="preserve"> </w:t>
      </w:r>
      <w:r w:rsidRPr="00556F6E">
        <w:rPr>
          <w:rFonts w:ascii="Times New Roman" w:hAnsi="Times New Roman" w:cs="Times New Roman"/>
          <w:lang w:val="fi-FI"/>
        </w:rPr>
        <w:t>group -of-companies-as- per-the.aspx.</w:t>
      </w:r>
    </w:p>
    <w:p w14:paraId="417F84B0" w14:textId="77777777" w:rsidR="00860B5A" w:rsidRDefault="00860B5A" w:rsidP="00860B5A">
      <w:pPr>
        <w:pStyle w:val="FootnoteText"/>
        <w:ind w:left="567" w:hanging="567"/>
        <w:jc w:val="both"/>
        <w:rPr>
          <w:rFonts w:ascii="Times New Roman" w:hAnsi="Times New Roman" w:cs="Times New Roman"/>
          <w:color w:val="000000" w:themeColor="text1"/>
          <w:lang w:val="pt-BR"/>
        </w:rPr>
      </w:pPr>
      <w:r w:rsidRPr="00556F6E">
        <w:rPr>
          <w:rFonts w:ascii="Times New Roman" w:hAnsi="Times New Roman" w:cs="Times New Roman"/>
          <w:lang w:val="pt-BR"/>
        </w:rPr>
        <w:t xml:space="preserve">Industri Batubara Nasional Dan Amanat Pasal 33 UUD 1945. Diakses dari </w:t>
      </w:r>
      <w:hyperlink r:id="rId10" w:history="1">
        <w:r w:rsidRPr="00556F6E">
          <w:rPr>
            <w:rStyle w:val="Hyperlink"/>
            <w:rFonts w:ascii="Times New Roman" w:hAnsi="Times New Roman" w:cs="Times New Roman"/>
            <w:color w:val="000000" w:themeColor="text1"/>
            <w:u w:val="none"/>
            <w:lang w:val="pt-BR"/>
          </w:rPr>
          <w:t>http://www.berdikarionline.com/kabar-rakyat/20111113/industri-batubara-nasional-dan-amanat-pasal-33-uud-1945.html</w:t>
        </w:r>
      </w:hyperlink>
      <w:r w:rsidRPr="00556F6E">
        <w:rPr>
          <w:rFonts w:ascii="Times New Roman" w:hAnsi="Times New Roman" w:cs="Times New Roman"/>
          <w:color w:val="000000" w:themeColor="text1"/>
          <w:lang w:val="pt-BR"/>
        </w:rPr>
        <w:t xml:space="preserve"> Pada tanggal 1 Agustus 2017</w:t>
      </w:r>
    </w:p>
    <w:p w14:paraId="54122B3A" w14:textId="77777777" w:rsidR="00860B5A" w:rsidRPr="00860B5A" w:rsidRDefault="00860B5A" w:rsidP="00860B5A">
      <w:pPr>
        <w:pStyle w:val="FootnoteText"/>
        <w:ind w:left="567" w:hanging="567"/>
        <w:jc w:val="both"/>
        <w:rPr>
          <w:rFonts w:ascii="Times New Roman" w:hAnsi="Times New Roman" w:cs="Times New Roman"/>
          <w:color w:val="000000" w:themeColor="text1"/>
        </w:rPr>
      </w:pPr>
      <w:r w:rsidRPr="00556F6E">
        <w:rPr>
          <w:rFonts w:ascii="Times New Roman" w:hAnsi="Times New Roman" w:cs="Times New Roman"/>
          <w:color w:val="000000" w:themeColor="text1"/>
        </w:rPr>
        <w:t xml:space="preserve">National Institute of Statistics and Economic Studies. </w:t>
      </w:r>
      <w:r w:rsidRPr="00556F6E">
        <w:rPr>
          <w:rFonts w:ascii="Times New Roman" w:hAnsi="Times New Roman" w:cs="Times New Roman"/>
          <w:i/>
          <w:color w:val="000000" w:themeColor="text1"/>
        </w:rPr>
        <w:t>“Group of companies”</w:t>
      </w:r>
      <w:r w:rsidRPr="00556F6E">
        <w:rPr>
          <w:rFonts w:ascii="Times New Roman" w:hAnsi="Times New Roman" w:cs="Times New Roman"/>
          <w:color w:val="000000" w:themeColor="text1"/>
        </w:rPr>
        <w:t xml:space="preserve"> Diakses dari: http://www.insee.fr/en/methodes/default.asp?page=definitions/group -societes-entreprises.htm.</w:t>
      </w:r>
      <w:r>
        <w:rPr>
          <w:rFonts w:ascii="Times New Roman" w:hAnsi="Times New Roman" w:cs="Times New Roman"/>
          <w:color w:val="000000" w:themeColor="text1"/>
        </w:rPr>
        <w:t xml:space="preserve"> </w:t>
      </w:r>
      <w:r w:rsidRPr="00556F6E">
        <w:rPr>
          <w:rFonts w:ascii="Times New Roman" w:hAnsi="Times New Roman" w:cs="Times New Roman"/>
          <w:color w:val="000000" w:themeColor="text1"/>
        </w:rPr>
        <w:t xml:space="preserve">Pada tanggal 2 </w:t>
      </w:r>
      <w:r>
        <w:rPr>
          <w:rFonts w:ascii="Times New Roman" w:hAnsi="Times New Roman" w:cs="Times New Roman"/>
          <w:color w:val="000000" w:themeColor="text1"/>
        </w:rPr>
        <w:t>Agustus 2017</w:t>
      </w:r>
    </w:p>
    <w:p w14:paraId="5811415C" w14:textId="77777777" w:rsidR="00860B5A" w:rsidRPr="00556F6E" w:rsidRDefault="00860B5A" w:rsidP="00860B5A">
      <w:pPr>
        <w:pStyle w:val="FootnoteText"/>
        <w:ind w:left="567" w:hanging="567"/>
        <w:jc w:val="both"/>
        <w:rPr>
          <w:rFonts w:ascii="Times New Roman" w:hAnsi="Times New Roman" w:cs="Times New Roman"/>
          <w:lang w:val="it-IT"/>
        </w:rPr>
      </w:pPr>
      <w:r w:rsidRPr="00556F6E">
        <w:rPr>
          <w:rFonts w:ascii="Times New Roman" w:hAnsi="Times New Roman" w:cs="Times New Roman"/>
          <w:lang w:val="it-IT"/>
        </w:rPr>
        <w:t xml:space="preserve">Pada tanggal 2 </w:t>
      </w:r>
      <w:r>
        <w:rPr>
          <w:rFonts w:ascii="Times New Roman" w:hAnsi="Times New Roman" w:cs="Times New Roman"/>
          <w:lang w:val="it-IT"/>
        </w:rPr>
        <w:t>Agustus 2017</w:t>
      </w:r>
    </w:p>
    <w:p w14:paraId="290558D7" w14:textId="77777777" w:rsidR="00860B5A" w:rsidRDefault="00860B5A" w:rsidP="00860B5A">
      <w:pPr>
        <w:pStyle w:val="FootnoteText"/>
        <w:ind w:left="567" w:hanging="567"/>
        <w:jc w:val="both"/>
        <w:rPr>
          <w:rFonts w:ascii="Times New Roman" w:hAnsi="Times New Roman" w:cs="Times New Roman"/>
          <w:color w:val="000000" w:themeColor="text1"/>
          <w:lang w:val="it-IT"/>
        </w:rPr>
      </w:pPr>
      <w:r w:rsidRPr="00556F6E">
        <w:rPr>
          <w:rFonts w:ascii="Times New Roman" w:hAnsi="Times New Roman" w:cs="Times New Roman"/>
          <w:color w:val="000000" w:themeColor="text1"/>
          <w:lang w:val="it-IT"/>
        </w:rPr>
        <w:t xml:space="preserve">Rista Rama Dhany, </w:t>
      </w:r>
      <w:r w:rsidRPr="00556F6E">
        <w:rPr>
          <w:rFonts w:ascii="Times New Roman" w:hAnsi="Times New Roman" w:cs="Times New Roman"/>
          <w:i/>
          <w:color w:val="000000" w:themeColor="text1"/>
          <w:lang w:val="it-IT"/>
        </w:rPr>
        <w:t>Jero: Masa Depan Pengusaha Tambang Batu Bara Akan Cerah,</w:t>
      </w:r>
      <w:r w:rsidRPr="00556F6E">
        <w:rPr>
          <w:rFonts w:ascii="Times New Roman" w:hAnsi="Times New Roman" w:cs="Times New Roman"/>
          <w:color w:val="000000" w:themeColor="text1"/>
          <w:lang w:val="it-IT"/>
        </w:rPr>
        <w:t xml:space="preserve"> diakses dari </w:t>
      </w:r>
      <w:hyperlink r:id="rId11" w:history="1">
        <w:r w:rsidRPr="00556F6E">
          <w:rPr>
            <w:rStyle w:val="Hyperlink"/>
            <w:rFonts w:ascii="Times New Roman" w:hAnsi="Times New Roman" w:cs="Times New Roman"/>
            <w:color w:val="000000" w:themeColor="text1"/>
            <w:u w:val="none"/>
            <w:lang w:val="it-IT"/>
          </w:rPr>
          <w:t>http://finance.detik.com/read/2014/03/07/161757/2518939/1034/jero-masa-depan-pengusaha-tambang-batu-bara-akan-cerah</w:t>
        </w:r>
      </w:hyperlink>
      <w:r w:rsidRPr="00556F6E">
        <w:rPr>
          <w:rFonts w:ascii="Times New Roman" w:hAnsi="Times New Roman" w:cs="Times New Roman"/>
          <w:color w:val="000000" w:themeColor="text1"/>
          <w:lang w:val="it-IT"/>
        </w:rPr>
        <w:t>Pada tanggal 14 Agustus 2017.</w:t>
      </w:r>
    </w:p>
    <w:p w14:paraId="4D2DF198" w14:textId="77777777" w:rsidR="00860B5A" w:rsidRPr="00860B5A" w:rsidRDefault="00860B5A" w:rsidP="00860B5A">
      <w:pPr>
        <w:pStyle w:val="FootnoteText"/>
        <w:ind w:left="567" w:hanging="567"/>
        <w:jc w:val="both"/>
        <w:rPr>
          <w:rFonts w:ascii="Times New Roman" w:hAnsi="Times New Roman" w:cs="Times New Roman"/>
          <w:color w:val="000000" w:themeColor="text1"/>
          <w:lang w:val="it-IT"/>
        </w:rPr>
      </w:pPr>
      <w:r w:rsidRPr="00556F6E">
        <w:rPr>
          <w:rFonts w:ascii="Times New Roman" w:hAnsi="Times New Roman" w:cs="Times New Roman"/>
          <w:color w:val="000000" w:themeColor="text1"/>
          <w:lang w:val="it-IT"/>
        </w:rPr>
        <w:t xml:space="preserve">Rista Rama Dhany. </w:t>
      </w:r>
      <w:r w:rsidRPr="00556F6E">
        <w:rPr>
          <w:rFonts w:ascii="Times New Roman" w:hAnsi="Times New Roman" w:cs="Times New Roman"/>
          <w:i/>
          <w:color w:val="000000" w:themeColor="text1"/>
          <w:lang w:val="it-IT"/>
        </w:rPr>
        <w:t>“Resmikan Proyek Listrik 35.000 MW, Jokowi: Ini Bukan Proyek Ambisius”</w:t>
      </w:r>
      <w:r w:rsidRPr="00556F6E">
        <w:rPr>
          <w:rFonts w:ascii="Times New Roman" w:hAnsi="Times New Roman" w:cs="Times New Roman"/>
          <w:color w:val="000000" w:themeColor="text1"/>
          <w:lang w:val="it-IT"/>
        </w:rPr>
        <w:t xml:space="preserve">. Diakses dari </w:t>
      </w:r>
      <w:hyperlink r:id="rId12" w:history="1">
        <w:r w:rsidRPr="00556F6E">
          <w:rPr>
            <w:rStyle w:val="Hyperlink"/>
            <w:rFonts w:ascii="Times New Roman" w:hAnsi="Times New Roman" w:cs="Times New Roman"/>
            <w:color w:val="000000" w:themeColor="text1"/>
            <w:u w:val="none"/>
            <w:lang w:val="it-IT"/>
          </w:rPr>
          <w:t>http://finance.detik.com/read/2015/05/04/125155/2904887/1034/resmikan-proyek-listrik-35000-mw-jokowi-ini-bukan-proyek-ambisius</w:t>
        </w:r>
      </w:hyperlink>
      <w:r w:rsidRPr="00556F6E">
        <w:rPr>
          <w:rFonts w:ascii="Times New Roman" w:hAnsi="Times New Roman" w:cs="Times New Roman"/>
          <w:color w:val="000000" w:themeColor="text1"/>
          <w:lang w:val="it-IT"/>
        </w:rPr>
        <w:t xml:space="preserve"> pada tanggal 20 Juni 2017</w:t>
      </w:r>
    </w:p>
    <w:p w14:paraId="769A249D" w14:textId="77777777" w:rsidR="00860B5A" w:rsidRPr="00556F6E" w:rsidRDefault="00860B5A" w:rsidP="00860B5A">
      <w:pPr>
        <w:pStyle w:val="FootnoteText"/>
        <w:ind w:left="567" w:hanging="567"/>
        <w:jc w:val="both"/>
        <w:rPr>
          <w:rFonts w:ascii="Times New Roman" w:hAnsi="Times New Roman" w:cs="Times New Roman"/>
          <w:lang w:val="fi-FI"/>
        </w:rPr>
      </w:pPr>
      <w:r w:rsidRPr="00556F6E">
        <w:rPr>
          <w:rFonts w:ascii="Times New Roman" w:hAnsi="Times New Roman" w:cs="Times New Roman"/>
        </w:rPr>
        <w:t xml:space="preserve">The South African Institute of Chartered Accountants (SAICA). </w:t>
      </w:r>
      <w:proofErr w:type="gramStart"/>
      <w:r w:rsidRPr="00556F6E">
        <w:rPr>
          <w:rFonts w:ascii="Times New Roman" w:hAnsi="Times New Roman" w:cs="Times New Roman"/>
          <w:i/>
        </w:rPr>
        <w:t>”The</w:t>
      </w:r>
      <w:proofErr w:type="gramEnd"/>
      <w:r w:rsidRPr="00556F6E">
        <w:rPr>
          <w:rFonts w:ascii="Times New Roman" w:hAnsi="Times New Roman" w:cs="Times New Roman"/>
          <w:i/>
        </w:rPr>
        <w:t xml:space="preserve"> definition of a group of companies as per the new Companies Act has changed”.</w:t>
      </w:r>
      <w:r w:rsidRPr="00556F6E">
        <w:rPr>
          <w:rFonts w:ascii="Times New Roman" w:hAnsi="Times New Roman" w:cs="Times New Roman"/>
        </w:rPr>
        <w:t xml:space="preserve"> </w:t>
      </w:r>
      <w:r w:rsidRPr="00556F6E">
        <w:rPr>
          <w:rFonts w:ascii="Times New Roman" w:hAnsi="Times New Roman" w:cs="Times New Roman"/>
          <w:lang w:val="fi-FI"/>
        </w:rPr>
        <w:t>Diakses dari:</w:t>
      </w:r>
    </w:p>
    <w:p w14:paraId="127B976B" w14:textId="77777777" w:rsidR="00860B5A" w:rsidRPr="00556F6E" w:rsidRDefault="00860B5A" w:rsidP="00860B5A">
      <w:pPr>
        <w:pStyle w:val="FootnoteText"/>
        <w:ind w:left="567" w:hanging="567"/>
        <w:jc w:val="both"/>
        <w:rPr>
          <w:rFonts w:ascii="Times New Roman" w:hAnsi="Times New Roman" w:cs="Times New Roman"/>
          <w:color w:val="000000" w:themeColor="text1"/>
        </w:rPr>
      </w:pPr>
      <w:r w:rsidRPr="00556F6E">
        <w:rPr>
          <w:rFonts w:ascii="Times New Roman" w:hAnsi="Times New Roman" w:cs="Times New Roman"/>
          <w:color w:val="000000" w:themeColor="text1"/>
        </w:rPr>
        <w:t xml:space="preserve">Wikipedia, the free encyclopedi. </w:t>
      </w:r>
      <w:r w:rsidRPr="00556F6E">
        <w:rPr>
          <w:rFonts w:ascii="Times New Roman" w:hAnsi="Times New Roman" w:cs="Times New Roman"/>
          <w:i/>
          <w:color w:val="000000" w:themeColor="text1"/>
        </w:rPr>
        <w:t>“corporate group”.</w:t>
      </w:r>
      <w:r w:rsidRPr="00556F6E">
        <w:rPr>
          <w:rFonts w:ascii="Times New Roman" w:hAnsi="Times New Roman" w:cs="Times New Roman"/>
          <w:color w:val="000000" w:themeColor="text1"/>
        </w:rPr>
        <w:t xml:space="preserve"> Diakses dari: </w:t>
      </w:r>
    </w:p>
    <w:p w14:paraId="1087725A" w14:textId="77777777" w:rsidR="00EA10E0" w:rsidRPr="00EA10E0" w:rsidRDefault="00EA10E0" w:rsidP="00EA10E0">
      <w:pPr>
        <w:jc w:val="center"/>
        <w:rPr>
          <w:rFonts w:ascii="Times New Roman" w:hAnsi="Times New Roman" w:cs="Times New Roman"/>
          <w:b/>
        </w:rPr>
      </w:pPr>
    </w:p>
    <w:sectPr w:rsidR="00EA10E0" w:rsidRPr="00EA10E0" w:rsidSect="00EA10E0">
      <w:footerReference w:type="even" r:id="rId13"/>
      <w:footerReference w:type="default" r:id="rId14"/>
      <w:pgSz w:w="11900" w:h="16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5A798" w14:textId="77777777" w:rsidR="004C6CBF" w:rsidRDefault="004C6CBF" w:rsidP="00EA10E0">
      <w:r>
        <w:separator/>
      </w:r>
    </w:p>
  </w:endnote>
  <w:endnote w:type="continuationSeparator" w:id="0">
    <w:p w14:paraId="21C869F3" w14:textId="77777777" w:rsidR="004C6CBF" w:rsidRDefault="004C6CBF" w:rsidP="00EA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EF92C" w14:textId="77777777" w:rsidR="004662C3" w:rsidRDefault="004662C3" w:rsidP="00916F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79E926" w14:textId="77777777" w:rsidR="004662C3" w:rsidRDefault="004662C3" w:rsidP="00EA10E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6227" w14:textId="77777777" w:rsidR="004662C3" w:rsidRDefault="004662C3" w:rsidP="00916F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662F">
      <w:rPr>
        <w:rStyle w:val="PageNumber"/>
        <w:noProof/>
      </w:rPr>
      <w:t>2</w:t>
    </w:r>
    <w:r>
      <w:rPr>
        <w:rStyle w:val="PageNumber"/>
      </w:rPr>
      <w:fldChar w:fldCharType="end"/>
    </w:r>
  </w:p>
  <w:p w14:paraId="500A4C02" w14:textId="77777777" w:rsidR="004662C3" w:rsidRDefault="004662C3" w:rsidP="00EA10E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68A21" w14:textId="77777777" w:rsidR="004C6CBF" w:rsidRDefault="004C6CBF" w:rsidP="00EA10E0">
      <w:r>
        <w:separator/>
      </w:r>
    </w:p>
  </w:footnote>
  <w:footnote w:type="continuationSeparator" w:id="0">
    <w:p w14:paraId="63553FB9" w14:textId="77777777" w:rsidR="004C6CBF" w:rsidRDefault="004C6CBF" w:rsidP="00EA10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6F7E"/>
    <w:multiLevelType w:val="hybridMultilevel"/>
    <w:tmpl w:val="E280061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nsid w:val="00D80446"/>
    <w:multiLevelType w:val="hybridMultilevel"/>
    <w:tmpl w:val="337A29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E84271"/>
    <w:multiLevelType w:val="hybridMultilevel"/>
    <w:tmpl w:val="1F58D7D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4124761"/>
    <w:multiLevelType w:val="multilevel"/>
    <w:tmpl w:val="246475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1F5742"/>
    <w:multiLevelType w:val="hybridMultilevel"/>
    <w:tmpl w:val="A18015EE"/>
    <w:lvl w:ilvl="0" w:tplc="04090019">
      <w:start w:val="1"/>
      <w:numFmt w:val="lowerLetter"/>
      <w:lvlText w:val="%1."/>
      <w:lvlJc w:val="left"/>
      <w:pPr>
        <w:ind w:left="3336" w:hanging="360"/>
      </w:pPr>
    </w:lvl>
    <w:lvl w:ilvl="1" w:tplc="04090019">
      <w:start w:val="1"/>
      <w:numFmt w:val="lowerLetter"/>
      <w:lvlText w:val="%2."/>
      <w:lvlJc w:val="left"/>
      <w:pPr>
        <w:ind w:left="4056" w:hanging="360"/>
      </w:pPr>
    </w:lvl>
    <w:lvl w:ilvl="2" w:tplc="0409001B" w:tentative="1">
      <w:start w:val="1"/>
      <w:numFmt w:val="lowerRoman"/>
      <w:lvlText w:val="%3."/>
      <w:lvlJc w:val="right"/>
      <w:pPr>
        <w:ind w:left="4776" w:hanging="180"/>
      </w:pPr>
    </w:lvl>
    <w:lvl w:ilvl="3" w:tplc="0409000F" w:tentative="1">
      <w:start w:val="1"/>
      <w:numFmt w:val="decimal"/>
      <w:lvlText w:val="%4."/>
      <w:lvlJc w:val="left"/>
      <w:pPr>
        <w:ind w:left="5496" w:hanging="360"/>
      </w:pPr>
    </w:lvl>
    <w:lvl w:ilvl="4" w:tplc="04090019" w:tentative="1">
      <w:start w:val="1"/>
      <w:numFmt w:val="lowerLetter"/>
      <w:lvlText w:val="%5."/>
      <w:lvlJc w:val="left"/>
      <w:pPr>
        <w:ind w:left="6216" w:hanging="360"/>
      </w:pPr>
    </w:lvl>
    <w:lvl w:ilvl="5" w:tplc="0409001B" w:tentative="1">
      <w:start w:val="1"/>
      <w:numFmt w:val="lowerRoman"/>
      <w:lvlText w:val="%6."/>
      <w:lvlJc w:val="right"/>
      <w:pPr>
        <w:ind w:left="6936" w:hanging="180"/>
      </w:pPr>
    </w:lvl>
    <w:lvl w:ilvl="6" w:tplc="0409000F" w:tentative="1">
      <w:start w:val="1"/>
      <w:numFmt w:val="decimal"/>
      <w:lvlText w:val="%7."/>
      <w:lvlJc w:val="left"/>
      <w:pPr>
        <w:ind w:left="7656" w:hanging="360"/>
      </w:pPr>
    </w:lvl>
    <w:lvl w:ilvl="7" w:tplc="04090019" w:tentative="1">
      <w:start w:val="1"/>
      <w:numFmt w:val="lowerLetter"/>
      <w:lvlText w:val="%8."/>
      <w:lvlJc w:val="left"/>
      <w:pPr>
        <w:ind w:left="8376" w:hanging="360"/>
      </w:pPr>
    </w:lvl>
    <w:lvl w:ilvl="8" w:tplc="0409001B" w:tentative="1">
      <w:start w:val="1"/>
      <w:numFmt w:val="lowerRoman"/>
      <w:lvlText w:val="%9."/>
      <w:lvlJc w:val="right"/>
      <w:pPr>
        <w:ind w:left="9096" w:hanging="180"/>
      </w:pPr>
    </w:lvl>
  </w:abstractNum>
  <w:abstractNum w:abstractNumId="5">
    <w:nsid w:val="0D3A299D"/>
    <w:multiLevelType w:val="hybridMultilevel"/>
    <w:tmpl w:val="889ADF68"/>
    <w:lvl w:ilvl="0" w:tplc="0409000F">
      <w:start w:val="1"/>
      <w:numFmt w:val="decimal"/>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6">
    <w:nsid w:val="0DB05DBE"/>
    <w:multiLevelType w:val="hybridMultilevel"/>
    <w:tmpl w:val="00B2FE8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nsid w:val="12DE716E"/>
    <w:multiLevelType w:val="hybridMultilevel"/>
    <w:tmpl w:val="94F026FE"/>
    <w:lvl w:ilvl="0" w:tplc="0409000F">
      <w:start w:val="1"/>
      <w:numFmt w:val="decimal"/>
      <w:lvlText w:val="%1."/>
      <w:lvlJc w:val="left"/>
      <w:pPr>
        <w:ind w:left="3858" w:hanging="360"/>
      </w:pPr>
    </w:lvl>
    <w:lvl w:ilvl="1" w:tplc="608A09DE">
      <w:start w:val="1"/>
      <w:numFmt w:val="lowerLetter"/>
      <w:lvlText w:val="%2."/>
      <w:lvlJc w:val="left"/>
      <w:pPr>
        <w:ind w:left="4578" w:hanging="360"/>
      </w:pPr>
      <w:rPr>
        <w:rFonts w:hint="default"/>
      </w:rPr>
    </w:lvl>
    <w:lvl w:ilvl="2" w:tplc="0409001B" w:tentative="1">
      <w:start w:val="1"/>
      <w:numFmt w:val="lowerRoman"/>
      <w:lvlText w:val="%3."/>
      <w:lvlJc w:val="right"/>
      <w:pPr>
        <w:ind w:left="5298" w:hanging="180"/>
      </w:pPr>
    </w:lvl>
    <w:lvl w:ilvl="3" w:tplc="0409000F" w:tentative="1">
      <w:start w:val="1"/>
      <w:numFmt w:val="decimal"/>
      <w:lvlText w:val="%4."/>
      <w:lvlJc w:val="left"/>
      <w:pPr>
        <w:ind w:left="6018" w:hanging="360"/>
      </w:pPr>
    </w:lvl>
    <w:lvl w:ilvl="4" w:tplc="04090019" w:tentative="1">
      <w:start w:val="1"/>
      <w:numFmt w:val="lowerLetter"/>
      <w:lvlText w:val="%5."/>
      <w:lvlJc w:val="left"/>
      <w:pPr>
        <w:ind w:left="6738" w:hanging="360"/>
      </w:pPr>
    </w:lvl>
    <w:lvl w:ilvl="5" w:tplc="0409001B" w:tentative="1">
      <w:start w:val="1"/>
      <w:numFmt w:val="lowerRoman"/>
      <w:lvlText w:val="%6."/>
      <w:lvlJc w:val="right"/>
      <w:pPr>
        <w:ind w:left="7458" w:hanging="180"/>
      </w:pPr>
    </w:lvl>
    <w:lvl w:ilvl="6" w:tplc="0409000F" w:tentative="1">
      <w:start w:val="1"/>
      <w:numFmt w:val="decimal"/>
      <w:lvlText w:val="%7."/>
      <w:lvlJc w:val="left"/>
      <w:pPr>
        <w:ind w:left="8178" w:hanging="360"/>
      </w:pPr>
    </w:lvl>
    <w:lvl w:ilvl="7" w:tplc="04090019" w:tentative="1">
      <w:start w:val="1"/>
      <w:numFmt w:val="lowerLetter"/>
      <w:lvlText w:val="%8."/>
      <w:lvlJc w:val="left"/>
      <w:pPr>
        <w:ind w:left="8898" w:hanging="360"/>
      </w:pPr>
    </w:lvl>
    <w:lvl w:ilvl="8" w:tplc="0409001B" w:tentative="1">
      <w:start w:val="1"/>
      <w:numFmt w:val="lowerRoman"/>
      <w:lvlText w:val="%9."/>
      <w:lvlJc w:val="right"/>
      <w:pPr>
        <w:ind w:left="9618" w:hanging="180"/>
      </w:pPr>
    </w:lvl>
  </w:abstractNum>
  <w:abstractNum w:abstractNumId="8">
    <w:nsid w:val="12FB677B"/>
    <w:multiLevelType w:val="hybridMultilevel"/>
    <w:tmpl w:val="6144E712"/>
    <w:lvl w:ilvl="0" w:tplc="04090019">
      <w:start w:val="1"/>
      <w:numFmt w:val="lowerLetter"/>
      <w:lvlText w:val="%1."/>
      <w:lvlJc w:val="left"/>
      <w:pPr>
        <w:ind w:left="3130" w:hanging="360"/>
      </w:p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9">
    <w:nsid w:val="18D7176C"/>
    <w:multiLevelType w:val="hybridMultilevel"/>
    <w:tmpl w:val="9DB6D156"/>
    <w:lvl w:ilvl="0" w:tplc="130C1972">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
    <w:nsid w:val="2010455D"/>
    <w:multiLevelType w:val="hybridMultilevel"/>
    <w:tmpl w:val="3D1471C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2E2157BF"/>
    <w:multiLevelType w:val="hybridMultilevel"/>
    <w:tmpl w:val="FCC2517A"/>
    <w:lvl w:ilvl="0" w:tplc="0409000F">
      <w:start w:val="1"/>
      <w:numFmt w:val="decimal"/>
      <w:lvlText w:val="%1."/>
      <w:lvlJc w:val="left"/>
      <w:pPr>
        <w:ind w:left="720" w:hanging="360"/>
      </w:pPr>
    </w:lvl>
    <w:lvl w:ilvl="1" w:tplc="2C90F916">
      <w:start w:val="1"/>
      <w:numFmt w:val="decimal"/>
      <w:lvlText w:val="%2."/>
      <w:lvlJc w:val="left"/>
      <w:pPr>
        <w:ind w:left="2385" w:hanging="13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FB0"/>
    <w:multiLevelType w:val="hybridMultilevel"/>
    <w:tmpl w:val="F61AF348"/>
    <w:lvl w:ilvl="0" w:tplc="BB6EFD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F370D52"/>
    <w:multiLevelType w:val="hybridMultilevel"/>
    <w:tmpl w:val="54AE065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4">
    <w:nsid w:val="327864B3"/>
    <w:multiLevelType w:val="hybridMultilevel"/>
    <w:tmpl w:val="3060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511333"/>
    <w:multiLevelType w:val="hybridMultilevel"/>
    <w:tmpl w:val="897CD7A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46352A93"/>
    <w:multiLevelType w:val="hybridMultilevel"/>
    <w:tmpl w:val="246A7D8E"/>
    <w:lvl w:ilvl="0" w:tplc="423C7F72">
      <w:start w:val="1"/>
      <w:numFmt w:val="decimal"/>
      <w:lvlText w:val="%1."/>
      <w:lvlJc w:val="left"/>
      <w:pPr>
        <w:ind w:left="861" w:hanging="435"/>
      </w:pPr>
      <w:rPr>
        <w:rFonts w:hint="default"/>
      </w:rPr>
    </w:lvl>
    <w:lvl w:ilvl="1" w:tplc="6E5412D6">
      <w:start w:val="1"/>
      <w:numFmt w:val="lowerLetter"/>
      <w:lvlText w:val="%2."/>
      <w:lvlJc w:val="left"/>
      <w:pPr>
        <w:ind w:left="5180" w:hanging="360"/>
      </w:pPr>
      <w:rPr>
        <w:rFonts w:hint="default"/>
      </w:rPr>
    </w:lvl>
    <w:lvl w:ilvl="2" w:tplc="F00C934E">
      <w:start w:val="1"/>
      <w:numFmt w:val="decimal"/>
      <w:lvlText w:val="%3)"/>
      <w:lvlJc w:val="left"/>
      <w:pPr>
        <w:ind w:left="1620" w:hanging="360"/>
      </w:pPr>
      <w:rPr>
        <w:rFonts w:hint="default"/>
      </w:rPr>
    </w:lvl>
    <w:lvl w:ilvl="3" w:tplc="B3660372">
      <w:start w:val="1"/>
      <w:numFmt w:val="lowerLetter"/>
      <w:lvlText w:val="%4)"/>
      <w:lvlJc w:val="left"/>
      <w:pPr>
        <w:ind w:left="1800"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6F5456B"/>
    <w:multiLevelType w:val="hybridMultilevel"/>
    <w:tmpl w:val="3D1471C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nsid w:val="5B162936"/>
    <w:multiLevelType w:val="hybridMultilevel"/>
    <w:tmpl w:val="6144E712"/>
    <w:lvl w:ilvl="0" w:tplc="04090019">
      <w:start w:val="1"/>
      <w:numFmt w:val="lowerLetter"/>
      <w:lvlText w:val="%1."/>
      <w:lvlJc w:val="left"/>
      <w:pPr>
        <w:ind w:left="3130" w:hanging="360"/>
      </w:p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9">
    <w:nsid w:val="5C6727A0"/>
    <w:multiLevelType w:val="hybridMultilevel"/>
    <w:tmpl w:val="9F782D4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60415A57"/>
    <w:multiLevelType w:val="hybridMultilevel"/>
    <w:tmpl w:val="8CBED55A"/>
    <w:lvl w:ilvl="0" w:tplc="0409000F">
      <w:start w:val="1"/>
      <w:numFmt w:val="decimal"/>
      <w:lvlText w:val="%1."/>
      <w:lvlJc w:val="left"/>
      <w:pPr>
        <w:ind w:left="3020" w:hanging="360"/>
      </w:pPr>
    </w:lvl>
    <w:lvl w:ilvl="1" w:tplc="04090019">
      <w:start w:val="1"/>
      <w:numFmt w:val="lowerLetter"/>
      <w:lvlText w:val="%2."/>
      <w:lvlJc w:val="left"/>
      <w:pPr>
        <w:ind w:left="3740" w:hanging="360"/>
      </w:pPr>
    </w:lvl>
    <w:lvl w:ilvl="2" w:tplc="0409001B">
      <w:start w:val="1"/>
      <w:numFmt w:val="lowerRoman"/>
      <w:lvlText w:val="%3."/>
      <w:lvlJc w:val="right"/>
      <w:pPr>
        <w:ind w:left="4460" w:hanging="180"/>
      </w:pPr>
    </w:lvl>
    <w:lvl w:ilvl="3" w:tplc="0409000F">
      <w:start w:val="1"/>
      <w:numFmt w:val="decimal"/>
      <w:lvlText w:val="%4."/>
      <w:lvlJc w:val="left"/>
      <w:pPr>
        <w:ind w:left="5180" w:hanging="360"/>
      </w:pPr>
    </w:lvl>
    <w:lvl w:ilvl="4" w:tplc="04090019">
      <w:start w:val="1"/>
      <w:numFmt w:val="lowerLetter"/>
      <w:lvlText w:val="%5."/>
      <w:lvlJc w:val="left"/>
      <w:pPr>
        <w:ind w:left="5900" w:hanging="360"/>
      </w:pPr>
    </w:lvl>
    <w:lvl w:ilvl="5" w:tplc="0409001B" w:tentative="1">
      <w:start w:val="1"/>
      <w:numFmt w:val="lowerRoman"/>
      <w:lvlText w:val="%6."/>
      <w:lvlJc w:val="right"/>
      <w:pPr>
        <w:ind w:left="6620" w:hanging="180"/>
      </w:pPr>
    </w:lvl>
    <w:lvl w:ilvl="6" w:tplc="0409000F" w:tentative="1">
      <w:start w:val="1"/>
      <w:numFmt w:val="decimal"/>
      <w:lvlText w:val="%7."/>
      <w:lvlJc w:val="left"/>
      <w:pPr>
        <w:ind w:left="7340" w:hanging="360"/>
      </w:pPr>
    </w:lvl>
    <w:lvl w:ilvl="7" w:tplc="04090019" w:tentative="1">
      <w:start w:val="1"/>
      <w:numFmt w:val="lowerLetter"/>
      <w:lvlText w:val="%8."/>
      <w:lvlJc w:val="left"/>
      <w:pPr>
        <w:ind w:left="8060" w:hanging="360"/>
      </w:pPr>
    </w:lvl>
    <w:lvl w:ilvl="8" w:tplc="0409001B" w:tentative="1">
      <w:start w:val="1"/>
      <w:numFmt w:val="lowerRoman"/>
      <w:lvlText w:val="%9."/>
      <w:lvlJc w:val="right"/>
      <w:pPr>
        <w:ind w:left="8780" w:hanging="180"/>
      </w:pPr>
    </w:lvl>
  </w:abstractNum>
  <w:abstractNum w:abstractNumId="21">
    <w:nsid w:val="612767E6"/>
    <w:multiLevelType w:val="hybridMultilevel"/>
    <w:tmpl w:val="310A95CE"/>
    <w:lvl w:ilvl="0" w:tplc="0809000F">
      <w:start w:val="1"/>
      <w:numFmt w:val="decimal"/>
      <w:lvlText w:val="%1."/>
      <w:lvlJc w:val="left"/>
      <w:pPr>
        <w:tabs>
          <w:tab w:val="num" w:pos="1604"/>
        </w:tabs>
        <w:ind w:left="1604" w:hanging="360"/>
      </w:pPr>
      <w:rPr>
        <w:rFonts w:hint="default"/>
      </w:rPr>
    </w:lvl>
    <w:lvl w:ilvl="1" w:tplc="08090019">
      <w:start w:val="1"/>
      <w:numFmt w:val="lowerLetter"/>
      <w:lvlText w:val="%2."/>
      <w:lvlJc w:val="left"/>
      <w:pPr>
        <w:tabs>
          <w:tab w:val="num" w:pos="2324"/>
        </w:tabs>
        <w:ind w:left="2324" w:hanging="360"/>
      </w:pPr>
    </w:lvl>
    <w:lvl w:ilvl="2" w:tplc="0809001B" w:tentative="1">
      <w:start w:val="1"/>
      <w:numFmt w:val="lowerRoman"/>
      <w:lvlText w:val="%3."/>
      <w:lvlJc w:val="right"/>
      <w:pPr>
        <w:tabs>
          <w:tab w:val="num" w:pos="3044"/>
        </w:tabs>
        <w:ind w:left="3044" w:hanging="180"/>
      </w:pPr>
    </w:lvl>
    <w:lvl w:ilvl="3" w:tplc="0809000F" w:tentative="1">
      <w:start w:val="1"/>
      <w:numFmt w:val="decimal"/>
      <w:lvlText w:val="%4."/>
      <w:lvlJc w:val="left"/>
      <w:pPr>
        <w:tabs>
          <w:tab w:val="num" w:pos="3764"/>
        </w:tabs>
        <w:ind w:left="3764" w:hanging="360"/>
      </w:pPr>
    </w:lvl>
    <w:lvl w:ilvl="4" w:tplc="08090019" w:tentative="1">
      <w:start w:val="1"/>
      <w:numFmt w:val="lowerLetter"/>
      <w:lvlText w:val="%5."/>
      <w:lvlJc w:val="left"/>
      <w:pPr>
        <w:tabs>
          <w:tab w:val="num" w:pos="4484"/>
        </w:tabs>
        <w:ind w:left="4484" w:hanging="360"/>
      </w:pPr>
    </w:lvl>
    <w:lvl w:ilvl="5" w:tplc="0809001B" w:tentative="1">
      <w:start w:val="1"/>
      <w:numFmt w:val="lowerRoman"/>
      <w:lvlText w:val="%6."/>
      <w:lvlJc w:val="right"/>
      <w:pPr>
        <w:tabs>
          <w:tab w:val="num" w:pos="5204"/>
        </w:tabs>
        <w:ind w:left="5204" w:hanging="180"/>
      </w:pPr>
    </w:lvl>
    <w:lvl w:ilvl="6" w:tplc="0809000F" w:tentative="1">
      <w:start w:val="1"/>
      <w:numFmt w:val="decimal"/>
      <w:lvlText w:val="%7."/>
      <w:lvlJc w:val="left"/>
      <w:pPr>
        <w:tabs>
          <w:tab w:val="num" w:pos="5924"/>
        </w:tabs>
        <w:ind w:left="5924" w:hanging="360"/>
      </w:pPr>
    </w:lvl>
    <w:lvl w:ilvl="7" w:tplc="08090019" w:tentative="1">
      <w:start w:val="1"/>
      <w:numFmt w:val="lowerLetter"/>
      <w:lvlText w:val="%8."/>
      <w:lvlJc w:val="left"/>
      <w:pPr>
        <w:tabs>
          <w:tab w:val="num" w:pos="6644"/>
        </w:tabs>
        <w:ind w:left="6644" w:hanging="360"/>
      </w:pPr>
    </w:lvl>
    <w:lvl w:ilvl="8" w:tplc="0809001B" w:tentative="1">
      <w:start w:val="1"/>
      <w:numFmt w:val="lowerRoman"/>
      <w:lvlText w:val="%9."/>
      <w:lvlJc w:val="right"/>
      <w:pPr>
        <w:tabs>
          <w:tab w:val="num" w:pos="7364"/>
        </w:tabs>
        <w:ind w:left="7364" w:hanging="180"/>
      </w:pPr>
    </w:lvl>
  </w:abstractNum>
  <w:num w:numId="1">
    <w:abstractNumId w:val="14"/>
  </w:num>
  <w:num w:numId="2">
    <w:abstractNumId w:val="21"/>
  </w:num>
  <w:num w:numId="3">
    <w:abstractNumId w:val="7"/>
  </w:num>
  <w:num w:numId="4">
    <w:abstractNumId w:val="1"/>
  </w:num>
  <w:num w:numId="5">
    <w:abstractNumId w:val="4"/>
  </w:num>
  <w:num w:numId="6">
    <w:abstractNumId w:val="5"/>
  </w:num>
  <w:num w:numId="7">
    <w:abstractNumId w:val="15"/>
  </w:num>
  <w:num w:numId="8">
    <w:abstractNumId w:val="12"/>
  </w:num>
  <w:num w:numId="9">
    <w:abstractNumId w:val="11"/>
  </w:num>
  <w:num w:numId="10">
    <w:abstractNumId w:val="20"/>
  </w:num>
  <w:num w:numId="11">
    <w:abstractNumId w:val="10"/>
  </w:num>
  <w:num w:numId="12">
    <w:abstractNumId w:val="17"/>
  </w:num>
  <w:num w:numId="13">
    <w:abstractNumId w:val="9"/>
  </w:num>
  <w:num w:numId="14">
    <w:abstractNumId w:val="18"/>
  </w:num>
  <w:num w:numId="15">
    <w:abstractNumId w:val="2"/>
  </w:num>
  <w:num w:numId="16">
    <w:abstractNumId w:val="6"/>
  </w:num>
  <w:num w:numId="17">
    <w:abstractNumId w:val="8"/>
  </w:num>
  <w:num w:numId="18">
    <w:abstractNumId w:val="3"/>
  </w:num>
  <w:num w:numId="19">
    <w:abstractNumId w:val="19"/>
  </w:num>
  <w:num w:numId="20">
    <w:abstractNumId w:val="13"/>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E0"/>
    <w:rsid w:val="00034673"/>
    <w:rsid w:val="00066F0B"/>
    <w:rsid w:val="0012234A"/>
    <w:rsid w:val="00177229"/>
    <w:rsid w:val="001F0B56"/>
    <w:rsid w:val="001F4A07"/>
    <w:rsid w:val="001F5984"/>
    <w:rsid w:val="00212451"/>
    <w:rsid w:val="0022261F"/>
    <w:rsid w:val="002B7B1B"/>
    <w:rsid w:val="002D6727"/>
    <w:rsid w:val="002D6E3E"/>
    <w:rsid w:val="00300F75"/>
    <w:rsid w:val="003A3979"/>
    <w:rsid w:val="003A46EB"/>
    <w:rsid w:val="003F0596"/>
    <w:rsid w:val="004574FB"/>
    <w:rsid w:val="00457ECB"/>
    <w:rsid w:val="004662C3"/>
    <w:rsid w:val="00484155"/>
    <w:rsid w:val="004B579E"/>
    <w:rsid w:val="004C6CBF"/>
    <w:rsid w:val="00555674"/>
    <w:rsid w:val="005B1731"/>
    <w:rsid w:val="005D1233"/>
    <w:rsid w:val="006B5A0B"/>
    <w:rsid w:val="006D0468"/>
    <w:rsid w:val="00740BC7"/>
    <w:rsid w:val="00753DDB"/>
    <w:rsid w:val="007D5D0A"/>
    <w:rsid w:val="007E7D23"/>
    <w:rsid w:val="007F6BBB"/>
    <w:rsid w:val="00860B5A"/>
    <w:rsid w:val="008F0951"/>
    <w:rsid w:val="009123D0"/>
    <w:rsid w:val="00916F3E"/>
    <w:rsid w:val="00992DF5"/>
    <w:rsid w:val="009C5ACE"/>
    <w:rsid w:val="009F6B3C"/>
    <w:rsid w:val="00A72906"/>
    <w:rsid w:val="00AD6B4E"/>
    <w:rsid w:val="00B84134"/>
    <w:rsid w:val="00BA360F"/>
    <w:rsid w:val="00BB5149"/>
    <w:rsid w:val="00BD116D"/>
    <w:rsid w:val="00C12CCB"/>
    <w:rsid w:val="00C544C5"/>
    <w:rsid w:val="00C55641"/>
    <w:rsid w:val="00C84528"/>
    <w:rsid w:val="00CC6AC0"/>
    <w:rsid w:val="00D37A06"/>
    <w:rsid w:val="00D44C3D"/>
    <w:rsid w:val="00DC662F"/>
    <w:rsid w:val="00DF1C4A"/>
    <w:rsid w:val="00E43C72"/>
    <w:rsid w:val="00E61951"/>
    <w:rsid w:val="00E97772"/>
    <w:rsid w:val="00EA10E0"/>
    <w:rsid w:val="00EC6F22"/>
    <w:rsid w:val="00F20E90"/>
    <w:rsid w:val="00FA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CA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0E0"/>
    <w:rPr>
      <w:color w:val="0563C1" w:themeColor="hyperlink"/>
      <w:u w:val="single"/>
    </w:rPr>
  </w:style>
  <w:style w:type="paragraph" w:styleId="ListParagraph">
    <w:name w:val="List Paragraph"/>
    <w:basedOn w:val="Normal"/>
    <w:uiPriority w:val="34"/>
    <w:qFormat/>
    <w:rsid w:val="00EA10E0"/>
    <w:pPr>
      <w:ind w:left="720"/>
      <w:contextualSpacing/>
    </w:pPr>
  </w:style>
  <w:style w:type="paragraph" w:styleId="Footer">
    <w:name w:val="footer"/>
    <w:basedOn w:val="Normal"/>
    <w:link w:val="FooterChar"/>
    <w:uiPriority w:val="99"/>
    <w:unhideWhenUsed/>
    <w:rsid w:val="00EA10E0"/>
    <w:pPr>
      <w:tabs>
        <w:tab w:val="center" w:pos="4680"/>
        <w:tab w:val="right" w:pos="9360"/>
      </w:tabs>
    </w:pPr>
  </w:style>
  <w:style w:type="character" w:customStyle="1" w:styleId="FooterChar">
    <w:name w:val="Footer Char"/>
    <w:basedOn w:val="DefaultParagraphFont"/>
    <w:link w:val="Footer"/>
    <w:uiPriority w:val="99"/>
    <w:rsid w:val="00EA10E0"/>
  </w:style>
  <w:style w:type="character" w:styleId="PageNumber">
    <w:name w:val="page number"/>
    <w:basedOn w:val="DefaultParagraphFont"/>
    <w:uiPriority w:val="99"/>
    <w:semiHidden/>
    <w:unhideWhenUsed/>
    <w:rsid w:val="00EA10E0"/>
  </w:style>
  <w:style w:type="paragraph" w:styleId="NormalWeb">
    <w:name w:val="Normal (Web)"/>
    <w:basedOn w:val="Normal"/>
    <w:uiPriority w:val="99"/>
    <w:semiHidden/>
    <w:unhideWhenUsed/>
    <w:rsid w:val="005D1233"/>
    <w:rPr>
      <w:rFonts w:ascii="Times New Roman" w:hAnsi="Times New Roman" w:cs="Times New Roman"/>
    </w:rPr>
  </w:style>
  <w:style w:type="paragraph" w:styleId="FootnoteText">
    <w:name w:val="footnote text"/>
    <w:basedOn w:val="Normal"/>
    <w:link w:val="FootnoteTextChar"/>
    <w:uiPriority w:val="99"/>
    <w:unhideWhenUsed/>
    <w:rsid w:val="00E43C72"/>
  </w:style>
  <w:style w:type="character" w:customStyle="1" w:styleId="FootnoteTextChar">
    <w:name w:val="Footnote Text Char"/>
    <w:basedOn w:val="DefaultParagraphFont"/>
    <w:link w:val="FootnoteText"/>
    <w:uiPriority w:val="99"/>
    <w:rsid w:val="00E43C72"/>
  </w:style>
  <w:style w:type="character" w:styleId="FootnoteReference">
    <w:name w:val="footnote reference"/>
    <w:semiHidden/>
    <w:rsid w:val="00E43C72"/>
    <w:rPr>
      <w:vertAlign w:val="superscript"/>
    </w:rPr>
  </w:style>
  <w:style w:type="character" w:styleId="FollowedHyperlink">
    <w:name w:val="FollowedHyperlink"/>
    <w:basedOn w:val="DefaultParagraphFont"/>
    <w:uiPriority w:val="99"/>
    <w:semiHidden/>
    <w:unhideWhenUsed/>
    <w:rsid w:val="00E61951"/>
    <w:rPr>
      <w:color w:val="954F72" w:themeColor="followedHyperlink"/>
      <w:u w:val="single"/>
    </w:rPr>
  </w:style>
  <w:style w:type="paragraph" w:styleId="Header">
    <w:name w:val="header"/>
    <w:basedOn w:val="Normal"/>
    <w:link w:val="HeaderChar"/>
    <w:uiPriority w:val="99"/>
    <w:unhideWhenUsed/>
    <w:rsid w:val="00DC662F"/>
    <w:pPr>
      <w:tabs>
        <w:tab w:val="center" w:pos="4680"/>
        <w:tab w:val="right" w:pos="9360"/>
      </w:tabs>
    </w:pPr>
  </w:style>
  <w:style w:type="character" w:customStyle="1" w:styleId="HeaderChar">
    <w:name w:val="Header Char"/>
    <w:basedOn w:val="DefaultParagraphFont"/>
    <w:link w:val="Header"/>
    <w:uiPriority w:val="99"/>
    <w:rsid w:val="00DC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88988">
      <w:bodyDiv w:val="1"/>
      <w:marLeft w:val="0"/>
      <w:marRight w:val="0"/>
      <w:marTop w:val="0"/>
      <w:marBottom w:val="0"/>
      <w:divBdr>
        <w:top w:val="none" w:sz="0" w:space="0" w:color="auto"/>
        <w:left w:val="none" w:sz="0" w:space="0" w:color="auto"/>
        <w:bottom w:val="none" w:sz="0" w:space="0" w:color="auto"/>
        <w:right w:val="none" w:sz="0" w:space="0" w:color="auto"/>
      </w:divBdr>
      <w:divsChild>
        <w:div w:id="1290815124">
          <w:marLeft w:val="0"/>
          <w:marRight w:val="0"/>
          <w:marTop w:val="0"/>
          <w:marBottom w:val="0"/>
          <w:divBdr>
            <w:top w:val="none" w:sz="0" w:space="0" w:color="auto"/>
            <w:left w:val="none" w:sz="0" w:space="0" w:color="auto"/>
            <w:bottom w:val="none" w:sz="0" w:space="0" w:color="auto"/>
            <w:right w:val="none" w:sz="0" w:space="0" w:color="auto"/>
          </w:divBdr>
          <w:divsChild>
            <w:div w:id="787965224">
              <w:marLeft w:val="0"/>
              <w:marRight w:val="0"/>
              <w:marTop w:val="0"/>
              <w:marBottom w:val="0"/>
              <w:divBdr>
                <w:top w:val="none" w:sz="0" w:space="0" w:color="auto"/>
                <w:left w:val="none" w:sz="0" w:space="0" w:color="auto"/>
                <w:bottom w:val="none" w:sz="0" w:space="0" w:color="auto"/>
                <w:right w:val="none" w:sz="0" w:space="0" w:color="auto"/>
              </w:divBdr>
              <w:divsChild>
                <w:div w:id="6092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finance.detik.com/read/2014/03/07/161757/2518939/1034/jero-masa-depan-pengusaha-tambang-batu-bara-akan-cerah" TargetMode="External"/><Relationship Id="rId12" Type="http://schemas.openxmlformats.org/officeDocument/2006/relationships/hyperlink" Target="http://finance.detik.com/read/2015/05/04/125155/2904887/1034/resmikan-proyek-listrik-35000-mw-jokowi-ini-bukan-proyek-ambisius"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en.wikipedia.org/wiki/Corporate_group" TargetMode="External"/><Relationship Id="rId10" Type="http://schemas.openxmlformats.org/officeDocument/2006/relationships/hyperlink" Target="http://www.berdikarionline.com/kabar-rakyat/20111113/industri-batubara-nasional-dan-amanat-pasal-33-uud-19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32</Pages>
  <Words>13385</Words>
  <Characters>76298</Characters>
  <Application>Microsoft Macintosh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2017-08-03T04:02:00Z</dcterms:created>
  <dcterms:modified xsi:type="dcterms:W3CDTF">2017-08-07T14:21:00Z</dcterms:modified>
</cp:coreProperties>
</file>