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C56" w:rsidRDefault="002E1C56" w:rsidP="002E1C56">
      <w:pPr>
        <w:pStyle w:val="Default"/>
      </w:pPr>
    </w:p>
    <w:p w:rsidR="00530C30" w:rsidRPr="00637153" w:rsidRDefault="00530C30" w:rsidP="00530C30">
      <w:pPr>
        <w:widowControl w:val="0"/>
        <w:autoSpaceDE w:val="0"/>
        <w:autoSpaceDN w:val="0"/>
        <w:adjustRightInd w:val="0"/>
        <w:spacing w:after="0" w:line="240" w:lineRule="auto"/>
        <w:jc w:val="center"/>
        <w:rPr>
          <w:rFonts w:ascii="Times New Roman" w:hAnsi="Times New Roman" w:cs="Times New Roman"/>
          <w:b/>
          <w:sz w:val="28"/>
          <w:szCs w:val="28"/>
        </w:rPr>
      </w:pPr>
      <w:r w:rsidRPr="00637153">
        <w:rPr>
          <w:rFonts w:ascii="Times New Roman" w:hAnsi="Times New Roman" w:cs="Times New Roman"/>
          <w:b/>
          <w:sz w:val="28"/>
          <w:szCs w:val="28"/>
        </w:rPr>
        <w:t>ANALISIS KANDUNGAN LOGAM BERAT CADMIUM (Cd)</w:t>
      </w:r>
    </w:p>
    <w:p w:rsidR="00530C30" w:rsidRPr="00530C30" w:rsidRDefault="00530C30" w:rsidP="00530C30">
      <w:pPr>
        <w:widowControl w:val="0"/>
        <w:autoSpaceDE w:val="0"/>
        <w:autoSpaceDN w:val="0"/>
        <w:adjustRightInd w:val="0"/>
        <w:spacing w:after="0" w:line="240" w:lineRule="auto"/>
        <w:jc w:val="center"/>
        <w:rPr>
          <w:rFonts w:eastAsia="Calibri" w:cstheme="minorHAnsi"/>
          <w:sz w:val="28"/>
          <w:szCs w:val="28"/>
        </w:rPr>
      </w:pPr>
      <w:r w:rsidRPr="00637153">
        <w:rPr>
          <w:rFonts w:ascii="Times New Roman" w:hAnsi="Times New Roman" w:cs="Times New Roman"/>
          <w:b/>
          <w:sz w:val="28"/>
          <w:szCs w:val="28"/>
        </w:rPr>
        <w:t>PADA UDANG PUTIH (</w:t>
      </w:r>
      <w:r w:rsidRPr="00637153">
        <w:rPr>
          <w:rFonts w:ascii="Times New Roman" w:hAnsi="Times New Roman" w:cs="Times New Roman"/>
          <w:b/>
          <w:i/>
          <w:sz w:val="28"/>
          <w:szCs w:val="28"/>
        </w:rPr>
        <w:t>Penaeus merguiensis</w:t>
      </w:r>
      <w:r w:rsidRPr="00637153">
        <w:rPr>
          <w:rFonts w:ascii="Times New Roman" w:hAnsi="Times New Roman" w:cs="Times New Roman"/>
          <w:b/>
          <w:sz w:val="28"/>
          <w:szCs w:val="28"/>
        </w:rPr>
        <w:t xml:space="preserve">)  </w:t>
      </w:r>
      <w:r w:rsidRPr="00637153">
        <w:rPr>
          <w:rFonts w:ascii="Times New Roman" w:eastAsia="Calibri" w:hAnsi="Times New Roman" w:cs="Times New Roman"/>
          <w:b/>
          <w:bCs/>
          <w:sz w:val="28"/>
          <w:szCs w:val="28"/>
        </w:rPr>
        <w:t>DI PERAIRAN SUNGSANG   PROVINSI SUMATERA SELATAN</w:t>
      </w:r>
    </w:p>
    <w:p w:rsidR="00530C30" w:rsidRDefault="00874992" w:rsidP="002E1C56">
      <w:pPr>
        <w:pStyle w:val="Default"/>
      </w:pPr>
      <w:r>
        <w:rPr>
          <w:noProof/>
          <w:lang w:eastAsia="id-ID"/>
        </w:rPr>
        <mc:AlternateContent>
          <mc:Choice Requires="wps">
            <w:drawing>
              <wp:anchor distT="0" distB="0" distL="114300" distR="114300" simplePos="0" relativeHeight="251659264" behindDoc="0" locked="0" layoutInCell="1" allowOverlap="1">
                <wp:simplePos x="0" y="0"/>
                <wp:positionH relativeFrom="column">
                  <wp:posOffset>104140</wp:posOffset>
                </wp:positionH>
                <wp:positionV relativeFrom="paragraph">
                  <wp:posOffset>173990</wp:posOffset>
                </wp:positionV>
                <wp:extent cx="5648325" cy="38100"/>
                <wp:effectExtent l="1905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5648325" cy="381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20D16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2pt,13.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" strokecolor="black [3200]" strokeweight="2.25pt">
                <v:stroke joinstyle="miter"/>
              </v:line>
            </w:pict>
          </mc:Fallback>
        </mc:AlternateContent>
      </w:r>
    </w:p>
    <w:p w:rsidR="002E1C56" w:rsidRDefault="002E1C56" w:rsidP="002E1C56">
      <w:pPr>
        <w:rPr>
          <w:b/>
          <w:bCs/>
          <w:sz w:val="28"/>
          <w:szCs w:val="28"/>
        </w:rPr>
      </w:pPr>
      <w:r>
        <w:t xml:space="preserve"> </w:t>
      </w:r>
    </w:p>
    <w:p w:rsidR="002E1C56" w:rsidRPr="00530C30" w:rsidRDefault="00530C30" w:rsidP="00530C30">
      <w:pPr>
        <w:pStyle w:val="Default"/>
        <w:jc w:val="center"/>
        <w:rPr>
          <w:b/>
          <w:sz w:val="22"/>
          <w:szCs w:val="22"/>
          <w:vertAlign w:val="superscript"/>
        </w:rPr>
      </w:pPr>
      <w:r w:rsidRPr="00530C30">
        <w:rPr>
          <w:b/>
          <w:sz w:val="22"/>
          <w:szCs w:val="22"/>
        </w:rPr>
        <w:t>Yunita Panca Putri</w:t>
      </w:r>
      <w:r w:rsidRPr="00530C30">
        <w:rPr>
          <w:b/>
          <w:sz w:val="22"/>
          <w:szCs w:val="22"/>
          <w:vertAlign w:val="superscript"/>
        </w:rPr>
        <w:t>1</w:t>
      </w:r>
      <w:r w:rsidR="00637153">
        <w:rPr>
          <w:b/>
          <w:sz w:val="22"/>
          <w:szCs w:val="22"/>
        </w:rPr>
        <w:t xml:space="preserve">, </w:t>
      </w:r>
      <w:r w:rsidRPr="00530C30">
        <w:rPr>
          <w:b/>
          <w:sz w:val="22"/>
          <w:szCs w:val="22"/>
          <w:vertAlign w:val="superscript"/>
        </w:rPr>
        <w:t xml:space="preserve"> </w:t>
      </w:r>
      <w:r w:rsidRPr="00530C30">
        <w:rPr>
          <w:b/>
          <w:sz w:val="22"/>
          <w:szCs w:val="22"/>
        </w:rPr>
        <w:t>Inka Dahlianah</w:t>
      </w:r>
      <w:r w:rsidRPr="00530C30">
        <w:rPr>
          <w:b/>
          <w:sz w:val="22"/>
          <w:szCs w:val="22"/>
          <w:vertAlign w:val="superscript"/>
        </w:rPr>
        <w:t>2</w:t>
      </w:r>
      <w:r w:rsidR="00637153">
        <w:rPr>
          <w:b/>
          <w:sz w:val="22"/>
          <w:szCs w:val="22"/>
        </w:rPr>
        <w:t xml:space="preserve">, </w:t>
      </w:r>
      <w:r w:rsidRPr="00530C30">
        <w:rPr>
          <w:b/>
          <w:sz w:val="22"/>
          <w:szCs w:val="22"/>
          <w:vertAlign w:val="superscript"/>
        </w:rPr>
        <w:t xml:space="preserve"> </w:t>
      </w:r>
      <w:r w:rsidRPr="00530C30">
        <w:rPr>
          <w:b/>
          <w:sz w:val="22"/>
          <w:szCs w:val="22"/>
        </w:rPr>
        <w:t>Ita Emilia</w:t>
      </w:r>
      <w:r w:rsidRPr="00530C30">
        <w:rPr>
          <w:b/>
          <w:sz w:val="22"/>
          <w:szCs w:val="22"/>
          <w:vertAlign w:val="superscript"/>
        </w:rPr>
        <w:t>3</w:t>
      </w:r>
    </w:p>
    <w:p w:rsidR="00530C30" w:rsidRDefault="00530C30" w:rsidP="00530C30">
      <w:pPr>
        <w:pStyle w:val="Default"/>
        <w:jc w:val="center"/>
      </w:pPr>
    </w:p>
    <w:p w:rsidR="00530C30" w:rsidRPr="00637153" w:rsidRDefault="00530C30" w:rsidP="00530C30">
      <w:pPr>
        <w:spacing w:after="0" w:line="240" w:lineRule="auto"/>
        <w:jc w:val="center"/>
        <w:rPr>
          <w:rFonts w:ascii="Times New Roman" w:hAnsi="Times New Roman" w:cs="Times New Roman"/>
          <w:sz w:val="18"/>
          <w:szCs w:val="18"/>
        </w:rPr>
      </w:pPr>
      <w:r w:rsidRPr="00637153">
        <w:rPr>
          <w:rFonts w:ascii="Times New Roman" w:hAnsi="Times New Roman" w:cs="Times New Roman"/>
          <w:sz w:val="18"/>
          <w:szCs w:val="18"/>
          <w:vertAlign w:val="superscript"/>
        </w:rPr>
        <w:t>1,2,3</w:t>
      </w:r>
      <w:r w:rsidRPr="00637153">
        <w:rPr>
          <w:rFonts w:ascii="Times New Roman" w:hAnsi="Times New Roman" w:cs="Times New Roman"/>
          <w:sz w:val="18"/>
          <w:szCs w:val="18"/>
        </w:rPr>
        <w:t>Fakultas Sains dan Teknologi Universitas PGRI Palembang</w:t>
      </w:r>
    </w:p>
    <w:p w:rsidR="00530C30" w:rsidRDefault="00530C30" w:rsidP="00530C30">
      <w:pPr>
        <w:spacing w:after="0" w:line="240" w:lineRule="auto"/>
        <w:jc w:val="center"/>
        <w:rPr>
          <w:sz w:val="19"/>
          <w:szCs w:val="19"/>
        </w:rPr>
      </w:pPr>
      <w:r w:rsidRPr="00637153">
        <w:rPr>
          <w:rFonts w:ascii="Times New Roman" w:hAnsi="Times New Roman" w:cs="Times New Roman"/>
          <w:sz w:val="18"/>
          <w:szCs w:val="18"/>
        </w:rPr>
        <w:t xml:space="preserve"> E-mail penulis: </w:t>
      </w:r>
      <w:hyperlink r:id="rId7" w:history="1">
        <w:r w:rsidRPr="00637153">
          <w:rPr>
            <w:rStyle w:val="Hyperlink"/>
            <w:rFonts w:ascii="Times New Roman" w:hAnsi="Times New Roman" w:cs="Times New Roman"/>
            <w:sz w:val="18"/>
            <w:szCs w:val="18"/>
          </w:rPr>
          <w:t>yunita_pp12@yahoo.co.id</w:t>
        </w:r>
      </w:hyperlink>
      <w:r>
        <w:rPr>
          <w:sz w:val="19"/>
          <w:szCs w:val="19"/>
        </w:rPr>
        <w:t xml:space="preserve"> </w:t>
      </w:r>
    </w:p>
    <w:p w:rsidR="00530C30" w:rsidRDefault="00530C30" w:rsidP="00530C30">
      <w:pPr>
        <w:spacing w:after="0" w:line="240" w:lineRule="auto"/>
        <w:jc w:val="center"/>
      </w:pPr>
    </w:p>
    <w:p w:rsidR="00874992" w:rsidRDefault="00874992" w:rsidP="00530C30">
      <w:pPr>
        <w:spacing w:after="0" w:line="240" w:lineRule="auto"/>
        <w:jc w:val="center"/>
      </w:pPr>
    </w:p>
    <w:p w:rsidR="00874992" w:rsidRDefault="00874992" w:rsidP="00530C30">
      <w:pPr>
        <w:spacing w:after="0" w:line="240" w:lineRule="auto"/>
        <w:jc w:val="center"/>
      </w:pPr>
    </w:p>
    <w:p w:rsidR="00874992" w:rsidRDefault="00874992" w:rsidP="00874992">
      <w:pPr>
        <w:pStyle w:val="Default"/>
      </w:pPr>
    </w:p>
    <w:p w:rsidR="000F0A3D" w:rsidRPr="00637153" w:rsidRDefault="00874992" w:rsidP="000F0A3D">
      <w:pPr>
        <w:spacing w:line="240" w:lineRule="auto"/>
        <w:jc w:val="both"/>
        <w:rPr>
          <w:rFonts w:ascii="Times New Roman" w:hAnsi="Times New Roman" w:cs="Times New Roman"/>
        </w:rPr>
      </w:pPr>
      <w:r w:rsidRPr="00637153">
        <w:rPr>
          <w:rFonts w:ascii="Times New Roman" w:hAnsi="Times New Roman" w:cs="Times New Roman"/>
          <w:b/>
          <w:bCs/>
        </w:rPr>
        <w:t xml:space="preserve">Abstrak. </w:t>
      </w:r>
      <w:r w:rsidR="00836CB7" w:rsidRPr="00637153">
        <w:rPr>
          <w:rFonts w:ascii="Times New Roman" w:hAnsi="Times New Roman" w:cs="Times New Roman"/>
        </w:rPr>
        <w:t>Aktivitas penduduk  Sungsang Kabupaten Banyuasin Provinsi  Sumatera Selatan cenderung lebih banyak di perairan. Berbagai aktivitas tersebut memiliki kecenderungan untuk membuang limbah ke aliran air sehingga limbah tersebut akan terakumulasi. Akumulasi limbah ini akan menyebabkan pencemaran lingkungan sehingga menjadikan hal ini sebagai masalah yang perlu diperhatikan</w:t>
      </w:r>
      <w:r w:rsidR="002F7235">
        <w:rPr>
          <w:rFonts w:ascii="Times New Roman" w:hAnsi="Times New Roman" w:cs="Times New Roman"/>
        </w:rPr>
        <w:t xml:space="preserve">. </w:t>
      </w:r>
      <w:r w:rsidR="000F0A3D" w:rsidRPr="00637153">
        <w:rPr>
          <w:rFonts w:ascii="Times New Roman" w:hAnsi="Times New Roman" w:cs="Times New Roman"/>
        </w:rPr>
        <w:t xml:space="preserve">Salah satu jenis logam berat yang memasuki perairan dan bersifat toksik adalah kadmium (Cd). Analisis kandungan logam berat pada biota seperti udang perlu dilakukan, hal ini disebabkan kandungan logam berat dalam air yang dapat berubah-ubah dan bergantung pada lingkungan. </w:t>
      </w:r>
      <w:r w:rsidRPr="00637153">
        <w:rPr>
          <w:rFonts w:ascii="Times New Roman" w:hAnsi="Times New Roman" w:cs="Times New Roman"/>
        </w:rPr>
        <w:t xml:space="preserve">Tujuan dalam penelitian ini adalah untuk </w:t>
      </w:r>
      <w:r w:rsidR="006A3401" w:rsidRPr="00637153">
        <w:rPr>
          <w:rFonts w:ascii="Times New Roman" w:hAnsi="Times New Roman" w:cs="Times New Roman"/>
        </w:rPr>
        <w:t>untuk  mengetahui kualitas perairan Sungsang melalui  konsentrasi  logam berat Cd pada sedimen dan  konsentrasi logam berat Cd pada udang putih (</w:t>
      </w:r>
      <w:r w:rsidR="006A3401" w:rsidRPr="00637153">
        <w:rPr>
          <w:rFonts w:ascii="Times New Roman" w:hAnsi="Times New Roman" w:cs="Times New Roman"/>
          <w:i/>
        </w:rPr>
        <w:t>Penaeus merguiensis</w:t>
      </w:r>
      <w:r w:rsidR="006A3401" w:rsidRPr="00637153">
        <w:rPr>
          <w:rFonts w:ascii="Times New Roman" w:hAnsi="Times New Roman" w:cs="Times New Roman"/>
        </w:rPr>
        <w:t xml:space="preserve">).  </w:t>
      </w:r>
      <w:r w:rsidR="000F0A3D" w:rsidRPr="00637153">
        <w:rPr>
          <w:rFonts w:ascii="Times New Roman" w:hAnsi="Times New Roman" w:cs="Times New Roman"/>
        </w:rPr>
        <w:t xml:space="preserve">Kandungan logam berat Cd  pada sedimen di perairan Sungsang masih memenuhi Standar Baku Mutu menurut </w:t>
      </w:r>
      <w:r w:rsidR="000F0A3D" w:rsidRPr="00637153">
        <w:rPr>
          <w:rFonts w:ascii="Times New Roman" w:hAnsi="Times New Roman" w:cs="Times New Roman"/>
          <w:i/>
          <w:iCs/>
        </w:rPr>
        <w:t>Swedish Environmental Protection Agency</w:t>
      </w:r>
      <w:r w:rsidR="00836CB7" w:rsidRPr="00637153">
        <w:rPr>
          <w:rFonts w:ascii="Times New Roman" w:hAnsi="Times New Roman" w:cs="Times New Roman"/>
          <w:i/>
          <w:iCs/>
        </w:rPr>
        <w:t xml:space="preserve"> </w:t>
      </w:r>
      <w:r w:rsidR="00836CB7" w:rsidRPr="00637153">
        <w:rPr>
          <w:rFonts w:ascii="Times New Roman" w:hAnsi="Times New Roman" w:cs="Times New Roman"/>
          <w:iCs/>
        </w:rPr>
        <w:t>dan</w:t>
      </w:r>
      <w:r w:rsidR="00836CB7" w:rsidRPr="00637153">
        <w:rPr>
          <w:rFonts w:ascii="Times New Roman" w:hAnsi="Times New Roman" w:cs="Times New Roman"/>
          <w:i/>
          <w:iCs/>
        </w:rPr>
        <w:t xml:space="preserve"> </w:t>
      </w:r>
      <w:r w:rsidR="000F0A3D" w:rsidRPr="00637153">
        <w:rPr>
          <w:rFonts w:ascii="Times New Roman" w:hAnsi="Times New Roman" w:cs="Times New Roman"/>
        </w:rPr>
        <w:t>Kandungan Cd pada udang putih (</w:t>
      </w:r>
      <w:r w:rsidR="000F0A3D" w:rsidRPr="00637153">
        <w:rPr>
          <w:rFonts w:ascii="Times New Roman" w:hAnsi="Times New Roman" w:cs="Times New Roman"/>
          <w:i/>
        </w:rPr>
        <w:t>Penaeus merguiensis</w:t>
      </w:r>
      <w:r w:rsidR="000F0A3D" w:rsidRPr="00637153">
        <w:rPr>
          <w:rFonts w:ascii="Times New Roman" w:hAnsi="Times New Roman" w:cs="Times New Roman"/>
        </w:rPr>
        <w:t>) di perairan Sungsang belum melebihi batas yang ditetapkan oleh Kepala BPOM RI No HK.00.06.1.52.4011</w:t>
      </w:r>
    </w:p>
    <w:p w:rsidR="00836CB7" w:rsidRDefault="00836CB7" w:rsidP="000F0A3D">
      <w:pPr>
        <w:spacing w:line="240" w:lineRule="auto"/>
        <w:jc w:val="both"/>
        <w:rPr>
          <w:rFonts w:ascii="Times New Roman" w:hAnsi="Times New Roman" w:cs="Times New Roman"/>
        </w:rPr>
      </w:pPr>
      <w:r w:rsidRPr="00637153">
        <w:rPr>
          <w:rFonts w:ascii="Times New Roman" w:hAnsi="Times New Roman" w:cs="Times New Roman"/>
          <w:b/>
        </w:rPr>
        <w:t>Kata kunci</w:t>
      </w:r>
      <w:r w:rsidRPr="00637153">
        <w:rPr>
          <w:rFonts w:ascii="Times New Roman" w:hAnsi="Times New Roman" w:cs="Times New Roman"/>
        </w:rPr>
        <w:t xml:space="preserve"> : </w:t>
      </w:r>
      <w:r w:rsidRPr="00AE48FB">
        <w:rPr>
          <w:rFonts w:ascii="Times New Roman" w:hAnsi="Times New Roman" w:cs="Times New Roman"/>
        </w:rPr>
        <w:t>Perairan Sungsang, Kadmium (Cd), Udang Putih (</w:t>
      </w:r>
      <w:r w:rsidRPr="008D731D">
        <w:rPr>
          <w:rFonts w:ascii="Times New Roman" w:hAnsi="Times New Roman" w:cs="Times New Roman"/>
          <w:i/>
        </w:rPr>
        <w:t>Penaeus merguiensis</w:t>
      </w:r>
      <w:r w:rsidRPr="00AE48FB">
        <w:rPr>
          <w:rFonts w:ascii="Times New Roman" w:hAnsi="Times New Roman" w:cs="Times New Roman"/>
        </w:rPr>
        <w:t>).</w:t>
      </w:r>
    </w:p>
    <w:p w:rsidR="002F7235" w:rsidRDefault="002F7235" w:rsidP="00AE48FB">
      <w:pPr>
        <w:shd w:val="clear" w:color="auto" w:fill="FFFFFF" w:themeFill="background1"/>
        <w:spacing w:line="240" w:lineRule="auto"/>
        <w:jc w:val="both"/>
        <w:rPr>
          <w:rFonts w:ascii="Times New Roman" w:hAnsi="Times New Roman" w:cs="Times New Roman"/>
        </w:rPr>
      </w:pPr>
    </w:p>
    <w:p w:rsidR="00AE48FB" w:rsidRPr="00AE48FB" w:rsidRDefault="002F7235" w:rsidP="00AE48FB">
      <w:pPr>
        <w:pStyle w:val="HTMLPreformatted"/>
        <w:shd w:val="clear" w:color="auto" w:fill="FFFFFF" w:themeFill="background1"/>
        <w:jc w:val="both"/>
        <w:rPr>
          <w:rFonts w:ascii="Times New Roman" w:eastAsia="Times New Roman" w:hAnsi="Times New Roman" w:cs="Times New Roman"/>
          <w:color w:val="202124"/>
          <w:sz w:val="22"/>
          <w:szCs w:val="22"/>
          <w:lang w:val="en" w:eastAsia="id-ID"/>
        </w:rPr>
      </w:pPr>
      <w:r w:rsidRPr="002F7235">
        <w:rPr>
          <w:rFonts w:ascii="Times New Roman" w:hAnsi="Times New Roman" w:cs="Times New Roman"/>
          <w:b/>
          <w:sz w:val="22"/>
          <w:szCs w:val="22"/>
        </w:rPr>
        <w:t>A</w:t>
      </w:r>
      <w:r>
        <w:rPr>
          <w:rFonts w:ascii="Times New Roman" w:hAnsi="Times New Roman" w:cs="Times New Roman"/>
          <w:b/>
          <w:sz w:val="22"/>
          <w:szCs w:val="22"/>
        </w:rPr>
        <w:t>bstract</w:t>
      </w:r>
      <w:r w:rsidRPr="002F7235">
        <w:rPr>
          <w:rFonts w:ascii="Times New Roman" w:hAnsi="Times New Roman" w:cs="Times New Roman"/>
          <w:sz w:val="22"/>
          <w:szCs w:val="22"/>
        </w:rPr>
        <w:t xml:space="preserve">. </w:t>
      </w:r>
      <w:r w:rsidRPr="002F7235">
        <w:rPr>
          <w:rFonts w:ascii="Times New Roman" w:eastAsia="Times New Roman" w:hAnsi="Times New Roman" w:cs="Times New Roman"/>
          <w:color w:val="202124"/>
          <w:sz w:val="22"/>
          <w:szCs w:val="22"/>
          <w:lang w:val="en" w:eastAsia="id-ID"/>
        </w:rPr>
        <w:t xml:space="preserve">The activity of the population of </w:t>
      </w:r>
      <w:proofErr w:type="spellStart"/>
      <w:r w:rsidRPr="002F7235">
        <w:rPr>
          <w:rFonts w:ascii="Times New Roman" w:eastAsia="Times New Roman" w:hAnsi="Times New Roman" w:cs="Times New Roman"/>
          <w:color w:val="202124"/>
          <w:sz w:val="22"/>
          <w:szCs w:val="22"/>
          <w:lang w:val="en" w:eastAsia="id-ID"/>
        </w:rPr>
        <w:t>Sungsang</w:t>
      </w:r>
      <w:proofErr w:type="spellEnd"/>
      <w:r w:rsidRPr="002F7235">
        <w:rPr>
          <w:rFonts w:ascii="Times New Roman" w:eastAsia="Times New Roman" w:hAnsi="Times New Roman" w:cs="Times New Roman"/>
          <w:color w:val="202124"/>
          <w:sz w:val="22"/>
          <w:szCs w:val="22"/>
          <w:lang w:val="en" w:eastAsia="id-ID"/>
        </w:rPr>
        <w:t xml:space="preserve">, </w:t>
      </w:r>
      <w:proofErr w:type="spellStart"/>
      <w:r w:rsidRPr="002F7235">
        <w:rPr>
          <w:rFonts w:ascii="Times New Roman" w:eastAsia="Times New Roman" w:hAnsi="Times New Roman" w:cs="Times New Roman"/>
          <w:color w:val="202124"/>
          <w:sz w:val="22"/>
          <w:szCs w:val="22"/>
          <w:lang w:val="en" w:eastAsia="id-ID"/>
        </w:rPr>
        <w:t>Banyuasin</w:t>
      </w:r>
      <w:proofErr w:type="spellEnd"/>
      <w:r w:rsidRPr="002F7235">
        <w:rPr>
          <w:rFonts w:ascii="Times New Roman" w:eastAsia="Times New Roman" w:hAnsi="Times New Roman" w:cs="Times New Roman"/>
          <w:color w:val="202124"/>
          <w:sz w:val="22"/>
          <w:szCs w:val="22"/>
          <w:lang w:val="en" w:eastAsia="id-ID"/>
        </w:rPr>
        <w:t xml:space="preserve"> Regency, </w:t>
      </w:r>
      <w:proofErr w:type="gramStart"/>
      <w:r w:rsidRPr="002F7235">
        <w:rPr>
          <w:rFonts w:ascii="Times New Roman" w:eastAsia="Times New Roman" w:hAnsi="Times New Roman" w:cs="Times New Roman"/>
          <w:color w:val="202124"/>
          <w:sz w:val="22"/>
          <w:szCs w:val="22"/>
          <w:lang w:val="en" w:eastAsia="id-ID"/>
        </w:rPr>
        <w:t>South</w:t>
      </w:r>
      <w:proofErr w:type="gramEnd"/>
      <w:r w:rsidRPr="002F7235">
        <w:rPr>
          <w:rFonts w:ascii="Times New Roman" w:eastAsia="Times New Roman" w:hAnsi="Times New Roman" w:cs="Times New Roman"/>
          <w:color w:val="202124"/>
          <w:sz w:val="22"/>
          <w:szCs w:val="22"/>
          <w:lang w:val="en" w:eastAsia="id-ID"/>
        </w:rPr>
        <w:t xml:space="preserve"> Sumatra Province tends to be more in the waters. These various activities have a tendency to dump waste into the water stream so that the waste will accumulate</w:t>
      </w:r>
      <w:r>
        <w:rPr>
          <w:rFonts w:ascii="Times New Roman" w:eastAsia="Times New Roman" w:hAnsi="Times New Roman" w:cs="Times New Roman"/>
          <w:color w:val="202124"/>
          <w:sz w:val="22"/>
          <w:szCs w:val="22"/>
          <w:lang w:eastAsia="id-ID"/>
        </w:rPr>
        <w:t xml:space="preserve">. </w:t>
      </w:r>
      <w:r w:rsidRPr="002F7235">
        <w:rPr>
          <w:rFonts w:ascii="Times New Roman" w:eastAsia="Times New Roman" w:hAnsi="Times New Roman" w:cs="Times New Roman"/>
          <w:color w:val="202124"/>
          <w:sz w:val="22"/>
          <w:szCs w:val="22"/>
          <w:lang w:val="en" w:eastAsia="id-ID"/>
        </w:rPr>
        <w:t>The accumulation of this waste will cause environmental pollution, making this a problem that needs attention. One type of heavy metal that ent</w:t>
      </w:r>
      <w:r>
        <w:rPr>
          <w:rFonts w:ascii="Times New Roman" w:eastAsia="Times New Roman" w:hAnsi="Times New Roman" w:cs="Times New Roman"/>
          <w:color w:val="202124"/>
          <w:sz w:val="22"/>
          <w:szCs w:val="22"/>
          <w:lang w:val="en" w:eastAsia="id-ID"/>
        </w:rPr>
        <w:t xml:space="preserve">ers the waters and is toxic is </w:t>
      </w:r>
      <w:r>
        <w:rPr>
          <w:rFonts w:ascii="Times New Roman" w:eastAsia="Times New Roman" w:hAnsi="Times New Roman" w:cs="Times New Roman"/>
          <w:color w:val="202124"/>
          <w:sz w:val="22"/>
          <w:szCs w:val="22"/>
          <w:lang w:eastAsia="id-ID"/>
        </w:rPr>
        <w:t>C</w:t>
      </w:r>
      <w:proofErr w:type="spellStart"/>
      <w:r w:rsidRPr="002F7235">
        <w:rPr>
          <w:rFonts w:ascii="Times New Roman" w:eastAsia="Times New Roman" w:hAnsi="Times New Roman" w:cs="Times New Roman"/>
          <w:color w:val="202124"/>
          <w:sz w:val="22"/>
          <w:szCs w:val="22"/>
          <w:lang w:val="en" w:eastAsia="id-ID"/>
        </w:rPr>
        <w:t>admium</w:t>
      </w:r>
      <w:proofErr w:type="spellEnd"/>
      <w:r w:rsidRPr="002F7235">
        <w:rPr>
          <w:rFonts w:ascii="Times New Roman" w:eastAsia="Times New Roman" w:hAnsi="Times New Roman" w:cs="Times New Roman"/>
          <w:color w:val="202124"/>
          <w:sz w:val="22"/>
          <w:szCs w:val="22"/>
          <w:lang w:val="en" w:eastAsia="id-ID"/>
        </w:rPr>
        <w:t xml:space="preserve"> (Cd).</w:t>
      </w:r>
      <w:r>
        <w:rPr>
          <w:rFonts w:ascii="Times New Roman" w:eastAsia="Times New Roman" w:hAnsi="Times New Roman" w:cs="Times New Roman"/>
          <w:color w:val="202124"/>
          <w:sz w:val="22"/>
          <w:szCs w:val="22"/>
          <w:lang w:eastAsia="id-ID"/>
        </w:rPr>
        <w:t xml:space="preserve"> </w:t>
      </w:r>
      <w:r w:rsidRPr="002F7235">
        <w:rPr>
          <w:rFonts w:ascii="Times New Roman" w:eastAsia="Times New Roman" w:hAnsi="Times New Roman" w:cs="Times New Roman"/>
          <w:color w:val="202124"/>
          <w:sz w:val="22"/>
          <w:szCs w:val="22"/>
          <w:lang w:val="en" w:eastAsia="id-ID"/>
        </w:rPr>
        <w:t xml:space="preserve">Analysis of heavy metal content in biota such as shrimp needs to be done, this is due </w:t>
      </w:r>
      <w:r w:rsidRPr="002F7235">
        <w:rPr>
          <w:rFonts w:ascii="Times New Roman" w:eastAsia="Times New Roman" w:hAnsi="Times New Roman" w:cs="Times New Roman"/>
          <w:color w:val="202124"/>
          <w:sz w:val="22"/>
          <w:szCs w:val="22"/>
          <w:shd w:val="clear" w:color="auto" w:fill="FFFFFF" w:themeFill="background1"/>
          <w:lang w:val="en" w:eastAsia="id-ID"/>
        </w:rPr>
        <w:t>to the heavy metal content in water which can vary and depends on the environment.</w:t>
      </w:r>
      <w:r w:rsidRPr="002F7235">
        <w:rPr>
          <w:rFonts w:ascii="Times New Roman" w:eastAsia="Times New Roman" w:hAnsi="Times New Roman" w:cs="Times New Roman"/>
          <w:color w:val="202124"/>
          <w:sz w:val="22"/>
          <w:szCs w:val="22"/>
          <w:shd w:val="clear" w:color="auto" w:fill="FFFFFF" w:themeFill="background1"/>
          <w:lang w:eastAsia="id-ID"/>
        </w:rPr>
        <w:t xml:space="preserve"> </w:t>
      </w:r>
      <w:r w:rsidRPr="002F7235">
        <w:rPr>
          <w:rFonts w:ascii="Times New Roman" w:eastAsia="Times New Roman" w:hAnsi="Times New Roman" w:cs="Times New Roman"/>
          <w:color w:val="202124"/>
          <w:sz w:val="22"/>
          <w:szCs w:val="22"/>
          <w:shd w:val="clear" w:color="auto" w:fill="FFFFFF" w:themeFill="background1"/>
          <w:lang w:val="en" w:eastAsia="id-ID"/>
        </w:rPr>
        <w:t>The purpose of this study was to determine the quality of the Breech waters through the concentration of heavy metal Cd in sediments and the concentration of heavy metal Cd in white shrimp (</w:t>
      </w:r>
      <w:proofErr w:type="spellStart"/>
      <w:r w:rsidRPr="002F7235">
        <w:rPr>
          <w:rFonts w:ascii="Times New Roman" w:eastAsia="Times New Roman" w:hAnsi="Times New Roman" w:cs="Times New Roman"/>
          <w:i/>
          <w:color w:val="202124"/>
          <w:sz w:val="22"/>
          <w:szCs w:val="22"/>
          <w:shd w:val="clear" w:color="auto" w:fill="FFFFFF" w:themeFill="background1"/>
          <w:lang w:val="en" w:eastAsia="id-ID"/>
        </w:rPr>
        <w:t>Penaeus</w:t>
      </w:r>
      <w:proofErr w:type="spellEnd"/>
      <w:r w:rsidRPr="002F7235">
        <w:rPr>
          <w:rFonts w:ascii="Times New Roman" w:eastAsia="Times New Roman" w:hAnsi="Times New Roman" w:cs="Times New Roman"/>
          <w:i/>
          <w:color w:val="202124"/>
          <w:sz w:val="22"/>
          <w:szCs w:val="22"/>
          <w:shd w:val="clear" w:color="auto" w:fill="FFFFFF" w:themeFill="background1"/>
          <w:lang w:val="en" w:eastAsia="id-ID"/>
        </w:rPr>
        <w:t xml:space="preserve"> </w:t>
      </w:r>
      <w:proofErr w:type="spellStart"/>
      <w:r w:rsidRPr="002F7235">
        <w:rPr>
          <w:rFonts w:ascii="Times New Roman" w:eastAsia="Times New Roman" w:hAnsi="Times New Roman" w:cs="Times New Roman"/>
          <w:i/>
          <w:color w:val="202124"/>
          <w:sz w:val="22"/>
          <w:szCs w:val="22"/>
          <w:shd w:val="clear" w:color="auto" w:fill="FFFFFF" w:themeFill="background1"/>
          <w:lang w:val="en" w:eastAsia="id-ID"/>
        </w:rPr>
        <w:t>merguiensis</w:t>
      </w:r>
      <w:proofErr w:type="spellEnd"/>
      <w:r w:rsidRPr="002F7235">
        <w:rPr>
          <w:rFonts w:ascii="Times New Roman" w:eastAsia="Times New Roman" w:hAnsi="Times New Roman" w:cs="Times New Roman"/>
          <w:i/>
          <w:color w:val="202124"/>
          <w:sz w:val="22"/>
          <w:szCs w:val="22"/>
          <w:shd w:val="clear" w:color="auto" w:fill="FFFFFF" w:themeFill="background1"/>
          <w:lang w:val="en" w:eastAsia="id-ID"/>
        </w:rPr>
        <w:t>).</w:t>
      </w:r>
      <w:r w:rsidR="00AE48FB" w:rsidRPr="00AE48FB">
        <w:rPr>
          <w:rFonts w:ascii="Times New Roman" w:eastAsia="Times New Roman" w:hAnsi="Times New Roman" w:cs="Times New Roman"/>
          <w:i/>
          <w:color w:val="202124"/>
          <w:sz w:val="22"/>
          <w:szCs w:val="22"/>
          <w:shd w:val="clear" w:color="auto" w:fill="FFFFFF" w:themeFill="background1"/>
          <w:lang w:eastAsia="id-ID"/>
        </w:rPr>
        <w:t xml:space="preserve"> </w:t>
      </w:r>
      <w:r w:rsidR="00AE48FB" w:rsidRPr="00AE48FB">
        <w:rPr>
          <w:rFonts w:ascii="Times New Roman" w:eastAsia="Times New Roman" w:hAnsi="Times New Roman" w:cs="Times New Roman"/>
          <w:color w:val="202124"/>
          <w:sz w:val="22"/>
          <w:szCs w:val="22"/>
          <w:lang w:val="en" w:eastAsia="id-ID"/>
        </w:rPr>
        <w:t>The heavy metal content of Cd in sediments in Breech waters still meets the Quality Standards according to the Swedish Environmental Protection Agency and Cd content in white shrimp (</w:t>
      </w:r>
      <w:proofErr w:type="spellStart"/>
      <w:r w:rsidR="00AE48FB" w:rsidRPr="00AE48FB">
        <w:rPr>
          <w:rFonts w:ascii="Times New Roman" w:eastAsia="Times New Roman" w:hAnsi="Times New Roman" w:cs="Times New Roman"/>
          <w:i/>
          <w:color w:val="202124"/>
          <w:sz w:val="22"/>
          <w:szCs w:val="22"/>
          <w:lang w:val="en" w:eastAsia="id-ID"/>
        </w:rPr>
        <w:t>Penaeus</w:t>
      </w:r>
      <w:proofErr w:type="spellEnd"/>
      <w:r w:rsidR="00AE48FB" w:rsidRPr="00AE48FB">
        <w:rPr>
          <w:rFonts w:ascii="Times New Roman" w:eastAsia="Times New Roman" w:hAnsi="Times New Roman" w:cs="Times New Roman"/>
          <w:i/>
          <w:color w:val="202124"/>
          <w:sz w:val="22"/>
          <w:szCs w:val="22"/>
          <w:lang w:val="en" w:eastAsia="id-ID"/>
        </w:rPr>
        <w:t xml:space="preserve"> </w:t>
      </w:r>
      <w:proofErr w:type="spellStart"/>
      <w:r w:rsidR="00AE48FB" w:rsidRPr="00AE48FB">
        <w:rPr>
          <w:rFonts w:ascii="Times New Roman" w:eastAsia="Times New Roman" w:hAnsi="Times New Roman" w:cs="Times New Roman"/>
          <w:i/>
          <w:color w:val="202124"/>
          <w:sz w:val="22"/>
          <w:szCs w:val="22"/>
          <w:lang w:val="en" w:eastAsia="id-ID"/>
        </w:rPr>
        <w:t>merguiensis</w:t>
      </w:r>
      <w:proofErr w:type="spellEnd"/>
      <w:r w:rsidR="00AE48FB" w:rsidRPr="00AE48FB">
        <w:rPr>
          <w:rFonts w:ascii="Times New Roman" w:eastAsia="Times New Roman" w:hAnsi="Times New Roman" w:cs="Times New Roman"/>
          <w:color w:val="202124"/>
          <w:sz w:val="22"/>
          <w:szCs w:val="22"/>
          <w:lang w:val="en" w:eastAsia="id-ID"/>
        </w:rPr>
        <w:t>) in Breech waters has not exceeded the limit set by the Head of BPOM RI No. HK.00.06.1.52.4011</w:t>
      </w:r>
    </w:p>
    <w:p w:rsidR="00AE48FB" w:rsidRPr="00AE48FB" w:rsidRDefault="00AE48FB" w:rsidP="00AE48FB">
      <w:pPr>
        <w:pStyle w:val="HTMLPreformatted"/>
        <w:shd w:val="clear" w:color="auto" w:fill="FFFFFF" w:themeFill="background1"/>
        <w:jc w:val="both"/>
        <w:rPr>
          <w:rFonts w:ascii="Times New Roman" w:eastAsia="Times New Roman" w:hAnsi="Times New Roman" w:cs="Times New Roman"/>
          <w:color w:val="202124"/>
          <w:sz w:val="22"/>
          <w:szCs w:val="22"/>
          <w:lang w:val="en" w:eastAsia="id-ID"/>
        </w:rPr>
      </w:pPr>
    </w:p>
    <w:p w:rsidR="00AE48FB" w:rsidRPr="00AE48FB" w:rsidRDefault="00AE48FB" w:rsidP="00AE48F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lang w:eastAsia="id-ID"/>
        </w:rPr>
      </w:pPr>
      <w:r w:rsidRPr="00AE48FB">
        <w:rPr>
          <w:rFonts w:ascii="Times New Roman" w:eastAsia="Times New Roman" w:hAnsi="Times New Roman" w:cs="Times New Roman"/>
          <w:b/>
          <w:color w:val="202124"/>
          <w:lang w:val="en" w:eastAsia="id-ID"/>
        </w:rPr>
        <w:t>Keywords</w:t>
      </w:r>
      <w:r w:rsidRPr="00AE48FB">
        <w:rPr>
          <w:rFonts w:ascii="Times New Roman" w:eastAsia="Times New Roman" w:hAnsi="Times New Roman" w:cs="Times New Roman"/>
          <w:color w:val="202124"/>
          <w:lang w:val="en" w:eastAsia="id-ID"/>
        </w:rPr>
        <w:t>: Breech Waters, Cadmium (Cd), White Shrimp (</w:t>
      </w:r>
      <w:proofErr w:type="spellStart"/>
      <w:r w:rsidRPr="00AE48FB">
        <w:rPr>
          <w:rFonts w:ascii="Times New Roman" w:eastAsia="Times New Roman" w:hAnsi="Times New Roman" w:cs="Times New Roman"/>
          <w:i/>
          <w:color w:val="202124"/>
          <w:lang w:val="en" w:eastAsia="id-ID"/>
        </w:rPr>
        <w:t>Penaeus</w:t>
      </w:r>
      <w:proofErr w:type="spellEnd"/>
      <w:r w:rsidRPr="00AE48FB">
        <w:rPr>
          <w:rFonts w:ascii="Times New Roman" w:eastAsia="Times New Roman" w:hAnsi="Times New Roman" w:cs="Times New Roman"/>
          <w:i/>
          <w:color w:val="202124"/>
          <w:lang w:val="en" w:eastAsia="id-ID"/>
        </w:rPr>
        <w:t xml:space="preserve"> </w:t>
      </w:r>
      <w:proofErr w:type="spellStart"/>
      <w:r w:rsidRPr="00AE48FB">
        <w:rPr>
          <w:rFonts w:ascii="Times New Roman" w:eastAsia="Times New Roman" w:hAnsi="Times New Roman" w:cs="Times New Roman"/>
          <w:i/>
          <w:color w:val="202124"/>
          <w:lang w:val="en" w:eastAsia="id-ID"/>
        </w:rPr>
        <w:t>merguiensis</w:t>
      </w:r>
      <w:proofErr w:type="spellEnd"/>
      <w:r w:rsidRPr="00AE48FB">
        <w:rPr>
          <w:rFonts w:ascii="Times New Roman" w:eastAsia="Times New Roman" w:hAnsi="Times New Roman" w:cs="Times New Roman"/>
          <w:color w:val="202124"/>
          <w:lang w:val="en" w:eastAsia="id-ID"/>
        </w:rPr>
        <w:t>).</w:t>
      </w:r>
    </w:p>
    <w:p w:rsidR="002F7235" w:rsidRPr="00AE48FB" w:rsidRDefault="002F7235" w:rsidP="00AE48FB">
      <w:pPr>
        <w:pStyle w:val="HTMLPreformatted"/>
        <w:shd w:val="clear" w:color="auto" w:fill="FFFFFF" w:themeFill="background1"/>
        <w:jc w:val="both"/>
        <w:rPr>
          <w:rFonts w:ascii="inherit" w:eastAsia="Times New Roman" w:hAnsi="inherit" w:cs="Courier New"/>
          <w:color w:val="202124"/>
          <w:sz w:val="42"/>
          <w:szCs w:val="42"/>
          <w:lang w:eastAsia="id-ID"/>
        </w:rPr>
      </w:pPr>
    </w:p>
    <w:p w:rsidR="002F7235" w:rsidRPr="002F7235" w:rsidRDefault="002F7235" w:rsidP="002F7235">
      <w:pPr>
        <w:pStyle w:val="HTMLPreformatted"/>
        <w:shd w:val="clear" w:color="auto" w:fill="FFFFFF" w:themeFill="background1"/>
        <w:jc w:val="both"/>
        <w:rPr>
          <w:rFonts w:ascii="Times New Roman" w:eastAsia="Times New Roman" w:hAnsi="Times New Roman" w:cs="Times New Roman"/>
          <w:color w:val="202124"/>
          <w:sz w:val="22"/>
          <w:szCs w:val="22"/>
          <w:lang w:eastAsia="id-ID"/>
        </w:rPr>
      </w:pPr>
    </w:p>
    <w:p w:rsidR="002F7235" w:rsidRPr="002F7235" w:rsidRDefault="002F7235" w:rsidP="002F7235">
      <w:pPr>
        <w:pStyle w:val="HTMLPreformatted"/>
        <w:shd w:val="clear" w:color="auto" w:fill="FFFFFF" w:themeFill="background1"/>
        <w:jc w:val="both"/>
        <w:rPr>
          <w:rFonts w:ascii="Times New Roman" w:eastAsia="Times New Roman" w:hAnsi="Times New Roman" w:cs="Times New Roman"/>
          <w:color w:val="202124"/>
          <w:sz w:val="22"/>
          <w:szCs w:val="22"/>
          <w:lang w:eastAsia="id-ID"/>
        </w:rPr>
      </w:pPr>
    </w:p>
    <w:p w:rsidR="002F7235" w:rsidRPr="002F7235" w:rsidRDefault="002F7235" w:rsidP="002F7235">
      <w:pPr>
        <w:pStyle w:val="HTMLPreformatted"/>
        <w:shd w:val="clear" w:color="auto" w:fill="FFFFFF" w:themeFill="background1"/>
        <w:jc w:val="both"/>
        <w:rPr>
          <w:rFonts w:ascii="Times New Roman" w:eastAsia="Times New Roman" w:hAnsi="Times New Roman" w:cs="Times New Roman"/>
          <w:color w:val="202124"/>
          <w:sz w:val="22"/>
          <w:szCs w:val="22"/>
          <w:lang w:eastAsia="id-ID"/>
        </w:rPr>
      </w:pPr>
    </w:p>
    <w:p w:rsidR="002F7235" w:rsidRPr="002F7235" w:rsidRDefault="002F7235" w:rsidP="002F7235">
      <w:pPr>
        <w:spacing w:line="240" w:lineRule="auto"/>
        <w:jc w:val="both"/>
        <w:rPr>
          <w:rFonts w:ascii="Times New Roman" w:hAnsi="Times New Roman" w:cs="Times New Roman"/>
        </w:rPr>
      </w:pPr>
    </w:p>
    <w:p w:rsidR="00637153" w:rsidRPr="00637153" w:rsidRDefault="00637153" w:rsidP="000F0A3D">
      <w:pPr>
        <w:spacing w:line="240" w:lineRule="auto"/>
        <w:jc w:val="both"/>
        <w:rPr>
          <w:rFonts w:ascii="Times New Roman" w:hAnsi="Times New Roman" w:cs="Times New Roman"/>
          <w:b/>
          <w:sz w:val="24"/>
          <w:szCs w:val="24"/>
        </w:rPr>
      </w:pPr>
    </w:p>
    <w:p w:rsidR="00637153" w:rsidRDefault="00637153" w:rsidP="000F0A3D">
      <w:pPr>
        <w:spacing w:line="240" w:lineRule="auto"/>
        <w:jc w:val="both"/>
        <w:rPr>
          <w:rFonts w:ascii="Times New Roman" w:hAnsi="Times New Roman" w:cs="Times New Roman"/>
          <w:b/>
          <w:sz w:val="24"/>
          <w:szCs w:val="24"/>
        </w:rPr>
      </w:pPr>
      <w:r w:rsidRPr="00637153">
        <w:rPr>
          <w:rFonts w:ascii="Times New Roman" w:hAnsi="Times New Roman" w:cs="Times New Roman"/>
          <w:b/>
          <w:sz w:val="24"/>
          <w:szCs w:val="24"/>
        </w:rPr>
        <w:lastRenderedPageBreak/>
        <w:t>PENDAHULUAN</w:t>
      </w:r>
    </w:p>
    <w:p w:rsidR="008D731D" w:rsidRPr="00637153" w:rsidRDefault="008D731D" w:rsidP="000F0A3D">
      <w:pPr>
        <w:spacing w:line="240" w:lineRule="auto"/>
        <w:jc w:val="both"/>
        <w:rPr>
          <w:rFonts w:ascii="Times New Roman" w:hAnsi="Times New Roman" w:cs="Times New Roman"/>
          <w:b/>
          <w:sz w:val="24"/>
          <w:szCs w:val="24"/>
        </w:rPr>
      </w:pPr>
    </w:p>
    <w:p w:rsidR="00637153" w:rsidRDefault="00637153" w:rsidP="001F7345">
      <w:pPr>
        <w:autoSpaceDE w:val="0"/>
        <w:autoSpaceDN w:val="0"/>
        <w:adjustRightInd w:val="0"/>
        <w:spacing w:after="0" w:line="360" w:lineRule="auto"/>
        <w:ind w:firstLine="720"/>
        <w:jc w:val="both"/>
        <w:rPr>
          <w:rFonts w:ascii="Times New Roman" w:eastAsia="Calibri" w:hAnsi="Times New Roman" w:cs="Times New Roman"/>
          <w:sz w:val="24"/>
          <w:szCs w:val="24"/>
        </w:rPr>
      </w:pPr>
      <w:r w:rsidRPr="00637153">
        <w:rPr>
          <w:rFonts w:ascii="Times New Roman" w:hAnsi="Times New Roman" w:cs="Times New Roman"/>
          <w:sz w:val="24"/>
          <w:szCs w:val="24"/>
        </w:rPr>
        <w:t xml:space="preserve">Air merupakan sumber daya alam yang diperlukan sebagai kebutuhan hidup orang banyak. Semua makhluk hidup membutuhkan air untuk kehidupannya sehingga sumber daya air perlu dilindungi agar tidak tercemar dan dapat tetap dimanfaatkan dengan baik. </w:t>
      </w:r>
      <w:r w:rsidRPr="00637153">
        <w:rPr>
          <w:rFonts w:ascii="Times New Roman" w:eastAsia="Calibri" w:hAnsi="Times New Roman" w:cs="Times New Roman"/>
          <w:sz w:val="24"/>
          <w:szCs w:val="24"/>
        </w:rPr>
        <w:t xml:space="preserve">Air juga sangat penting sebagai habitat bagi organisme yang hidup di perairan. </w:t>
      </w:r>
      <w:r w:rsidRPr="001F7345">
        <w:rPr>
          <w:rFonts w:ascii="Times New Roman" w:eastAsia="Calibri" w:hAnsi="Times New Roman" w:cs="Times New Roman"/>
          <w:sz w:val="24"/>
          <w:szCs w:val="24"/>
        </w:rPr>
        <w:t>Aktivitas penduduk  Sungsan</w:t>
      </w:r>
      <w:r w:rsidR="00A616A7">
        <w:rPr>
          <w:rFonts w:ascii="Times New Roman" w:eastAsia="Calibri" w:hAnsi="Times New Roman" w:cs="Times New Roman"/>
          <w:sz w:val="24"/>
          <w:szCs w:val="24"/>
        </w:rPr>
        <w:t xml:space="preserve">g Kabupaten Banyuasin Provinsi </w:t>
      </w:r>
      <w:r w:rsidRPr="001F7345">
        <w:rPr>
          <w:rFonts w:ascii="Times New Roman" w:eastAsia="Calibri" w:hAnsi="Times New Roman" w:cs="Times New Roman"/>
          <w:sz w:val="24"/>
          <w:szCs w:val="24"/>
        </w:rPr>
        <w:t>Sumatera Selatan cenderung lebih banyak di perairan, baik itu untuk memenuhi kebutuhan hidup maupun aktivitas para nelayan menangkap ikan dan udang, khususnya udang putih (</w:t>
      </w:r>
      <w:r w:rsidRPr="001F7345">
        <w:rPr>
          <w:rFonts w:ascii="Times New Roman" w:eastAsia="Calibri" w:hAnsi="Times New Roman" w:cs="Times New Roman"/>
          <w:i/>
          <w:sz w:val="24"/>
          <w:szCs w:val="24"/>
        </w:rPr>
        <w:t>Penaeus merguiensis</w:t>
      </w:r>
      <w:r w:rsidRPr="001F7345">
        <w:rPr>
          <w:rFonts w:ascii="Times New Roman" w:eastAsia="Calibri" w:hAnsi="Times New Roman" w:cs="Times New Roman"/>
          <w:sz w:val="24"/>
          <w:szCs w:val="24"/>
        </w:rPr>
        <w:t xml:space="preserve">), selain itu padatnya pemukiman, transportasi dan  aktivitas industri dapat  menyumbang kerusakan dan timbulnya pencemaran sehingga kualitas perairan Sungsang  mengalami penurunan (Sembiring </w:t>
      </w:r>
      <w:r w:rsidRPr="001F7345">
        <w:rPr>
          <w:rFonts w:ascii="Times New Roman" w:eastAsia="Calibri" w:hAnsi="Times New Roman" w:cs="Times New Roman"/>
          <w:i/>
          <w:sz w:val="24"/>
          <w:szCs w:val="24"/>
        </w:rPr>
        <w:t>et al.,</w:t>
      </w:r>
      <w:r w:rsidRPr="001F7345">
        <w:rPr>
          <w:rFonts w:ascii="Times New Roman" w:eastAsia="Calibri" w:hAnsi="Times New Roman" w:cs="Times New Roman"/>
          <w:sz w:val="24"/>
          <w:szCs w:val="24"/>
        </w:rPr>
        <w:t xml:space="preserve">  2012</w:t>
      </w:r>
      <w:r w:rsidRPr="001F7345">
        <w:rPr>
          <w:rFonts w:ascii="Times New Roman" w:eastAsia="Calibri" w:hAnsi="Times New Roman" w:cs="Times New Roman"/>
          <w:i/>
          <w:sz w:val="24"/>
          <w:szCs w:val="24"/>
        </w:rPr>
        <w:t xml:space="preserve"> dalam</w:t>
      </w:r>
      <w:r w:rsidRPr="001F7345">
        <w:rPr>
          <w:rFonts w:ascii="Times New Roman" w:eastAsia="Calibri" w:hAnsi="Times New Roman" w:cs="Times New Roman"/>
          <w:sz w:val="24"/>
          <w:szCs w:val="24"/>
        </w:rPr>
        <w:t xml:space="preserve"> Yunita </w:t>
      </w:r>
      <w:r w:rsidRPr="001F7345">
        <w:rPr>
          <w:rFonts w:ascii="Times New Roman" w:eastAsia="Calibri" w:hAnsi="Times New Roman" w:cs="Times New Roman"/>
          <w:i/>
          <w:sz w:val="24"/>
          <w:szCs w:val="24"/>
        </w:rPr>
        <w:t>dkk.,</w:t>
      </w:r>
      <w:r w:rsidRPr="001F7345">
        <w:rPr>
          <w:rFonts w:ascii="Times New Roman" w:eastAsia="Calibri" w:hAnsi="Times New Roman" w:cs="Times New Roman"/>
          <w:sz w:val="24"/>
          <w:szCs w:val="24"/>
        </w:rPr>
        <w:t xml:space="preserve"> 2019).  Berbagai aktivitas tersebut memiliki kecenderungan untuk membuang limbah ke aliran air sehingga limbah tersebut akan terakumulasi. Akumulasi limbah ini akan menyebabkan pencemaran lingkungan sehingga menjadikan hal ini sebagai masalah yang perlu diperhatikan.</w:t>
      </w:r>
      <w:r w:rsidR="00AE5915">
        <w:rPr>
          <w:rFonts w:ascii="Times New Roman" w:eastAsia="Calibri" w:hAnsi="Times New Roman" w:cs="Times New Roman"/>
          <w:sz w:val="24"/>
          <w:szCs w:val="24"/>
        </w:rPr>
        <w:t xml:space="preserve">  </w:t>
      </w:r>
    </w:p>
    <w:p w:rsidR="001F7345" w:rsidRDefault="001F7345" w:rsidP="001F7345">
      <w:pPr>
        <w:autoSpaceDE w:val="0"/>
        <w:autoSpaceDN w:val="0"/>
        <w:adjustRightInd w:val="0"/>
        <w:spacing w:after="0" w:line="360" w:lineRule="auto"/>
        <w:ind w:firstLine="567"/>
        <w:jc w:val="both"/>
        <w:rPr>
          <w:rFonts w:ascii="Times New Roman" w:eastAsia="Calibri" w:hAnsi="Times New Roman" w:cs="Times New Roman"/>
          <w:sz w:val="24"/>
          <w:szCs w:val="24"/>
        </w:rPr>
      </w:pPr>
      <w:r w:rsidRPr="001F7345">
        <w:rPr>
          <w:rFonts w:ascii="Times New Roman" w:eastAsia="Calibri" w:hAnsi="Times New Roman" w:cs="Times New Roman"/>
          <w:sz w:val="24"/>
          <w:szCs w:val="24"/>
        </w:rPr>
        <w:t>Salah satu jenis logam berat yang memasuki perai</w:t>
      </w:r>
      <w:r w:rsidR="008D731D">
        <w:rPr>
          <w:rFonts w:ascii="Times New Roman" w:eastAsia="Calibri" w:hAnsi="Times New Roman" w:cs="Times New Roman"/>
          <w:sz w:val="24"/>
          <w:szCs w:val="24"/>
        </w:rPr>
        <w:t>ran dan bersifat toksik adalah C</w:t>
      </w:r>
      <w:r w:rsidRPr="001F7345">
        <w:rPr>
          <w:rFonts w:ascii="Times New Roman" w:eastAsia="Calibri" w:hAnsi="Times New Roman" w:cs="Times New Roman"/>
          <w:sz w:val="24"/>
          <w:szCs w:val="24"/>
        </w:rPr>
        <w:t xml:space="preserve">admium (Cd). Cd merupakan salah satu logam berat yang dapat ditemukan pada lingkungan perairan maupun dalam sedimen (Anazawa </w:t>
      </w:r>
      <w:r w:rsidRPr="001F7345">
        <w:rPr>
          <w:rFonts w:ascii="Times New Roman" w:eastAsia="Calibri" w:hAnsi="Times New Roman" w:cs="Times New Roman"/>
          <w:i/>
          <w:sz w:val="24"/>
          <w:szCs w:val="24"/>
        </w:rPr>
        <w:t>et al</w:t>
      </w:r>
      <w:r w:rsidRPr="001F7345">
        <w:rPr>
          <w:rFonts w:ascii="Times New Roman" w:eastAsia="Calibri" w:hAnsi="Times New Roman" w:cs="Times New Roman"/>
          <w:sz w:val="24"/>
          <w:szCs w:val="24"/>
        </w:rPr>
        <w:t>., 2004).</w:t>
      </w:r>
      <w:r w:rsidRPr="001F73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7345">
        <w:rPr>
          <w:rFonts w:ascii="Times New Roman" w:hAnsi="Times New Roman" w:cs="Times New Roman"/>
          <w:sz w:val="24"/>
          <w:szCs w:val="24"/>
        </w:rPr>
        <w:t xml:space="preserve">Masuknya bahan pencemar berupa kandungan logam berat  sangat merugikan bagi kehidupan terutama bagi biota perairan. </w:t>
      </w:r>
      <w:r w:rsidR="002108EC" w:rsidRPr="00746EA2">
        <w:rPr>
          <w:rFonts w:ascii="Times New Roman" w:hAnsi="Times New Roman" w:cs="Times New Roman"/>
          <w:sz w:val="24"/>
          <w:szCs w:val="24"/>
        </w:rPr>
        <w:t xml:space="preserve">Kenaikan toksisitas juga dapat disebabkan karena adanya perubahan kemampuan osmotik dan regulasi ionik pada salinitas rendah (Baloch </w:t>
      </w:r>
      <w:r w:rsidR="002108EC" w:rsidRPr="00746EA2">
        <w:rPr>
          <w:rFonts w:ascii="Times New Roman" w:hAnsi="Times New Roman" w:cs="Times New Roman"/>
          <w:i/>
          <w:sz w:val="24"/>
          <w:szCs w:val="24"/>
        </w:rPr>
        <w:t xml:space="preserve">et al., </w:t>
      </w:r>
      <w:r w:rsidR="002108EC" w:rsidRPr="00746EA2">
        <w:rPr>
          <w:rFonts w:ascii="Times New Roman" w:hAnsi="Times New Roman" w:cs="Times New Roman"/>
          <w:sz w:val="24"/>
          <w:szCs w:val="24"/>
        </w:rPr>
        <w:t>2020).</w:t>
      </w:r>
      <w:r w:rsidR="002108EC">
        <w:rPr>
          <w:rFonts w:ascii="Times New Roman" w:hAnsi="Times New Roman" w:cs="Times New Roman"/>
          <w:sz w:val="24"/>
          <w:szCs w:val="24"/>
        </w:rPr>
        <w:t xml:space="preserve"> </w:t>
      </w:r>
      <w:r w:rsidRPr="001F7345">
        <w:rPr>
          <w:rFonts w:ascii="Times New Roman" w:hAnsi="Times New Roman" w:cs="Times New Roman"/>
          <w:sz w:val="24"/>
          <w:szCs w:val="24"/>
        </w:rPr>
        <w:t xml:space="preserve">Pada crustacae, seperti pada udang, logam berat ini dapat memapar insang yang merupakan organ yang sangat penting untuk respirasi, ekskresi </w:t>
      </w:r>
      <w:r w:rsidR="008D731D">
        <w:rPr>
          <w:rFonts w:ascii="Times New Roman" w:hAnsi="Times New Roman" w:cs="Times New Roman"/>
          <w:sz w:val="24"/>
          <w:szCs w:val="24"/>
        </w:rPr>
        <w:t xml:space="preserve">(Yudiati </w:t>
      </w:r>
      <w:r w:rsidRPr="001F7345">
        <w:rPr>
          <w:rFonts w:ascii="Times New Roman" w:hAnsi="Times New Roman" w:cs="Times New Roman"/>
          <w:i/>
          <w:sz w:val="24"/>
          <w:szCs w:val="24"/>
        </w:rPr>
        <w:t>dkk</w:t>
      </w:r>
      <w:r w:rsidR="008D731D">
        <w:rPr>
          <w:rFonts w:ascii="Times New Roman" w:hAnsi="Times New Roman" w:cs="Times New Roman"/>
          <w:i/>
          <w:sz w:val="24"/>
          <w:szCs w:val="24"/>
        </w:rPr>
        <w:t>.</w:t>
      </w:r>
      <w:r w:rsidRPr="001F7345">
        <w:rPr>
          <w:rFonts w:ascii="Times New Roman" w:hAnsi="Times New Roman" w:cs="Times New Roman"/>
          <w:sz w:val="24"/>
          <w:szCs w:val="24"/>
        </w:rPr>
        <w:t xml:space="preserve">, 2009). </w:t>
      </w:r>
      <w:r w:rsidRPr="001F7345">
        <w:rPr>
          <w:rFonts w:ascii="Times New Roman" w:eastAsia="Calibri" w:hAnsi="Times New Roman" w:cs="Times New Roman"/>
          <w:sz w:val="24"/>
          <w:szCs w:val="24"/>
        </w:rPr>
        <w:t>Kadmium merupakan bahan beracun yang menyebabkan keracunan kronik pada manusia, maka tingkat maksimun yang diperbolehkan di perairan adalah 0,1 mg/L (Peraturan Gubernur, 2005).</w:t>
      </w:r>
    </w:p>
    <w:p w:rsidR="001F7345" w:rsidRDefault="001F7345" w:rsidP="001F734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Analisis kandungan logam berat pada biota seperti udang perlu dilakukan, hal ini disebabkan kandungan logam berat dalam air yang dapat berubah-ubah dan bergantung pada lingkungan. Maka  perlu dilakukan penelitian untuk mengetahui kualitas perairan Sungsang melalui  konsentrasi  logam berat Cd pada sedimen dan  konsentrasi logam berat Cd</w:t>
      </w:r>
      <w:r w:rsidRPr="00D43ACE">
        <w:rPr>
          <w:rFonts w:ascii="Times New Roman" w:hAnsi="Times New Roman" w:cs="Times New Roman"/>
          <w:sz w:val="24"/>
          <w:szCs w:val="24"/>
        </w:rPr>
        <w:t xml:space="preserve"> </w:t>
      </w:r>
      <w:r>
        <w:rPr>
          <w:rFonts w:ascii="Times New Roman" w:hAnsi="Times New Roman" w:cs="Times New Roman"/>
          <w:sz w:val="24"/>
          <w:szCs w:val="24"/>
        </w:rPr>
        <w:t>pada udang putih (</w:t>
      </w:r>
      <w:r>
        <w:rPr>
          <w:rFonts w:ascii="Times New Roman" w:hAnsi="Times New Roman" w:cs="Times New Roman"/>
          <w:i/>
          <w:sz w:val="24"/>
          <w:szCs w:val="24"/>
        </w:rPr>
        <w:t>Penaeus merguiensis</w:t>
      </w:r>
      <w:r>
        <w:rPr>
          <w:rFonts w:ascii="Times New Roman" w:hAnsi="Times New Roman" w:cs="Times New Roman"/>
          <w:sz w:val="24"/>
          <w:szCs w:val="24"/>
        </w:rPr>
        <w:t xml:space="preserve">).  </w:t>
      </w:r>
    </w:p>
    <w:p w:rsidR="001F7345" w:rsidRDefault="001F7345" w:rsidP="001F7345">
      <w:pPr>
        <w:autoSpaceDE w:val="0"/>
        <w:autoSpaceDN w:val="0"/>
        <w:adjustRightInd w:val="0"/>
        <w:spacing w:after="0" w:line="360" w:lineRule="auto"/>
        <w:ind w:firstLine="567"/>
        <w:jc w:val="both"/>
        <w:rPr>
          <w:rFonts w:ascii="Times New Roman" w:hAnsi="Times New Roman" w:cs="Times New Roman"/>
          <w:sz w:val="24"/>
          <w:szCs w:val="24"/>
        </w:rPr>
      </w:pPr>
    </w:p>
    <w:p w:rsidR="001F7345" w:rsidRPr="00A616A7" w:rsidRDefault="001F7345" w:rsidP="00A616A7">
      <w:pPr>
        <w:autoSpaceDE w:val="0"/>
        <w:autoSpaceDN w:val="0"/>
        <w:adjustRightInd w:val="0"/>
        <w:spacing w:after="0" w:line="360" w:lineRule="auto"/>
        <w:jc w:val="both"/>
        <w:rPr>
          <w:rFonts w:ascii="Times New Roman" w:hAnsi="Times New Roman" w:cs="Times New Roman"/>
          <w:b/>
          <w:sz w:val="24"/>
          <w:szCs w:val="24"/>
        </w:rPr>
      </w:pPr>
      <w:r w:rsidRPr="001F7345">
        <w:rPr>
          <w:rFonts w:ascii="Times New Roman" w:hAnsi="Times New Roman" w:cs="Times New Roman"/>
          <w:b/>
          <w:sz w:val="24"/>
          <w:szCs w:val="24"/>
        </w:rPr>
        <w:t>METODE PENELITIAN</w:t>
      </w:r>
    </w:p>
    <w:p w:rsidR="001F7345" w:rsidRPr="001F7345" w:rsidRDefault="001F7345" w:rsidP="001F7345">
      <w:pPr>
        <w:spacing w:after="0" w:line="360" w:lineRule="auto"/>
        <w:ind w:firstLine="720"/>
        <w:contextualSpacing/>
        <w:jc w:val="both"/>
        <w:rPr>
          <w:rFonts w:ascii="Times New Roman" w:eastAsia="Calibri" w:hAnsi="Times New Roman" w:cs="Times New Roman"/>
          <w:sz w:val="24"/>
          <w:szCs w:val="24"/>
          <w:lang w:val="en-US"/>
        </w:rPr>
      </w:pPr>
      <w:proofErr w:type="spellStart"/>
      <w:r w:rsidRPr="001F7345">
        <w:rPr>
          <w:rFonts w:ascii="Times New Roman" w:eastAsia="Calibri" w:hAnsi="Times New Roman" w:cs="Times New Roman"/>
          <w:sz w:val="24"/>
          <w:szCs w:val="24"/>
          <w:lang w:val="en-US"/>
        </w:rPr>
        <w:lastRenderedPageBreak/>
        <w:t>Metode</w:t>
      </w:r>
      <w:proofErr w:type="spellEnd"/>
      <w:r w:rsidRPr="001F7345">
        <w:rPr>
          <w:rFonts w:ascii="Times New Roman" w:eastAsia="Calibri" w:hAnsi="Times New Roman" w:cs="Times New Roman"/>
          <w:sz w:val="24"/>
          <w:szCs w:val="24"/>
          <w:lang w:val="en-US"/>
        </w:rPr>
        <w:t xml:space="preserve"> yang </w:t>
      </w:r>
      <w:proofErr w:type="spellStart"/>
      <w:r w:rsidRPr="001F7345">
        <w:rPr>
          <w:rFonts w:ascii="Times New Roman" w:eastAsia="Calibri" w:hAnsi="Times New Roman" w:cs="Times New Roman"/>
          <w:sz w:val="24"/>
          <w:szCs w:val="24"/>
          <w:lang w:val="en-US"/>
        </w:rPr>
        <w:t>digunakan</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dalam</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penelitian</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ini</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adalah</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metode</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deskriptif</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kuantitatif</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rPr>
        <w:t>Lokasi pengambilan sampel</w:t>
      </w:r>
      <w:r w:rsidRPr="001F7345">
        <w:rPr>
          <w:rFonts w:ascii="Times New Roman" w:eastAsia="Calibri" w:hAnsi="Times New Roman" w:cs="Times New Roman"/>
          <w:sz w:val="24"/>
          <w:szCs w:val="24"/>
          <w:lang w:val="en-US"/>
        </w:rPr>
        <w:t xml:space="preserve"> di </w:t>
      </w:r>
      <w:proofErr w:type="spellStart"/>
      <w:r w:rsidRPr="001F7345">
        <w:rPr>
          <w:rFonts w:ascii="Times New Roman" w:eastAsia="Calibri" w:hAnsi="Times New Roman" w:cs="Times New Roman"/>
          <w:sz w:val="24"/>
          <w:szCs w:val="24"/>
          <w:lang w:val="en-US"/>
        </w:rPr>
        <w:t>Desa</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Sungsang</w:t>
      </w:r>
      <w:proofErr w:type="spellEnd"/>
      <w:r w:rsidRPr="001F7345">
        <w:rPr>
          <w:rFonts w:ascii="Times New Roman" w:eastAsia="Calibri" w:hAnsi="Times New Roman" w:cs="Times New Roman"/>
          <w:sz w:val="24"/>
          <w:szCs w:val="24"/>
          <w:lang w:val="en-US"/>
        </w:rPr>
        <w:t xml:space="preserve">  I </w:t>
      </w:r>
      <w:proofErr w:type="spellStart"/>
      <w:r w:rsidRPr="001F7345">
        <w:rPr>
          <w:rFonts w:ascii="Times New Roman" w:eastAsia="Calibri" w:hAnsi="Times New Roman" w:cs="Times New Roman"/>
          <w:sz w:val="24"/>
          <w:szCs w:val="24"/>
          <w:lang w:val="en-US"/>
        </w:rPr>
        <w:t>Kabupaten</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Banyuasin</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Pro</w:t>
      </w:r>
      <w:r w:rsidR="00B51CAB">
        <w:rPr>
          <w:rFonts w:ascii="Times New Roman" w:eastAsia="Calibri" w:hAnsi="Times New Roman" w:cs="Times New Roman"/>
          <w:sz w:val="24"/>
          <w:szCs w:val="24"/>
          <w:lang w:val="en-US"/>
        </w:rPr>
        <w:t>vinsi</w:t>
      </w:r>
      <w:proofErr w:type="spellEnd"/>
      <w:r w:rsidR="00B51CAB">
        <w:rPr>
          <w:rFonts w:ascii="Times New Roman" w:eastAsia="Calibri" w:hAnsi="Times New Roman" w:cs="Times New Roman"/>
          <w:sz w:val="24"/>
          <w:szCs w:val="24"/>
          <w:lang w:val="en-US"/>
        </w:rPr>
        <w:t xml:space="preserve"> Sumatera Selatan (</w:t>
      </w:r>
      <w:proofErr w:type="spellStart"/>
      <w:r w:rsidR="00B51CAB">
        <w:rPr>
          <w:rFonts w:ascii="Times New Roman" w:eastAsia="Calibri" w:hAnsi="Times New Roman" w:cs="Times New Roman"/>
          <w:sz w:val="24"/>
          <w:szCs w:val="24"/>
          <w:lang w:val="en-US"/>
        </w:rPr>
        <w:t>Gambar</w:t>
      </w:r>
      <w:proofErr w:type="spellEnd"/>
      <w:r w:rsidR="00B51CAB">
        <w:rPr>
          <w:rFonts w:ascii="Times New Roman" w:eastAsia="Calibri" w:hAnsi="Times New Roman" w:cs="Times New Roman"/>
          <w:sz w:val="24"/>
          <w:szCs w:val="24"/>
          <w:lang w:val="en-US"/>
        </w:rPr>
        <w:t xml:space="preserve"> 1</w:t>
      </w:r>
      <w:r w:rsidRPr="001F7345">
        <w:rPr>
          <w:rFonts w:ascii="Times New Roman" w:eastAsia="Calibri" w:hAnsi="Times New Roman" w:cs="Times New Roman"/>
          <w:sz w:val="24"/>
          <w:szCs w:val="24"/>
          <w:lang w:val="en-US"/>
        </w:rPr>
        <w:t xml:space="preserve"> ). Proses </w:t>
      </w:r>
      <w:proofErr w:type="spellStart"/>
      <w:r w:rsidRPr="001F7345">
        <w:rPr>
          <w:rFonts w:ascii="Times New Roman" w:eastAsia="Calibri" w:hAnsi="Times New Roman" w:cs="Times New Roman"/>
          <w:sz w:val="24"/>
          <w:szCs w:val="24"/>
          <w:lang w:val="en-US"/>
        </w:rPr>
        <w:t>destruksi</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rPr>
        <w:t xml:space="preserve">dan </w:t>
      </w:r>
      <w:proofErr w:type="spellStart"/>
      <w:r w:rsidRPr="001F7345">
        <w:rPr>
          <w:rFonts w:ascii="Times New Roman" w:eastAsia="Calibri" w:hAnsi="Times New Roman" w:cs="Times New Roman"/>
          <w:sz w:val="24"/>
          <w:szCs w:val="24"/>
          <w:lang w:val="en-US"/>
        </w:rPr>
        <w:t>analisa</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logam</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rPr>
        <w:t>K</w:t>
      </w:r>
      <w:proofErr w:type="spellStart"/>
      <w:r w:rsidRPr="001F7345">
        <w:rPr>
          <w:rFonts w:ascii="Times New Roman" w:eastAsia="Calibri" w:hAnsi="Times New Roman" w:cs="Times New Roman"/>
          <w:sz w:val="24"/>
          <w:szCs w:val="24"/>
          <w:lang w:val="en-US"/>
        </w:rPr>
        <w:t>admiu</w:t>
      </w:r>
      <w:proofErr w:type="spellEnd"/>
      <w:r w:rsidRPr="001F7345">
        <w:rPr>
          <w:rFonts w:ascii="Times New Roman" w:eastAsia="Calibri" w:hAnsi="Times New Roman" w:cs="Times New Roman"/>
          <w:sz w:val="24"/>
          <w:szCs w:val="24"/>
        </w:rPr>
        <w:t>m (Cd)</w:t>
      </w:r>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pada</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udang</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putih</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rPr>
        <w:t>(</w:t>
      </w:r>
      <w:r w:rsidRPr="001F7345">
        <w:rPr>
          <w:rFonts w:ascii="Times New Roman" w:eastAsia="Calibri" w:hAnsi="Times New Roman" w:cs="Times New Roman"/>
          <w:i/>
          <w:sz w:val="24"/>
          <w:szCs w:val="24"/>
        </w:rPr>
        <w:t>Penaeus merguiensis</w:t>
      </w:r>
      <w:r w:rsidRPr="001F7345">
        <w:rPr>
          <w:rFonts w:ascii="Times New Roman" w:eastAsia="Calibri" w:hAnsi="Times New Roman" w:cs="Times New Roman"/>
          <w:sz w:val="24"/>
          <w:szCs w:val="24"/>
        </w:rPr>
        <w:t>)</w:t>
      </w:r>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menggunakan</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i/>
          <w:sz w:val="24"/>
          <w:szCs w:val="24"/>
          <w:lang w:val="en-US"/>
        </w:rPr>
        <w:t xml:space="preserve">AAS (Atomic </w:t>
      </w:r>
      <w:proofErr w:type="spellStart"/>
      <w:r w:rsidRPr="001F7345">
        <w:rPr>
          <w:rFonts w:ascii="Times New Roman" w:eastAsia="Calibri" w:hAnsi="Times New Roman" w:cs="Times New Roman"/>
          <w:i/>
          <w:sz w:val="24"/>
          <w:szCs w:val="24"/>
          <w:lang w:val="en-US"/>
        </w:rPr>
        <w:t>Absorbtion</w:t>
      </w:r>
      <w:proofErr w:type="spellEnd"/>
      <w:r w:rsidRPr="001F7345">
        <w:rPr>
          <w:rFonts w:ascii="Times New Roman" w:eastAsia="Calibri" w:hAnsi="Times New Roman" w:cs="Times New Roman"/>
          <w:i/>
          <w:sz w:val="24"/>
          <w:szCs w:val="24"/>
          <w:lang w:val="en-US"/>
        </w:rPr>
        <w:t xml:space="preserve"> </w:t>
      </w:r>
      <w:proofErr w:type="spellStart"/>
      <w:r w:rsidRPr="001F7345">
        <w:rPr>
          <w:rFonts w:ascii="Times New Roman" w:eastAsia="Calibri" w:hAnsi="Times New Roman" w:cs="Times New Roman"/>
          <w:i/>
          <w:sz w:val="24"/>
          <w:szCs w:val="24"/>
          <w:lang w:val="en-US"/>
        </w:rPr>
        <w:t>Spechtrofotometer</w:t>
      </w:r>
      <w:proofErr w:type="spellEnd"/>
      <w:r w:rsidRPr="001F7345">
        <w:rPr>
          <w:rFonts w:ascii="Times New Roman" w:eastAsia="Calibri" w:hAnsi="Times New Roman" w:cs="Times New Roman"/>
          <w:i/>
          <w:sz w:val="24"/>
          <w:szCs w:val="24"/>
          <w:lang w:val="en-US"/>
        </w:rPr>
        <w:t>)</w:t>
      </w:r>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dilakukan</w:t>
      </w:r>
      <w:proofErr w:type="spellEnd"/>
      <w:r w:rsidRPr="001F7345">
        <w:rPr>
          <w:rFonts w:ascii="Times New Roman" w:eastAsia="Calibri" w:hAnsi="Times New Roman" w:cs="Times New Roman"/>
          <w:sz w:val="24"/>
          <w:szCs w:val="24"/>
          <w:lang w:val="en-US"/>
        </w:rPr>
        <w:t xml:space="preserve"> di </w:t>
      </w:r>
      <w:proofErr w:type="spellStart"/>
      <w:r w:rsidRPr="001F7345">
        <w:rPr>
          <w:rFonts w:ascii="Times New Roman" w:eastAsia="Calibri" w:hAnsi="Times New Roman" w:cs="Times New Roman"/>
          <w:sz w:val="24"/>
          <w:szCs w:val="24"/>
          <w:lang w:val="en-US"/>
        </w:rPr>
        <w:t>Laboratorium</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rPr>
        <w:t xml:space="preserve">Pengujian Terpadu Jurusan Kimia </w:t>
      </w:r>
      <w:proofErr w:type="gramStart"/>
      <w:r w:rsidRPr="001F7345">
        <w:rPr>
          <w:rFonts w:ascii="Times New Roman" w:eastAsia="Calibri" w:hAnsi="Times New Roman" w:cs="Times New Roman"/>
          <w:sz w:val="24"/>
          <w:szCs w:val="24"/>
        </w:rPr>
        <w:t>FMIPA</w:t>
      </w:r>
      <w:r w:rsidRPr="001F7345">
        <w:rPr>
          <w:rFonts w:ascii="Times New Roman" w:eastAsia="Calibri" w:hAnsi="Times New Roman" w:cs="Times New Roman"/>
          <w:sz w:val="24"/>
          <w:szCs w:val="24"/>
          <w:lang w:val="en-US"/>
        </w:rPr>
        <w:t xml:space="preserve">  Un</w:t>
      </w:r>
      <w:r w:rsidRPr="001F7345">
        <w:rPr>
          <w:rFonts w:ascii="Times New Roman" w:eastAsia="Calibri" w:hAnsi="Times New Roman" w:cs="Times New Roman"/>
          <w:sz w:val="24"/>
          <w:szCs w:val="24"/>
        </w:rPr>
        <w:t>sri</w:t>
      </w:r>
      <w:proofErr w:type="gramEnd"/>
      <w:r w:rsidRPr="001F7345">
        <w:rPr>
          <w:rFonts w:ascii="Times New Roman" w:eastAsia="Calibri" w:hAnsi="Times New Roman" w:cs="Times New Roman"/>
          <w:sz w:val="24"/>
          <w:szCs w:val="24"/>
        </w:rPr>
        <w:t xml:space="preserve"> Indralaya</w:t>
      </w:r>
      <w:r w:rsidRPr="001F7345">
        <w:rPr>
          <w:rFonts w:ascii="Times New Roman" w:eastAsia="Calibri" w:hAnsi="Times New Roman" w:cs="Times New Roman"/>
          <w:sz w:val="24"/>
          <w:szCs w:val="24"/>
          <w:lang w:val="en-US"/>
        </w:rPr>
        <w:t xml:space="preserve"> . </w:t>
      </w:r>
    </w:p>
    <w:p w:rsidR="001F7345" w:rsidRPr="001F7345" w:rsidRDefault="001F7345" w:rsidP="001F7345">
      <w:pPr>
        <w:spacing w:after="0" w:line="360" w:lineRule="auto"/>
        <w:ind w:firstLine="720"/>
        <w:contextualSpacing/>
        <w:jc w:val="both"/>
        <w:rPr>
          <w:rFonts w:ascii="Times New Roman" w:eastAsia="Calibri" w:hAnsi="Times New Roman" w:cs="Times New Roman"/>
          <w:sz w:val="24"/>
          <w:szCs w:val="24"/>
          <w:lang w:val="en-US"/>
        </w:rPr>
      </w:pPr>
      <w:r w:rsidRPr="001F7345">
        <w:rPr>
          <w:rFonts w:ascii="Times New Roman" w:eastAsia="Calibri" w:hAnsi="Times New Roman" w:cs="Times New Roman"/>
          <w:noProof/>
          <w:sz w:val="24"/>
          <w:szCs w:val="24"/>
          <w:lang w:eastAsia="id-ID"/>
        </w:rPr>
        <w:drawing>
          <wp:inline distT="0" distB="0" distL="0" distR="0" wp14:anchorId="5426C4D8" wp14:editId="6E5A73DF">
            <wp:extent cx="5010150" cy="264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150" cy="2647950"/>
                    </a:xfrm>
                    <a:prstGeom prst="rect">
                      <a:avLst/>
                    </a:prstGeom>
                    <a:noFill/>
                    <a:ln>
                      <a:noFill/>
                    </a:ln>
                  </pic:spPr>
                </pic:pic>
              </a:graphicData>
            </a:graphic>
          </wp:inline>
        </w:drawing>
      </w:r>
    </w:p>
    <w:p w:rsidR="001F7345" w:rsidRPr="001F7345" w:rsidRDefault="001F7345" w:rsidP="001F7345">
      <w:pPr>
        <w:spacing w:after="0" w:line="240" w:lineRule="auto"/>
        <w:ind w:firstLine="720"/>
        <w:contextualSpacing/>
        <w:jc w:val="center"/>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Gambar</w:t>
      </w:r>
      <w:proofErr w:type="spellEnd"/>
      <w:r>
        <w:rPr>
          <w:rFonts w:ascii="Times New Roman" w:eastAsia="Calibri" w:hAnsi="Times New Roman" w:cs="Times New Roman"/>
          <w:sz w:val="24"/>
          <w:szCs w:val="24"/>
          <w:lang w:val="en-US"/>
        </w:rPr>
        <w:t xml:space="preserve"> 1</w:t>
      </w:r>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Peta</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Desa</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Sungsang</w:t>
      </w:r>
      <w:proofErr w:type="spellEnd"/>
      <w:r w:rsidRPr="001F7345">
        <w:rPr>
          <w:rFonts w:ascii="Times New Roman" w:eastAsia="Calibri" w:hAnsi="Times New Roman" w:cs="Times New Roman"/>
          <w:sz w:val="24"/>
          <w:szCs w:val="24"/>
          <w:lang w:val="en-US"/>
        </w:rPr>
        <w:t xml:space="preserve"> I </w:t>
      </w:r>
      <w:proofErr w:type="spellStart"/>
      <w:r w:rsidRPr="001F7345">
        <w:rPr>
          <w:rFonts w:ascii="Times New Roman" w:eastAsia="Calibri" w:hAnsi="Times New Roman" w:cs="Times New Roman"/>
          <w:sz w:val="24"/>
          <w:szCs w:val="24"/>
          <w:lang w:val="en-US"/>
        </w:rPr>
        <w:t>Kabupaten</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Banyuasin</w:t>
      </w:r>
      <w:proofErr w:type="spellEnd"/>
      <w:r w:rsidRPr="001F7345">
        <w:rPr>
          <w:rFonts w:ascii="Times New Roman" w:eastAsia="Calibri" w:hAnsi="Times New Roman" w:cs="Times New Roman"/>
          <w:sz w:val="24"/>
          <w:szCs w:val="24"/>
          <w:lang w:val="en-US"/>
        </w:rPr>
        <w:t xml:space="preserve"> Prov. </w:t>
      </w:r>
      <w:proofErr w:type="spellStart"/>
      <w:r w:rsidRPr="001F7345">
        <w:rPr>
          <w:rFonts w:ascii="Times New Roman" w:eastAsia="Calibri" w:hAnsi="Times New Roman" w:cs="Times New Roman"/>
          <w:sz w:val="24"/>
          <w:szCs w:val="24"/>
          <w:lang w:val="en-US"/>
        </w:rPr>
        <w:t>Sumsel</w:t>
      </w:r>
      <w:proofErr w:type="spellEnd"/>
      <w:r w:rsidRPr="001F7345">
        <w:rPr>
          <w:rFonts w:ascii="Times New Roman" w:eastAsia="Calibri" w:hAnsi="Times New Roman" w:cs="Times New Roman"/>
          <w:sz w:val="24"/>
          <w:szCs w:val="24"/>
          <w:lang w:val="en-US"/>
        </w:rPr>
        <w:t xml:space="preserve">  </w:t>
      </w:r>
    </w:p>
    <w:p w:rsidR="001F7345" w:rsidRPr="001F7345" w:rsidRDefault="001F7345" w:rsidP="001F7345">
      <w:pPr>
        <w:spacing w:after="0" w:line="240" w:lineRule="auto"/>
        <w:ind w:firstLine="720"/>
        <w:contextualSpacing/>
        <w:jc w:val="center"/>
        <w:rPr>
          <w:rFonts w:ascii="Times New Roman" w:eastAsia="Calibri" w:hAnsi="Times New Roman" w:cs="Times New Roman"/>
          <w:sz w:val="24"/>
          <w:szCs w:val="24"/>
          <w:lang w:val="en-US"/>
        </w:rPr>
      </w:pPr>
      <w:r w:rsidRPr="001F7345">
        <w:rPr>
          <w:rFonts w:ascii="Times New Roman" w:eastAsia="Calibri" w:hAnsi="Times New Roman" w:cs="Times New Roman"/>
          <w:sz w:val="24"/>
          <w:szCs w:val="24"/>
          <w:lang w:val="en-US"/>
        </w:rPr>
        <w:t>(</w:t>
      </w:r>
      <w:proofErr w:type="spellStart"/>
      <w:r w:rsidRPr="001F7345">
        <w:rPr>
          <w:rFonts w:ascii="Times New Roman" w:eastAsia="Calibri" w:hAnsi="Times New Roman" w:cs="Times New Roman"/>
          <w:sz w:val="24"/>
          <w:szCs w:val="24"/>
          <w:lang w:val="en-US"/>
        </w:rPr>
        <w:t>Fauziyah</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i/>
          <w:sz w:val="24"/>
          <w:szCs w:val="24"/>
          <w:lang w:val="en-US"/>
        </w:rPr>
        <w:t>et al</w:t>
      </w:r>
      <w:r w:rsidRPr="001F7345">
        <w:rPr>
          <w:rFonts w:ascii="Times New Roman" w:eastAsia="Calibri" w:hAnsi="Times New Roman" w:cs="Times New Roman"/>
          <w:sz w:val="24"/>
          <w:szCs w:val="24"/>
          <w:lang w:val="en-US"/>
        </w:rPr>
        <w:t>., 2012)</w:t>
      </w:r>
    </w:p>
    <w:p w:rsidR="001F7345" w:rsidRPr="001F7345" w:rsidRDefault="001F7345" w:rsidP="001F7345">
      <w:pPr>
        <w:spacing w:after="0" w:line="240" w:lineRule="auto"/>
        <w:contextualSpacing/>
        <w:jc w:val="both"/>
        <w:rPr>
          <w:rFonts w:ascii="Times New Roman" w:eastAsia="Calibri" w:hAnsi="Times New Roman" w:cs="Times New Roman"/>
          <w:b/>
          <w:bCs/>
          <w:sz w:val="24"/>
          <w:szCs w:val="24"/>
          <w:u w:val="single"/>
          <w:lang w:val="en-US"/>
        </w:rPr>
      </w:pPr>
    </w:p>
    <w:p w:rsidR="001F7345" w:rsidRPr="001F7345" w:rsidRDefault="001F7345" w:rsidP="001F7345">
      <w:pPr>
        <w:spacing w:after="0" w:line="360" w:lineRule="auto"/>
        <w:contextualSpacing/>
        <w:jc w:val="both"/>
        <w:rPr>
          <w:rFonts w:ascii="Times New Roman" w:eastAsia="Calibri" w:hAnsi="Times New Roman" w:cs="Times New Roman"/>
          <w:b/>
          <w:bCs/>
          <w:sz w:val="24"/>
          <w:szCs w:val="24"/>
          <w:lang w:val="en-US"/>
        </w:rPr>
      </w:pPr>
      <w:r w:rsidRPr="001F7345">
        <w:rPr>
          <w:rFonts w:ascii="Times New Roman" w:eastAsia="Calibri" w:hAnsi="Times New Roman" w:cs="Times New Roman"/>
          <w:b/>
          <w:bCs/>
          <w:sz w:val="24"/>
          <w:szCs w:val="24"/>
        </w:rPr>
        <w:t>Alat dan Bahan</w:t>
      </w:r>
    </w:p>
    <w:p w:rsidR="001F7345" w:rsidRPr="001F7345" w:rsidRDefault="001F7345" w:rsidP="001F7345">
      <w:pPr>
        <w:numPr>
          <w:ilvl w:val="0"/>
          <w:numId w:val="4"/>
        </w:numPr>
        <w:spacing w:after="0" w:line="240" w:lineRule="auto"/>
        <w:contextualSpacing/>
        <w:jc w:val="both"/>
        <w:rPr>
          <w:rFonts w:ascii="Times New Roman" w:eastAsia="Calibri" w:hAnsi="Times New Roman" w:cs="Times New Roman"/>
          <w:b/>
          <w:bCs/>
          <w:sz w:val="24"/>
          <w:szCs w:val="24"/>
        </w:rPr>
      </w:pPr>
      <w:r w:rsidRPr="001F7345">
        <w:rPr>
          <w:rFonts w:ascii="Times New Roman" w:eastAsia="Calibri" w:hAnsi="Times New Roman" w:cs="Times New Roman"/>
          <w:i/>
          <w:sz w:val="24"/>
          <w:szCs w:val="24"/>
        </w:rPr>
        <w:t>Atomic Absorption Spectrometry</w:t>
      </w:r>
      <w:r w:rsidRPr="001F7345">
        <w:rPr>
          <w:rFonts w:ascii="Times New Roman" w:eastAsia="Calibri" w:hAnsi="Times New Roman" w:cs="Times New Roman"/>
          <w:sz w:val="24"/>
          <w:szCs w:val="24"/>
        </w:rPr>
        <w:t xml:space="preserve"> (AAS) </w:t>
      </w:r>
      <w:r w:rsidRPr="001F7345">
        <w:rPr>
          <w:rFonts w:ascii="Times New Roman" w:eastAsia="Calibri" w:hAnsi="Times New Roman" w:cs="Times New Roman"/>
          <w:sz w:val="24"/>
          <w:szCs w:val="24"/>
          <w:lang w:val="en-US"/>
        </w:rPr>
        <w:tab/>
        <w:t>9.  Buffer solution pH 7</w:t>
      </w:r>
      <w:r w:rsidRPr="001F7345">
        <w:rPr>
          <w:rFonts w:ascii="Times New Roman" w:eastAsia="Calibri" w:hAnsi="Times New Roman" w:cs="Times New Roman"/>
          <w:sz w:val="24"/>
          <w:szCs w:val="24"/>
          <w:lang w:val="en-US"/>
        </w:rPr>
        <w:tab/>
      </w:r>
    </w:p>
    <w:p w:rsidR="001F7345" w:rsidRPr="001F7345" w:rsidRDefault="001F7345" w:rsidP="001F7345">
      <w:pPr>
        <w:spacing w:after="0" w:line="240" w:lineRule="auto"/>
        <w:ind w:left="720"/>
        <w:contextualSpacing/>
        <w:jc w:val="both"/>
        <w:rPr>
          <w:rFonts w:ascii="Times New Roman" w:eastAsia="Calibri" w:hAnsi="Times New Roman" w:cs="Times New Roman"/>
          <w:b/>
          <w:bCs/>
          <w:sz w:val="24"/>
          <w:szCs w:val="24"/>
          <w:lang w:val="en-US"/>
        </w:rPr>
      </w:pPr>
      <w:r w:rsidRPr="001F7345">
        <w:rPr>
          <w:rFonts w:ascii="Times New Roman" w:eastAsia="Calibri" w:hAnsi="Times New Roman" w:cs="Times New Roman"/>
          <w:sz w:val="24"/>
          <w:szCs w:val="24"/>
        </w:rPr>
        <w:t>Perkin Elmer  Model 3110</w:t>
      </w:r>
      <w:r w:rsidRPr="001F7345">
        <w:rPr>
          <w:rFonts w:ascii="Times New Roman" w:eastAsia="Calibri" w:hAnsi="Times New Roman" w:cs="Times New Roman"/>
          <w:sz w:val="24"/>
          <w:szCs w:val="24"/>
          <w:lang w:val="en-US"/>
        </w:rPr>
        <w:tab/>
      </w:r>
      <w:r w:rsidRPr="001F7345">
        <w:rPr>
          <w:rFonts w:ascii="Times New Roman" w:eastAsia="Calibri" w:hAnsi="Times New Roman" w:cs="Times New Roman"/>
          <w:sz w:val="24"/>
          <w:szCs w:val="24"/>
          <w:lang w:val="en-US"/>
        </w:rPr>
        <w:tab/>
      </w:r>
      <w:r w:rsidRPr="001F7345">
        <w:rPr>
          <w:rFonts w:ascii="Times New Roman" w:eastAsia="Calibri" w:hAnsi="Times New Roman" w:cs="Times New Roman"/>
          <w:sz w:val="24"/>
          <w:szCs w:val="24"/>
          <w:lang w:val="en-US"/>
        </w:rPr>
        <w:tab/>
        <w:t xml:space="preserve">10.  </w:t>
      </w:r>
      <w:proofErr w:type="spellStart"/>
      <w:r w:rsidRPr="001F7345">
        <w:rPr>
          <w:rFonts w:ascii="Times New Roman" w:eastAsia="Calibri" w:hAnsi="Times New Roman" w:cs="Times New Roman"/>
          <w:sz w:val="24"/>
          <w:szCs w:val="24"/>
          <w:lang w:val="en-US"/>
        </w:rPr>
        <w:t>Asam</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sulfat</w:t>
      </w:r>
      <w:proofErr w:type="spellEnd"/>
      <w:r w:rsidRPr="001F7345">
        <w:rPr>
          <w:rFonts w:ascii="Times New Roman" w:eastAsia="Calibri" w:hAnsi="Times New Roman" w:cs="Times New Roman"/>
          <w:sz w:val="24"/>
          <w:szCs w:val="24"/>
          <w:lang w:val="en-US"/>
        </w:rPr>
        <w:t xml:space="preserve"> 100 ml</w:t>
      </w:r>
    </w:p>
    <w:p w:rsidR="001F7345" w:rsidRPr="001F7345" w:rsidRDefault="001F7345" w:rsidP="001F7345">
      <w:pPr>
        <w:numPr>
          <w:ilvl w:val="0"/>
          <w:numId w:val="4"/>
        </w:numPr>
        <w:spacing w:after="0" w:line="240" w:lineRule="auto"/>
        <w:contextualSpacing/>
        <w:jc w:val="both"/>
        <w:rPr>
          <w:rFonts w:ascii="Times New Roman" w:eastAsia="Calibri" w:hAnsi="Times New Roman" w:cs="Times New Roman"/>
          <w:b/>
          <w:bCs/>
          <w:sz w:val="24"/>
          <w:szCs w:val="24"/>
        </w:rPr>
      </w:pPr>
      <w:r w:rsidRPr="001F7345">
        <w:rPr>
          <w:rFonts w:ascii="Times New Roman" w:eastAsia="Calibri" w:hAnsi="Times New Roman" w:cs="Times New Roman"/>
          <w:sz w:val="24"/>
          <w:szCs w:val="24"/>
        </w:rPr>
        <w:t>Eckman Dredge</w:t>
      </w:r>
      <w:r w:rsidRPr="001F7345">
        <w:rPr>
          <w:rFonts w:ascii="Times New Roman" w:eastAsia="Calibri" w:hAnsi="Times New Roman" w:cs="Times New Roman"/>
          <w:sz w:val="24"/>
          <w:szCs w:val="24"/>
          <w:lang w:val="en-US"/>
        </w:rPr>
        <w:tab/>
      </w:r>
      <w:r w:rsidRPr="001F7345">
        <w:rPr>
          <w:rFonts w:ascii="Times New Roman" w:eastAsia="Calibri" w:hAnsi="Times New Roman" w:cs="Times New Roman"/>
          <w:sz w:val="24"/>
          <w:szCs w:val="24"/>
          <w:lang w:val="en-US"/>
        </w:rPr>
        <w:tab/>
      </w:r>
      <w:r w:rsidRPr="001F7345">
        <w:rPr>
          <w:rFonts w:ascii="Times New Roman" w:eastAsia="Calibri" w:hAnsi="Times New Roman" w:cs="Times New Roman"/>
          <w:sz w:val="24"/>
          <w:szCs w:val="24"/>
          <w:lang w:val="en-US"/>
        </w:rPr>
        <w:tab/>
      </w:r>
      <w:r w:rsidRPr="001F7345">
        <w:rPr>
          <w:rFonts w:ascii="Times New Roman" w:eastAsia="Calibri" w:hAnsi="Times New Roman" w:cs="Times New Roman"/>
          <w:sz w:val="24"/>
          <w:szCs w:val="24"/>
          <w:lang w:val="en-US"/>
        </w:rPr>
        <w:tab/>
        <w:t xml:space="preserve">11. </w:t>
      </w:r>
      <w:proofErr w:type="spellStart"/>
      <w:r w:rsidRPr="001F7345">
        <w:rPr>
          <w:rFonts w:ascii="Times New Roman" w:eastAsia="Calibri" w:hAnsi="Times New Roman" w:cs="Times New Roman"/>
          <w:sz w:val="24"/>
          <w:szCs w:val="24"/>
          <w:lang w:val="en-US"/>
        </w:rPr>
        <w:t>Asam</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nitrat</w:t>
      </w:r>
      <w:proofErr w:type="spellEnd"/>
      <w:r w:rsidRPr="001F7345">
        <w:rPr>
          <w:rFonts w:ascii="Times New Roman" w:eastAsia="Calibri" w:hAnsi="Times New Roman" w:cs="Times New Roman"/>
          <w:sz w:val="24"/>
          <w:szCs w:val="24"/>
          <w:lang w:val="en-US"/>
        </w:rPr>
        <w:t xml:space="preserve"> 100 ml </w:t>
      </w:r>
    </w:p>
    <w:p w:rsidR="001F7345" w:rsidRPr="001F7345" w:rsidRDefault="001F7345" w:rsidP="001F7345">
      <w:pPr>
        <w:numPr>
          <w:ilvl w:val="0"/>
          <w:numId w:val="4"/>
        </w:numPr>
        <w:spacing w:after="0" w:line="240" w:lineRule="auto"/>
        <w:contextualSpacing/>
        <w:jc w:val="both"/>
        <w:rPr>
          <w:rFonts w:ascii="Times New Roman" w:eastAsia="Calibri" w:hAnsi="Times New Roman" w:cs="Times New Roman"/>
          <w:b/>
          <w:bCs/>
          <w:sz w:val="24"/>
          <w:szCs w:val="24"/>
        </w:rPr>
      </w:pPr>
      <w:r w:rsidRPr="001F7345">
        <w:rPr>
          <w:rFonts w:ascii="Times New Roman" w:eastAsia="Calibri" w:hAnsi="Times New Roman" w:cs="Times New Roman"/>
          <w:sz w:val="24"/>
          <w:szCs w:val="24"/>
        </w:rPr>
        <w:t>pHmeter portabel</w:t>
      </w:r>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lang w:val="en-US"/>
        </w:rPr>
        <w:tab/>
      </w:r>
      <w:r w:rsidRPr="001F7345">
        <w:rPr>
          <w:rFonts w:ascii="Times New Roman" w:eastAsia="Calibri" w:hAnsi="Times New Roman" w:cs="Times New Roman"/>
          <w:sz w:val="24"/>
          <w:szCs w:val="24"/>
          <w:lang w:val="en-US"/>
        </w:rPr>
        <w:tab/>
      </w:r>
      <w:r w:rsidRPr="001F7345">
        <w:rPr>
          <w:rFonts w:ascii="Times New Roman" w:eastAsia="Calibri" w:hAnsi="Times New Roman" w:cs="Times New Roman"/>
          <w:sz w:val="24"/>
          <w:szCs w:val="24"/>
          <w:lang w:val="en-US"/>
        </w:rPr>
        <w:tab/>
      </w:r>
      <w:r w:rsidRPr="001F7345">
        <w:rPr>
          <w:rFonts w:ascii="Times New Roman" w:eastAsia="Calibri" w:hAnsi="Times New Roman" w:cs="Times New Roman"/>
          <w:sz w:val="24"/>
          <w:szCs w:val="24"/>
          <w:lang w:val="en-US"/>
        </w:rPr>
        <w:tab/>
        <w:t xml:space="preserve">12. </w:t>
      </w:r>
      <w:proofErr w:type="spellStart"/>
      <w:r w:rsidRPr="001F7345">
        <w:rPr>
          <w:rFonts w:ascii="Times New Roman" w:eastAsia="Calibri" w:hAnsi="Times New Roman" w:cs="Times New Roman"/>
          <w:sz w:val="24"/>
          <w:szCs w:val="24"/>
          <w:lang w:val="en-US"/>
        </w:rPr>
        <w:t>Aqadest</w:t>
      </w:r>
      <w:proofErr w:type="spellEnd"/>
      <w:r w:rsidRPr="001F7345">
        <w:rPr>
          <w:rFonts w:ascii="Times New Roman" w:eastAsia="Calibri" w:hAnsi="Times New Roman" w:cs="Times New Roman"/>
          <w:sz w:val="24"/>
          <w:szCs w:val="24"/>
          <w:lang w:val="en-US"/>
        </w:rPr>
        <w:t xml:space="preserve"> </w:t>
      </w:r>
    </w:p>
    <w:p w:rsidR="001F7345" w:rsidRPr="001F7345" w:rsidRDefault="001F7345" w:rsidP="001F7345">
      <w:pPr>
        <w:numPr>
          <w:ilvl w:val="0"/>
          <w:numId w:val="4"/>
        </w:numPr>
        <w:spacing w:after="0" w:line="240" w:lineRule="auto"/>
        <w:contextualSpacing/>
        <w:jc w:val="both"/>
        <w:rPr>
          <w:rFonts w:ascii="Times New Roman" w:eastAsia="Calibri" w:hAnsi="Times New Roman" w:cs="Times New Roman"/>
          <w:b/>
          <w:bCs/>
          <w:sz w:val="24"/>
          <w:szCs w:val="24"/>
        </w:rPr>
      </w:pPr>
      <w:proofErr w:type="spellStart"/>
      <w:r w:rsidRPr="001F7345">
        <w:rPr>
          <w:rFonts w:ascii="Times New Roman" w:eastAsia="Times New Roman" w:hAnsi="Times New Roman" w:cs="Times New Roman"/>
          <w:color w:val="000000"/>
          <w:sz w:val="24"/>
          <w:szCs w:val="24"/>
          <w:lang w:val="en-US"/>
        </w:rPr>
        <w:t>Corong</w:t>
      </w:r>
      <w:proofErr w:type="spellEnd"/>
      <w:r w:rsidRPr="001F7345">
        <w:rPr>
          <w:rFonts w:ascii="Times New Roman" w:eastAsia="Times New Roman" w:hAnsi="Times New Roman" w:cs="Times New Roman"/>
          <w:color w:val="000000"/>
          <w:sz w:val="24"/>
          <w:szCs w:val="24"/>
          <w:lang w:val="en-US"/>
        </w:rPr>
        <w:t xml:space="preserve"> </w:t>
      </w:r>
      <w:proofErr w:type="spellStart"/>
      <w:r w:rsidRPr="001F7345">
        <w:rPr>
          <w:rFonts w:ascii="Times New Roman" w:eastAsia="Times New Roman" w:hAnsi="Times New Roman" w:cs="Times New Roman"/>
          <w:color w:val="000000"/>
          <w:sz w:val="24"/>
          <w:szCs w:val="24"/>
          <w:lang w:val="en-US"/>
        </w:rPr>
        <w:t>pemisah</w:t>
      </w:r>
      <w:proofErr w:type="spellEnd"/>
      <w:r w:rsidRPr="001F7345">
        <w:rPr>
          <w:rFonts w:ascii="Times New Roman" w:eastAsia="Times New Roman" w:hAnsi="Times New Roman" w:cs="Times New Roman"/>
          <w:color w:val="000000"/>
          <w:sz w:val="24"/>
          <w:szCs w:val="24"/>
          <w:lang w:val="en-US"/>
        </w:rPr>
        <w:t xml:space="preserve"> 50 mm </w:t>
      </w:r>
      <w:r w:rsidRPr="001F7345">
        <w:rPr>
          <w:rFonts w:ascii="Times New Roman" w:eastAsia="Times New Roman" w:hAnsi="Times New Roman" w:cs="Times New Roman"/>
          <w:color w:val="000000"/>
          <w:sz w:val="24"/>
          <w:szCs w:val="24"/>
          <w:lang w:val="en-US"/>
        </w:rPr>
        <w:tab/>
      </w:r>
      <w:r w:rsidRPr="001F7345">
        <w:rPr>
          <w:rFonts w:ascii="Times New Roman" w:eastAsia="Times New Roman" w:hAnsi="Times New Roman" w:cs="Times New Roman"/>
          <w:color w:val="000000"/>
          <w:sz w:val="24"/>
          <w:szCs w:val="24"/>
          <w:lang w:val="en-US"/>
        </w:rPr>
        <w:tab/>
      </w:r>
      <w:r w:rsidRPr="001F7345">
        <w:rPr>
          <w:rFonts w:ascii="Times New Roman" w:eastAsia="Times New Roman" w:hAnsi="Times New Roman" w:cs="Times New Roman"/>
          <w:color w:val="000000"/>
          <w:sz w:val="24"/>
          <w:szCs w:val="24"/>
          <w:lang w:val="en-US"/>
        </w:rPr>
        <w:tab/>
        <w:t xml:space="preserve">13. </w:t>
      </w:r>
      <w:proofErr w:type="spellStart"/>
      <w:r w:rsidRPr="001F7345">
        <w:rPr>
          <w:rFonts w:ascii="Times New Roman" w:eastAsia="Times New Roman" w:hAnsi="Times New Roman" w:cs="Times New Roman"/>
          <w:color w:val="000000"/>
          <w:sz w:val="24"/>
          <w:szCs w:val="24"/>
          <w:lang w:val="en-US"/>
        </w:rPr>
        <w:t>Peroksida</w:t>
      </w:r>
      <w:proofErr w:type="spellEnd"/>
    </w:p>
    <w:p w:rsidR="001F7345" w:rsidRPr="001F7345" w:rsidRDefault="001F7345" w:rsidP="001F7345">
      <w:pPr>
        <w:numPr>
          <w:ilvl w:val="0"/>
          <w:numId w:val="4"/>
        </w:numPr>
        <w:spacing w:after="0" w:line="240" w:lineRule="auto"/>
        <w:contextualSpacing/>
        <w:jc w:val="both"/>
        <w:rPr>
          <w:rFonts w:ascii="Times New Roman" w:eastAsia="Calibri" w:hAnsi="Times New Roman" w:cs="Times New Roman"/>
          <w:b/>
          <w:bCs/>
          <w:sz w:val="24"/>
          <w:szCs w:val="24"/>
        </w:rPr>
      </w:pPr>
      <w:proofErr w:type="spellStart"/>
      <w:r w:rsidRPr="001F7345">
        <w:rPr>
          <w:rFonts w:ascii="Times New Roman" w:eastAsia="Times New Roman" w:hAnsi="Times New Roman" w:cs="Times New Roman"/>
          <w:color w:val="000000"/>
          <w:sz w:val="24"/>
          <w:szCs w:val="24"/>
          <w:lang w:val="en-US"/>
        </w:rPr>
        <w:t>Corong</w:t>
      </w:r>
      <w:proofErr w:type="spellEnd"/>
      <w:r w:rsidRPr="001F7345">
        <w:rPr>
          <w:rFonts w:ascii="Times New Roman" w:eastAsia="Times New Roman" w:hAnsi="Times New Roman" w:cs="Times New Roman"/>
          <w:color w:val="000000"/>
          <w:sz w:val="24"/>
          <w:szCs w:val="24"/>
          <w:lang w:val="en-US"/>
        </w:rPr>
        <w:t xml:space="preserve"> </w:t>
      </w:r>
      <w:proofErr w:type="spellStart"/>
      <w:r w:rsidRPr="001F7345">
        <w:rPr>
          <w:rFonts w:ascii="Times New Roman" w:eastAsia="Times New Roman" w:hAnsi="Times New Roman" w:cs="Times New Roman"/>
          <w:color w:val="000000"/>
          <w:sz w:val="24"/>
          <w:szCs w:val="24"/>
          <w:lang w:val="en-US"/>
        </w:rPr>
        <w:t>kaca</w:t>
      </w:r>
      <w:proofErr w:type="spellEnd"/>
      <w:r w:rsidRPr="001F7345">
        <w:rPr>
          <w:rFonts w:ascii="Times New Roman" w:eastAsia="Times New Roman" w:hAnsi="Times New Roman" w:cs="Times New Roman"/>
          <w:color w:val="000000"/>
          <w:sz w:val="24"/>
          <w:szCs w:val="24"/>
          <w:lang w:val="en-US"/>
        </w:rPr>
        <w:t xml:space="preserve"> 7</w:t>
      </w:r>
      <w:proofErr w:type="gramStart"/>
      <w:r w:rsidRPr="001F7345">
        <w:rPr>
          <w:rFonts w:ascii="Times New Roman" w:eastAsia="Times New Roman" w:hAnsi="Times New Roman" w:cs="Times New Roman"/>
          <w:color w:val="000000"/>
          <w:sz w:val="24"/>
          <w:szCs w:val="24"/>
          <w:lang w:val="en-US"/>
        </w:rPr>
        <w:t>,5</w:t>
      </w:r>
      <w:proofErr w:type="gramEnd"/>
      <w:r w:rsidRPr="001F7345">
        <w:rPr>
          <w:rFonts w:ascii="Times New Roman" w:eastAsia="Times New Roman" w:hAnsi="Times New Roman" w:cs="Times New Roman"/>
          <w:color w:val="000000"/>
          <w:sz w:val="24"/>
          <w:szCs w:val="24"/>
          <w:lang w:val="en-US"/>
        </w:rPr>
        <w:t xml:space="preserve"> cm </w:t>
      </w:r>
      <w:r w:rsidRPr="001F7345">
        <w:rPr>
          <w:rFonts w:ascii="Times New Roman" w:eastAsia="Times New Roman" w:hAnsi="Times New Roman" w:cs="Times New Roman"/>
          <w:color w:val="000000"/>
          <w:sz w:val="24"/>
          <w:szCs w:val="24"/>
          <w:lang w:val="en-US"/>
        </w:rPr>
        <w:tab/>
      </w:r>
      <w:r w:rsidRPr="001F7345">
        <w:rPr>
          <w:rFonts w:ascii="Times New Roman" w:eastAsia="Times New Roman" w:hAnsi="Times New Roman" w:cs="Times New Roman"/>
          <w:color w:val="000000"/>
          <w:sz w:val="24"/>
          <w:szCs w:val="24"/>
          <w:lang w:val="en-US"/>
        </w:rPr>
        <w:tab/>
      </w:r>
      <w:r w:rsidRPr="001F7345">
        <w:rPr>
          <w:rFonts w:ascii="Times New Roman" w:eastAsia="Times New Roman" w:hAnsi="Times New Roman" w:cs="Times New Roman"/>
          <w:color w:val="000000"/>
          <w:sz w:val="24"/>
          <w:szCs w:val="24"/>
          <w:lang w:val="en-US"/>
        </w:rPr>
        <w:tab/>
      </w:r>
      <w:r w:rsidRPr="001F7345">
        <w:rPr>
          <w:rFonts w:ascii="Times New Roman" w:eastAsia="Times New Roman" w:hAnsi="Times New Roman" w:cs="Times New Roman"/>
          <w:color w:val="000000"/>
          <w:sz w:val="24"/>
          <w:szCs w:val="24"/>
          <w:lang w:val="en-US"/>
        </w:rPr>
        <w:tab/>
        <w:t xml:space="preserve">14. </w:t>
      </w:r>
      <w:proofErr w:type="spellStart"/>
      <w:r w:rsidRPr="001F7345">
        <w:rPr>
          <w:rFonts w:ascii="Times New Roman" w:eastAsia="Times New Roman" w:hAnsi="Times New Roman" w:cs="Times New Roman"/>
          <w:color w:val="000000"/>
          <w:sz w:val="24"/>
          <w:szCs w:val="24"/>
          <w:lang w:val="en-US"/>
        </w:rPr>
        <w:t>Kertas</w:t>
      </w:r>
      <w:proofErr w:type="spellEnd"/>
      <w:r w:rsidRPr="001F7345">
        <w:rPr>
          <w:rFonts w:ascii="Times New Roman" w:eastAsia="Times New Roman" w:hAnsi="Times New Roman" w:cs="Times New Roman"/>
          <w:color w:val="000000"/>
          <w:sz w:val="24"/>
          <w:szCs w:val="24"/>
          <w:lang w:val="en-US"/>
        </w:rPr>
        <w:t xml:space="preserve"> </w:t>
      </w:r>
      <w:proofErr w:type="spellStart"/>
      <w:r w:rsidRPr="001F7345">
        <w:rPr>
          <w:rFonts w:ascii="Times New Roman" w:eastAsia="Times New Roman" w:hAnsi="Times New Roman" w:cs="Times New Roman"/>
          <w:color w:val="000000"/>
          <w:sz w:val="24"/>
          <w:szCs w:val="24"/>
          <w:lang w:val="en-US"/>
        </w:rPr>
        <w:t>saring</w:t>
      </w:r>
      <w:proofErr w:type="spellEnd"/>
    </w:p>
    <w:p w:rsidR="001F7345" w:rsidRPr="001F7345" w:rsidRDefault="001F7345" w:rsidP="001F7345">
      <w:pPr>
        <w:numPr>
          <w:ilvl w:val="0"/>
          <w:numId w:val="4"/>
        </w:numPr>
        <w:spacing w:after="0" w:line="240" w:lineRule="auto"/>
        <w:contextualSpacing/>
        <w:jc w:val="both"/>
        <w:rPr>
          <w:rFonts w:ascii="Times New Roman" w:eastAsia="Calibri" w:hAnsi="Times New Roman" w:cs="Times New Roman"/>
          <w:b/>
          <w:bCs/>
          <w:sz w:val="24"/>
          <w:szCs w:val="24"/>
        </w:rPr>
      </w:pPr>
      <w:proofErr w:type="spellStart"/>
      <w:r w:rsidRPr="001F7345">
        <w:rPr>
          <w:rFonts w:ascii="Times New Roman" w:eastAsia="Times New Roman" w:hAnsi="Times New Roman" w:cs="Times New Roman"/>
          <w:color w:val="000000"/>
          <w:sz w:val="24"/>
          <w:szCs w:val="24"/>
          <w:lang w:val="en-US"/>
        </w:rPr>
        <w:t>Labu</w:t>
      </w:r>
      <w:proofErr w:type="spellEnd"/>
      <w:r w:rsidRPr="001F7345">
        <w:rPr>
          <w:rFonts w:ascii="Times New Roman" w:eastAsia="Times New Roman" w:hAnsi="Times New Roman" w:cs="Times New Roman"/>
          <w:color w:val="000000"/>
          <w:sz w:val="24"/>
          <w:szCs w:val="24"/>
          <w:lang w:val="en-US"/>
        </w:rPr>
        <w:t xml:space="preserve"> </w:t>
      </w:r>
      <w:proofErr w:type="spellStart"/>
      <w:r w:rsidRPr="001F7345">
        <w:rPr>
          <w:rFonts w:ascii="Times New Roman" w:eastAsia="Times New Roman" w:hAnsi="Times New Roman" w:cs="Times New Roman"/>
          <w:color w:val="000000"/>
          <w:sz w:val="24"/>
          <w:szCs w:val="24"/>
          <w:lang w:val="en-US"/>
        </w:rPr>
        <w:t>ukur</w:t>
      </w:r>
      <w:proofErr w:type="spellEnd"/>
      <w:r w:rsidRPr="001F7345">
        <w:rPr>
          <w:rFonts w:ascii="Times New Roman" w:eastAsia="Times New Roman" w:hAnsi="Times New Roman" w:cs="Times New Roman"/>
          <w:color w:val="000000"/>
          <w:sz w:val="24"/>
          <w:szCs w:val="24"/>
          <w:lang w:val="en-US"/>
        </w:rPr>
        <w:t xml:space="preserve"> 50 ml</w:t>
      </w:r>
    </w:p>
    <w:p w:rsidR="001F7345" w:rsidRPr="001F7345" w:rsidRDefault="001F7345" w:rsidP="001F7345">
      <w:pPr>
        <w:numPr>
          <w:ilvl w:val="0"/>
          <w:numId w:val="4"/>
        </w:numPr>
        <w:spacing w:after="0" w:line="240" w:lineRule="auto"/>
        <w:contextualSpacing/>
        <w:jc w:val="both"/>
        <w:rPr>
          <w:rFonts w:ascii="Times New Roman" w:eastAsia="Calibri" w:hAnsi="Times New Roman" w:cs="Times New Roman"/>
          <w:sz w:val="24"/>
          <w:szCs w:val="24"/>
        </w:rPr>
      </w:pPr>
      <w:r w:rsidRPr="001F7345">
        <w:rPr>
          <w:rFonts w:ascii="Times New Roman" w:eastAsia="Calibri" w:hAnsi="Times New Roman" w:cs="Times New Roman"/>
          <w:sz w:val="24"/>
          <w:szCs w:val="24"/>
        </w:rPr>
        <w:t xml:space="preserve">termometer (100 </w:t>
      </w:r>
      <w:r w:rsidRPr="001F7345">
        <w:rPr>
          <w:rFonts w:ascii="Times New Roman" w:eastAsia="Calibri" w:hAnsi="Times New Roman" w:cs="Times New Roman"/>
          <w:sz w:val="24"/>
          <w:szCs w:val="24"/>
          <w:vertAlign w:val="superscript"/>
        </w:rPr>
        <w:t>o</w:t>
      </w:r>
      <w:r w:rsidRPr="001F7345">
        <w:rPr>
          <w:rFonts w:ascii="Times New Roman" w:eastAsia="Calibri" w:hAnsi="Times New Roman" w:cs="Times New Roman"/>
          <w:sz w:val="24"/>
          <w:szCs w:val="24"/>
        </w:rPr>
        <w:t>C)</w:t>
      </w:r>
    </w:p>
    <w:p w:rsidR="001F7345" w:rsidRPr="001F7345" w:rsidRDefault="001F7345" w:rsidP="001F7345">
      <w:pPr>
        <w:numPr>
          <w:ilvl w:val="0"/>
          <w:numId w:val="4"/>
        </w:numPr>
        <w:spacing w:after="0" w:line="240" w:lineRule="auto"/>
        <w:contextualSpacing/>
        <w:jc w:val="both"/>
        <w:rPr>
          <w:rFonts w:ascii="Times New Roman" w:eastAsia="Calibri" w:hAnsi="Times New Roman" w:cs="Times New Roman"/>
          <w:b/>
          <w:bCs/>
          <w:sz w:val="24"/>
          <w:szCs w:val="24"/>
        </w:rPr>
      </w:pPr>
      <w:r w:rsidRPr="001F7345">
        <w:rPr>
          <w:rFonts w:ascii="Times New Roman" w:eastAsia="Calibri" w:hAnsi="Times New Roman" w:cs="Times New Roman"/>
          <w:sz w:val="24"/>
          <w:szCs w:val="24"/>
        </w:rPr>
        <w:t>GPS (</w:t>
      </w:r>
      <w:r w:rsidRPr="001F7345">
        <w:rPr>
          <w:rFonts w:ascii="Times New Roman" w:eastAsia="Calibri" w:hAnsi="Times New Roman" w:cs="Times New Roman"/>
          <w:i/>
          <w:sz w:val="24"/>
          <w:szCs w:val="24"/>
        </w:rPr>
        <w:t>Global Positioning System</w:t>
      </w:r>
      <w:r w:rsidRPr="001F7345">
        <w:rPr>
          <w:rFonts w:ascii="Times New Roman" w:eastAsia="Calibri" w:hAnsi="Times New Roman" w:cs="Times New Roman"/>
          <w:sz w:val="24"/>
          <w:szCs w:val="24"/>
        </w:rPr>
        <w:t>) tipe Garmin 12 XL</w:t>
      </w:r>
    </w:p>
    <w:p w:rsidR="001F7345" w:rsidRPr="001F7345" w:rsidRDefault="001F7345" w:rsidP="001F7345">
      <w:pPr>
        <w:spacing w:after="0" w:line="240" w:lineRule="auto"/>
        <w:ind w:left="720"/>
        <w:contextualSpacing/>
        <w:jc w:val="both"/>
        <w:rPr>
          <w:rFonts w:ascii="Times New Roman" w:eastAsia="Calibri" w:hAnsi="Times New Roman" w:cs="Times New Roman"/>
          <w:b/>
          <w:bCs/>
          <w:sz w:val="24"/>
          <w:szCs w:val="24"/>
        </w:rPr>
      </w:pPr>
    </w:p>
    <w:p w:rsidR="001F7345" w:rsidRPr="001F7345" w:rsidRDefault="001F7345" w:rsidP="001F7345">
      <w:pPr>
        <w:spacing w:after="0" w:line="240" w:lineRule="auto"/>
        <w:ind w:left="720"/>
        <w:contextualSpacing/>
        <w:jc w:val="both"/>
        <w:rPr>
          <w:rFonts w:ascii="Times New Roman" w:eastAsia="Calibri" w:hAnsi="Times New Roman" w:cs="Times New Roman"/>
          <w:b/>
          <w:bCs/>
          <w:sz w:val="24"/>
          <w:szCs w:val="24"/>
        </w:rPr>
      </w:pPr>
    </w:p>
    <w:p w:rsidR="001F7345" w:rsidRPr="001F7345" w:rsidRDefault="001F7345" w:rsidP="001F7345">
      <w:pPr>
        <w:spacing w:after="0" w:line="360" w:lineRule="auto"/>
        <w:contextualSpacing/>
        <w:jc w:val="both"/>
        <w:rPr>
          <w:rFonts w:ascii="Times New Roman" w:eastAsia="Calibri" w:hAnsi="Times New Roman" w:cs="Times New Roman"/>
          <w:b/>
          <w:bCs/>
          <w:sz w:val="24"/>
          <w:szCs w:val="24"/>
          <w:lang w:val="en-US"/>
        </w:rPr>
      </w:pPr>
      <w:proofErr w:type="spellStart"/>
      <w:r w:rsidRPr="001F7345">
        <w:rPr>
          <w:rFonts w:ascii="Times New Roman" w:eastAsia="Calibri" w:hAnsi="Times New Roman" w:cs="Times New Roman"/>
          <w:b/>
          <w:bCs/>
          <w:sz w:val="24"/>
          <w:szCs w:val="24"/>
          <w:lang w:val="en-US"/>
        </w:rPr>
        <w:t>Jadwal</w:t>
      </w:r>
      <w:proofErr w:type="spellEnd"/>
      <w:r w:rsidRPr="001F7345">
        <w:rPr>
          <w:rFonts w:ascii="Times New Roman" w:eastAsia="Calibri" w:hAnsi="Times New Roman" w:cs="Times New Roman"/>
          <w:b/>
          <w:bCs/>
          <w:sz w:val="24"/>
          <w:szCs w:val="24"/>
          <w:lang w:val="en-US"/>
        </w:rPr>
        <w:t xml:space="preserve"> </w:t>
      </w:r>
      <w:proofErr w:type="spellStart"/>
      <w:r w:rsidRPr="001F7345">
        <w:rPr>
          <w:rFonts w:ascii="Times New Roman" w:eastAsia="Calibri" w:hAnsi="Times New Roman" w:cs="Times New Roman"/>
          <w:b/>
          <w:bCs/>
          <w:sz w:val="24"/>
          <w:szCs w:val="24"/>
          <w:lang w:val="en-US"/>
        </w:rPr>
        <w:t>Kerja</w:t>
      </w:r>
      <w:proofErr w:type="spellEnd"/>
      <w:r w:rsidRPr="001F7345">
        <w:rPr>
          <w:rFonts w:ascii="Times New Roman" w:eastAsia="Calibri" w:hAnsi="Times New Roman" w:cs="Times New Roman"/>
          <w:b/>
          <w:bCs/>
          <w:sz w:val="24"/>
          <w:szCs w:val="24"/>
          <w:lang w:val="en-US"/>
        </w:rPr>
        <w:t xml:space="preserve"> </w:t>
      </w:r>
    </w:p>
    <w:p w:rsidR="001F7345" w:rsidRPr="001F7345" w:rsidRDefault="001F7345" w:rsidP="001F7345">
      <w:pPr>
        <w:numPr>
          <w:ilvl w:val="0"/>
          <w:numId w:val="2"/>
        </w:numPr>
        <w:spacing w:after="0" w:line="360" w:lineRule="auto"/>
        <w:contextualSpacing/>
        <w:jc w:val="both"/>
        <w:rPr>
          <w:rFonts w:ascii="Times New Roman" w:eastAsia="Calibri" w:hAnsi="Times New Roman" w:cs="Times New Roman"/>
          <w:sz w:val="24"/>
          <w:szCs w:val="24"/>
          <w:lang w:val="en-US"/>
        </w:rPr>
      </w:pPr>
      <w:r w:rsidRPr="001F7345">
        <w:rPr>
          <w:rFonts w:ascii="Times New Roman" w:eastAsia="Calibri" w:hAnsi="Times New Roman" w:cs="Times New Roman"/>
          <w:sz w:val="24"/>
          <w:szCs w:val="24"/>
          <w:lang w:val="en-US"/>
        </w:rPr>
        <w:t xml:space="preserve">Survey </w:t>
      </w:r>
      <w:proofErr w:type="spellStart"/>
      <w:r w:rsidRPr="001F7345">
        <w:rPr>
          <w:rFonts w:ascii="Times New Roman" w:eastAsia="Calibri" w:hAnsi="Times New Roman" w:cs="Times New Roman"/>
          <w:sz w:val="24"/>
          <w:szCs w:val="24"/>
          <w:lang w:val="en-US"/>
        </w:rPr>
        <w:t>Lapangan</w:t>
      </w:r>
      <w:proofErr w:type="spellEnd"/>
      <w:r w:rsidRPr="001F7345">
        <w:rPr>
          <w:rFonts w:ascii="Times New Roman" w:eastAsia="Calibri" w:hAnsi="Times New Roman" w:cs="Times New Roman"/>
          <w:sz w:val="24"/>
          <w:szCs w:val="24"/>
          <w:lang w:val="en-US"/>
        </w:rPr>
        <w:t xml:space="preserve"> </w:t>
      </w:r>
    </w:p>
    <w:p w:rsidR="001F7345" w:rsidRPr="001F7345" w:rsidRDefault="001F7345" w:rsidP="001F7345">
      <w:pPr>
        <w:spacing w:after="0" w:line="360" w:lineRule="auto"/>
        <w:ind w:left="720"/>
        <w:contextualSpacing/>
        <w:jc w:val="both"/>
        <w:rPr>
          <w:rFonts w:ascii="Times New Roman" w:eastAsia="Calibri" w:hAnsi="Times New Roman" w:cs="Times New Roman"/>
          <w:sz w:val="24"/>
          <w:szCs w:val="24"/>
          <w:lang w:val="en-US"/>
        </w:rPr>
      </w:pPr>
      <w:r w:rsidRPr="001F7345">
        <w:rPr>
          <w:rFonts w:ascii="Times New Roman" w:eastAsia="Calibri" w:hAnsi="Times New Roman" w:cs="Times New Roman"/>
          <w:sz w:val="24"/>
          <w:szCs w:val="24"/>
          <w:lang w:val="en-US"/>
        </w:rPr>
        <w:t xml:space="preserve">Survey </w:t>
      </w:r>
      <w:proofErr w:type="spellStart"/>
      <w:proofErr w:type="gramStart"/>
      <w:r w:rsidRPr="001F7345">
        <w:rPr>
          <w:rFonts w:ascii="Times New Roman" w:eastAsia="Calibri" w:hAnsi="Times New Roman" w:cs="Times New Roman"/>
          <w:sz w:val="24"/>
          <w:szCs w:val="24"/>
          <w:lang w:val="en-US"/>
        </w:rPr>
        <w:t>lapangan</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bertujuan</w:t>
      </w:r>
      <w:proofErr w:type="spellEnd"/>
      <w:proofErr w:type="gram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untuk</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mengetahui</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dengan</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tepat</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titik</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lokasi</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pengambilan</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sampel</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Titik</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lokasi</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pengambilan</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sampel</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ini</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diharapkan</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dapat</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mewakili</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kondisi</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lingkungan</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saat</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itu</w:t>
      </w:r>
      <w:proofErr w:type="spellEnd"/>
      <w:r w:rsidRPr="001F7345">
        <w:rPr>
          <w:rFonts w:ascii="Times New Roman" w:eastAsia="Calibri" w:hAnsi="Times New Roman" w:cs="Times New Roman"/>
          <w:sz w:val="24"/>
          <w:szCs w:val="24"/>
          <w:lang w:val="en-US"/>
        </w:rPr>
        <w:t xml:space="preserve">. </w:t>
      </w:r>
    </w:p>
    <w:p w:rsidR="001F7345" w:rsidRPr="001F7345" w:rsidRDefault="001F7345" w:rsidP="001F7345">
      <w:pPr>
        <w:numPr>
          <w:ilvl w:val="0"/>
          <w:numId w:val="2"/>
        </w:numPr>
        <w:spacing w:after="0" w:line="360" w:lineRule="auto"/>
        <w:contextualSpacing/>
        <w:jc w:val="both"/>
        <w:rPr>
          <w:rFonts w:ascii="Times New Roman" w:eastAsia="Calibri" w:hAnsi="Times New Roman" w:cs="Times New Roman"/>
          <w:sz w:val="24"/>
          <w:szCs w:val="24"/>
          <w:lang w:val="en-US"/>
        </w:rPr>
      </w:pPr>
      <w:proofErr w:type="spellStart"/>
      <w:r w:rsidRPr="001F7345">
        <w:rPr>
          <w:rFonts w:ascii="Times New Roman" w:eastAsia="Calibri" w:hAnsi="Times New Roman" w:cs="Times New Roman"/>
          <w:sz w:val="24"/>
          <w:szCs w:val="24"/>
          <w:lang w:val="en-US"/>
        </w:rPr>
        <w:t>Pengambilan</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Sampel</w:t>
      </w:r>
      <w:proofErr w:type="spellEnd"/>
    </w:p>
    <w:p w:rsidR="001F7345" w:rsidRPr="001F7345" w:rsidRDefault="001F7345" w:rsidP="001F7345">
      <w:pPr>
        <w:numPr>
          <w:ilvl w:val="0"/>
          <w:numId w:val="3"/>
        </w:numPr>
        <w:tabs>
          <w:tab w:val="left" w:pos="-284"/>
        </w:tabs>
        <w:spacing w:line="360" w:lineRule="auto"/>
        <w:ind w:left="1134" w:hanging="141"/>
        <w:contextualSpacing/>
        <w:jc w:val="both"/>
        <w:rPr>
          <w:rFonts w:ascii="Times New Roman" w:eastAsia="Calibri" w:hAnsi="Times New Roman" w:cs="Times New Roman"/>
          <w:sz w:val="24"/>
          <w:szCs w:val="24"/>
        </w:rPr>
      </w:pPr>
      <w:r w:rsidRPr="001F7345">
        <w:rPr>
          <w:rFonts w:ascii="Times New Roman" w:eastAsia="Calibri" w:hAnsi="Times New Roman" w:cs="Times New Roman"/>
          <w:sz w:val="24"/>
          <w:szCs w:val="24"/>
        </w:rPr>
        <w:t xml:space="preserve">Pengambilan sampel sedimen sesuai dengan metode Kaban </w:t>
      </w:r>
      <w:r w:rsidRPr="001F7345">
        <w:rPr>
          <w:rFonts w:ascii="Times New Roman" w:eastAsia="Calibri" w:hAnsi="Times New Roman" w:cs="Times New Roman"/>
          <w:i/>
          <w:sz w:val="24"/>
          <w:szCs w:val="24"/>
        </w:rPr>
        <w:t>dkk</w:t>
      </w:r>
      <w:r w:rsidRPr="001F7345">
        <w:rPr>
          <w:rFonts w:ascii="Times New Roman" w:eastAsia="Calibri" w:hAnsi="Times New Roman" w:cs="Times New Roman"/>
          <w:sz w:val="24"/>
          <w:szCs w:val="24"/>
        </w:rPr>
        <w:t>., (2010). Sedimen sebanyak 500 gram diambil dengan menggunakan alat pengambil sedimen (</w:t>
      </w:r>
      <w:r w:rsidRPr="001F7345">
        <w:rPr>
          <w:rFonts w:ascii="Times New Roman" w:eastAsia="Calibri" w:hAnsi="Times New Roman" w:cs="Times New Roman"/>
          <w:i/>
          <w:sz w:val="24"/>
          <w:szCs w:val="24"/>
        </w:rPr>
        <w:t xml:space="preserve">eikman </w:t>
      </w:r>
      <w:r w:rsidRPr="001F7345">
        <w:rPr>
          <w:rFonts w:ascii="Times New Roman" w:eastAsia="Calibri" w:hAnsi="Times New Roman" w:cs="Times New Roman"/>
          <w:i/>
          <w:sz w:val="24"/>
          <w:szCs w:val="24"/>
        </w:rPr>
        <w:lastRenderedPageBreak/>
        <w:t>grab</w:t>
      </w:r>
      <w:r w:rsidRPr="001F7345">
        <w:rPr>
          <w:rFonts w:ascii="Times New Roman" w:eastAsia="Calibri" w:hAnsi="Times New Roman" w:cs="Times New Roman"/>
          <w:sz w:val="24"/>
          <w:szCs w:val="24"/>
        </w:rPr>
        <w:t xml:space="preserve">) yang terbuat dari stainless  steel dan dimasukkan dalam  kantong plastik </w:t>
      </w:r>
      <w:r w:rsidRPr="001F7345">
        <w:rPr>
          <w:rFonts w:ascii="Times New Roman" w:eastAsia="Calibri" w:hAnsi="Times New Roman" w:cs="Times New Roman"/>
          <w:i/>
          <w:sz w:val="24"/>
          <w:szCs w:val="24"/>
        </w:rPr>
        <w:t>polyethylene</w:t>
      </w:r>
      <w:r w:rsidRPr="001F7345">
        <w:rPr>
          <w:rFonts w:ascii="Times New Roman" w:eastAsia="Calibri" w:hAnsi="Times New Roman" w:cs="Times New Roman"/>
          <w:sz w:val="24"/>
          <w:szCs w:val="24"/>
        </w:rPr>
        <w:t xml:space="preserve">  dan disimpan dalam lemari pendingin. Di laboratorium, contoh sedimen dimasukkan dalam teflon dan dikeringkan dalam oven pada suhu 105</w:t>
      </w:r>
      <w:r w:rsidRPr="001F7345">
        <w:rPr>
          <w:rFonts w:ascii="Times New Roman" w:eastAsia="Calibri" w:hAnsi="Times New Roman" w:cs="Times New Roman"/>
          <w:sz w:val="24"/>
          <w:szCs w:val="24"/>
          <w:vertAlign w:val="superscript"/>
        </w:rPr>
        <w:t>o</w:t>
      </w:r>
      <w:r w:rsidRPr="001F7345">
        <w:rPr>
          <w:rFonts w:ascii="Times New Roman" w:eastAsia="Calibri" w:hAnsi="Times New Roman" w:cs="Times New Roman"/>
          <w:sz w:val="24"/>
          <w:szCs w:val="24"/>
        </w:rPr>
        <w:t>C.</w:t>
      </w:r>
    </w:p>
    <w:p w:rsidR="001F7345" w:rsidRPr="001F7345" w:rsidRDefault="001F7345" w:rsidP="001F7345">
      <w:pPr>
        <w:numPr>
          <w:ilvl w:val="0"/>
          <w:numId w:val="3"/>
        </w:numPr>
        <w:spacing w:after="0" w:line="360" w:lineRule="auto"/>
        <w:contextualSpacing/>
        <w:jc w:val="both"/>
        <w:rPr>
          <w:rFonts w:ascii="Times New Roman" w:eastAsia="Calibri" w:hAnsi="Times New Roman" w:cs="Times New Roman"/>
          <w:sz w:val="24"/>
          <w:szCs w:val="24"/>
          <w:lang w:val="en-US"/>
        </w:rPr>
      </w:pPr>
      <w:r w:rsidRPr="001F7345">
        <w:rPr>
          <w:rFonts w:ascii="Times New Roman" w:eastAsia="Calibri" w:hAnsi="Times New Roman" w:cs="Times New Roman"/>
          <w:sz w:val="24"/>
          <w:szCs w:val="24"/>
        </w:rPr>
        <w:t xml:space="preserve">Sampel </w:t>
      </w:r>
      <w:proofErr w:type="spellStart"/>
      <w:r w:rsidRPr="001F7345">
        <w:rPr>
          <w:rFonts w:ascii="Times New Roman" w:eastAsia="Calibri" w:hAnsi="Times New Roman" w:cs="Times New Roman"/>
          <w:sz w:val="24"/>
          <w:szCs w:val="24"/>
          <w:lang w:val="en-US"/>
        </w:rPr>
        <w:t>udang</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putih</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bCs/>
          <w:sz w:val="24"/>
          <w:szCs w:val="24"/>
          <w:lang w:val="en-US"/>
        </w:rPr>
        <w:t>(</w:t>
      </w:r>
      <w:proofErr w:type="spellStart"/>
      <w:r w:rsidRPr="001F7345">
        <w:rPr>
          <w:rFonts w:ascii="Times New Roman" w:eastAsia="Calibri" w:hAnsi="Times New Roman" w:cs="Times New Roman"/>
          <w:bCs/>
          <w:i/>
          <w:sz w:val="24"/>
          <w:szCs w:val="24"/>
          <w:lang w:val="en-US"/>
        </w:rPr>
        <w:t>Penaeus</w:t>
      </w:r>
      <w:proofErr w:type="spellEnd"/>
      <w:r w:rsidRPr="001F7345">
        <w:rPr>
          <w:rFonts w:ascii="Times New Roman" w:eastAsia="Calibri" w:hAnsi="Times New Roman" w:cs="Times New Roman"/>
          <w:bCs/>
          <w:i/>
          <w:sz w:val="24"/>
          <w:szCs w:val="24"/>
          <w:lang w:val="en-US"/>
        </w:rPr>
        <w:t xml:space="preserve"> </w:t>
      </w:r>
      <w:proofErr w:type="spellStart"/>
      <w:r w:rsidRPr="001F7345">
        <w:rPr>
          <w:rFonts w:ascii="Times New Roman" w:eastAsia="Calibri" w:hAnsi="Times New Roman" w:cs="Times New Roman"/>
          <w:bCs/>
          <w:i/>
          <w:sz w:val="24"/>
          <w:szCs w:val="24"/>
          <w:lang w:val="en-US"/>
        </w:rPr>
        <w:t>merguiensis</w:t>
      </w:r>
      <w:proofErr w:type="spellEnd"/>
      <w:r w:rsidRPr="001F7345">
        <w:rPr>
          <w:rFonts w:ascii="Times New Roman" w:eastAsia="Calibri" w:hAnsi="Times New Roman" w:cs="Times New Roman"/>
          <w:bCs/>
          <w:sz w:val="24"/>
          <w:szCs w:val="24"/>
          <w:lang w:val="en-US"/>
        </w:rPr>
        <w:t>)</w:t>
      </w:r>
      <w:r w:rsidRPr="001F7345">
        <w:rPr>
          <w:rFonts w:ascii="Times New Roman" w:eastAsia="Calibri" w:hAnsi="Times New Roman" w:cs="Times New Roman"/>
          <w:sz w:val="24"/>
          <w:szCs w:val="24"/>
        </w:rPr>
        <w:t xml:space="preserve">) diambil </w:t>
      </w:r>
      <w:proofErr w:type="spellStart"/>
      <w:r w:rsidRPr="001F7345">
        <w:rPr>
          <w:rFonts w:ascii="Times New Roman" w:eastAsia="Calibri" w:hAnsi="Times New Roman" w:cs="Times New Roman"/>
          <w:sz w:val="24"/>
          <w:szCs w:val="24"/>
          <w:lang w:val="en-US"/>
        </w:rPr>
        <w:t>secara</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acak</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sebanyak</w:t>
      </w:r>
      <w:proofErr w:type="spellEnd"/>
      <w:r w:rsidRPr="001F7345">
        <w:rPr>
          <w:rFonts w:ascii="Times New Roman" w:eastAsia="Calibri" w:hAnsi="Times New Roman" w:cs="Times New Roman"/>
          <w:sz w:val="24"/>
          <w:szCs w:val="24"/>
          <w:lang w:val="en-US"/>
        </w:rPr>
        <w:t xml:space="preserve"> 5 (lima) </w:t>
      </w:r>
      <w:proofErr w:type="spellStart"/>
      <w:r w:rsidRPr="001F7345">
        <w:rPr>
          <w:rFonts w:ascii="Times New Roman" w:eastAsia="Calibri" w:hAnsi="Times New Roman" w:cs="Times New Roman"/>
          <w:sz w:val="24"/>
          <w:szCs w:val="24"/>
          <w:lang w:val="en-US"/>
        </w:rPr>
        <w:t>ekor</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rPr>
        <w:t xml:space="preserve">menggunakan </w:t>
      </w:r>
      <w:r w:rsidRPr="001F7345">
        <w:rPr>
          <w:rFonts w:ascii="Times New Roman" w:eastAsia="Calibri" w:hAnsi="Times New Roman" w:cs="Times New Roman"/>
          <w:i/>
          <w:sz w:val="24"/>
          <w:szCs w:val="24"/>
        </w:rPr>
        <w:t>eikman grab</w:t>
      </w:r>
      <w:r w:rsidRPr="001F7345">
        <w:rPr>
          <w:rFonts w:ascii="Times New Roman" w:eastAsia="Calibri" w:hAnsi="Times New Roman" w:cs="Times New Roman"/>
          <w:sz w:val="24"/>
          <w:szCs w:val="24"/>
        </w:rPr>
        <w:t xml:space="preserve"> di masing-masing lokasi penelitian. </w:t>
      </w:r>
      <w:proofErr w:type="spellStart"/>
      <w:proofErr w:type="gramStart"/>
      <w:r w:rsidRPr="001F7345">
        <w:rPr>
          <w:rFonts w:ascii="Times New Roman" w:eastAsia="Calibri" w:hAnsi="Times New Roman" w:cs="Times New Roman"/>
          <w:sz w:val="24"/>
          <w:szCs w:val="24"/>
          <w:lang w:val="en-US"/>
        </w:rPr>
        <w:t>Udang</w:t>
      </w:r>
      <w:proofErr w:type="spellEnd"/>
      <w:r w:rsidRPr="001F7345">
        <w:rPr>
          <w:rFonts w:ascii="Times New Roman" w:eastAsia="Calibri" w:hAnsi="Times New Roman" w:cs="Times New Roman"/>
          <w:sz w:val="24"/>
          <w:szCs w:val="24"/>
          <w:lang w:val="en-US"/>
        </w:rPr>
        <w:t xml:space="preserve">  yang</w:t>
      </w:r>
      <w:proofErr w:type="gram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diambil</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panjang</w:t>
      </w:r>
      <w:proofErr w:type="spellEnd"/>
      <w:r w:rsidRPr="001F7345">
        <w:rPr>
          <w:rFonts w:ascii="Times New Roman" w:eastAsia="Calibri" w:hAnsi="Times New Roman" w:cs="Times New Roman"/>
          <w:sz w:val="24"/>
          <w:szCs w:val="24"/>
          <w:lang w:val="en-US"/>
        </w:rPr>
        <w:t xml:space="preserve"> ± 16 cm </w:t>
      </w:r>
      <w:proofErr w:type="spellStart"/>
      <w:r w:rsidRPr="001F7345">
        <w:rPr>
          <w:rFonts w:ascii="Times New Roman" w:eastAsia="Calibri" w:hAnsi="Times New Roman" w:cs="Times New Roman"/>
          <w:sz w:val="24"/>
          <w:szCs w:val="24"/>
          <w:lang w:val="en-US"/>
        </w:rPr>
        <w:t>atau</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berat</w:t>
      </w:r>
      <w:proofErr w:type="spellEnd"/>
      <w:r w:rsidRPr="001F7345">
        <w:rPr>
          <w:rFonts w:ascii="Times New Roman" w:eastAsia="Calibri" w:hAnsi="Times New Roman" w:cs="Times New Roman"/>
          <w:sz w:val="24"/>
          <w:szCs w:val="24"/>
          <w:lang w:val="en-US"/>
        </w:rPr>
        <w:t xml:space="preserve"> ± 27 gram/</w:t>
      </w:r>
      <w:proofErr w:type="spellStart"/>
      <w:r w:rsidRPr="001F7345">
        <w:rPr>
          <w:rFonts w:ascii="Times New Roman" w:eastAsia="Calibri" w:hAnsi="Times New Roman" w:cs="Times New Roman"/>
          <w:sz w:val="24"/>
          <w:szCs w:val="24"/>
          <w:lang w:val="en-US"/>
        </w:rPr>
        <w:t>ekor</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rPr>
        <w:t xml:space="preserve">selanjutnya   dimasukkan  ke dalam  kantong plastik </w:t>
      </w:r>
      <w:r w:rsidRPr="001F7345">
        <w:rPr>
          <w:rFonts w:ascii="Times New Roman" w:eastAsia="Calibri" w:hAnsi="Times New Roman" w:cs="Times New Roman"/>
          <w:i/>
          <w:sz w:val="24"/>
          <w:szCs w:val="24"/>
        </w:rPr>
        <w:t>polyethylene</w:t>
      </w:r>
      <w:r w:rsidRPr="001F7345">
        <w:rPr>
          <w:rFonts w:ascii="Times New Roman" w:eastAsia="Calibri" w:hAnsi="Times New Roman" w:cs="Times New Roman"/>
          <w:sz w:val="24"/>
          <w:szCs w:val="24"/>
        </w:rPr>
        <w:t xml:space="preserve">  kemudian  didinginkan dengan es dan disimpan di dalam </w:t>
      </w:r>
      <w:r w:rsidRPr="001F7345">
        <w:rPr>
          <w:rFonts w:ascii="Times New Roman" w:eastAsia="Calibri" w:hAnsi="Times New Roman" w:cs="Times New Roman"/>
          <w:i/>
          <w:sz w:val="24"/>
          <w:szCs w:val="24"/>
        </w:rPr>
        <w:t>cool box</w:t>
      </w:r>
      <w:r w:rsidRPr="001F7345">
        <w:rPr>
          <w:rFonts w:ascii="Times New Roman" w:eastAsia="Calibri" w:hAnsi="Times New Roman" w:cs="Times New Roman"/>
          <w:sz w:val="24"/>
          <w:szCs w:val="24"/>
        </w:rPr>
        <w:t xml:space="preserve"> selama dalam perjalanan dari lokasi pengambilan sebelum dianalisis di laboratorium. Di laboratorium sampel dimasukan ke dalam lemari pendingin untuk menjaga kondisi sampel tetap dingin sebelum dilakukan analisis kandungan </w:t>
      </w:r>
      <w:proofErr w:type="spellStart"/>
      <w:r w:rsidRPr="001F7345">
        <w:rPr>
          <w:rFonts w:ascii="Times New Roman" w:eastAsia="Calibri" w:hAnsi="Times New Roman" w:cs="Times New Roman"/>
          <w:sz w:val="24"/>
          <w:szCs w:val="24"/>
          <w:lang w:val="en-US"/>
        </w:rPr>
        <w:t>timbal</w:t>
      </w:r>
      <w:proofErr w:type="spellEnd"/>
      <w:r w:rsidRPr="001F7345">
        <w:rPr>
          <w:rFonts w:ascii="Times New Roman" w:eastAsia="Calibri" w:hAnsi="Times New Roman" w:cs="Times New Roman"/>
          <w:sz w:val="24"/>
          <w:szCs w:val="24"/>
        </w:rPr>
        <w:t>nya</w:t>
      </w:r>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sz w:val="24"/>
          <w:szCs w:val="24"/>
          <w:lang w:val="en-US"/>
        </w:rPr>
        <w:t>Fitriani</w:t>
      </w:r>
      <w:proofErr w:type="spellEnd"/>
      <w:r w:rsidRPr="001F7345">
        <w:rPr>
          <w:rFonts w:ascii="Times New Roman" w:eastAsia="Calibri" w:hAnsi="Times New Roman" w:cs="Times New Roman"/>
          <w:sz w:val="24"/>
          <w:szCs w:val="24"/>
          <w:lang w:val="en-US"/>
        </w:rPr>
        <w:t xml:space="preserve"> </w:t>
      </w:r>
      <w:proofErr w:type="spellStart"/>
      <w:r w:rsidRPr="001F7345">
        <w:rPr>
          <w:rFonts w:ascii="Times New Roman" w:eastAsia="Calibri" w:hAnsi="Times New Roman" w:cs="Times New Roman"/>
          <w:i/>
          <w:sz w:val="24"/>
          <w:szCs w:val="24"/>
          <w:lang w:val="en-US"/>
        </w:rPr>
        <w:t>dkk</w:t>
      </w:r>
      <w:proofErr w:type="spellEnd"/>
      <w:r w:rsidRPr="001F7345">
        <w:rPr>
          <w:rFonts w:ascii="Times New Roman" w:eastAsia="Calibri" w:hAnsi="Times New Roman" w:cs="Times New Roman"/>
          <w:sz w:val="24"/>
          <w:szCs w:val="24"/>
          <w:lang w:val="en-US"/>
        </w:rPr>
        <w:t>., 2014).</w:t>
      </w:r>
    </w:p>
    <w:p w:rsidR="001F7345" w:rsidRPr="001F7345" w:rsidRDefault="001F7345" w:rsidP="001F7345">
      <w:pPr>
        <w:spacing w:after="0" w:line="360" w:lineRule="auto"/>
        <w:jc w:val="both"/>
        <w:rPr>
          <w:rFonts w:ascii="Times New Roman" w:eastAsia="Calibri" w:hAnsi="Times New Roman" w:cs="Times New Roman"/>
          <w:sz w:val="24"/>
          <w:szCs w:val="24"/>
          <w:lang w:val="en-US"/>
        </w:rPr>
      </w:pPr>
    </w:p>
    <w:p w:rsidR="001F7345" w:rsidRPr="001F7345" w:rsidRDefault="001F7345" w:rsidP="001F7345">
      <w:pPr>
        <w:numPr>
          <w:ilvl w:val="0"/>
          <w:numId w:val="2"/>
        </w:numPr>
        <w:spacing w:after="0" w:line="360" w:lineRule="auto"/>
        <w:contextualSpacing/>
        <w:jc w:val="both"/>
        <w:rPr>
          <w:rFonts w:ascii="Times New Roman" w:eastAsia="Calibri" w:hAnsi="Times New Roman" w:cs="Times New Roman"/>
          <w:sz w:val="24"/>
          <w:szCs w:val="24"/>
          <w:lang w:val="en-US"/>
        </w:rPr>
      </w:pPr>
      <w:r w:rsidRPr="001F7345">
        <w:rPr>
          <w:rFonts w:ascii="Times New Roman" w:eastAsia="Calibri" w:hAnsi="Times New Roman" w:cs="Times New Roman"/>
          <w:sz w:val="24"/>
          <w:szCs w:val="24"/>
        </w:rPr>
        <w:t>Destruksi  Sampel</w:t>
      </w:r>
    </w:p>
    <w:p w:rsidR="001F7345" w:rsidRPr="001F7345" w:rsidRDefault="001F7345" w:rsidP="001F7345">
      <w:pPr>
        <w:numPr>
          <w:ilvl w:val="0"/>
          <w:numId w:val="3"/>
        </w:numPr>
        <w:spacing w:after="0" w:line="360" w:lineRule="auto"/>
        <w:contextualSpacing/>
        <w:jc w:val="both"/>
        <w:rPr>
          <w:rFonts w:ascii="Times New Roman" w:eastAsia="Calibri" w:hAnsi="Times New Roman" w:cs="Times New Roman"/>
          <w:sz w:val="24"/>
          <w:szCs w:val="24"/>
          <w:lang w:val="en-US"/>
        </w:rPr>
      </w:pPr>
      <w:r w:rsidRPr="001F7345">
        <w:rPr>
          <w:rFonts w:ascii="Times New Roman" w:eastAsia="Calibri" w:hAnsi="Times New Roman" w:cs="Times New Roman"/>
          <w:sz w:val="24"/>
          <w:szCs w:val="24"/>
        </w:rPr>
        <w:t xml:space="preserve">Untuk sampel yang berupa </w:t>
      </w:r>
      <w:proofErr w:type="spellStart"/>
      <w:r w:rsidRPr="001F7345">
        <w:rPr>
          <w:rFonts w:ascii="Times New Roman" w:eastAsia="Calibri" w:hAnsi="Times New Roman" w:cs="Times New Roman"/>
          <w:sz w:val="24"/>
          <w:szCs w:val="24"/>
          <w:lang w:val="en-US"/>
        </w:rPr>
        <w:t>udang</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rPr>
        <w:t xml:space="preserve"> ditimbang  sebanyak tiga gram, lalu dimasukan ke dalam labu dekstruksi yang  terhubung dengan kondensor berpendingin air es.  Ke dalam labu dekstruksi tersebut ditambahkan campuran HNO</w:t>
      </w:r>
      <w:r w:rsidRPr="001F7345">
        <w:rPr>
          <w:rFonts w:ascii="Times New Roman" w:eastAsia="Calibri" w:hAnsi="Times New Roman" w:cs="Times New Roman"/>
          <w:sz w:val="24"/>
          <w:szCs w:val="24"/>
          <w:vertAlign w:val="subscript"/>
        </w:rPr>
        <w:t>3</w:t>
      </w:r>
      <w:r w:rsidRPr="001F7345">
        <w:rPr>
          <w:rFonts w:ascii="Times New Roman" w:eastAsia="Calibri" w:hAnsi="Times New Roman" w:cs="Times New Roman"/>
          <w:sz w:val="24"/>
          <w:szCs w:val="24"/>
        </w:rPr>
        <w:t xml:space="preserve"> dengan HCl (1 : 3) sebanyak 10 ml. Setelah sampel   larut, labu dekstruksi diangkat dari pemanas  dan ditambahkan H</w:t>
      </w:r>
      <w:r w:rsidRPr="001F7345">
        <w:rPr>
          <w:rFonts w:ascii="Times New Roman" w:eastAsia="Calibri" w:hAnsi="Times New Roman" w:cs="Times New Roman"/>
          <w:sz w:val="24"/>
          <w:szCs w:val="24"/>
          <w:vertAlign w:val="subscript"/>
        </w:rPr>
        <w:t>2</w:t>
      </w:r>
      <w:r w:rsidRPr="001F7345">
        <w:rPr>
          <w:rFonts w:ascii="Times New Roman" w:eastAsia="Calibri" w:hAnsi="Times New Roman" w:cs="Times New Roman"/>
          <w:sz w:val="24"/>
          <w:szCs w:val="24"/>
        </w:rPr>
        <w:t>O</w:t>
      </w:r>
      <w:r w:rsidRPr="001F7345">
        <w:rPr>
          <w:rFonts w:ascii="Times New Roman" w:eastAsia="Calibri" w:hAnsi="Times New Roman" w:cs="Times New Roman"/>
          <w:sz w:val="24"/>
          <w:szCs w:val="24"/>
          <w:vertAlign w:val="subscript"/>
        </w:rPr>
        <w:t>2</w:t>
      </w:r>
      <w:r w:rsidRPr="001F7345">
        <w:rPr>
          <w:rFonts w:ascii="Times New Roman" w:eastAsia="Calibri" w:hAnsi="Times New Roman" w:cs="Times New Roman"/>
          <w:sz w:val="24"/>
          <w:szCs w:val="24"/>
        </w:rPr>
        <w:t xml:space="preserve"> sebanyak 1 tetes dan didinginkan. Setelah dingin disaring dengan kertas saring whatman 42, lalu filtrate ditambahkan  air demin hingga menjadi 50 ml. Setelah diencerkan larutan tersebut disimpan dalam botol sampel dan diberi label, sampel  siap untuk diukur kandungan Cd nya menggunakan alat </w:t>
      </w:r>
      <w:r w:rsidRPr="001F7345">
        <w:rPr>
          <w:rFonts w:ascii="Times New Roman" w:eastAsia="Calibri" w:hAnsi="Times New Roman" w:cs="Times New Roman"/>
          <w:i/>
          <w:sz w:val="24"/>
          <w:szCs w:val="24"/>
        </w:rPr>
        <w:t>AAS</w:t>
      </w:r>
      <w:r w:rsidRPr="001F7345">
        <w:rPr>
          <w:rFonts w:ascii="Times New Roman" w:eastAsia="Calibri" w:hAnsi="Times New Roman" w:cs="Times New Roman"/>
          <w:sz w:val="24"/>
          <w:szCs w:val="24"/>
          <w:lang w:val="en-US"/>
        </w:rPr>
        <w:t>.</w:t>
      </w:r>
    </w:p>
    <w:p w:rsidR="001F7345" w:rsidRPr="001F7345" w:rsidRDefault="001F7345" w:rsidP="001F7345">
      <w:pPr>
        <w:numPr>
          <w:ilvl w:val="0"/>
          <w:numId w:val="2"/>
        </w:numPr>
        <w:spacing w:after="0" w:line="360" w:lineRule="auto"/>
        <w:contextualSpacing/>
        <w:jc w:val="both"/>
        <w:rPr>
          <w:rFonts w:ascii="Times New Roman" w:eastAsia="Calibri" w:hAnsi="Times New Roman" w:cs="Times New Roman"/>
          <w:sz w:val="24"/>
          <w:szCs w:val="24"/>
          <w:lang w:val="en-US"/>
        </w:rPr>
      </w:pPr>
      <w:r w:rsidRPr="001F7345">
        <w:rPr>
          <w:rFonts w:ascii="Times New Roman" w:eastAsia="Calibri" w:hAnsi="Times New Roman" w:cs="Times New Roman"/>
          <w:sz w:val="24"/>
          <w:szCs w:val="24"/>
        </w:rPr>
        <w:t xml:space="preserve">Analisis Cd menggunakan </w:t>
      </w:r>
      <w:r w:rsidRPr="001F7345">
        <w:rPr>
          <w:rFonts w:ascii="Times New Roman" w:eastAsia="Calibri" w:hAnsi="Times New Roman" w:cs="Times New Roman"/>
          <w:i/>
          <w:sz w:val="24"/>
          <w:szCs w:val="24"/>
        </w:rPr>
        <w:t>AAS</w:t>
      </w:r>
    </w:p>
    <w:p w:rsidR="001F7345" w:rsidRPr="001F7345" w:rsidRDefault="001F7345" w:rsidP="001F7345">
      <w:pPr>
        <w:numPr>
          <w:ilvl w:val="0"/>
          <w:numId w:val="3"/>
        </w:numPr>
        <w:spacing w:after="0" w:line="360" w:lineRule="auto"/>
        <w:contextualSpacing/>
        <w:jc w:val="both"/>
        <w:rPr>
          <w:rFonts w:ascii="Times New Roman" w:eastAsia="Calibri" w:hAnsi="Times New Roman" w:cs="Times New Roman"/>
          <w:sz w:val="24"/>
          <w:szCs w:val="24"/>
          <w:lang w:val="en-US"/>
        </w:rPr>
      </w:pPr>
      <w:proofErr w:type="spellStart"/>
      <w:r w:rsidRPr="001F7345">
        <w:rPr>
          <w:rFonts w:ascii="Times New Roman" w:eastAsia="Calibri" w:hAnsi="Times New Roman" w:cs="Times New Roman"/>
          <w:sz w:val="24"/>
          <w:szCs w:val="24"/>
          <w:lang w:val="en-US"/>
        </w:rPr>
        <w:t>Analisis</w:t>
      </w:r>
      <w:proofErr w:type="spellEnd"/>
      <w:r w:rsidRPr="001F7345">
        <w:rPr>
          <w:rFonts w:ascii="Times New Roman" w:eastAsia="Calibri" w:hAnsi="Times New Roman" w:cs="Times New Roman"/>
          <w:sz w:val="24"/>
          <w:szCs w:val="24"/>
        </w:rPr>
        <w:t xml:space="preserve"> </w:t>
      </w:r>
      <w:proofErr w:type="gramStart"/>
      <w:r w:rsidRPr="001F7345">
        <w:rPr>
          <w:rFonts w:ascii="Times New Roman" w:eastAsia="Calibri" w:hAnsi="Times New Roman" w:cs="Times New Roman"/>
          <w:sz w:val="24"/>
          <w:szCs w:val="24"/>
        </w:rPr>
        <w:t>logam  Cd</w:t>
      </w:r>
      <w:proofErr w:type="gram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rPr>
        <w:t xml:space="preserve"> pada sampel </w:t>
      </w:r>
      <w:proofErr w:type="spellStart"/>
      <w:r w:rsidRPr="001F7345">
        <w:rPr>
          <w:rFonts w:ascii="Times New Roman" w:eastAsia="Calibri" w:hAnsi="Times New Roman" w:cs="Times New Roman"/>
          <w:sz w:val="24"/>
          <w:szCs w:val="24"/>
          <w:lang w:val="en-US"/>
        </w:rPr>
        <w:t>udang</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rPr>
        <w:t xml:space="preserve">  </w:t>
      </w:r>
      <w:proofErr w:type="spellStart"/>
      <w:r w:rsidRPr="001F7345">
        <w:rPr>
          <w:rFonts w:ascii="Times New Roman" w:eastAsia="Calibri" w:hAnsi="Times New Roman" w:cs="Times New Roman"/>
          <w:sz w:val="24"/>
          <w:szCs w:val="24"/>
          <w:lang w:val="en-US"/>
        </w:rPr>
        <w:t>menggunakan</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rPr>
        <w:t xml:space="preserve">SNI </w:t>
      </w:r>
      <w:r w:rsidRPr="001F7345">
        <w:rPr>
          <w:rFonts w:ascii="Times New Roman" w:eastAsia="Calibri" w:hAnsi="Times New Roman" w:cs="Times New Roman"/>
          <w:sz w:val="24"/>
          <w:szCs w:val="24"/>
          <w:lang w:val="en-US"/>
        </w:rPr>
        <w:t>01-2354.7-2006</w:t>
      </w:r>
      <w:r w:rsidRPr="001F7345">
        <w:rPr>
          <w:rFonts w:ascii="Times New Roman" w:eastAsia="Calibri" w:hAnsi="Times New Roman" w:cs="Times New Roman"/>
          <w:sz w:val="24"/>
          <w:szCs w:val="24"/>
        </w:rPr>
        <w:t xml:space="preserve">. </w:t>
      </w:r>
    </w:p>
    <w:p w:rsidR="001F7345" w:rsidRPr="001F7345" w:rsidRDefault="001F7345" w:rsidP="001F7345">
      <w:pPr>
        <w:numPr>
          <w:ilvl w:val="0"/>
          <w:numId w:val="3"/>
        </w:numPr>
        <w:spacing w:after="0" w:line="360" w:lineRule="auto"/>
        <w:contextualSpacing/>
        <w:jc w:val="both"/>
        <w:rPr>
          <w:rFonts w:ascii="Times New Roman" w:eastAsia="Calibri" w:hAnsi="Times New Roman" w:cs="Times New Roman"/>
          <w:sz w:val="24"/>
          <w:szCs w:val="24"/>
          <w:lang w:val="en-US"/>
        </w:rPr>
      </w:pPr>
      <w:proofErr w:type="spellStart"/>
      <w:r w:rsidRPr="001F7345">
        <w:rPr>
          <w:rFonts w:ascii="Times New Roman" w:eastAsia="Calibri" w:hAnsi="Times New Roman" w:cs="Times New Roman"/>
          <w:sz w:val="24"/>
          <w:szCs w:val="24"/>
          <w:lang w:val="en-US"/>
        </w:rPr>
        <w:t>Analisis</w:t>
      </w:r>
      <w:proofErr w:type="spellEnd"/>
      <w:r w:rsidRPr="001F7345">
        <w:rPr>
          <w:rFonts w:ascii="Times New Roman" w:eastAsia="Calibri" w:hAnsi="Times New Roman" w:cs="Times New Roman"/>
          <w:sz w:val="24"/>
          <w:szCs w:val="24"/>
        </w:rPr>
        <w:t xml:space="preserve"> logam  Cd</w:t>
      </w:r>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rPr>
        <w:t xml:space="preserve"> pada sampel sedimen </w:t>
      </w:r>
      <w:proofErr w:type="spellStart"/>
      <w:r w:rsidRPr="001F7345">
        <w:rPr>
          <w:rFonts w:ascii="Times New Roman" w:eastAsia="Calibri" w:hAnsi="Times New Roman" w:cs="Times New Roman"/>
          <w:sz w:val="24"/>
          <w:szCs w:val="24"/>
          <w:lang w:val="en-US"/>
        </w:rPr>
        <w:t>menggunakan</w:t>
      </w:r>
      <w:proofErr w:type="spellEnd"/>
      <w:r w:rsidRPr="001F7345">
        <w:rPr>
          <w:rFonts w:ascii="Times New Roman" w:eastAsia="Calibri" w:hAnsi="Times New Roman" w:cs="Times New Roman"/>
          <w:sz w:val="24"/>
          <w:szCs w:val="24"/>
          <w:lang w:val="en-US"/>
        </w:rPr>
        <w:t xml:space="preserve"> </w:t>
      </w:r>
      <w:r w:rsidRPr="001F7345">
        <w:rPr>
          <w:rFonts w:ascii="Times New Roman" w:eastAsia="Calibri" w:hAnsi="Times New Roman" w:cs="Times New Roman"/>
          <w:sz w:val="24"/>
          <w:szCs w:val="24"/>
        </w:rPr>
        <w:t xml:space="preserve">metode uji IK 03-LPT- diukur berdasarkan Standar Baku Mutu Logam Berat pada Sedimen Menurut </w:t>
      </w:r>
      <w:r w:rsidRPr="001F7345">
        <w:rPr>
          <w:rFonts w:ascii="Times New Roman" w:eastAsia="Calibri" w:hAnsi="Times New Roman" w:cs="Times New Roman"/>
          <w:i/>
          <w:iCs/>
          <w:sz w:val="24"/>
          <w:szCs w:val="24"/>
        </w:rPr>
        <w:t xml:space="preserve">Swedish Environmental Protection Agency </w:t>
      </w:r>
      <w:r w:rsidRPr="001F7345">
        <w:rPr>
          <w:rFonts w:ascii="Times New Roman" w:eastAsia="Calibri" w:hAnsi="Times New Roman" w:cs="Times New Roman"/>
          <w:sz w:val="24"/>
          <w:szCs w:val="24"/>
        </w:rPr>
        <w:t>(SEPA, 2000)</w:t>
      </w:r>
    </w:p>
    <w:p w:rsidR="001F7345" w:rsidRPr="001F7345" w:rsidRDefault="001F7345" w:rsidP="001F7345">
      <w:pPr>
        <w:numPr>
          <w:ilvl w:val="0"/>
          <w:numId w:val="3"/>
        </w:numPr>
        <w:spacing w:after="0" w:line="360" w:lineRule="auto"/>
        <w:contextualSpacing/>
        <w:jc w:val="both"/>
        <w:rPr>
          <w:rFonts w:ascii="Times New Roman" w:eastAsia="Calibri" w:hAnsi="Times New Roman" w:cs="Times New Roman"/>
          <w:sz w:val="24"/>
          <w:szCs w:val="24"/>
          <w:lang w:val="en-US"/>
        </w:rPr>
      </w:pPr>
      <w:proofErr w:type="spellStart"/>
      <w:r w:rsidRPr="001F7345">
        <w:rPr>
          <w:rFonts w:ascii="Times New Roman" w:eastAsia="Calibri" w:hAnsi="Times New Roman" w:cs="Times New Roman"/>
          <w:sz w:val="24"/>
          <w:szCs w:val="24"/>
          <w:lang w:val="en-US"/>
        </w:rPr>
        <w:t>Analisis</w:t>
      </w:r>
      <w:proofErr w:type="spellEnd"/>
      <w:r w:rsidRPr="001F7345">
        <w:rPr>
          <w:rFonts w:ascii="Times New Roman" w:eastAsia="Calibri" w:hAnsi="Times New Roman" w:cs="Times New Roman"/>
          <w:sz w:val="24"/>
          <w:szCs w:val="24"/>
          <w:lang w:val="en-US"/>
        </w:rPr>
        <w:t xml:space="preserve"> data </w:t>
      </w:r>
      <w:proofErr w:type="spellStart"/>
      <w:r w:rsidRPr="001F7345">
        <w:rPr>
          <w:rFonts w:ascii="Times New Roman" w:eastAsia="Calibri" w:hAnsi="Times New Roman" w:cs="Times New Roman"/>
          <w:sz w:val="24"/>
          <w:szCs w:val="24"/>
          <w:lang w:val="en-US"/>
        </w:rPr>
        <w:t>menggunakan</w:t>
      </w:r>
      <w:proofErr w:type="spellEnd"/>
      <w:r w:rsidRPr="001F7345">
        <w:rPr>
          <w:rFonts w:ascii="Times New Roman" w:eastAsia="Calibri" w:hAnsi="Times New Roman" w:cs="Times New Roman"/>
          <w:sz w:val="24"/>
          <w:szCs w:val="24"/>
          <w:lang w:val="en-US"/>
        </w:rPr>
        <w:t xml:space="preserve"> program SPSS. </w:t>
      </w:r>
    </w:p>
    <w:p w:rsidR="001F7345" w:rsidRPr="001F7345" w:rsidRDefault="001F7345" w:rsidP="001F7345">
      <w:pPr>
        <w:spacing w:after="0" w:line="360" w:lineRule="auto"/>
        <w:ind w:left="720"/>
        <w:jc w:val="both"/>
        <w:rPr>
          <w:rFonts w:ascii="Times New Roman" w:eastAsia="Calibri" w:hAnsi="Times New Roman" w:cs="Times New Roman"/>
          <w:b/>
          <w:bCs/>
          <w:sz w:val="24"/>
          <w:szCs w:val="24"/>
          <w:lang w:val="en-US"/>
        </w:rPr>
      </w:pPr>
    </w:p>
    <w:p w:rsidR="001F7345" w:rsidRPr="001F7345" w:rsidRDefault="001F7345" w:rsidP="001F7345">
      <w:pPr>
        <w:spacing w:after="0" w:line="360" w:lineRule="auto"/>
        <w:ind w:left="720"/>
        <w:jc w:val="both"/>
        <w:rPr>
          <w:rFonts w:ascii="Times New Roman" w:eastAsia="Calibri" w:hAnsi="Times New Roman" w:cs="Times New Roman"/>
          <w:b/>
          <w:bCs/>
          <w:sz w:val="24"/>
          <w:szCs w:val="24"/>
          <w:lang w:val="en-US"/>
        </w:rPr>
      </w:pPr>
    </w:p>
    <w:p w:rsidR="001F7345" w:rsidRDefault="001F7345" w:rsidP="001F7345">
      <w:pPr>
        <w:autoSpaceDE w:val="0"/>
        <w:autoSpaceDN w:val="0"/>
        <w:adjustRightInd w:val="0"/>
        <w:spacing w:after="0" w:line="360" w:lineRule="auto"/>
        <w:jc w:val="both"/>
        <w:rPr>
          <w:rFonts w:ascii="Times New Roman" w:hAnsi="Times New Roman" w:cs="Times New Roman"/>
          <w:b/>
          <w:sz w:val="24"/>
          <w:szCs w:val="24"/>
        </w:rPr>
      </w:pPr>
    </w:p>
    <w:p w:rsidR="00DC707D" w:rsidRDefault="00DC707D" w:rsidP="001F7345">
      <w:pPr>
        <w:autoSpaceDE w:val="0"/>
        <w:autoSpaceDN w:val="0"/>
        <w:adjustRightInd w:val="0"/>
        <w:spacing w:after="0" w:line="360" w:lineRule="auto"/>
        <w:jc w:val="both"/>
        <w:rPr>
          <w:rFonts w:ascii="Times New Roman" w:hAnsi="Times New Roman" w:cs="Times New Roman"/>
          <w:b/>
          <w:sz w:val="24"/>
          <w:szCs w:val="24"/>
        </w:rPr>
      </w:pPr>
    </w:p>
    <w:p w:rsidR="00DC707D" w:rsidRDefault="00DC707D" w:rsidP="001F7345">
      <w:pPr>
        <w:autoSpaceDE w:val="0"/>
        <w:autoSpaceDN w:val="0"/>
        <w:adjustRightInd w:val="0"/>
        <w:spacing w:after="0" w:line="360" w:lineRule="auto"/>
        <w:jc w:val="both"/>
        <w:rPr>
          <w:rFonts w:ascii="Times New Roman" w:hAnsi="Times New Roman" w:cs="Times New Roman"/>
          <w:b/>
          <w:sz w:val="24"/>
          <w:szCs w:val="24"/>
        </w:rPr>
      </w:pPr>
    </w:p>
    <w:p w:rsidR="00DC707D" w:rsidRDefault="00DC707D" w:rsidP="001F7345">
      <w:pPr>
        <w:autoSpaceDE w:val="0"/>
        <w:autoSpaceDN w:val="0"/>
        <w:adjustRightInd w:val="0"/>
        <w:spacing w:after="0" w:line="360" w:lineRule="auto"/>
        <w:jc w:val="both"/>
        <w:rPr>
          <w:rFonts w:ascii="Times New Roman" w:hAnsi="Times New Roman" w:cs="Times New Roman"/>
          <w:b/>
          <w:sz w:val="24"/>
          <w:szCs w:val="24"/>
        </w:rPr>
      </w:pPr>
    </w:p>
    <w:p w:rsidR="00DC707D" w:rsidRDefault="00DC707D" w:rsidP="00DC707D">
      <w:pPr>
        <w:spacing w:line="256" w:lineRule="auto"/>
        <w:jc w:val="both"/>
        <w:rPr>
          <w:rFonts w:ascii="Times New Roman" w:eastAsia="Calibri" w:hAnsi="Times New Roman" w:cs="Times New Roman"/>
          <w:b/>
          <w:sz w:val="24"/>
          <w:szCs w:val="24"/>
        </w:rPr>
      </w:pPr>
      <w:r w:rsidRPr="00DC707D">
        <w:rPr>
          <w:rFonts w:ascii="Times New Roman" w:eastAsia="Calibri" w:hAnsi="Times New Roman" w:cs="Times New Roman"/>
          <w:b/>
          <w:sz w:val="24"/>
          <w:szCs w:val="24"/>
        </w:rPr>
        <w:lastRenderedPageBreak/>
        <w:t>HASIL DAN PEMBAHASAN</w:t>
      </w:r>
    </w:p>
    <w:p w:rsidR="00A616A7" w:rsidRPr="00DC707D" w:rsidRDefault="00A616A7" w:rsidP="00DC707D">
      <w:pPr>
        <w:spacing w:line="256" w:lineRule="auto"/>
        <w:jc w:val="both"/>
        <w:rPr>
          <w:rFonts w:ascii="Times New Roman" w:eastAsia="Calibri" w:hAnsi="Times New Roman" w:cs="Times New Roman"/>
          <w:b/>
          <w:sz w:val="24"/>
          <w:szCs w:val="24"/>
        </w:rPr>
      </w:pPr>
    </w:p>
    <w:p w:rsidR="00DC707D" w:rsidRPr="00DC707D" w:rsidRDefault="00DC707D" w:rsidP="00DC707D">
      <w:pPr>
        <w:spacing w:after="0" w:line="360" w:lineRule="auto"/>
        <w:ind w:firstLine="720"/>
        <w:jc w:val="both"/>
        <w:rPr>
          <w:rFonts w:ascii="Times New Roman" w:eastAsia="Calibri" w:hAnsi="Times New Roman" w:cs="Times New Roman"/>
          <w:sz w:val="24"/>
          <w:szCs w:val="24"/>
        </w:rPr>
      </w:pPr>
      <w:r w:rsidRPr="00DC707D">
        <w:rPr>
          <w:rFonts w:ascii="Times New Roman" w:eastAsia="Calibri" w:hAnsi="Times New Roman" w:cs="Times New Roman"/>
          <w:sz w:val="24"/>
          <w:szCs w:val="24"/>
        </w:rPr>
        <w:t>Hasil pengamatan kondisi fisika dan kimia di perairan Sungsang</w:t>
      </w:r>
      <w:r w:rsidRPr="00DC707D">
        <w:rPr>
          <w:rFonts w:ascii="Times New Roman" w:eastAsia="Calibri" w:hAnsi="Times New Roman" w:cs="Times New Roman"/>
          <w:color w:val="000000"/>
          <w:spacing w:val="1"/>
          <w:sz w:val="24"/>
          <w:szCs w:val="24"/>
        </w:rPr>
        <w:t xml:space="preserve"> Kabupaten Banyuasin  Provinsi  Sumatera Selatan</w:t>
      </w:r>
      <w:r w:rsidRPr="00DC707D">
        <w:rPr>
          <w:rFonts w:ascii="Times New Roman" w:eastAsia="Calibri" w:hAnsi="Times New Roman" w:cs="Times New Roman"/>
          <w:sz w:val="24"/>
          <w:szCs w:val="24"/>
        </w:rPr>
        <w:t xml:space="preserve"> disajikan  pada Tabel 1: </w:t>
      </w:r>
    </w:p>
    <w:p w:rsidR="00DC707D" w:rsidRPr="00DC707D" w:rsidRDefault="00DC707D" w:rsidP="00DC707D">
      <w:pPr>
        <w:spacing w:after="0" w:line="240" w:lineRule="auto"/>
        <w:ind w:left="851" w:hanging="851"/>
        <w:jc w:val="both"/>
        <w:rPr>
          <w:rFonts w:ascii="Times New Roman" w:eastAsia="Calibri" w:hAnsi="Times New Roman" w:cs="Times New Roman"/>
          <w:b/>
          <w:sz w:val="24"/>
          <w:szCs w:val="24"/>
        </w:rPr>
      </w:pPr>
      <w:r w:rsidRPr="00DC707D">
        <w:rPr>
          <w:rFonts w:ascii="Times New Roman" w:eastAsia="Calibri" w:hAnsi="Times New Roman" w:cs="Times New Roman"/>
          <w:b/>
          <w:sz w:val="24"/>
          <w:szCs w:val="24"/>
        </w:rPr>
        <w:t>Tabel 1. Parameter fisika dan kimia Perairan Sungsang</w:t>
      </w:r>
      <w:r w:rsidRPr="00DC707D">
        <w:rPr>
          <w:rFonts w:ascii="Times New Roman" w:eastAsia="Calibri" w:hAnsi="Times New Roman" w:cs="Times New Roman"/>
          <w:b/>
          <w:color w:val="000000"/>
          <w:spacing w:val="1"/>
          <w:sz w:val="24"/>
          <w:szCs w:val="24"/>
        </w:rPr>
        <w:t xml:space="preserve"> Kabupaten Banyuasin   Provinsi  Sumatera Selatan</w:t>
      </w:r>
    </w:p>
    <w:tbl>
      <w:tblPr>
        <w:tblStyle w:val="TableGrid"/>
        <w:tblW w:w="0" w:type="auto"/>
        <w:jc w:val="center"/>
        <w:tblLook w:val="04A0" w:firstRow="1" w:lastRow="0" w:firstColumn="1" w:lastColumn="0" w:noHBand="0" w:noVBand="1"/>
      </w:tblPr>
      <w:tblGrid>
        <w:gridCol w:w="701"/>
        <w:gridCol w:w="1999"/>
        <w:gridCol w:w="1196"/>
        <w:gridCol w:w="1324"/>
        <w:gridCol w:w="1409"/>
        <w:gridCol w:w="2387"/>
      </w:tblGrid>
      <w:tr w:rsidR="00DC707D" w:rsidRPr="00DC707D" w:rsidTr="00B13FD5">
        <w:trPr>
          <w:jc w:val="center"/>
        </w:trPr>
        <w:tc>
          <w:tcPr>
            <w:tcW w:w="704" w:type="dxa"/>
            <w:vMerge w:val="restart"/>
          </w:tcPr>
          <w:p w:rsidR="00DC707D" w:rsidRPr="00DC707D" w:rsidRDefault="00DC707D" w:rsidP="00DC707D">
            <w:pPr>
              <w:jc w:val="center"/>
              <w:rPr>
                <w:rFonts w:ascii="Times New Roman" w:hAnsi="Times New Roman" w:cs="Times New Roman"/>
                <w:b/>
                <w:color w:val="000000"/>
                <w:sz w:val="24"/>
                <w:szCs w:val="24"/>
              </w:rPr>
            </w:pPr>
            <w:r w:rsidRPr="00DC707D">
              <w:rPr>
                <w:rFonts w:ascii="Times New Roman" w:hAnsi="Times New Roman" w:cs="Times New Roman"/>
                <w:b/>
                <w:color w:val="000000"/>
                <w:sz w:val="24"/>
                <w:szCs w:val="24"/>
              </w:rPr>
              <w:t>No.</w:t>
            </w:r>
          </w:p>
        </w:tc>
        <w:tc>
          <w:tcPr>
            <w:tcW w:w="2013" w:type="dxa"/>
            <w:vMerge w:val="restart"/>
          </w:tcPr>
          <w:p w:rsidR="00DC707D" w:rsidRPr="00DC707D" w:rsidRDefault="00DC707D" w:rsidP="00DC707D">
            <w:pPr>
              <w:jc w:val="center"/>
              <w:rPr>
                <w:rFonts w:ascii="Times New Roman" w:hAnsi="Times New Roman" w:cs="Times New Roman"/>
                <w:b/>
                <w:color w:val="000000"/>
                <w:sz w:val="24"/>
                <w:szCs w:val="24"/>
              </w:rPr>
            </w:pPr>
            <w:r w:rsidRPr="00DC707D">
              <w:rPr>
                <w:rFonts w:ascii="Times New Roman" w:hAnsi="Times New Roman" w:cs="Times New Roman"/>
                <w:b/>
                <w:color w:val="000000"/>
                <w:sz w:val="24"/>
                <w:szCs w:val="24"/>
              </w:rPr>
              <w:t>Parameter</w:t>
            </w:r>
          </w:p>
        </w:tc>
        <w:tc>
          <w:tcPr>
            <w:tcW w:w="3949" w:type="dxa"/>
            <w:gridSpan w:val="3"/>
          </w:tcPr>
          <w:p w:rsidR="00DC707D" w:rsidRPr="00DC707D" w:rsidRDefault="00DC707D" w:rsidP="00DC707D">
            <w:pPr>
              <w:jc w:val="center"/>
              <w:rPr>
                <w:rFonts w:ascii="Times New Roman" w:hAnsi="Times New Roman" w:cs="Times New Roman"/>
                <w:b/>
                <w:color w:val="000000"/>
                <w:sz w:val="24"/>
                <w:szCs w:val="24"/>
              </w:rPr>
            </w:pPr>
            <w:proofErr w:type="spellStart"/>
            <w:r w:rsidRPr="00DC707D">
              <w:rPr>
                <w:rFonts w:ascii="Times New Roman" w:hAnsi="Times New Roman" w:cs="Times New Roman"/>
                <w:b/>
                <w:color w:val="000000"/>
                <w:sz w:val="24"/>
                <w:szCs w:val="24"/>
              </w:rPr>
              <w:t>Stasiun</w:t>
            </w:r>
            <w:proofErr w:type="spellEnd"/>
          </w:p>
        </w:tc>
        <w:tc>
          <w:tcPr>
            <w:tcW w:w="2417" w:type="dxa"/>
            <w:vMerge w:val="restart"/>
          </w:tcPr>
          <w:p w:rsidR="00DC707D" w:rsidRPr="00DC707D" w:rsidRDefault="00DC707D" w:rsidP="00DC707D">
            <w:pPr>
              <w:jc w:val="center"/>
              <w:rPr>
                <w:rFonts w:ascii="Times New Roman" w:hAnsi="Times New Roman" w:cs="Times New Roman"/>
                <w:b/>
                <w:color w:val="000000"/>
                <w:sz w:val="24"/>
                <w:szCs w:val="24"/>
                <w:vertAlign w:val="superscript"/>
              </w:rPr>
            </w:pPr>
            <w:r w:rsidRPr="00DC707D">
              <w:rPr>
                <w:rFonts w:ascii="Times New Roman" w:hAnsi="Times New Roman" w:cs="Times New Roman"/>
                <w:b/>
                <w:color w:val="000000"/>
                <w:sz w:val="24"/>
                <w:szCs w:val="24"/>
              </w:rPr>
              <w:t xml:space="preserve">Baku </w:t>
            </w:r>
            <w:proofErr w:type="spellStart"/>
            <w:r w:rsidRPr="00DC707D">
              <w:rPr>
                <w:rFonts w:ascii="Times New Roman" w:hAnsi="Times New Roman" w:cs="Times New Roman"/>
                <w:b/>
                <w:color w:val="000000"/>
                <w:sz w:val="24"/>
                <w:szCs w:val="24"/>
              </w:rPr>
              <w:t>Mutu</w:t>
            </w:r>
            <w:proofErr w:type="spellEnd"/>
            <w:r w:rsidRPr="00DC707D">
              <w:rPr>
                <w:rFonts w:ascii="Times New Roman" w:hAnsi="Times New Roman" w:cs="Times New Roman"/>
                <w:b/>
                <w:color w:val="000000"/>
                <w:sz w:val="24"/>
                <w:szCs w:val="24"/>
                <w:vertAlign w:val="superscript"/>
              </w:rPr>
              <w:t>*</w:t>
            </w:r>
          </w:p>
        </w:tc>
      </w:tr>
      <w:tr w:rsidR="00DC707D" w:rsidRPr="00DC707D" w:rsidTr="00B13FD5">
        <w:trPr>
          <w:jc w:val="center"/>
        </w:trPr>
        <w:tc>
          <w:tcPr>
            <w:tcW w:w="704" w:type="dxa"/>
            <w:vMerge/>
          </w:tcPr>
          <w:p w:rsidR="00DC707D" w:rsidRPr="00DC707D" w:rsidRDefault="00DC707D" w:rsidP="00DC707D">
            <w:pPr>
              <w:jc w:val="center"/>
              <w:rPr>
                <w:rFonts w:ascii="Times New Roman" w:hAnsi="Times New Roman" w:cs="Times New Roman"/>
                <w:b/>
                <w:color w:val="000000"/>
                <w:sz w:val="24"/>
                <w:szCs w:val="24"/>
              </w:rPr>
            </w:pPr>
          </w:p>
        </w:tc>
        <w:tc>
          <w:tcPr>
            <w:tcW w:w="2013" w:type="dxa"/>
            <w:vMerge/>
          </w:tcPr>
          <w:p w:rsidR="00DC707D" w:rsidRPr="00DC707D" w:rsidRDefault="00DC707D" w:rsidP="00DC707D">
            <w:pPr>
              <w:jc w:val="center"/>
              <w:rPr>
                <w:rFonts w:ascii="Times New Roman" w:hAnsi="Times New Roman" w:cs="Times New Roman"/>
                <w:b/>
                <w:color w:val="000000"/>
                <w:sz w:val="24"/>
                <w:szCs w:val="24"/>
              </w:rPr>
            </w:pPr>
          </w:p>
        </w:tc>
        <w:tc>
          <w:tcPr>
            <w:tcW w:w="1200" w:type="dxa"/>
          </w:tcPr>
          <w:p w:rsidR="00DC707D" w:rsidRPr="00DC707D" w:rsidRDefault="00DC707D" w:rsidP="00DC707D">
            <w:pPr>
              <w:jc w:val="center"/>
              <w:rPr>
                <w:rFonts w:ascii="Times New Roman" w:hAnsi="Times New Roman" w:cs="Times New Roman"/>
                <w:b/>
                <w:color w:val="000000"/>
                <w:sz w:val="24"/>
                <w:szCs w:val="24"/>
              </w:rPr>
            </w:pPr>
            <w:proofErr w:type="spellStart"/>
            <w:r w:rsidRPr="00DC707D">
              <w:rPr>
                <w:rFonts w:ascii="Times New Roman" w:hAnsi="Times New Roman" w:cs="Times New Roman"/>
                <w:b/>
                <w:color w:val="000000"/>
                <w:sz w:val="24"/>
                <w:szCs w:val="24"/>
              </w:rPr>
              <w:t>Stasiun</w:t>
            </w:r>
            <w:proofErr w:type="spellEnd"/>
            <w:r w:rsidRPr="00DC707D">
              <w:rPr>
                <w:rFonts w:ascii="Times New Roman" w:hAnsi="Times New Roman" w:cs="Times New Roman"/>
                <w:b/>
                <w:color w:val="000000"/>
                <w:sz w:val="24"/>
                <w:szCs w:val="24"/>
              </w:rPr>
              <w:t xml:space="preserve"> I</w:t>
            </w:r>
          </w:p>
        </w:tc>
        <w:tc>
          <w:tcPr>
            <w:tcW w:w="1331" w:type="dxa"/>
          </w:tcPr>
          <w:p w:rsidR="00DC707D" w:rsidRPr="00DC707D" w:rsidRDefault="00DC707D" w:rsidP="00DC707D">
            <w:pPr>
              <w:rPr>
                <w:rFonts w:ascii="Times New Roman" w:hAnsi="Times New Roman" w:cs="Times New Roman"/>
                <w:b/>
                <w:color w:val="000000"/>
                <w:sz w:val="24"/>
                <w:szCs w:val="24"/>
              </w:rPr>
            </w:pPr>
            <w:proofErr w:type="spellStart"/>
            <w:r w:rsidRPr="00DC707D">
              <w:rPr>
                <w:rFonts w:ascii="Times New Roman" w:hAnsi="Times New Roman" w:cs="Times New Roman"/>
                <w:b/>
                <w:color w:val="000000"/>
                <w:sz w:val="24"/>
                <w:szCs w:val="24"/>
              </w:rPr>
              <w:t>Stasiun</w:t>
            </w:r>
            <w:proofErr w:type="spellEnd"/>
            <w:r w:rsidRPr="00DC707D">
              <w:rPr>
                <w:rFonts w:ascii="Times New Roman" w:hAnsi="Times New Roman" w:cs="Times New Roman"/>
                <w:b/>
                <w:color w:val="000000"/>
                <w:sz w:val="24"/>
                <w:szCs w:val="24"/>
              </w:rPr>
              <w:t xml:space="preserve"> II</w:t>
            </w:r>
          </w:p>
        </w:tc>
        <w:tc>
          <w:tcPr>
            <w:tcW w:w="1418" w:type="dxa"/>
          </w:tcPr>
          <w:p w:rsidR="00DC707D" w:rsidRPr="00DC707D" w:rsidRDefault="00DC707D" w:rsidP="00DC707D">
            <w:pPr>
              <w:jc w:val="center"/>
              <w:rPr>
                <w:rFonts w:ascii="Times New Roman" w:hAnsi="Times New Roman" w:cs="Times New Roman"/>
                <w:b/>
                <w:color w:val="000000"/>
                <w:sz w:val="24"/>
                <w:szCs w:val="24"/>
              </w:rPr>
            </w:pPr>
            <w:proofErr w:type="spellStart"/>
            <w:r w:rsidRPr="00DC707D">
              <w:rPr>
                <w:rFonts w:ascii="Times New Roman" w:hAnsi="Times New Roman" w:cs="Times New Roman"/>
                <w:b/>
                <w:color w:val="000000"/>
                <w:sz w:val="24"/>
                <w:szCs w:val="24"/>
              </w:rPr>
              <w:t>Stasiun</w:t>
            </w:r>
            <w:proofErr w:type="spellEnd"/>
            <w:r w:rsidRPr="00DC707D">
              <w:rPr>
                <w:rFonts w:ascii="Times New Roman" w:hAnsi="Times New Roman" w:cs="Times New Roman"/>
                <w:b/>
                <w:color w:val="000000"/>
                <w:sz w:val="24"/>
                <w:szCs w:val="24"/>
              </w:rPr>
              <w:t xml:space="preserve"> III</w:t>
            </w:r>
          </w:p>
        </w:tc>
        <w:tc>
          <w:tcPr>
            <w:tcW w:w="2417" w:type="dxa"/>
            <w:vMerge/>
          </w:tcPr>
          <w:p w:rsidR="00DC707D" w:rsidRPr="00DC707D" w:rsidRDefault="00DC707D" w:rsidP="00DC707D">
            <w:pPr>
              <w:jc w:val="center"/>
              <w:rPr>
                <w:rFonts w:ascii="Times New Roman" w:hAnsi="Times New Roman" w:cs="Times New Roman"/>
                <w:b/>
                <w:color w:val="000000"/>
                <w:sz w:val="24"/>
                <w:szCs w:val="24"/>
              </w:rPr>
            </w:pPr>
          </w:p>
        </w:tc>
      </w:tr>
      <w:tr w:rsidR="00DC707D" w:rsidRPr="00DC707D" w:rsidTr="00B13FD5">
        <w:trPr>
          <w:jc w:val="center"/>
        </w:trPr>
        <w:tc>
          <w:tcPr>
            <w:tcW w:w="704"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1.</w:t>
            </w:r>
          </w:p>
        </w:tc>
        <w:tc>
          <w:tcPr>
            <w:tcW w:w="2013" w:type="dxa"/>
          </w:tcPr>
          <w:p w:rsidR="00DC707D" w:rsidRPr="00DC707D" w:rsidRDefault="00DC707D" w:rsidP="00DC707D">
            <w:pPr>
              <w:jc w:val="center"/>
              <w:rPr>
                <w:rFonts w:ascii="Times New Roman" w:hAnsi="Times New Roman" w:cs="Times New Roman"/>
                <w:color w:val="000000"/>
                <w:sz w:val="24"/>
                <w:szCs w:val="24"/>
              </w:rPr>
            </w:pPr>
            <w:proofErr w:type="spellStart"/>
            <w:r w:rsidRPr="00DC707D">
              <w:rPr>
                <w:rFonts w:ascii="Times New Roman" w:hAnsi="Times New Roman" w:cs="Times New Roman"/>
                <w:color w:val="000000"/>
                <w:sz w:val="24"/>
                <w:szCs w:val="24"/>
              </w:rPr>
              <w:t>Suhu</w:t>
            </w:r>
            <w:proofErr w:type="spellEnd"/>
            <w:r w:rsidRPr="00DC707D">
              <w:rPr>
                <w:rFonts w:ascii="Times New Roman" w:hAnsi="Times New Roman" w:cs="Times New Roman"/>
                <w:color w:val="000000"/>
                <w:sz w:val="24"/>
                <w:szCs w:val="24"/>
              </w:rPr>
              <w:t xml:space="preserve"> (</w:t>
            </w:r>
            <w:r w:rsidRPr="00DC707D">
              <w:rPr>
                <w:rFonts w:ascii="Times New Roman" w:hAnsi="Times New Roman" w:cs="Times New Roman"/>
                <w:color w:val="000000"/>
                <w:sz w:val="24"/>
                <w:szCs w:val="24"/>
                <w:vertAlign w:val="superscript"/>
              </w:rPr>
              <w:t>0</w:t>
            </w:r>
            <w:r w:rsidRPr="00DC707D">
              <w:rPr>
                <w:rFonts w:ascii="Times New Roman" w:hAnsi="Times New Roman" w:cs="Times New Roman"/>
                <w:color w:val="000000"/>
                <w:sz w:val="24"/>
                <w:szCs w:val="24"/>
              </w:rPr>
              <w:t>C)</w:t>
            </w:r>
          </w:p>
        </w:tc>
        <w:tc>
          <w:tcPr>
            <w:tcW w:w="1200"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30</w:t>
            </w:r>
          </w:p>
        </w:tc>
        <w:tc>
          <w:tcPr>
            <w:tcW w:w="1331"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30</w:t>
            </w:r>
          </w:p>
        </w:tc>
        <w:tc>
          <w:tcPr>
            <w:tcW w:w="1418"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31</w:t>
            </w:r>
          </w:p>
        </w:tc>
        <w:tc>
          <w:tcPr>
            <w:tcW w:w="2417" w:type="dxa"/>
          </w:tcPr>
          <w:p w:rsidR="00DC707D" w:rsidRPr="00DC707D" w:rsidRDefault="00DC707D" w:rsidP="00DC707D">
            <w:pPr>
              <w:jc w:val="center"/>
              <w:rPr>
                <w:rFonts w:ascii="Times New Roman" w:hAnsi="Times New Roman" w:cs="Times New Roman"/>
                <w:color w:val="000000"/>
                <w:sz w:val="24"/>
                <w:szCs w:val="24"/>
              </w:rPr>
            </w:pPr>
            <w:proofErr w:type="spellStart"/>
            <w:r w:rsidRPr="00DC707D">
              <w:rPr>
                <w:rFonts w:ascii="Times New Roman" w:hAnsi="Times New Roman" w:cs="Times New Roman"/>
                <w:color w:val="000000"/>
                <w:sz w:val="24"/>
                <w:szCs w:val="24"/>
              </w:rPr>
              <w:t>Alami</w:t>
            </w:r>
            <w:proofErr w:type="spellEnd"/>
          </w:p>
        </w:tc>
      </w:tr>
      <w:tr w:rsidR="00DC707D" w:rsidRPr="00DC707D" w:rsidTr="00B13FD5">
        <w:trPr>
          <w:jc w:val="center"/>
        </w:trPr>
        <w:tc>
          <w:tcPr>
            <w:tcW w:w="704"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2.</w:t>
            </w:r>
          </w:p>
        </w:tc>
        <w:tc>
          <w:tcPr>
            <w:tcW w:w="2013"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pH</w:t>
            </w:r>
          </w:p>
        </w:tc>
        <w:tc>
          <w:tcPr>
            <w:tcW w:w="1200"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6,8</w:t>
            </w:r>
          </w:p>
        </w:tc>
        <w:tc>
          <w:tcPr>
            <w:tcW w:w="1331"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6,8</w:t>
            </w:r>
          </w:p>
        </w:tc>
        <w:tc>
          <w:tcPr>
            <w:tcW w:w="1418"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6,7</w:t>
            </w:r>
          </w:p>
        </w:tc>
        <w:tc>
          <w:tcPr>
            <w:tcW w:w="2417"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6 – 9</w:t>
            </w:r>
          </w:p>
        </w:tc>
      </w:tr>
      <w:tr w:rsidR="00DC707D" w:rsidRPr="00DC707D" w:rsidTr="00B13FD5">
        <w:trPr>
          <w:jc w:val="center"/>
        </w:trPr>
        <w:tc>
          <w:tcPr>
            <w:tcW w:w="704"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3.</w:t>
            </w:r>
          </w:p>
        </w:tc>
        <w:tc>
          <w:tcPr>
            <w:tcW w:w="2013"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BOD (mg/L)</w:t>
            </w:r>
          </w:p>
        </w:tc>
        <w:tc>
          <w:tcPr>
            <w:tcW w:w="1200"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1,48</w:t>
            </w:r>
          </w:p>
        </w:tc>
        <w:tc>
          <w:tcPr>
            <w:tcW w:w="1331"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1,48</w:t>
            </w:r>
          </w:p>
        </w:tc>
        <w:tc>
          <w:tcPr>
            <w:tcW w:w="1418"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1,48</w:t>
            </w:r>
          </w:p>
        </w:tc>
        <w:tc>
          <w:tcPr>
            <w:tcW w:w="2417"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sz w:val="24"/>
                <w:szCs w:val="24"/>
              </w:rPr>
              <w:t xml:space="preserve">2 </w:t>
            </w:r>
          </w:p>
        </w:tc>
      </w:tr>
      <w:tr w:rsidR="00DC707D" w:rsidRPr="00DC707D" w:rsidTr="00B13FD5">
        <w:trPr>
          <w:jc w:val="center"/>
        </w:trPr>
        <w:tc>
          <w:tcPr>
            <w:tcW w:w="704"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4.</w:t>
            </w:r>
          </w:p>
        </w:tc>
        <w:tc>
          <w:tcPr>
            <w:tcW w:w="2013"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COD (mg/L)</w:t>
            </w:r>
          </w:p>
        </w:tc>
        <w:tc>
          <w:tcPr>
            <w:tcW w:w="1200"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5</w:t>
            </w:r>
          </w:p>
        </w:tc>
        <w:tc>
          <w:tcPr>
            <w:tcW w:w="1331"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5</w:t>
            </w:r>
          </w:p>
        </w:tc>
        <w:tc>
          <w:tcPr>
            <w:tcW w:w="1418"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5</w:t>
            </w:r>
          </w:p>
        </w:tc>
        <w:tc>
          <w:tcPr>
            <w:tcW w:w="2417"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10</w:t>
            </w:r>
          </w:p>
        </w:tc>
      </w:tr>
      <w:tr w:rsidR="00DC707D" w:rsidRPr="00DC707D" w:rsidTr="00B13FD5">
        <w:trPr>
          <w:jc w:val="center"/>
        </w:trPr>
        <w:tc>
          <w:tcPr>
            <w:tcW w:w="704"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5.</w:t>
            </w:r>
          </w:p>
        </w:tc>
        <w:tc>
          <w:tcPr>
            <w:tcW w:w="2013"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DO (mg/L)</w:t>
            </w:r>
          </w:p>
        </w:tc>
        <w:tc>
          <w:tcPr>
            <w:tcW w:w="1200"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3,11</w:t>
            </w:r>
          </w:p>
        </w:tc>
        <w:tc>
          <w:tcPr>
            <w:tcW w:w="1331"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3,13</w:t>
            </w:r>
          </w:p>
        </w:tc>
        <w:tc>
          <w:tcPr>
            <w:tcW w:w="1418"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3,11</w:t>
            </w:r>
          </w:p>
        </w:tc>
        <w:tc>
          <w:tcPr>
            <w:tcW w:w="2417" w:type="dxa"/>
          </w:tcPr>
          <w:p w:rsidR="00DC707D" w:rsidRPr="00DC707D" w:rsidRDefault="00DC707D" w:rsidP="00DC707D">
            <w:pPr>
              <w:jc w:val="center"/>
              <w:rPr>
                <w:rFonts w:ascii="Times New Roman" w:hAnsi="Times New Roman" w:cs="Times New Roman"/>
                <w:color w:val="000000"/>
                <w:sz w:val="24"/>
                <w:szCs w:val="24"/>
              </w:rPr>
            </w:pPr>
            <w:r w:rsidRPr="00DC707D">
              <w:rPr>
                <w:rFonts w:ascii="Times New Roman" w:hAnsi="Times New Roman" w:cs="Times New Roman"/>
                <w:color w:val="000000"/>
                <w:sz w:val="24"/>
                <w:szCs w:val="24"/>
              </w:rPr>
              <w:t>6</w:t>
            </w:r>
          </w:p>
        </w:tc>
      </w:tr>
    </w:tbl>
    <w:p w:rsidR="00DC707D" w:rsidRPr="00DC707D" w:rsidRDefault="00DC707D" w:rsidP="00DC707D">
      <w:pPr>
        <w:spacing w:line="256" w:lineRule="auto"/>
        <w:rPr>
          <w:rFonts w:ascii="Times New Roman" w:eastAsia="Calibri" w:hAnsi="Times New Roman" w:cs="Times New Roman"/>
          <w:b/>
          <w:color w:val="000000"/>
          <w:sz w:val="24"/>
          <w:szCs w:val="24"/>
          <w:vertAlign w:val="superscript"/>
        </w:rPr>
      </w:pPr>
      <w:r w:rsidRPr="00DC707D">
        <w:rPr>
          <w:rFonts w:ascii="Times New Roman" w:eastAsia="Calibri" w:hAnsi="Times New Roman" w:cs="Times New Roman"/>
          <w:b/>
          <w:color w:val="000000"/>
          <w:sz w:val="24"/>
          <w:szCs w:val="24"/>
          <w:vertAlign w:val="superscript"/>
        </w:rPr>
        <w:t>*Peraturan Gubernur Sumsel No. 16 Tahun 2005</w:t>
      </w:r>
    </w:p>
    <w:p w:rsidR="00DC707D" w:rsidRPr="00DC707D" w:rsidRDefault="00DC707D" w:rsidP="00DC707D">
      <w:pPr>
        <w:spacing w:after="0" w:line="360" w:lineRule="auto"/>
        <w:ind w:firstLine="720"/>
        <w:jc w:val="both"/>
        <w:rPr>
          <w:rFonts w:ascii="Times New Roman" w:eastAsia="Calibri" w:hAnsi="Times New Roman" w:cs="Times New Roman"/>
          <w:sz w:val="24"/>
          <w:szCs w:val="24"/>
        </w:rPr>
      </w:pPr>
      <w:r w:rsidRPr="00DC707D">
        <w:rPr>
          <w:rFonts w:ascii="Times New Roman" w:eastAsia="Calibri" w:hAnsi="Times New Roman" w:cs="Times New Roman"/>
          <w:color w:val="000000" w:themeColor="text1"/>
          <w:sz w:val="24"/>
          <w:szCs w:val="24"/>
        </w:rPr>
        <w:t xml:space="preserve">Berdasarkan </w:t>
      </w:r>
      <w:r w:rsidRPr="00DC707D">
        <w:rPr>
          <w:rFonts w:ascii="Times New Roman" w:eastAsia="Calibri" w:hAnsi="Times New Roman" w:cs="Times New Roman"/>
          <w:color w:val="000000"/>
          <w:sz w:val="24"/>
          <w:szCs w:val="24"/>
        </w:rPr>
        <w:t>Peraturan Gubernur Sumsel No. 16 Tahun 2005</w:t>
      </w:r>
      <w:r w:rsidRPr="00DC707D">
        <w:rPr>
          <w:rFonts w:ascii="Times New Roman" w:eastAsia="Calibri" w:hAnsi="Times New Roman" w:cs="Times New Roman"/>
          <w:color w:val="000000" w:themeColor="text1"/>
          <w:sz w:val="24"/>
          <w:szCs w:val="24"/>
        </w:rPr>
        <w:t xml:space="preserve">, pengukuran </w:t>
      </w:r>
      <w:r w:rsidRPr="00DC707D">
        <w:rPr>
          <w:rFonts w:ascii="Times New Roman" w:eastAsia="Calibri" w:hAnsi="Times New Roman" w:cs="Times New Roman"/>
          <w:sz w:val="24"/>
          <w:szCs w:val="24"/>
        </w:rPr>
        <w:t>parameter fisika dan kimia perairan menunjukkan bahwa nilai rata-rata belum melampaui baku mutu.</w:t>
      </w:r>
      <w:r w:rsidRPr="00DC707D">
        <w:rPr>
          <w:rFonts w:ascii="Times New Roman" w:eastAsia="Calibri" w:hAnsi="Times New Roman" w:cs="Times New Roman"/>
          <w:color w:val="FF0000"/>
          <w:sz w:val="24"/>
          <w:szCs w:val="24"/>
        </w:rPr>
        <w:t xml:space="preserve"> </w:t>
      </w:r>
      <w:r w:rsidRPr="00DC707D">
        <w:rPr>
          <w:rFonts w:ascii="Times New Roman" w:eastAsia="Calibri" w:hAnsi="Times New Roman" w:cs="Times New Roman"/>
          <w:sz w:val="24"/>
          <w:szCs w:val="24"/>
        </w:rPr>
        <w:t>Hal ini menunjukkan bahwa kualitas perairan Sungsang</w:t>
      </w:r>
      <w:r w:rsidRPr="00DC707D">
        <w:rPr>
          <w:rFonts w:ascii="Times New Roman" w:eastAsia="Calibri" w:hAnsi="Times New Roman" w:cs="Times New Roman"/>
          <w:color w:val="000000"/>
          <w:spacing w:val="1"/>
          <w:sz w:val="24"/>
          <w:szCs w:val="24"/>
        </w:rPr>
        <w:t xml:space="preserve"> Kabupaten Banyuasin  Provinsi  Sumatera Selatan</w:t>
      </w:r>
      <w:r w:rsidRPr="00DC707D">
        <w:rPr>
          <w:rFonts w:ascii="Times New Roman" w:eastAsia="Calibri" w:hAnsi="Times New Roman" w:cs="Times New Roman"/>
          <w:sz w:val="24"/>
          <w:szCs w:val="24"/>
        </w:rPr>
        <w:t xml:space="preserve"> masih layak digunakan untuk kegiatan perikanan. Menurut Nuraini </w:t>
      </w:r>
      <w:r w:rsidRPr="00DC707D">
        <w:rPr>
          <w:rFonts w:ascii="Times New Roman" w:eastAsia="Calibri" w:hAnsi="Times New Roman" w:cs="Times New Roman"/>
          <w:i/>
          <w:sz w:val="24"/>
          <w:szCs w:val="24"/>
        </w:rPr>
        <w:t>dkk.,</w:t>
      </w:r>
      <w:r w:rsidRPr="00DC707D">
        <w:rPr>
          <w:rFonts w:ascii="Times New Roman" w:eastAsia="Calibri" w:hAnsi="Times New Roman" w:cs="Times New Roman"/>
          <w:sz w:val="24"/>
          <w:szCs w:val="24"/>
        </w:rPr>
        <w:t xml:space="preserve"> (2017), parameter fisika dan kimia perairan akan mempengaruhi tinggi rendahnya kandungan logam berat  dalam air. </w:t>
      </w:r>
    </w:p>
    <w:p w:rsidR="00DC707D" w:rsidRPr="00DC707D" w:rsidRDefault="00DC707D" w:rsidP="00DC707D">
      <w:pPr>
        <w:spacing w:line="360" w:lineRule="auto"/>
        <w:ind w:firstLine="720"/>
        <w:jc w:val="both"/>
        <w:rPr>
          <w:rFonts w:ascii="Times New Roman" w:eastAsia="Calibri" w:hAnsi="Times New Roman" w:cs="Times New Roman"/>
          <w:sz w:val="24"/>
          <w:szCs w:val="24"/>
        </w:rPr>
      </w:pPr>
      <w:r w:rsidRPr="00DC707D">
        <w:rPr>
          <w:rFonts w:ascii="Times New Roman" w:eastAsia="Calibri" w:hAnsi="Times New Roman" w:cs="Times New Roman"/>
          <w:sz w:val="24"/>
          <w:szCs w:val="24"/>
        </w:rPr>
        <w:t xml:space="preserve">Hasil pengukuran suhu air berkisar antara  30-31°C. Nilai suhu yang diperoleh masih dalam batas alami. Menurut  Hutabarat (2010), suhu yang tinggi dapat mengurangi kelarutan oksigen dan mempercepat terjadinya proses reaksi kimia di perairan.  Hasil pengukuran pH air  cenderung rendah  yaitu antara 6,7-6,8. Menurut Ira (2014), kondisi perairan yang bersifat sangat asam atau basa akan membahayakan kelangsungan hidup organisme, karena akan mengakibatkan terjadinya gangguan metabolisme dan respirasi.  pH air juga berpengaruh terhadap kesadahan kadar logam berat dalam air, apabila pH air  rendah akan berakibat terjadinya proses korosif sehingga menyebabkan larutnya logam berat dalam air. Ph &lt;7 dapat melarutkan logam (Supriyantini </w:t>
      </w:r>
      <w:r w:rsidRPr="00DC707D">
        <w:rPr>
          <w:rFonts w:ascii="Times New Roman" w:eastAsia="Calibri" w:hAnsi="Times New Roman" w:cs="Times New Roman"/>
          <w:i/>
          <w:sz w:val="24"/>
          <w:szCs w:val="24"/>
        </w:rPr>
        <w:t xml:space="preserve">dkk., </w:t>
      </w:r>
      <w:r w:rsidRPr="00DC707D">
        <w:rPr>
          <w:rFonts w:ascii="Times New Roman" w:eastAsia="Calibri" w:hAnsi="Times New Roman" w:cs="Times New Roman"/>
          <w:sz w:val="24"/>
          <w:szCs w:val="24"/>
        </w:rPr>
        <w:t xml:space="preserve">2015) </w:t>
      </w:r>
    </w:p>
    <w:p w:rsidR="00DC707D" w:rsidRPr="00DC707D" w:rsidRDefault="00DC707D" w:rsidP="00DC707D">
      <w:pPr>
        <w:spacing w:line="360" w:lineRule="auto"/>
        <w:ind w:firstLine="720"/>
        <w:jc w:val="both"/>
        <w:rPr>
          <w:rFonts w:ascii="Times New Roman" w:eastAsia="Calibri" w:hAnsi="Times New Roman" w:cs="Times New Roman"/>
          <w:sz w:val="24"/>
          <w:szCs w:val="24"/>
        </w:rPr>
      </w:pPr>
      <w:r w:rsidRPr="00DC707D">
        <w:rPr>
          <w:rFonts w:ascii="Times New Roman" w:eastAsia="Calibri" w:hAnsi="Times New Roman" w:cs="Times New Roman"/>
          <w:sz w:val="24"/>
          <w:szCs w:val="24"/>
        </w:rPr>
        <w:t xml:space="preserve"> Hasil pengukuran kadar BOD di Perairan Sungsang kebutuhan oksigen terlarut untuk  aktivitas biokimia sebesar 1,48 mg/L. Berdasarkan baku mutu yang ditetapkan dalam Peraturan G</w:t>
      </w:r>
      <w:r w:rsidR="00A616A7">
        <w:rPr>
          <w:rFonts w:ascii="Times New Roman" w:eastAsia="Calibri" w:hAnsi="Times New Roman" w:cs="Times New Roman"/>
          <w:sz w:val="24"/>
          <w:szCs w:val="24"/>
        </w:rPr>
        <w:t xml:space="preserve">ubernur Sumsel No. 16 Tahun 2005, </w:t>
      </w:r>
      <w:r w:rsidRPr="00DC707D">
        <w:rPr>
          <w:rFonts w:ascii="Times New Roman" w:eastAsia="Calibri" w:hAnsi="Times New Roman" w:cs="Times New Roman"/>
          <w:sz w:val="24"/>
          <w:szCs w:val="24"/>
        </w:rPr>
        <w:t xml:space="preserve"> BOD di perairan Sungsang masih berada dibawah baku mutu yang ditetapkan. COD merupakan ukuran jumlah oksigen yang diperlukan untuk mengurai seluruh  bahan organik yang  terkandung di dalam air. Kebutuhan oksigen kimia diperairan Sungsang berada  pada kadar 5 mg/L, atau jauh dibawah baku mutu yang ditetapkan yaitu 10 mg/L.</w:t>
      </w:r>
    </w:p>
    <w:p w:rsidR="00DC707D" w:rsidRPr="00DC707D" w:rsidRDefault="00DC707D" w:rsidP="00DC707D">
      <w:pPr>
        <w:tabs>
          <w:tab w:val="left" w:pos="0"/>
        </w:tabs>
        <w:spacing w:after="0" w:line="360" w:lineRule="auto"/>
        <w:contextualSpacing/>
        <w:jc w:val="both"/>
        <w:rPr>
          <w:rFonts w:ascii="Times New Roman" w:eastAsia="Calibri" w:hAnsi="Times New Roman" w:cs="Times New Roman"/>
          <w:color w:val="000000" w:themeColor="text1"/>
          <w:sz w:val="24"/>
          <w:szCs w:val="24"/>
        </w:rPr>
      </w:pPr>
      <w:r w:rsidRPr="00DC707D">
        <w:rPr>
          <w:rFonts w:ascii="Times New Roman" w:eastAsia="Calibri" w:hAnsi="Times New Roman" w:cs="Times New Roman"/>
          <w:sz w:val="24"/>
          <w:szCs w:val="24"/>
        </w:rPr>
        <w:lastRenderedPageBreak/>
        <w:tab/>
      </w:r>
      <w:r w:rsidR="00A616A7" w:rsidRPr="00DC707D">
        <w:rPr>
          <w:rFonts w:ascii="Times New Roman" w:eastAsia="Calibri" w:hAnsi="Times New Roman" w:cs="Times New Roman"/>
          <w:sz w:val="24"/>
          <w:szCs w:val="24"/>
        </w:rPr>
        <w:t>K</w:t>
      </w:r>
      <w:r w:rsidRPr="00DC707D">
        <w:rPr>
          <w:rFonts w:ascii="Times New Roman" w:eastAsia="Calibri" w:hAnsi="Times New Roman" w:cs="Times New Roman"/>
          <w:sz w:val="24"/>
          <w:szCs w:val="24"/>
        </w:rPr>
        <w:t xml:space="preserve">emampuan air untuk membersihkan pencemaran secara alamiah tergantung pada kadar DO dan banyaknya organisme pengurai </w:t>
      </w:r>
      <w:r w:rsidRPr="00DC707D">
        <w:rPr>
          <w:rFonts w:ascii="Times New Roman" w:eastAsia="Calibri" w:hAnsi="Times New Roman" w:cs="Times New Roman"/>
          <w:color w:val="000000" w:themeColor="text1"/>
          <w:sz w:val="24"/>
          <w:szCs w:val="24"/>
        </w:rPr>
        <w:t>Hasil pengukuran DO di Perairan Sungsang sebesar 3,11 mg/L – 3,13 mg/L. Kandungan oksigen terlarut ini masih berada dibawah baku mutu yaitu sebesar  6 mg/L.</w:t>
      </w:r>
      <w:r w:rsidRPr="00DC707D">
        <w:rPr>
          <w:rFonts w:ascii="Times New Roman" w:eastAsia="Calibri" w:hAnsi="Times New Roman" w:cs="Times New Roman"/>
          <w:sz w:val="24"/>
          <w:szCs w:val="24"/>
        </w:rPr>
        <w:t xml:space="preserve"> </w:t>
      </w:r>
      <w:r w:rsidRPr="00DC707D">
        <w:rPr>
          <w:rFonts w:ascii="Times New Roman" w:eastAsia="Calibri" w:hAnsi="Times New Roman" w:cs="Times New Roman"/>
          <w:color w:val="000000" w:themeColor="text1"/>
          <w:sz w:val="24"/>
          <w:szCs w:val="24"/>
        </w:rPr>
        <w:t>DO dapat dipengaruhi oleh gerakan air yang dapat mengabsorbsi oksigen dari udara kedalam air, dan juga adanya bahan-bahan organik yang harus dioksidasi oleh mikroorganisme (Silalahi, 2010).</w:t>
      </w:r>
    </w:p>
    <w:p w:rsidR="00DC707D" w:rsidRPr="00DC707D" w:rsidRDefault="00DC707D" w:rsidP="00DC707D">
      <w:pPr>
        <w:tabs>
          <w:tab w:val="left" w:pos="0"/>
        </w:tabs>
        <w:spacing w:after="0" w:line="360" w:lineRule="auto"/>
        <w:contextualSpacing/>
        <w:jc w:val="both"/>
        <w:rPr>
          <w:rFonts w:ascii="Times New Roman" w:eastAsia="Calibri" w:hAnsi="Times New Roman" w:cs="Times New Roman"/>
          <w:color w:val="000000" w:themeColor="text1"/>
          <w:sz w:val="24"/>
          <w:szCs w:val="24"/>
        </w:rPr>
      </w:pPr>
    </w:p>
    <w:p w:rsidR="00DC707D" w:rsidRPr="00DC707D" w:rsidRDefault="00DC707D" w:rsidP="00DC707D">
      <w:pPr>
        <w:spacing w:line="256" w:lineRule="auto"/>
        <w:jc w:val="both"/>
        <w:rPr>
          <w:rFonts w:ascii="Times New Roman" w:eastAsia="Calibri" w:hAnsi="Times New Roman" w:cs="Times New Roman"/>
          <w:b/>
          <w:sz w:val="24"/>
          <w:szCs w:val="24"/>
        </w:rPr>
      </w:pPr>
      <w:r w:rsidRPr="00DC707D">
        <w:rPr>
          <w:rFonts w:ascii="Times New Roman" w:eastAsia="Calibri" w:hAnsi="Times New Roman" w:cs="Times New Roman"/>
          <w:b/>
          <w:sz w:val="24"/>
          <w:szCs w:val="24"/>
        </w:rPr>
        <w:t>Konsentrasi logam berat Cd pada sedimen</w:t>
      </w:r>
    </w:p>
    <w:p w:rsidR="00DC707D" w:rsidRPr="00DC707D" w:rsidRDefault="00DC707D" w:rsidP="00DC707D">
      <w:pPr>
        <w:spacing w:after="0" w:line="360" w:lineRule="auto"/>
        <w:ind w:firstLine="284"/>
        <w:jc w:val="both"/>
        <w:rPr>
          <w:rFonts w:ascii="Times New Roman" w:eastAsia="Calibri" w:hAnsi="Times New Roman" w:cs="Times New Roman"/>
          <w:sz w:val="24"/>
          <w:szCs w:val="24"/>
        </w:rPr>
      </w:pPr>
      <w:r w:rsidRPr="00DC707D">
        <w:rPr>
          <w:rFonts w:ascii="Times New Roman" w:eastAsia="Calibri" w:hAnsi="Times New Roman" w:cs="Times New Roman"/>
          <w:color w:val="000000"/>
          <w:sz w:val="24"/>
          <w:szCs w:val="24"/>
        </w:rPr>
        <w:t xml:space="preserve">Hasil analisis Cd pada sedimen  </w:t>
      </w:r>
      <w:r w:rsidRPr="00DC707D">
        <w:rPr>
          <w:rFonts w:ascii="Times New Roman" w:eastAsia="Calibri" w:hAnsi="Times New Roman" w:cs="Times New Roman"/>
          <w:sz w:val="24"/>
          <w:szCs w:val="24"/>
        </w:rPr>
        <w:t xml:space="preserve">menggunakan </w:t>
      </w:r>
      <w:r w:rsidRPr="00DC707D">
        <w:rPr>
          <w:rFonts w:ascii="Times New Roman" w:eastAsia="Calibri" w:hAnsi="Times New Roman" w:cs="Times New Roman"/>
          <w:i/>
          <w:sz w:val="24"/>
          <w:szCs w:val="24"/>
        </w:rPr>
        <w:t>AAS (Atomic Absorbtion Spechtrofotometer</w:t>
      </w:r>
      <w:r w:rsidRPr="00DC707D">
        <w:rPr>
          <w:rFonts w:ascii="Times New Roman" w:eastAsia="Calibri" w:hAnsi="Times New Roman" w:cs="Times New Roman"/>
          <w:sz w:val="24"/>
          <w:szCs w:val="24"/>
        </w:rPr>
        <w:t>) dengan metode uji SNI 6989.8:20009 ditampilkan pada Tabel 2 berikut :</w:t>
      </w:r>
    </w:p>
    <w:p w:rsidR="00DC707D" w:rsidRPr="00DC707D" w:rsidRDefault="00DC707D" w:rsidP="00DC707D">
      <w:pPr>
        <w:spacing w:after="0" w:line="240" w:lineRule="auto"/>
        <w:jc w:val="both"/>
        <w:rPr>
          <w:rFonts w:ascii="Times New Roman" w:eastAsia="Calibri" w:hAnsi="Times New Roman" w:cs="Times New Roman"/>
          <w:sz w:val="24"/>
          <w:szCs w:val="24"/>
        </w:rPr>
      </w:pPr>
      <w:r w:rsidRPr="00DC707D">
        <w:rPr>
          <w:rFonts w:ascii="Times New Roman" w:eastAsia="Calibri" w:hAnsi="Times New Roman" w:cs="Times New Roman"/>
          <w:sz w:val="24"/>
          <w:szCs w:val="24"/>
        </w:rPr>
        <w:t>Tabel 2. Data Analisis Kandungan Cd pada Sedimen Perairan Sungsang</w:t>
      </w:r>
    </w:p>
    <w:tbl>
      <w:tblPr>
        <w:tblStyle w:val="TableGrid"/>
        <w:tblW w:w="0" w:type="auto"/>
        <w:tblInd w:w="108" w:type="dxa"/>
        <w:tblLook w:val="04A0" w:firstRow="1" w:lastRow="0" w:firstColumn="1" w:lastColumn="0" w:noHBand="0" w:noVBand="1"/>
      </w:tblPr>
      <w:tblGrid>
        <w:gridCol w:w="570"/>
        <w:gridCol w:w="3856"/>
        <w:gridCol w:w="2270"/>
        <w:gridCol w:w="2212"/>
      </w:tblGrid>
      <w:tr w:rsidR="00DC707D" w:rsidRPr="00DC707D" w:rsidTr="00B13FD5">
        <w:tc>
          <w:tcPr>
            <w:tcW w:w="567" w:type="dxa"/>
          </w:tcPr>
          <w:p w:rsidR="00DC707D" w:rsidRPr="00DC707D" w:rsidRDefault="00DC707D" w:rsidP="00DC707D">
            <w:pPr>
              <w:jc w:val="center"/>
              <w:rPr>
                <w:rFonts w:ascii="Times New Roman" w:hAnsi="Times New Roman" w:cs="Times New Roman"/>
                <w:b/>
                <w:sz w:val="24"/>
                <w:szCs w:val="24"/>
              </w:rPr>
            </w:pPr>
            <w:r w:rsidRPr="00DC707D">
              <w:rPr>
                <w:rFonts w:ascii="Times New Roman" w:hAnsi="Times New Roman" w:cs="Times New Roman"/>
                <w:b/>
                <w:sz w:val="24"/>
                <w:szCs w:val="24"/>
              </w:rPr>
              <w:t>No.</w:t>
            </w:r>
          </w:p>
        </w:tc>
        <w:tc>
          <w:tcPr>
            <w:tcW w:w="3945" w:type="dxa"/>
          </w:tcPr>
          <w:p w:rsidR="00DC707D" w:rsidRPr="00DC707D" w:rsidRDefault="00DC707D" w:rsidP="00DC707D">
            <w:pPr>
              <w:jc w:val="center"/>
              <w:rPr>
                <w:rFonts w:ascii="Times New Roman" w:hAnsi="Times New Roman" w:cs="Times New Roman"/>
                <w:b/>
                <w:sz w:val="24"/>
                <w:szCs w:val="24"/>
              </w:rPr>
            </w:pPr>
            <w:proofErr w:type="spellStart"/>
            <w:r w:rsidRPr="00DC707D">
              <w:rPr>
                <w:rFonts w:ascii="Times New Roman" w:hAnsi="Times New Roman" w:cs="Times New Roman"/>
                <w:b/>
                <w:sz w:val="24"/>
                <w:szCs w:val="24"/>
              </w:rPr>
              <w:t>Titik</w:t>
            </w:r>
            <w:proofErr w:type="spellEnd"/>
            <w:r w:rsidRPr="00DC707D">
              <w:rPr>
                <w:rFonts w:ascii="Times New Roman" w:hAnsi="Times New Roman" w:cs="Times New Roman"/>
                <w:b/>
                <w:sz w:val="24"/>
                <w:szCs w:val="24"/>
              </w:rPr>
              <w:t xml:space="preserve"> </w:t>
            </w:r>
            <w:proofErr w:type="spellStart"/>
            <w:r w:rsidRPr="00DC707D">
              <w:rPr>
                <w:rFonts w:ascii="Times New Roman" w:hAnsi="Times New Roman" w:cs="Times New Roman"/>
                <w:b/>
                <w:sz w:val="24"/>
                <w:szCs w:val="24"/>
              </w:rPr>
              <w:t>Lokasi</w:t>
            </w:r>
            <w:proofErr w:type="spellEnd"/>
          </w:p>
        </w:tc>
        <w:tc>
          <w:tcPr>
            <w:tcW w:w="2311" w:type="dxa"/>
          </w:tcPr>
          <w:p w:rsidR="00DC707D" w:rsidRPr="00DC707D" w:rsidRDefault="00DC707D" w:rsidP="00DC707D">
            <w:pPr>
              <w:jc w:val="center"/>
              <w:rPr>
                <w:rFonts w:ascii="Times New Roman" w:hAnsi="Times New Roman" w:cs="Times New Roman"/>
                <w:b/>
                <w:sz w:val="24"/>
                <w:szCs w:val="24"/>
              </w:rPr>
            </w:pPr>
            <w:proofErr w:type="spellStart"/>
            <w:r w:rsidRPr="00DC707D">
              <w:rPr>
                <w:rFonts w:ascii="Times New Roman" w:hAnsi="Times New Roman" w:cs="Times New Roman"/>
                <w:b/>
                <w:sz w:val="24"/>
                <w:szCs w:val="24"/>
              </w:rPr>
              <w:t>Satuan</w:t>
            </w:r>
            <w:proofErr w:type="spellEnd"/>
          </w:p>
        </w:tc>
        <w:tc>
          <w:tcPr>
            <w:tcW w:w="2249" w:type="dxa"/>
          </w:tcPr>
          <w:p w:rsidR="00DC707D" w:rsidRPr="00DC707D" w:rsidRDefault="00DC707D" w:rsidP="00DC707D">
            <w:pPr>
              <w:jc w:val="center"/>
              <w:rPr>
                <w:rFonts w:ascii="Times New Roman" w:hAnsi="Times New Roman" w:cs="Times New Roman"/>
                <w:b/>
                <w:sz w:val="24"/>
                <w:szCs w:val="24"/>
              </w:rPr>
            </w:pPr>
            <w:proofErr w:type="spellStart"/>
            <w:r w:rsidRPr="00DC707D">
              <w:rPr>
                <w:rFonts w:ascii="Times New Roman" w:hAnsi="Times New Roman" w:cs="Times New Roman"/>
                <w:b/>
                <w:sz w:val="24"/>
                <w:szCs w:val="24"/>
              </w:rPr>
              <w:t>Hasil</w:t>
            </w:r>
            <w:proofErr w:type="spellEnd"/>
            <w:r w:rsidRPr="00DC707D">
              <w:rPr>
                <w:rFonts w:ascii="Times New Roman" w:hAnsi="Times New Roman" w:cs="Times New Roman"/>
                <w:b/>
                <w:sz w:val="24"/>
                <w:szCs w:val="24"/>
              </w:rPr>
              <w:t xml:space="preserve"> </w:t>
            </w:r>
            <w:proofErr w:type="spellStart"/>
            <w:r w:rsidRPr="00DC707D">
              <w:rPr>
                <w:rFonts w:ascii="Times New Roman" w:hAnsi="Times New Roman" w:cs="Times New Roman"/>
                <w:b/>
                <w:sz w:val="24"/>
                <w:szCs w:val="24"/>
              </w:rPr>
              <w:t>Analisa</w:t>
            </w:r>
            <w:proofErr w:type="spellEnd"/>
          </w:p>
        </w:tc>
      </w:tr>
      <w:tr w:rsidR="00DC707D" w:rsidRPr="00DC707D" w:rsidTr="00B13FD5">
        <w:tc>
          <w:tcPr>
            <w:tcW w:w="567"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1.</w:t>
            </w:r>
          </w:p>
        </w:tc>
        <w:tc>
          <w:tcPr>
            <w:tcW w:w="3945" w:type="dxa"/>
          </w:tcPr>
          <w:p w:rsidR="00DC707D" w:rsidRPr="00DC707D" w:rsidRDefault="00DC707D" w:rsidP="00DC707D">
            <w:pPr>
              <w:jc w:val="center"/>
              <w:rPr>
                <w:rFonts w:ascii="Times New Roman" w:hAnsi="Times New Roman" w:cs="Times New Roman"/>
                <w:sz w:val="24"/>
                <w:szCs w:val="24"/>
              </w:rPr>
            </w:pPr>
            <w:proofErr w:type="spellStart"/>
            <w:r w:rsidRPr="00DC707D">
              <w:rPr>
                <w:rFonts w:ascii="Times New Roman" w:hAnsi="Times New Roman" w:cs="Times New Roman"/>
                <w:sz w:val="24"/>
                <w:szCs w:val="24"/>
              </w:rPr>
              <w:t>Stasiun</w:t>
            </w:r>
            <w:proofErr w:type="spellEnd"/>
            <w:r w:rsidRPr="00DC707D">
              <w:rPr>
                <w:rFonts w:ascii="Times New Roman" w:hAnsi="Times New Roman" w:cs="Times New Roman"/>
                <w:sz w:val="24"/>
                <w:szCs w:val="24"/>
              </w:rPr>
              <w:t xml:space="preserve"> I</w:t>
            </w:r>
          </w:p>
        </w:tc>
        <w:tc>
          <w:tcPr>
            <w:tcW w:w="2311"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mg/kg</w:t>
            </w:r>
          </w:p>
        </w:tc>
        <w:tc>
          <w:tcPr>
            <w:tcW w:w="2249"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0,174</w:t>
            </w:r>
          </w:p>
        </w:tc>
      </w:tr>
      <w:tr w:rsidR="00DC707D" w:rsidRPr="00DC707D" w:rsidTr="00B13FD5">
        <w:tc>
          <w:tcPr>
            <w:tcW w:w="567"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2.</w:t>
            </w:r>
          </w:p>
        </w:tc>
        <w:tc>
          <w:tcPr>
            <w:tcW w:w="3945" w:type="dxa"/>
          </w:tcPr>
          <w:p w:rsidR="00DC707D" w:rsidRPr="00DC707D" w:rsidRDefault="00DC707D" w:rsidP="00DC707D">
            <w:pPr>
              <w:jc w:val="center"/>
              <w:rPr>
                <w:rFonts w:ascii="Times New Roman" w:hAnsi="Times New Roman" w:cs="Times New Roman"/>
                <w:sz w:val="24"/>
                <w:szCs w:val="24"/>
              </w:rPr>
            </w:pPr>
            <w:proofErr w:type="spellStart"/>
            <w:r w:rsidRPr="00DC707D">
              <w:rPr>
                <w:rFonts w:ascii="Times New Roman" w:hAnsi="Times New Roman" w:cs="Times New Roman"/>
                <w:sz w:val="24"/>
                <w:szCs w:val="24"/>
              </w:rPr>
              <w:t>Stasiun</w:t>
            </w:r>
            <w:proofErr w:type="spellEnd"/>
            <w:r w:rsidRPr="00DC707D">
              <w:rPr>
                <w:rFonts w:ascii="Times New Roman" w:hAnsi="Times New Roman" w:cs="Times New Roman"/>
                <w:sz w:val="24"/>
                <w:szCs w:val="24"/>
              </w:rPr>
              <w:t xml:space="preserve"> II</w:t>
            </w:r>
          </w:p>
        </w:tc>
        <w:tc>
          <w:tcPr>
            <w:tcW w:w="2311"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mg/kg</w:t>
            </w:r>
          </w:p>
        </w:tc>
        <w:tc>
          <w:tcPr>
            <w:tcW w:w="2249"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0,149</w:t>
            </w:r>
          </w:p>
        </w:tc>
      </w:tr>
      <w:tr w:rsidR="00DC707D" w:rsidRPr="00DC707D" w:rsidTr="00B13FD5">
        <w:tc>
          <w:tcPr>
            <w:tcW w:w="567"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3.</w:t>
            </w:r>
          </w:p>
        </w:tc>
        <w:tc>
          <w:tcPr>
            <w:tcW w:w="3945" w:type="dxa"/>
          </w:tcPr>
          <w:p w:rsidR="00DC707D" w:rsidRPr="00DC707D" w:rsidRDefault="00DC707D" w:rsidP="00DC707D">
            <w:pPr>
              <w:jc w:val="center"/>
              <w:rPr>
                <w:rFonts w:ascii="Times New Roman" w:hAnsi="Times New Roman" w:cs="Times New Roman"/>
                <w:sz w:val="24"/>
                <w:szCs w:val="24"/>
              </w:rPr>
            </w:pPr>
            <w:proofErr w:type="spellStart"/>
            <w:r w:rsidRPr="00DC707D">
              <w:rPr>
                <w:rFonts w:ascii="Times New Roman" w:hAnsi="Times New Roman" w:cs="Times New Roman"/>
                <w:sz w:val="24"/>
                <w:szCs w:val="24"/>
              </w:rPr>
              <w:t>Stasiun</w:t>
            </w:r>
            <w:proofErr w:type="spellEnd"/>
            <w:r w:rsidRPr="00DC707D">
              <w:rPr>
                <w:rFonts w:ascii="Times New Roman" w:hAnsi="Times New Roman" w:cs="Times New Roman"/>
                <w:sz w:val="24"/>
                <w:szCs w:val="24"/>
              </w:rPr>
              <w:t xml:space="preserve"> III</w:t>
            </w:r>
          </w:p>
        </w:tc>
        <w:tc>
          <w:tcPr>
            <w:tcW w:w="2311"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mg/kg</w:t>
            </w:r>
          </w:p>
        </w:tc>
        <w:tc>
          <w:tcPr>
            <w:tcW w:w="2249"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0,198</w:t>
            </w:r>
          </w:p>
        </w:tc>
      </w:tr>
    </w:tbl>
    <w:p w:rsidR="00DC707D" w:rsidRPr="00DC707D" w:rsidRDefault="00DC707D" w:rsidP="00DC707D">
      <w:pPr>
        <w:spacing w:line="256" w:lineRule="auto"/>
        <w:jc w:val="both"/>
        <w:rPr>
          <w:rFonts w:ascii="Times New Roman" w:eastAsia="Calibri" w:hAnsi="Times New Roman" w:cs="Times New Roman"/>
          <w:sz w:val="24"/>
          <w:szCs w:val="24"/>
        </w:rPr>
      </w:pPr>
      <w:r w:rsidRPr="00DC707D">
        <w:rPr>
          <w:rFonts w:ascii="Times New Roman" w:eastAsia="Calibri" w:hAnsi="Times New Roman" w:cs="Times New Roman"/>
          <w:sz w:val="24"/>
          <w:szCs w:val="24"/>
        </w:rPr>
        <w:tab/>
      </w:r>
    </w:p>
    <w:p w:rsidR="00DC707D" w:rsidRPr="00DC707D" w:rsidRDefault="00DC707D" w:rsidP="00DC707D">
      <w:pPr>
        <w:autoSpaceDE w:val="0"/>
        <w:autoSpaceDN w:val="0"/>
        <w:adjustRightInd w:val="0"/>
        <w:spacing w:after="0" w:line="360" w:lineRule="auto"/>
        <w:ind w:firstLine="720"/>
        <w:jc w:val="both"/>
        <w:rPr>
          <w:rFonts w:ascii="Times New Roman" w:eastAsia="Calibri" w:hAnsi="Times New Roman" w:cs="Times New Roman"/>
          <w:color w:val="FF0000"/>
          <w:sz w:val="24"/>
          <w:szCs w:val="24"/>
        </w:rPr>
      </w:pPr>
      <w:r w:rsidRPr="00DC707D">
        <w:rPr>
          <w:rFonts w:ascii="Times New Roman" w:eastAsia="Calibri" w:hAnsi="Times New Roman" w:cs="Times New Roman"/>
          <w:sz w:val="24"/>
          <w:szCs w:val="24"/>
        </w:rPr>
        <w:t xml:space="preserve">Dari Tabel 2 menunjukkan bahwa kandungan logam berat Cd pada sedimen berkisar antara 0,149 mg/kg – 0,198 mg/kg. Hasil ini masih memenuhi Standar Baku Mutu Logam Berat pada Sedimen Menurut </w:t>
      </w:r>
      <w:r w:rsidRPr="00DC707D">
        <w:rPr>
          <w:rFonts w:ascii="Times New Roman" w:eastAsia="Calibri" w:hAnsi="Times New Roman" w:cs="Times New Roman"/>
          <w:i/>
          <w:iCs/>
          <w:sz w:val="24"/>
          <w:szCs w:val="24"/>
        </w:rPr>
        <w:t xml:space="preserve">Swedish Environmental Protection Agency </w:t>
      </w:r>
      <w:r w:rsidRPr="00DC707D">
        <w:rPr>
          <w:rFonts w:ascii="Times New Roman" w:eastAsia="Calibri" w:hAnsi="Times New Roman" w:cs="Times New Roman"/>
          <w:sz w:val="24"/>
          <w:szCs w:val="24"/>
        </w:rPr>
        <w:t>(SEPA, 2000)</w:t>
      </w:r>
      <w:r w:rsidRPr="00DC707D">
        <w:rPr>
          <w:rFonts w:ascii="Times New Roman" w:eastAsia="Calibri" w:hAnsi="Times New Roman" w:cs="Times New Roman"/>
          <w:color w:val="FF0000"/>
          <w:sz w:val="24"/>
          <w:szCs w:val="24"/>
        </w:rPr>
        <w:t xml:space="preserve"> </w:t>
      </w:r>
      <w:r w:rsidRPr="00DC707D">
        <w:rPr>
          <w:rFonts w:ascii="Times New Roman" w:eastAsia="Calibri" w:hAnsi="Times New Roman" w:cs="Times New Roman"/>
          <w:sz w:val="24"/>
          <w:szCs w:val="24"/>
        </w:rPr>
        <w:t xml:space="preserve">kadar maksimal logam berat Cd adalah 0,2 mg/kg. Hal dipengaruhi oleh minimnya kandungan   Cd yang terdapat pada perairan sehingga akumulasi Cd pada sedimen menjadi sangat kecil. Menurut Palar (2008), kandungan logam Cd rendah dapat disebabkan karena mineral Cd jarang ditemukan di alam. Selain itu bisa juga disebabkan karena sifat Cd yang tidak larut dalam basa (Widowati </w:t>
      </w:r>
      <w:r w:rsidR="00AF1FC8">
        <w:rPr>
          <w:rFonts w:ascii="Times New Roman" w:eastAsia="Calibri" w:hAnsi="Times New Roman" w:cs="Times New Roman"/>
          <w:i/>
          <w:sz w:val="24"/>
          <w:szCs w:val="24"/>
        </w:rPr>
        <w:t>dkk</w:t>
      </w:r>
      <w:r w:rsidRPr="00DC707D">
        <w:rPr>
          <w:rFonts w:ascii="Times New Roman" w:eastAsia="Calibri" w:hAnsi="Times New Roman" w:cs="Times New Roman"/>
          <w:i/>
          <w:sz w:val="24"/>
          <w:szCs w:val="24"/>
        </w:rPr>
        <w:t>.,</w:t>
      </w:r>
      <w:r w:rsidRPr="00DC707D">
        <w:rPr>
          <w:rFonts w:ascii="Times New Roman" w:eastAsia="Calibri" w:hAnsi="Times New Roman" w:cs="Times New Roman"/>
          <w:sz w:val="24"/>
          <w:szCs w:val="24"/>
        </w:rPr>
        <w:t xml:space="preserve"> 2008). Keberadaan logam berat dalam sedimen sangat erat hubungan dengan ukuran butiran sedimen. Umumnya sedimen yang mempunyai ukuran sedimen yang lebih halus dan mempunyai banyak kandungan organik mengandung konsentrasi logam berat yang lebih besar daripada sedimen yang mempunyai tipe ukuran butiran sedimen berukuran besar </w:t>
      </w:r>
      <w:r w:rsidRPr="00DC707D">
        <w:rPr>
          <w:rFonts w:ascii="Times New Roman" w:hAnsi="Times New Roman" w:cs="Times New Roman"/>
          <w:sz w:val="24"/>
          <w:szCs w:val="24"/>
        </w:rPr>
        <w:t xml:space="preserve">Sedimen mudah tersuspensi karena pergerakan massa air yang akan melarutkan kembali logam yang dikandungnya dalam air (Novianto </w:t>
      </w:r>
      <w:r w:rsidRPr="00DC707D">
        <w:rPr>
          <w:rFonts w:ascii="Times New Roman" w:hAnsi="Times New Roman" w:cs="Times New Roman"/>
          <w:i/>
          <w:sz w:val="24"/>
          <w:szCs w:val="24"/>
        </w:rPr>
        <w:t>dkk.,</w:t>
      </w:r>
      <w:r w:rsidRPr="00DC707D">
        <w:rPr>
          <w:rFonts w:ascii="Times New Roman" w:hAnsi="Times New Roman" w:cs="Times New Roman"/>
          <w:sz w:val="24"/>
          <w:szCs w:val="24"/>
        </w:rPr>
        <w:t xml:space="preserve"> 2021).    </w:t>
      </w:r>
    </w:p>
    <w:p w:rsidR="00DC707D" w:rsidRPr="00DC707D" w:rsidRDefault="00DC707D" w:rsidP="00DC707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DC707D">
        <w:rPr>
          <w:rFonts w:ascii="Times New Roman" w:hAnsi="Times New Roman" w:cs="Times New Roman"/>
          <w:color w:val="000000"/>
          <w:sz w:val="24"/>
          <w:szCs w:val="24"/>
        </w:rPr>
        <w:t xml:space="preserve">Konsentrasi  logam Cd dalam sedimen dari stasiun I - III tidak jauh berbeda. Hal ini mungkin terjadi karena tingginya arus dan pada saat pengambilan sampel terjadi hujan sehingga debit dan arus air meningkat. Namun yang mungkin sangat berpengaruh adalah proses fisika yaitu adanya proses pengadukan maupun pengendapan yang sangat dipengaruhi oleh kondisi lingkungan seperti arus. Arus akan mempengaruhi proses laju pengendapan atau </w:t>
      </w:r>
      <w:r w:rsidRPr="00DC707D">
        <w:rPr>
          <w:rFonts w:ascii="Times New Roman" w:hAnsi="Times New Roman" w:cs="Times New Roman"/>
          <w:color w:val="000000"/>
          <w:sz w:val="24"/>
          <w:szCs w:val="24"/>
        </w:rPr>
        <w:lastRenderedPageBreak/>
        <w:t xml:space="preserve">sedimentasi dan mempengaruhi ukuran butir sedimen yang terendapkan di sungai (Miranda </w:t>
      </w:r>
      <w:r w:rsidRPr="00DC707D">
        <w:rPr>
          <w:rFonts w:ascii="Times New Roman" w:hAnsi="Times New Roman" w:cs="Times New Roman"/>
          <w:i/>
          <w:color w:val="000000"/>
          <w:sz w:val="24"/>
          <w:szCs w:val="24"/>
        </w:rPr>
        <w:t>dkk.,</w:t>
      </w:r>
      <w:r w:rsidRPr="00DC707D">
        <w:rPr>
          <w:rFonts w:ascii="Times New Roman" w:hAnsi="Times New Roman" w:cs="Times New Roman"/>
          <w:color w:val="000000"/>
          <w:sz w:val="24"/>
          <w:szCs w:val="24"/>
        </w:rPr>
        <w:t xml:space="preserve"> 2018).</w:t>
      </w:r>
    </w:p>
    <w:p w:rsidR="00DC707D" w:rsidRPr="00DC707D" w:rsidRDefault="00DC707D" w:rsidP="00DC707D">
      <w:pPr>
        <w:spacing w:line="360" w:lineRule="auto"/>
        <w:ind w:firstLine="720"/>
        <w:jc w:val="both"/>
        <w:rPr>
          <w:rFonts w:ascii="Times New Roman" w:eastAsia="Calibri" w:hAnsi="Times New Roman" w:cs="Times New Roman"/>
          <w:sz w:val="24"/>
          <w:szCs w:val="24"/>
        </w:rPr>
      </w:pPr>
      <w:r w:rsidRPr="00DC707D">
        <w:rPr>
          <w:rFonts w:ascii="Times New Roman" w:eastAsia="Calibri" w:hAnsi="Times New Roman" w:cs="Times New Roman"/>
          <w:sz w:val="24"/>
          <w:szCs w:val="24"/>
        </w:rPr>
        <w:t>Logam-logam berat yang ada di perairan dapat masuk kedalam sedimen dengan cara adsorpsi, adanya logam berat yang terendapkan dalam sedimen akan memberikan dampak negatif bagi organisme yang hidup di dasar sungai seperti halnya bentos dan udang-udangan. Logam tersebut akan tertimbun dalam jaringan sehingga terganggunya metabolisme dari organ</w:t>
      </w:r>
      <w:r w:rsidR="00E4172E">
        <w:rPr>
          <w:rFonts w:ascii="Times New Roman" w:eastAsia="Calibri" w:hAnsi="Times New Roman" w:cs="Times New Roman"/>
          <w:sz w:val="24"/>
          <w:szCs w:val="24"/>
        </w:rPr>
        <w:t xml:space="preserve">isme tersebut (Kaban </w:t>
      </w:r>
      <w:r w:rsidR="00E4172E" w:rsidRPr="00E4172E">
        <w:rPr>
          <w:rFonts w:ascii="Times New Roman" w:eastAsia="Calibri" w:hAnsi="Times New Roman" w:cs="Times New Roman"/>
          <w:i/>
          <w:sz w:val="24"/>
          <w:szCs w:val="24"/>
        </w:rPr>
        <w:t>dkk.,</w:t>
      </w:r>
      <w:r w:rsidRPr="00DC707D">
        <w:rPr>
          <w:rFonts w:ascii="Times New Roman" w:eastAsia="Calibri" w:hAnsi="Times New Roman" w:cs="Times New Roman"/>
          <w:sz w:val="24"/>
          <w:szCs w:val="24"/>
        </w:rPr>
        <w:t xml:space="preserve"> 2010).  Baku mutu logam berat dalam lumpur atau sedimen di indonesia belum di tetapkan, padahal senyawa-senyawa logam berat lebih banyak terakumulasi dalam sedimen (karena proses pengendapan) yang terdapat di kehidupan dasar (Rochyatun </w:t>
      </w:r>
      <w:r w:rsidRPr="00DC707D">
        <w:rPr>
          <w:rFonts w:ascii="Times New Roman" w:eastAsia="Calibri" w:hAnsi="Times New Roman" w:cs="Times New Roman"/>
          <w:i/>
          <w:sz w:val="24"/>
          <w:szCs w:val="24"/>
        </w:rPr>
        <w:t>dkk</w:t>
      </w:r>
      <w:r w:rsidRPr="00DC707D">
        <w:rPr>
          <w:rFonts w:ascii="Times New Roman" w:eastAsia="Calibri" w:hAnsi="Times New Roman" w:cs="Times New Roman"/>
          <w:sz w:val="24"/>
          <w:szCs w:val="24"/>
        </w:rPr>
        <w:t>., 2006).</w:t>
      </w:r>
    </w:p>
    <w:p w:rsidR="00DC707D" w:rsidRPr="00DC707D" w:rsidRDefault="00DC707D" w:rsidP="00DC707D">
      <w:pPr>
        <w:spacing w:line="256" w:lineRule="auto"/>
        <w:jc w:val="both"/>
        <w:rPr>
          <w:rFonts w:ascii="Times New Roman" w:eastAsia="Calibri" w:hAnsi="Times New Roman" w:cs="Times New Roman"/>
          <w:b/>
          <w:sz w:val="24"/>
          <w:szCs w:val="24"/>
        </w:rPr>
      </w:pPr>
      <w:r w:rsidRPr="00DC707D">
        <w:rPr>
          <w:rFonts w:ascii="Times New Roman" w:eastAsia="Calibri" w:hAnsi="Times New Roman" w:cs="Times New Roman"/>
          <w:b/>
          <w:sz w:val="24"/>
          <w:szCs w:val="24"/>
        </w:rPr>
        <w:t>Konsentrasi  logam  berat Cd pada Udang putih (</w:t>
      </w:r>
      <w:r w:rsidRPr="00DC707D">
        <w:rPr>
          <w:rFonts w:ascii="Times New Roman" w:eastAsia="Calibri" w:hAnsi="Times New Roman" w:cs="Times New Roman"/>
          <w:b/>
          <w:i/>
          <w:sz w:val="24"/>
          <w:szCs w:val="24"/>
        </w:rPr>
        <w:t>Penaeus mergu</w:t>
      </w:r>
      <w:r>
        <w:rPr>
          <w:rFonts w:ascii="Times New Roman" w:eastAsia="Calibri" w:hAnsi="Times New Roman" w:cs="Times New Roman"/>
          <w:b/>
          <w:i/>
          <w:sz w:val="24"/>
          <w:szCs w:val="24"/>
        </w:rPr>
        <w:t>i</w:t>
      </w:r>
      <w:r w:rsidRPr="00DC707D">
        <w:rPr>
          <w:rFonts w:ascii="Times New Roman" w:eastAsia="Calibri" w:hAnsi="Times New Roman" w:cs="Times New Roman"/>
          <w:b/>
          <w:i/>
          <w:sz w:val="24"/>
          <w:szCs w:val="24"/>
        </w:rPr>
        <w:t>ensis</w:t>
      </w:r>
      <w:r w:rsidRPr="00DC707D">
        <w:rPr>
          <w:rFonts w:ascii="Times New Roman" w:eastAsia="Calibri" w:hAnsi="Times New Roman" w:cs="Times New Roman"/>
          <w:b/>
          <w:sz w:val="24"/>
          <w:szCs w:val="24"/>
        </w:rPr>
        <w:t>).</w:t>
      </w:r>
    </w:p>
    <w:p w:rsidR="00DC707D" w:rsidRPr="00DC707D" w:rsidRDefault="00DC707D" w:rsidP="00DC707D">
      <w:pPr>
        <w:spacing w:after="0" w:line="256" w:lineRule="auto"/>
        <w:ind w:firstLine="284"/>
        <w:jc w:val="both"/>
        <w:rPr>
          <w:rFonts w:ascii="Times New Roman" w:eastAsia="Calibri" w:hAnsi="Times New Roman" w:cs="Times New Roman"/>
          <w:sz w:val="24"/>
          <w:szCs w:val="24"/>
        </w:rPr>
      </w:pPr>
      <w:r w:rsidRPr="00DC707D">
        <w:rPr>
          <w:rFonts w:ascii="Times New Roman" w:eastAsia="Calibri" w:hAnsi="Times New Roman" w:cs="Times New Roman"/>
          <w:color w:val="000000"/>
          <w:sz w:val="24"/>
          <w:szCs w:val="24"/>
        </w:rPr>
        <w:t xml:space="preserve">Hasil analisis Cd pada udang putih </w:t>
      </w:r>
      <w:r w:rsidRPr="00DC707D">
        <w:rPr>
          <w:rFonts w:ascii="Times New Roman" w:eastAsia="Calibri" w:hAnsi="Times New Roman" w:cs="Times New Roman"/>
          <w:sz w:val="24"/>
          <w:szCs w:val="24"/>
        </w:rPr>
        <w:t xml:space="preserve">menggunakan </w:t>
      </w:r>
      <w:r w:rsidRPr="00DC707D">
        <w:rPr>
          <w:rFonts w:ascii="Times New Roman" w:eastAsia="Calibri" w:hAnsi="Times New Roman" w:cs="Times New Roman"/>
          <w:i/>
          <w:sz w:val="24"/>
          <w:szCs w:val="24"/>
        </w:rPr>
        <w:t>AAS (Atomic Absorbtion Spechtrofotometer</w:t>
      </w:r>
      <w:r w:rsidRPr="00DC707D">
        <w:rPr>
          <w:rFonts w:ascii="Times New Roman" w:eastAsia="Calibri" w:hAnsi="Times New Roman" w:cs="Times New Roman"/>
          <w:sz w:val="24"/>
          <w:szCs w:val="24"/>
        </w:rPr>
        <w:t>)  ditampilkan pada Tabel 3 berikut :</w:t>
      </w:r>
    </w:p>
    <w:p w:rsidR="00DC707D" w:rsidRPr="00DC707D" w:rsidRDefault="00DC707D" w:rsidP="00DC707D">
      <w:pPr>
        <w:spacing w:after="0" w:line="240" w:lineRule="auto"/>
        <w:jc w:val="both"/>
        <w:rPr>
          <w:rFonts w:ascii="Times New Roman" w:eastAsia="Calibri" w:hAnsi="Times New Roman" w:cs="Times New Roman"/>
          <w:sz w:val="24"/>
          <w:szCs w:val="24"/>
        </w:rPr>
      </w:pPr>
      <w:r w:rsidRPr="00DC707D">
        <w:rPr>
          <w:rFonts w:ascii="Times New Roman" w:eastAsia="Calibri" w:hAnsi="Times New Roman" w:cs="Times New Roman"/>
          <w:sz w:val="24"/>
          <w:szCs w:val="24"/>
        </w:rPr>
        <w:t>Tabel 3. Data Analisis Kandungan Cd pada Udang Putih  di Perairan Sungsang</w:t>
      </w:r>
    </w:p>
    <w:tbl>
      <w:tblPr>
        <w:tblStyle w:val="TableGrid"/>
        <w:tblW w:w="0" w:type="auto"/>
        <w:tblInd w:w="108" w:type="dxa"/>
        <w:tblLook w:val="04A0" w:firstRow="1" w:lastRow="0" w:firstColumn="1" w:lastColumn="0" w:noHBand="0" w:noVBand="1"/>
      </w:tblPr>
      <w:tblGrid>
        <w:gridCol w:w="570"/>
        <w:gridCol w:w="3856"/>
        <w:gridCol w:w="2270"/>
        <w:gridCol w:w="2212"/>
      </w:tblGrid>
      <w:tr w:rsidR="00DC707D" w:rsidRPr="00DC707D" w:rsidTr="00B13FD5">
        <w:tc>
          <w:tcPr>
            <w:tcW w:w="567" w:type="dxa"/>
          </w:tcPr>
          <w:p w:rsidR="00DC707D" w:rsidRPr="00DC707D" w:rsidRDefault="00DC707D" w:rsidP="00DC707D">
            <w:pPr>
              <w:rPr>
                <w:rFonts w:ascii="Times New Roman" w:hAnsi="Times New Roman" w:cs="Times New Roman"/>
                <w:b/>
                <w:sz w:val="24"/>
                <w:szCs w:val="24"/>
              </w:rPr>
            </w:pPr>
            <w:r w:rsidRPr="00DC707D">
              <w:rPr>
                <w:rFonts w:ascii="Times New Roman" w:hAnsi="Times New Roman" w:cs="Times New Roman"/>
                <w:b/>
                <w:sz w:val="24"/>
                <w:szCs w:val="24"/>
              </w:rPr>
              <w:t>No.</w:t>
            </w:r>
          </w:p>
        </w:tc>
        <w:tc>
          <w:tcPr>
            <w:tcW w:w="3945" w:type="dxa"/>
          </w:tcPr>
          <w:p w:rsidR="00DC707D" w:rsidRPr="00DC707D" w:rsidRDefault="00DC707D" w:rsidP="00DC707D">
            <w:pPr>
              <w:jc w:val="center"/>
              <w:rPr>
                <w:rFonts w:ascii="Times New Roman" w:hAnsi="Times New Roman" w:cs="Times New Roman"/>
                <w:b/>
                <w:sz w:val="24"/>
                <w:szCs w:val="24"/>
              </w:rPr>
            </w:pPr>
            <w:proofErr w:type="spellStart"/>
            <w:r w:rsidRPr="00DC707D">
              <w:rPr>
                <w:rFonts w:ascii="Times New Roman" w:hAnsi="Times New Roman" w:cs="Times New Roman"/>
                <w:b/>
                <w:sz w:val="24"/>
                <w:szCs w:val="24"/>
              </w:rPr>
              <w:t>Titik</w:t>
            </w:r>
            <w:proofErr w:type="spellEnd"/>
            <w:r w:rsidRPr="00DC707D">
              <w:rPr>
                <w:rFonts w:ascii="Times New Roman" w:hAnsi="Times New Roman" w:cs="Times New Roman"/>
                <w:b/>
                <w:sz w:val="24"/>
                <w:szCs w:val="24"/>
              </w:rPr>
              <w:t xml:space="preserve"> </w:t>
            </w:r>
            <w:proofErr w:type="spellStart"/>
            <w:r w:rsidRPr="00DC707D">
              <w:rPr>
                <w:rFonts w:ascii="Times New Roman" w:hAnsi="Times New Roman" w:cs="Times New Roman"/>
                <w:b/>
                <w:sz w:val="24"/>
                <w:szCs w:val="24"/>
              </w:rPr>
              <w:t>Lokasi</w:t>
            </w:r>
            <w:proofErr w:type="spellEnd"/>
          </w:p>
        </w:tc>
        <w:tc>
          <w:tcPr>
            <w:tcW w:w="2311" w:type="dxa"/>
          </w:tcPr>
          <w:p w:rsidR="00DC707D" w:rsidRPr="00DC707D" w:rsidRDefault="00DC707D" w:rsidP="00DC707D">
            <w:pPr>
              <w:jc w:val="center"/>
              <w:rPr>
                <w:rFonts w:ascii="Times New Roman" w:hAnsi="Times New Roman" w:cs="Times New Roman"/>
                <w:b/>
                <w:sz w:val="24"/>
                <w:szCs w:val="24"/>
              </w:rPr>
            </w:pPr>
            <w:proofErr w:type="spellStart"/>
            <w:r w:rsidRPr="00DC707D">
              <w:rPr>
                <w:rFonts w:ascii="Times New Roman" w:hAnsi="Times New Roman" w:cs="Times New Roman"/>
                <w:b/>
                <w:sz w:val="24"/>
                <w:szCs w:val="24"/>
              </w:rPr>
              <w:t>Satuan</w:t>
            </w:r>
            <w:proofErr w:type="spellEnd"/>
          </w:p>
        </w:tc>
        <w:tc>
          <w:tcPr>
            <w:tcW w:w="2249" w:type="dxa"/>
          </w:tcPr>
          <w:p w:rsidR="00DC707D" w:rsidRPr="00DC707D" w:rsidRDefault="00DC707D" w:rsidP="00DC707D">
            <w:pPr>
              <w:jc w:val="center"/>
              <w:rPr>
                <w:rFonts w:ascii="Times New Roman" w:hAnsi="Times New Roman" w:cs="Times New Roman"/>
                <w:b/>
                <w:sz w:val="24"/>
                <w:szCs w:val="24"/>
              </w:rPr>
            </w:pPr>
            <w:r w:rsidRPr="00DC707D">
              <w:rPr>
                <w:rFonts w:ascii="Times New Roman" w:hAnsi="Times New Roman" w:cs="Times New Roman"/>
                <w:b/>
                <w:sz w:val="24"/>
                <w:szCs w:val="24"/>
              </w:rPr>
              <w:t xml:space="preserve">          </w:t>
            </w:r>
            <w:proofErr w:type="spellStart"/>
            <w:r w:rsidRPr="00DC707D">
              <w:rPr>
                <w:rFonts w:ascii="Times New Roman" w:hAnsi="Times New Roman" w:cs="Times New Roman"/>
                <w:b/>
                <w:sz w:val="24"/>
                <w:szCs w:val="24"/>
              </w:rPr>
              <w:t>Hasil</w:t>
            </w:r>
            <w:proofErr w:type="spellEnd"/>
            <w:r w:rsidRPr="00DC707D">
              <w:rPr>
                <w:rFonts w:ascii="Times New Roman" w:hAnsi="Times New Roman" w:cs="Times New Roman"/>
                <w:b/>
                <w:sz w:val="24"/>
                <w:szCs w:val="24"/>
              </w:rPr>
              <w:t xml:space="preserve"> </w:t>
            </w:r>
            <w:proofErr w:type="spellStart"/>
            <w:r w:rsidRPr="00DC707D">
              <w:rPr>
                <w:rFonts w:ascii="Times New Roman" w:hAnsi="Times New Roman" w:cs="Times New Roman"/>
                <w:b/>
                <w:sz w:val="24"/>
                <w:szCs w:val="24"/>
              </w:rPr>
              <w:t>Analisa</w:t>
            </w:r>
            <w:proofErr w:type="spellEnd"/>
          </w:p>
        </w:tc>
      </w:tr>
      <w:tr w:rsidR="00DC707D" w:rsidRPr="00DC707D" w:rsidTr="00B13FD5">
        <w:tc>
          <w:tcPr>
            <w:tcW w:w="567"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1.</w:t>
            </w:r>
          </w:p>
        </w:tc>
        <w:tc>
          <w:tcPr>
            <w:tcW w:w="3945" w:type="dxa"/>
          </w:tcPr>
          <w:p w:rsidR="00DC707D" w:rsidRPr="00DC707D" w:rsidRDefault="00DC707D" w:rsidP="00DC707D">
            <w:pPr>
              <w:jc w:val="center"/>
              <w:rPr>
                <w:rFonts w:ascii="Times New Roman" w:hAnsi="Times New Roman" w:cs="Times New Roman"/>
                <w:sz w:val="24"/>
                <w:szCs w:val="24"/>
              </w:rPr>
            </w:pPr>
            <w:proofErr w:type="spellStart"/>
            <w:r w:rsidRPr="00DC707D">
              <w:rPr>
                <w:rFonts w:ascii="Times New Roman" w:hAnsi="Times New Roman" w:cs="Times New Roman"/>
                <w:sz w:val="24"/>
                <w:szCs w:val="24"/>
              </w:rPr>
              <w:t>Stasiun</w:t>
            </w:r>
            <w:proofErr w:type="spellEnd"/>
            <w:r w:rsidRPr="00DC707D">
              <w:rPr>
                <w:rFonts w:ascii="Times New Roman" w:hAnsi="Times New Roman" w:cs="Times New Roman"/>
                <w:sz w:val="24"/>
                <w:szCs w:val="24"/>
              </w:rPr>
              <w:t xml:space="preserve"> I</w:t>
            </w:r>
          </w:p>
        </w:tc>
        <w:tc>
          <w:tcPr>
            <w:tcW w:w="2311"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mg/kg</w:t>
            </w:r>
          </w:p>
        </w:tc>
        <w:tc>
          <w:tcPr>
            <w:tcW w:w="2249"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0,118</w:t>
            </w:r>
          </w:p>
        </w:tc>
      </w:tr>
      <w:tr w:rsidR="00DC707D" w:rsidRPr="00DC707D" w:rsidTr="00B13FD5">
        <w:tc>
          <w:tcPr>
            <w:tcW w:w="567"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2.</w:t>
            </w:r>
          </w:p>
        </w:tc>
        <w:tc>
          <w:tcPr>
            <w:tcW w:w="3945" w:type="dxa"/>
          </w:tcPr>
          <w:p w:rsidR="00DC707D" w:rsidRPr="00DC707D" w:rsidRDefault="00DC707D" w:rsidP="00DC707D">
            <w:pPr>
              <w:jc w:val="center"/>
              <w:rPr>
                <w:rFonts w:ascii="Times New Roman" w:hAnsi="Times New Roman" w:cs="Times New Roman"/>
                <w:sz w:val="24"/>
                <w:szCs w:val="24"/>
              </w:rPr>
            </w:pPr>
            <w:proofErr w:type="spellStart"/>
            <w:r w:rsidRPr="00DC707D">
              <w:rPr>
                <w:rFonts w:ascii="Times New Roman" w:hAnsi="Times New Roman" w:cs="Times New Roman"/>
                <w:sz w:val="24"/>
                <w:szCs w:val="24"/>
              </w:rPr>
              <w:t>Stasiun</w:t>
            </w:r>
            <w:proofErr w:type="spellEnd"/>
            <w:r w:rsidRPr="00DC707D">
              <w:rPr>
                <w:rFonts w:ascii="Times New Roman" w:hAnsi="Times New Roman" w:cs="Times New Roman"/>
                <w:sz w:val="24"/>
                <w:szCs w:val="24"/>
              </w:rPr>
              <w:t xml:space="preserve"> II</w:t>
            </w:r>
          </w:p>
        </w:tc>
        <w:tc>
          <w:tcPr>
            <w:tcW w:w="2311"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mg/kg</w:t>
            </w:r>
          </w:p>
        </w:tc>
        <w:tc>
          <w:tcPr>
            <w:tcW w:w="2249"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0,125</w:t>
            </w:r>
          </w:p>
        </w:tc>
      </w:tr>
      <w:tr w:rsidR="00DC707D" w:rsidRPr="00DC707D" w:rsidTr="00B13FD5">
        <w:tc>
          <w:tcPr>
            <w:tcW w:w="567"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3.</w:t>
            </w:r>
          </w:p>
        </w:tc>
        <w:tc>
          <w:tcPr>
            <w:tcW w:w="3945" w:type="dxa"/>
          </w:tcPr>
          <w:p w:rsidR="00DC707D" w:rsidRPr="00DC707D" w:rsidRDefault="00DC707D" w:rsidP="00DC707D">
            <w:pPr>
              <w:jc w:val="center"/>
              <w:rPr>
                <w:rFonts w:ascii="Times New Roman" w:hAnsi="Times New Roman" w:cs="Times New Roman"/>
                <w:sz w:val="24"/>
                <w:szCs w:val="24"/>
              </w:rPr>
            </w:pPr>
            <w:proofErr w:type="spellStart"/>
            <w:r w:rsidRPr="00DC707D">
              <w:rPr>
                <w:rFonts w:ascii="Times New Roman" w:hAnsi="Times New Roman" w:cs="Times New Roman"/>
                <w:sz w:val="24"/>
                <w:szCs w:val="24"/>
              </w:rPr>
              <w:t>Stasiun</w:t>
            </w:r>
            <w:proofErr w:type="spellEnd"/>
            <w:r w:rsidRPr="00DC707D">
              <w:rPr>
                <w:rFonts w:ascii="Times New Roman" w:hAnsi="Times New Roman" w:cs="Times New Roman"/>
                <w:sz w:val="24"/>
                <w:szCs w:val="24"/>
              </w:rPr>
              <w:t xml:space="preserve"> III</w:t>
            </w:r>
          </w:p>
        </w:tc>
        <w:tc>
          <w:tcPr>
            <w:tcW w:w="2311"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mg/kg</w:t>
            </w:r>
          </w:p>
        </w:tc>
        <w:tc>
          <w:tcPr>
            <w:tcW w:w="2249" w:type="dxa"/>
          </w:tcPr>
          <w:p w:rsidR="00DC707D" w:rsidRPr="00DC707D" w:rsidRDefault="00DC707D" w:rsidP="00DC707D">
            <w:pPr>
              <w:jc w:val="center"/>
              <w:rPr>
                <w:rFonts w:ascii="Times New Roman" w:hAnsi="Times New Roman" w:cs="Times New Roman"/>
                <w:sz w:val="24"/>
                <w:szCs w:val="24"/>
              </w:rPr>
            </w:pPr>
            <w:r w:rsidRPr="00DC707D">
              <w:rPr>
                <w:rFonts w:ascii="Times New Roman" w:hAnsi="Times New Roman" w:cs="Times New Roman"/>
                <w:sz w:val="24"/>
                <w:szCs w:val="24"/>
              </w:rPr>
              <w:t>0,137</w:t>
            </w:r>
          </w:p>
        </w:tc>
      </w:tr>
    </w:tbl>
    <w:p w:rsidR="00DC707D" w:rsidRPr="00DC707D" w:rsidRDefault="00DC707D" w:rsidP="00DC707D">
      <w:pPr>
        <w:spacing w:line="256" w:lineRule="auto"/>
        <w:ind w:left="720"/>
        <w:contextualSpacing/>
        <w:jc w:val="both"/>
        <w:rPr>
          <w:rFonts w:ascii="Times New Roman" w:eastAsia="Calibri" w:hAnsi="Times New Roman" w:cs="Times New Roman"/>
          <w:sz w:val="24"/>
          <w:szCs w:val="24"/>
        </w:rPr>
      </w:pPr>
      <w:r w:rsidRPr="00DC707D">
        <w:rPr>
          <w:rFonts w:ascii="Times New Roman" w:eastAsia="Calibri" w:hAnsi="Times New Roman" w:cs="Times New Roman"/>
          <w:sz w:val="24"/>
          <w:szCs w:val="24"/>
        </w:rPr>
        <w:t xml:space="preserve">      </w:t>
      </w:r>
      <w:r w:rsidRPr="00DC707D">
        <w:rPr>
          <w:rFonts w:ascii="Times New Roman" w:eastAsia="Calibri" w:hAnsi="Times New Roman" w:cs="Times New Roman"/>
          <w:sz w:val="24"/>
          <w:szCs w:val="24"/>
        </w:rPr>
        <w:tab/>
      </w:r>
    </w:p>
    <w:p w:rsidR="00DC707D" w:rsidRPr="00DC707D" w:rsidRDefault="00DC707D" w:rsidP="00DC707D">
      <w:pPr>
        <w:shd w:val="clear" w:color="auto" w:fill="FFFFFF"/>
        <w:spacing w:line="360" w:lineRule="auto"/>
        <w:ind w:firstLine="720"/>
        <w:jc w:val="both"/>
        <w:rPr>
          <w:rFonts w:ascii="Times New Roman" w:eastAsia="Times New Roman" w:hAnsi="Times New Roman" w:cs="Times New Roman"/>
          <w:sz w:val="24"/>
          <w:szCs w:val="24"/>
          <w:lang w:eastAsia="id-ID"/>
        </w:rPr>
      </w:pPr>
      <w:r w:rsidRPr="00DC707D">
        <w:rPr>
          <w:rFonts w:ascii="Times New Roman" w:eastAsia="Calibri" w:hAnsi="Times New Roman" w:cs="Times New Roman"/>
          <w:sz w:val="24"/>
          <w:szCs w:val="24"/>
        </w:rPr>
        <w:t>Dari Tabel 3 diperoleh hasil konsentrasi logam berat Cd  pada udang putih di perairan Sungsang berkisar antara 0,118 mg/kg - 0,137 mg/kg, konsentrasi Cd pada udang belum</w:t>
      </w:r>
      <w:r w:rsidRPr="00DC707D">
        <w:rPr>
          <w:rFonts w:ascii="Calibri" w:eastAsia="Calibri" w:hAnsi="Calibri" w:cs="Arial"/>
        </w:rPr>
        <w:t xml:space="preserve"> </w:t>
      </w:r>
      <w:r w:rsidRPr="00DC707D">
        <w:rPr>
          <w:rFonts w:ascii="Times New Roman" w:eastAsia="Calibri" w:hAnsi="Times New Roman" w:cs="Times New Roman"/>
          <w:sz w:val="24"/>
          <w:szCs w:val="24"/>
        </w:rPr>
        <w:t xml:space="preserve">melampaui standar baku mutu yang ditetapkan oleh Kepala BPOM RI No HK.00.06.1.52.4011 tentang Penetapan Batas Maksimum Cemaran Mikroba dan Kimia Dalam Makanan untuk udang yaitu 1,0 mg/kg. Hal ini menunjukkan bahwa udang putih yang berasal dari perairan Sungsang belum tercemar Cd. </w:t>
      </w:r>
      <w:r w:rsidRPr="00DC707D">
        <w:rPr>
          <w:rFonts w:ascii="Times New Roman" w:eastAsia="Times New Roman" w:hAnsi="Times New Roman" w:cs="Times New Roman"/>
          <w:sz w:val="24"/>
          <w:szCs w:val="24"/>
          <w:lang w:eastAsia="id-ID"/>
        </w:rPr>
        <w:t xml:space="preserve">Ketersediaan  logam Cd  yang rendah adalah akibat  dari  proses  pengenceran  karena  curah hujan.  Selain  itu logam  Cd  pada  perairan berpindah akibat adanya  arus sehingga sedikit logam Cd  yang  mengendap  dan  diserap  oleh  udang. Faktor lain ialah gelombang dan pasang surut. Kondisi perairan  yang buruk dimana arus, pasang surut ,dan gelombang   yang   besar   mengakibatkan   terjadinya proses </w:t>
      </w:r>
      <w:r w:rsidRPr="00DC707D">
        <w:rPr>
          <w:rFonts w:ascii="Times New Roman" w:eastAsia="Times New Roman" w:hAnsi="Times New Roman" w:cs="Times New Roman"/>
          <w:i/>
          <w:sz w:val="24"/>
          <w:szCs w:val="24"/>
          <w:lang w:eastAsia="id-ID"/>
        </w:rPr>
        <w:t>flushing rate</w:t>
      </w:r>
      <w:r w:rsidRPr="00DC707D">
        <w:rPr>
          <w:rFonts w:ascii="Times New Roman" w:eastAsia="Times New Roman" w:hAnsi="Times New Roman" w:cs="Times New Roman"/>
          <w:sz w:val="24"/>
          <w:szCs w:val="24"/>
          <w:lang w:eastAsia="id-ID"/>
        </w:rPr>
        <w:t xml:space="preserve"> atau pencucian dan waktu tinggal logam Cd menjadi sangat singkat (Noviansyah </w:t>
      </w:r>
      <w:r w:rsidRPr="00DC707D">
        <w:rPr>
          <w:rFonts w:ascii="Times New Roman" w:eastAsia="Times New Roman" w:hAnsi="Times New Roman" w:cs="Times New Roman"/>
          <w:i/>
          <w:sz w:val="24"/>
          <w:szCs w:val="24"/>
          <w:lang w:eastAsia="id-ID"/>
        </w:rPr>
        <w:t>dkk</w:t>
      </w:r>
      <w:r w:rsidRPr="00DC707D">
        <w:rPr>
          <w:rFonts w:ascii="Times New Roman" w:eastAsia="Times New Roman" w:hAnsi="Times New Roman" w:cs="Times New Roman"/>
          <w:sz w:val="24"/>
          <w:szCs w:val="24"/>
          <w:lang w:eastAsia="id-ID"/>
        </w:rPr>
        <w:t xml:space="preserve">., 2021).  </w:t>
      </w:r>
    </w:p>
    <w:p w:rsidR="00DC707D" w:rsidRPr="00DC707D" w:rsidRDefault="00DC707D" w:rsidP="00DC707D">
      <w:pPr>
        <w:spacing w:line="360" w:lineRule="auto"/>
        <w:jc w:val="both"/>
        <w:rPr>
          <w:rFonts w:ascii="Times New Roman" w:eastAsia="Calibri" w:hAnsi="Times New Roman" w:cs="Times New Roman"/>
          <w:b/>
          <w:sz w:val="24"/>
          <w:szCs w:val="24"/>
        </w:rPr>
      </w:pPr>
      <w:r w:rsidRPr="00DC707D">
        <w:rPr>
          <w:rFonts w:ascii="Times New Roman" w:eastAsia="Calibri" w:hAnsi="Times New Roman" w:cs="Times New Roman"/>
          <w:b/>
          <w:sz w:val="24"/>
          <w:szCs w:val="24"/>
        </w:rPr>
        <w:t>KESIMPULAN</w:t>
      </w:r>
    </w:p>
    <w:p w:rsidR="00DC707D" w:rsidRPr="00DC707D" w:rsidRDefault="00DC707D" w:rsidP="00DC707D">
      <w:pPr>
        <w:numPr>
          <w:ilvl w:val="0"/>
          <w:numId w:val="1"/>
        </w:numPr>
        <w:spacing w:line="360" w:lineRule="auto"/>
        <w:ind w:left="284" w:hanging="284"/>
        <w:contextualSpacing/>
        <w:jc w:val="both"/>
        <w:rPr>
          <w:rFonts w:ascii="Times New Roman" w:eastAsia="Calibri" w:hAnsi="Times New Roman" w:cs="Times New Roman"/>
          <w:sz w:val="24"/>
          <w:szCs w:val="24"/>
        </w:rPr>
      </w:pPr>
      <w:r w:rsidRPr="00DC707D">
        <w:rPr>
          <w:rFonts w:ascii="Times New Roman" w:eastAsia="Calibri" w:hAnsi="Times New Roman" w:cs="Times New Roman"/>
          <w:sz w:val="24"/>
          <w:szCs w:val="24"/>
        </w:rPr>
        <w:t xml:space="preserve">Kandungan logam berat Cd  pada sedimen di perairan Sungsang masih memenuhi Standar Baku Mutu menurut </w:t>
      </w:r>
      <w:r w:rsidRPr="00DC707D">
        <w:rPr>
          <w:rFonts w:ascii="Times New Roman" w:eastAsia="Calibri" w:hAnsi="Times New Roman" w:cs="Times New Roman"/>
          <w:i/>
          <w:iCs/>
          <w:sz w:val="24"/>
          <w:szCs w:val="24"/>
        </w:rPr>
        <w:t xml:space="preserve">Swedish Environmental Protection Agency </w:t>
      </w:r>
      <w:r w:rsidRPr="00DC707D">
        <w:rPr>
          <w:rFonts w:ascii="Times New Roman" w:eastAsia="Calibri" w:hAnsi="Times New Roman" w:cs="Times New Roman"/>
          <w:sz w:val="24"/>
          <w:szCs w:val="24"/>
        </w:rPr>
        <w:t>(SEPA, 2000)</w:t>
      </w:r>
    </w:p>
    <w:p w:rsidR="00DC707D" w:rsidRDefault="00DC707D" w:rsidP="00DC707D">
      <w:pPr>
        <w:numPr>
          <w:ilvl w:val="0"/>
          <w:numId w:val="1"/>
        </w:numPr>
        <w:spacing w:line="360" w:lineRule="auto"/>
        <w:ind w:left="284" w:hanging="284"/>
        <w:contextualSpacing/>
        <w:jc w:val="both"/>
        <w:rPr>
          <w:rFonts w:ascii="Times New Roman" w:eastAsia="Calibri" w:hAnsi="Times New Roman" w:cs="Times New Roman"/>
          <w:sz w:val="24"/>
          <w:szCs w:val="24"/>
        </w:rPr>
      </w:pPr>
      <w:r w:rsidRPr="00DC707D">
        <w:rPr>
          <w:rFonts w:ascii="Times New Roman" w:eastAsia="Calibri" w:hAnsi="Times New Roman" w:cs="Times New Roman"/>
          <w:sz w:val="24"/>
          <w:szCs w:val="24"/>
        </w:rPr>
        <w:t>Kandungan Cd pada udang putih (</w:t>
      </w:r>
      <w:r w:rsidRPr="00DC707D">
        <w:rPr>
          <w:rFonts w:ascii="Times New Roman" w:eastAsia="Calibri" w:hAnsi="Times New Roman" w:cs="Times New Roman"/>
          <w:i/>
          <w:sz w:val="24"/>
          <w:szCs w:val="24"/>
        </w:rPr>
        <w:t>Penaeus merguiensis</w:t>
      </w:r>
      <w:r w:rsidRPr="00DC707D">
        <w:rPr>
          <w:rFonts w:ascii="Times New Roman" w:eastAsia="Calibri" w:hAnsi="Times New Roman" w:cs="Times New Roman"/>
          <w:sz w:val="24"/>
          <w:szCs w:val="24"/>
        </w:rPr>
        <w:t>) di perairan Sungsang belum melebihi batas yang ditetapkan oleh Kepala BPOM RI No HK.00.06.1.52.4011</w:t>
      </w:r>
    </w:p>
    <w:p w:rsidR="00795C9D" w:rsidRDefault="008C71EE" w:rsidP="00795C9D">
      <w:pPr>
        <w:spacing w:line="360" w:lineRule="auto"/>
        <w:contextualSpacing/>
        <w:jc w:val="both"/>
        <w:rPr>
          <w:rFonts w:ascii="Times New Roman" w:eastAsia="Calibri" w:hAnsi="Times New Roman" w:cs="Times New Roman"/>
          <w:b/>
          <w:sz w:val="24"/>
          <w:szCs w:val="24"/>
        </w:rPr>
      </w:pPr>
      <w:r w:rsidRPr="008C71EE">
        <w:rPr>
          <w:rFonts w:ascii="Times New Roman" w:eastAsia="Calibri" w:hAnsi="Times New Roman" w:cs="Times New Roman"/>
          <w:b/>
          <w:sz w:val="24"/>
          <w:szCs w:val="24"/>
        </w:rPr>
        <w:lastRenderedPageBreak/>
        <w:t>DAFTAR ISI</w:t>
      </w:r>
    </w:p>
    <w:p w:rsidR="00AF5167" w:rsidRDefault="00AF5167" w:rsidP="00795C9D">
      <w:pPr>
        <w:spacing w:line="360" w:lineRule="auto"/>
        <w:contextualSpacing/>
        <w:jc w:val="both"/>
        <w:rPr>
          <w:rFonts w:ascii="Times New Roman" w:eastAsia="Calibri" w:hAnsi="Times New Roman" w:cs="Times New Roman"/>
          <w:b/>
          <w:sz w:val="24"/>
          <w:szCs w:val="24"/>
        </w:rPr>
      </w:pPr>
    </w:p>
    <w:p w:rsidR="00AF5167" w:rsidRPr="00795C9D" w:rsidRDefault="00AF5167" w:rsidP="00AF5167">
      <w:pPr>
        <w:spacing w:line="240" w:lineRule="auto"/>
        <w:ind w:left="567" w:hanging="567"/>
        <w:jc w:val="both"/>
        <w:rPr>
          <w:rFonts w:ascii="Times New Roman" w:eastAsia="Calibri" w:hAnsi="Times New Roman" w:cs="Times New Roman"/>
          <w:sz w:val="24"/>
          <w:szCs w:val="24"/>
        </w:rPr>
      </w:pPr>
      <w:r w:rsidRPr="00795C9D">
        <w:rPr>
          <w:rFonts w:ascii="Times New Roman" w:eastAsia="Calibri" w:hAnsi="Times New Roman" w:cs="Times New Roman"/>
          <w:sz w:val="24"/>
          <w:szCs w:val="24"/>
        </w:rPr>
        <w:t>Anazawa, K., Kaida, Y., Shinomura, Y. Tomiyasu,T., and Sakamoto, H. 2004. HeavyMetal Distribution in River Waters and Sediments Around a”Firefly Village”, Shihoku, Japan: Application of Multivariate Analysis.</w:t>
      </w:r>
      <w:r w:rsidRPr="00795C9D">
        <w:rPr>
          <w:rFonts w:ascii="Times New Roman" w:eastAsia="Calibri" w:hAnsi="Times New Roman" w:cs="Times New Roman"/>
          <w:i/>
          <w:sz w:val="24"/>
          <w:szCs w:val="24"/>
        </w:rPr>
        <w:t>Analytical Sciences</w:t>
      </w:r>
      <w:r>
        <w:rPr>
          <w:rFonts w:ascii="Times New Roman" w:eastAsia="Calibri" w:hAnsi="Times New Roman" w:cs="Times New Roman"/>
          <w:sz w:val="24"/>
          <w:szCs w:val="24"/>
        </w:rPr>
        <w:t>. 20(1)</w:t>
      </w:r>
      <w:r w:rsidRPr="00795C9D">
        <w:rPr>
          <w:rFonts w:ascii="Times New Roman" w:eastAsia="Calibri" w:hAnsi="Times New Roman" w:cs="Times New Roman"/>
          <w:sz w:val="24"/>
          <w:szCs w:val="24"/>
        </w:rPr>
        <w:t>: 79-84.</w:t>
      </w:r>
    </w:p>
    <w:p w:rsidR="00AF5167" w:rsidRPr="00795C9D" w:rsidRDefault="00AF5167" w:rsidP="00AF5167">
      <w:pPr>
        <w:spacing w:after="0" w:line="240" w:lineRule="auto"/>
        <w:ind w:left="567" w:hanging="567"/>
        <w:jc w:val="both"/>
        <w:rPr>
          <w:rFonts w:ascii="Calibri" w:eastAsia="Calibri" w:hAnsi="Calibri" w:cs="Arial"/>
        </w:rPr>
      </w:pPr>
      <w:r w:rsidRPr="00795C9D">
        <w:rPr>
          <w:rFonts w:ascii="Times New Roman" w:eastAsia="Calibri" w:hAnsi="Times New Roman" w:cs="Times New Roman"/>
          <w:sz w:val="24"/>
          <w:szCs w:val="24"/>
        </w:rPr>
        <w:t>Baloch, S., Kazi, T. G., Baig, J. A</w:t>
      </w:r>
      <w:r>
        <w:rPr>
          <w:rFonts w:ascii="Times New Roman" w:eastAsia="Calibri" w:hAnsi="Times New Roman" w:cs="Times New Roman"/>
          <w:sz w:val="24"/>
          <w:szCs w:val="24"/>
        </w:rPr>
        <w:t>., Afridi, H. I., Arain, M. B. 2020</w:t>
      </w:r>
      <w:r w:rsidRPr="00795C9D">
        <w:rPr>
          <w:rFonts w:ascii="Times New Roman" w:eastAsia="Calibri" w:hAnsi="Times New Roman" w:cs="Times New Roman"/>
          <w:sz w:val="24"/>
          <w:szCs w:val="24"/>
        </w:rPr>
        <w:t xml:space="preserve">. Occupational exposure of lead and cadmium on adolescent and adult workers of battery recycling and welding workshops: Adverse impact on health. </w:t>
      </w:r>
      <w:r w:rsidRPr="00795C9D">
        <w:rPr>
          <w:rFonts w:ascii="Times New Roman" w:eastAsia="Calibri" w:hAnsi="Times New Roman" w:cs="Times New Roman"/>
          <w:i/>
          <w:sz w:val="24"/>
          <w:szCs w:val="24"/>
        </w:rPr>
        <w:t>Science of The Total Environment</w:t>
      </w:r>
      <w:r w:rsidRPr="00795C9D">
        <w:rPr>
          <w:rFonts w:ascii="Times New Roman" w:eastAsia="Calibri" w:hAnsi="Times New Roman" w:cs="Times New Roman"/>
          <w:sz w:val="24"/>
          <w:szCs w:val="24"/>
        </w:rPr>
        <w:t>. Vol. 720</w:t>
      </w:r>
      <w:r w:rsidRPr="00795C9D">
        <w:rPr>
          <w:rFonts w:ascii="Calibri" w:eastAsia="Calibri" w:hAnsi="Calibri" w:cs="Arial"/>
        </w:rPr>
        <w:t>.</w:t>
      </w:r>
    </w:p>
    <w:p w:rsidR="00300B91" w:rsidRDefault="00300B91" w:rsidP="00795C9D">
      <w:pPr>
        <w:spacing w:line="240" w:lineRule="auto"/>
        <w:ind w:left="709" w:hanging="709"/>
        <w:jc w:val="both"/>
        <w:rPr>
          <w:rFonts w:ascii="Times New Roman" w:eastAsia="Calibri" w:hAnsi="Times New Roman" w:cs="Times New Roman"/>
          <w:sz w:val="24"/>
          <w:szCs w:val="24"/>
        </w:rPr>
      </w:pPr>
    </w:p>
    <w:p w:rsidR="00795C9D" w:rsidRPr="00795C9D" w:rsidRDefault="00795C9D" w:rsidP="00795C9D">
      <w:pPr>
        <w:spacing w:line="240" w:lineRule="auto"/>
        <w:ind w:left="709" w:hanging="709"/>
        <w:jc w:val="both"/>
        <w:rPr>
          <w:rFonts w:ascii="Times New Roman" w:eastAsia="Calibri" w:hAnsi="Times New Roman" w:cs="Times New Roman"/>
          <w:sz w:val="24"/>
          <w:szCs w:val="24"/>
        </w:rPr>
      </w:pPr>
      <w:r w:rsidRPr="00795C9D">
        <w:rPr>
          <w:rFonts w:ascii="Times New Roman" w:eastAsia="Calibri" w:hAnsi="Times New Roman" w:cs="Times New Roman"/>
          <w:sz w:val="24"/>
          <w:szCs w:val="24"/>
        </w:rPr>
        <w:t>BPOM – RI. 2009. Peraturan Kepala Badan Pengawas Obat dan Makanan Republik Indonesia No. KH.00.06.1.52.4011 tentang Penetapan Batas Maksimum Cemaran Mikroba dan Kimia dalam Makanan.</w:t>
      </w:r>
    </w:p>
    <w:p w:rsidR="00795C9D" w:rsidRPr="00795C9D" w:rsidRDefault="00795C9D" w:rsidP="00795C9D">
      <w:pPr>
        <w:spacing w:after="0" w:line="240" w:lineRule="auto"/>
        <w:ind w:left="567" w:hanging="567"/>
        <w:jc w:val="both"/>
        <w:rPr>
          <w:rFonts w:ascii="Times New Roman" w:eastAsia="Calibri" w:hAnsi="Times New Roman" w:cs="Times New Roman"/>
          <w:sz w:val="24"/>
          <w:szCs w:val="24"/>
        </w:rPr>
      </w:pPr>
      <w:bookmarkStart w:id="0" w:name="_GoBack"/>
      <w:bookmarkEnd w:id="0"/>
      <w:r w:rsidRPr="00795C9D">
        <w:rPr>
          <w:rFonts w:ascii="Times New Roman" w:eastAsia="Calibri" w:hAnsi="Times New Roman" w:cs="Times New Roman"/>
          <w:sz w:val="24"/>
          <w:szCs w:val="24"/>
        </w:rPr>
        <w:t>Fauziyah, Saleh, Khairul., Hadi, Supriyadi, Freddy. 2012. Identifikasi Sistem Perikanan Teri (</w:t>
      </w:r>
      <w:r w:rsidRPr="00795C9D">
        <w:rPr>
          <w:rFonts w:ascii="Times New Roman" w:eastAsia="Calibri" w:hAnsi="Times New Roman" w:cs="Times New Roman"/>
          <w:i/>
          <w:sz w:val="24"/>
          <w:szCs w:val="24"/>
        </w:rPr>
        <w:t>Stolephoru</w:t>
      </w:r>
      <w:r w:rsidRPr="00795C9D">
        <w:rPr>
          <w:rFonts w:ascii="Times New Roman" w:eastAsia="Calibri" w:hAnsi="Times New Roman" w:cs="Times New Roman"/>
          <w:sz w:val="24"/>
          <w:szCs w:val="24"/>
        </w:rPr>
        <w:t xml:space="preserve">s spp) di Desa Sungsang  Banyuasin Sumatera Selatan. </w:t>
      </w:r>
      <w:r w:rsidRPr="00795C9D">
        <w:rPr>
          <w:rFonts w:ascii="Times New Roman" w:eastAsia="Calibri" w:hAnsi="Times New Roman" w:cs="Times New Roman"/>
          <w:i/>
          <w:sz w:val="24"/>
          <w:szCs w:val="24"/>
        </w:rPr>
        <w:t>Prosiding InSINas</w:t>
      </w:r>
      <w:r w:rsidRPr="00795C9D">
        <w:rPr>
          <w:rFonts w:ascii="Times New Roman" w:eastAsia="Calibri" w:hAnsi="Times New Roman" w:cs="Times New Roman"/>
          <w:sz w:val="24"/>
          <w:szCs w:val="24"/>
        </w:rPr>
        <w:t xml:space="preserve">. Hal. 122- 126. </w:t>
      </w:r>
    </w:p>
    <w:p w:rsidR="00795C9D" w:rsidRPr="00795C9D" w:rsidRDefault="00795C9D" w:rsidP="00795C9D">
      <w:pPr>
        <w:spacing w:after="0" w:line="240" w:lineRule="auto"/>
        <w:ind w:left="567" w:hanging="567"/>
        <w:jc w:val="both"/>
        <w:rPr>
          <w:rFonts w:ascii="Times New Roman" w:eastAsia="Calibri" w:hAnsi="Times New Roman" w:cs="Times New Roman"/>
          <w:sz w:val="24"/>
          <w:szCs w:val="24"/>
        </w:rPr>
      </w:pPr>
    </w:p>
    <w:p w:rsidR="00795C9D" w:rsidRDefault="00795C9D" w:rsidP="00795C9D">
      <w:pPr>
        <w:spacing w:after="0" w:line="240" w:lineRule="auto"/>
        <w:ind w:left="567" w:hanging="567"/>
        <w:jc w:val="both"/>
        <w:rPr>
          <w:rFonts w:ascii="Times New Roman" w:eastAsia="Calibri" w:hAnsi="Times New Roman" w:cs="Times New Roman"/>
          <w:sz w:val="24"/>
          <w:szCs w:val="24"/>
        </w:rPr>
      </w:pPr>
      <w:r w:rsidRPr="00795C9D">
        <w:rPr>
          <w:rFonts w:ascii="Times New Roman" w:eastAsia="Calibri" w:hAnsi="Times New Roman" w:cs="Times New Roman"/>
          <w:sz w:val="24"/>
          <w:szCs w:val="24"/>
        </w:rPr>
        <w:t>Fitriani, A., Sulfikar., Dini, L. 2014. Analisis Kandungan Logam Timbal (Pb) pada Sedimen dan Udang Windu (</w:t>
      </w:r>
      <w:r w:rsidRPr="00795C9D">
        <w:rPr>
          <w:rFonts w:ascii="Times New Roman" w:eastAsia="Calibri" w:hAnsi="Times New Roman" w:cs="Times New Roman"/>
          <w:i/>
          <w:sz w:val="24"/>
          <w:szCs w:val="24"/>
        </w:rPr>
        <w:t>Penaeus monodon</w:t>
      </w:r>
      <w:r w:rsidRPr="00795C9D">
        <w:rPr>
          <w:rFonts w:ascii="Times New Roman" w:eastAsia="Calibri" w:hAnsi="Times New Roman" w:cs="Times New Roman"/>
          <w:sz w:val="24"/>
          <w:szCs w:val="24"/>
        </w:rPr>
        <w:t xml:space="preserve">) di Pantai Biringkassi Kecamatan Bungoro Kabupaten Pangkep. </w:t>
      </w:r>
      <w:r w:rsidRPr="00795C9D">
        <w:rPr>
          <w:rFonts w:ascii="Times New Roman" w:eastAsia="Calibri" w:hAnsi="Times New Roman" w:cs="Times New Roman"/>
          <w:i/>
          <w:sz w:val="24"/>
          <w:szCs w:val="24"/>
        </w:rPr>
        <w:t>Jurnal Sainsmat</w:t>
      </w:r>
      <w:r w:rsidR="00AF5167">
        <w:rPr>
          <w:rFonts w:ascii="Times New Roman" w:eastAsia="Calibri" w:hAnsi="Times New Roman" w:cs="Times New Roman"/>
          <w:sz w:val="24"/>
          <w:szCs w:val="24"/>
        </w:rPr>
        <w:t>. ISSN 2086-6755. 3(2)</w:t>
      </w:r>
      <w:r w:rsidRPr="00795C9D">
        <w:rPr>
          <w:rFonts w:ascii="Times New Roman" w:eastAsia="Calibri" w:hAnsi="Times New Roman" w:cs="Times New Roman"/>
          <w:sz w:val="24"/>
          <w:szCs w:val="24"/>
        </w:rPr>
        <w:t xml:space="preserve"> :191-202. </w:t>
      </w:r>
    </w:p>
    <w:p w:rsidR="00AF5167" w:rsidRDefault="00AF5167" w:rsidP="00795C9D">
      <w:pPr>
        <w:spacing w:after="0" w:line="240" w:lineRule="auto"/>
        <w:ind w:left="567" w:hanging="567"/>
        <w:jc w:val="both"/>
        <w:rPr>
          <w:rFonts w:ascii="Times New Roman" w:eastAsia="Calibri" w:hAnsi="Times New Roman" w:cs="Times New Roman"/>
          <w:sz w:val="24"/>
          <w:szCs w:val="24"/>
        </w:rPr>
      </w:pPr>
    </w:p>
    <w:p w:rsidR="00795C9D" w:rsidRDefault="00795C9D" w:rsidP="00795C9D">
      <w:pPr>
        <w:spacing w:line="256" w:lineRule="auto"/>
        <w:ind w:left="709" w:right="78" w:hanging="709"/>
        <w:jc w:val="both"/>
        <w:rPr>
          <w:rFonts w:ascii="Times New Roman" w:eastAsia="Calibri" w:hAnsi="Times New Roman" w:cs="Arial"/>
          <w:sz w:val="24"/>
          <w:szCs w:val="24"/>
        </w:rPr>
      </w:pPr>
      <w:r w:rsidRPr="00795C9D">
        <w:rPr>
          <w:rFonts w:ascii="Times New Roman" w:eastAsia="Calibri" w:hAnsi="Times New Roman" w:cs="Arial"/>
          <w:sz w:val="24"/>
          <w:szCs w:val="24"/>
        </w:rPr>
        <w:t xml:space="preserve">Hutabarat, H.B.F. 2010. Keanekaragaman dan Kelimpahan Plankton dan Hubungannya dengan Faktor Fisik-Kimia Air di Sungai Batang Serangan Kabupaten Langkat, Sumatera Utara. </w:t>
      </w:r>
      <w:r w:rsidRPr="00795C9D">
        <w:rPr>
          <w:rFonts w:ascii="Times New Roman" w:eastAsia="Calibri" w:hAnsi="Times New Roman" w:cs="Arial"/>
          <w:i/>
          <w:sz w:val="24"/>
          <w:szCs w:val="24"/>
        </w:rPr>
        <w:t>Tesis</w:t>
      </w:r>
      <w:r w:rsidRPr="00795C9D">
        <w:rPr>
          <w:rFonts w:ascii="Times New Roman" w:eastAsia="Calibri" w:hAnsi="Times New Roman" w:cs="Arial"/>
          <w:sz w:val="24"/>
          <w:szCs w:val="24"/>
        </w:rPr>
        <w:t>. Fakultas MIPA. Universitas Sumatera Utara. Medan.</w:t>
      </w:r>
    </w:p>
    <w:p w:rsidR="00AF5167" w:rsidRPr="00795C9D" w:rsidRDefault="00AF5167" w:rsidP="00AF5167">
      <w:pPr>
        <w:autoSpaceDE w:val="0"/>
        <w:autoSpaceDN w:val="0"/>
        <w:adjustRightInd w:val="0"/>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Ira. </w:t>
      </w:r>
      <w:r w:rsidRPr="00795C9D">
        <w:rPr>
          <w:rFonts w:ascii="Times New Roman" w:eastAsia="Calibri" w:hAnsi="Times New Roman" w:cs="Times New Roman"/>
          <w:sz w:val="24"/>
          <w:szCs w:val="24"/>
        </w:rPr>
        <w:t>2014.</w:t>
      </w:r>
      <w:r w:rsidRPr="00795C9D">
        <w:rPr>
          <w:rFonts w:ascii="Times New Roman" w:hAnsi="Times New Roman" w:cs="Times New Roman"/>
          <w:sz w:val="24"/>
          <w:szCs w:val="24"/>
        </w:rPr>
        <w:t xml:space="preserve"> Kajian Kualitas Perairan Berdasarkan Parameter Fisika dan kimia di Pelabuhan Perikanan Samudera Kendari Sulawesi Tenggara.</w:t>
      </w:r>
      <w:r w:rsidRPr="00795C9D">
        <w:rPr>
          <w:rFonts w:ascii="Times New Roman" w:eastAsia="Calibri" w:hAnsi="Times New Roman" w:cs="Times New Roman"/>
          <w:sz w:val="24"/>
          <w:szCs w:val="24"/>
        </w:rPr>
        <w:t xml:space="preserve"> </w:t>
      </w:r>
      <w:r w:rsidRPr="00795C9D">
        <w:rPr>
          <w:rFonts w:ascii="Times New Roman" w:eastAsia="Calibri" w:hAnsi="Times New Roman" w:cs="Times New Roman"/>
          <w:i/>
          <w:sz w:val="24"/>
          <w:szCs w:val="24"/>
        </w:rPr>
        <w:t>Jurnal Aquasains</w:t>
      </w:r>
      <w:r w:rsidRPr="00795C9D">
        <w:rPr>
          <w:rFonts w:ascii="Times New Roman" w:eastAsia="Calibri" w:hAnsi="Times New Roman" w:cs="Times New Roman"/>
          <w:sz w:val="24"/>
          <w:szCs w:val="24"/>
        </w:rPr>
        <w:t>. 2(2):119-124</w:t>
      </w:r>
      <w:r>
        <w:rPr>
          <w:rFonts w:ascii="Times New Roman" w:eastAsia="Calibri" w:hAnsi="Times New Roman" w:cs="Times New Roman"/>
          <w:sz w:val="24"/>
          <w:szCs w:val="24"/>
        </w:rPr>
        <w:t>.</w:t>
      </w:r>
    </w:p>
    <w:p w:rsidR="00AF5167" w:rsidRPr="00795C9D" w:rsidRDefault="00AF5167" w:rsidP="00AF5167">
      <w:pPr>
        <w:spacing w:after="0" w:line="240" w:lineRule="auto"/>
        <w:ind w:left="567" w:hanging="567"/>
        <w:jc w:val="both"/>
        <w:rPr>
          <w:rFonts w:ascii="Times New Roman" w:eastAsia="Calibri" w:hAnsi="Times New Roman" w:cs="Times New Roman"/>
          <w:sz w:val="24"/>
          <w:szCs w:val="24"/>
        </w:rPr>
      </w:pPr>
    </w:p>
    <w:p w:rsidR="00795C9D" w:rsidRDefault="00795C9D" w:rsidP="00795C9D">
      <w:pPr>
        <w:spacing w:after="0" w:line="240" w:lineRule="auto"/>
        <w:ind w:left="567" w:hanging="567"/>
        <w:jc w:val="both"/>
        <w:rPr>
          <w:rFonts w:ascii="Times New Roman" w:eastAsia="Calibri" w:hAnsi="Times New Roman" w:cs="Times New Roman"/>
          <w:sz w:val="24"/>
          <w:szCs w:val="24"/>
        </w:rPr>
      </w:pPr>
      <w:r w:rsidRPr="00795C9D">
        <w:rPr>
          <w:rFonts w:ascii="Times New Roman" w:eastAsia="Calibri" w:hAnsi="Times New Roman" w:cs="Times New Roman"/>
          <w:sz w:val="24"/>
          <w:szCs w:val="24"/>
        </w:rPr>
        <w:t xml:space="preserve">Kaban, Siswanta dan Husnah. 2010. Distribusi Plumbum dan Chromium dalam Sedimen dan Profil Fisika-Kimia Perairan Sungai Musi Sumatera Selatan. Balai Riset Perikanan Perairan Umum, Palembang. </w:t>
      </w:r>
      <w:r w:rsidRPr="00795C9D">
        <w:rPr>
          <w:rFonts w:ascii="Times New Roman" w:eastAsia="Calibri" w:hAnsi="Times New Roman" w:cs="Times New Roman"/>
          <w:i/>
          <w:sz w:val="24"/>
          <w:szCs w:val="24"/>
        </w:rPr>
        <w:t>Prosiding Seminar Nasional Limnologi V</w:t>
      </w:r>
      <w:r w:rsidRPr="00795C9D">
        <w:rPr>
          <w:rFonts w:ascii="Times New Roman" w:eastAsia="Calibri" w:hAnsi="Times New Roman" w:cs="Times New Roman"/>
          <w:sz w:val="24"/>
          <w:szCs w:val="24"/>
        </w:rPr>
        <w:t xml:space="preserve"> tahun  2010.</w:t>
      </w:r>
    </w:p>
    <w:p w:rsidR="00D862AD" w:rsidRDefault="00D862AD" w:rsidP="00795C9D">
      <w:pPr>
        <w:spacing w:after="0" w:line="240" w:lineRule="auto"/>
        <w:ind w:left="567" w:hanging="567"/>
        <w:jc w:val="both"/>
        <w:rPr>
          <w:rFonts w:ascii="Times New Roman" w:eastAsia="Calibri" w:hAnsi="Times New Roman" w:cs="Times New Roman"/>
          <w:sz w:val="24"/>
          <w:szCs w:val="24"/>
        </w:rPr>
      </w:pPr>
    </w:p>
    <w:p w:rsidR="00D862AD" w:rsidRPr="00795C9D" w:rsidRDefault="00D862AD" w:rsidP="00D862AD">
      <w:pPr>
        <w:tabs>
          <w:tab w:val="left" w:pos="709"/>
        </w:tabs>
        <w:autoSpaceDE w:val="0"/>
        <w:autoSpaceDN w:val="0"/>
        <w:adjustRightInd w:val="0"/>
        <w:spacing w:after="0" w:line="240" w:lineRule="auto"/>
        <w:ind w:left="567" w:right="-568" w:hanging="567"/>
        <w:rPr>
          <w:rFonts w:ascii="Times New Roman" w:hAnsi="Times New Roman" w:cs="Times New Roman"/>
          <w:color w:val="000000"/>
          <w:sz w:val="24"/>
          <w:szCs w:val="24"/>
          <w:shd w:val="clear" w:color="auto" w:fill="FFFFFF"/>
        </w:rPr>
      </w:pPr>
      <w:r w:rsidRPr="00795C9D">
        <w:rPr>
          <w:rFonts w:ascii="Times New Roman" w:hAnsi="Times New Roman" w:cs="Times New Roman"/>
          <w:bCs/>
          <w:color w:val="000000"/>
          <w:sz w:val="24"/>
          <w:szCs w:val="24"/>
        </w:rPr>
        <w:t>Miranda,</w:t>
      </w:r>
      <w:r>
        <w:rPr>
          <w:rFonts w:ascii="Times New Roman" w:hAnsi="Times New Roman" w:cs="Times New Roman"/>
          <w:bCs/>
          <w:color w:val="000000"/>
          <w:sz w:val="24"/>
          <w:szCs w:val="24"/>
        </w:rPr>
        <w:t xml:space="preserve"> </w:t>
      </w:r>
      <w:r w:rsidRPr="00795C9D">
        <w:rPr>
          <w:rFonts w:ascii="Times New Roman" w:hAnsi="Times New Roman" w:cs="Times New Roman"/>
          <w:bCs/>
          <w:color w:val="000000"/>
          <w:sz w:val="24"/>
          <w:szCs w:val="24"/>
        </w:rPr>
        <w:t xml:space="preserve">F., Kurniawan, K., Adibrata., S. 2018. </w:t>
      </w:r>
      <w:r w:rsidRPr="00795C9D">
        <w:rPr>
          <w:rFonts w:ascii="Times New Roman" w:hAnsi="Times New Roman" w:cs="Times New Roman"/>
          <w:color w:val="000000"/>
          <w:sz w:val="24"/>
          <w:szCs w:val="24"/>
        </w:rPr>
        <w:t xml:space="preserve"> </w:t>
      </w:r>
      <w:r w:rsidRPr="00795C9D">
        <w:rPr>
          <w:rFonts w:ascii="Times New Roman" w:hAnsi="Times New Roman" w:cs="Times New Roman"/>
          <w:bCs/>
          <w:color w:val="000000"/>
          <w:sz w:val="24"/>
          <w:szCs w:val="24"/>
        </w:rPr>
        <w:t xml:space="preserve">Kandungan Logam Berat Timbal (Pb) Dan Kadmium (Cd) Pada Sedimen di Perairan Sungai Pakil Kabupaten Bangka. </w:t>
      </w:r>
      <w:r w:rsidRPr="00795C9D">
        <w:rPr>
          <w:rFonts w:ascii="Times New Roman" w:hAnsi="Times New Roman" w:cs="Times New Roman"/>
          <w:i/>
          <w:iCs/>
          <w:color w:val="000000"/>
          <w:sz w:val="24"/>
          <w:szCs w:val="24"/>
          <w:shd w:val="clear" w:color="auto" w:fill="FFFFFF"/>
        </w:rPr>
        <w:t>Akuatik: Jurnal Sumberdaya Perairan</w:t>
      </w:r>
      <w:r w:rsidRPr="00795C9D">
        <w:rPr>
          <w:rFonts w:ascii="Times New Roman" w:hAnsi="Times New Roman" w:cs="Times New Roman"/>
          <w:color w:val="000000"/>
          <w:sz w:val="24"/>
          <w:szCs w:val="24"/>
          <w:shd w:val="clear" w:color="auto" w:fill="FFFFFF"/>
        </w:rPr>
        <w:t xml:space="preserve">. </w:t>
      </w:r>
      <w:r w:rsidRPr="00795C9D">
        <w:rPr>
          <w:rFonts w:ascii="Times New Roman" w:hAnsi="Times New Roman" w:cs="Times New Roman"/>
          <w:iCs/>
          <w:color w:val="000000"/>
          <w:sz w:val="24"/>
          <w:szCs w:val="24"/>
          <w:shd w:val="clear" w:color="auto" w:fill="FFFFFF"/>
        </w:rPr>
        <w:t>2</w:t>
      </w:r>
      <w:r w:rsidRPr="00795C9D">
        <w:rPr>
          <w:rFonts w:ascii="Times New Roman" w:hAnsi="Times New Roman" w:cs="Times New Roman"/>
          <w:color w:val="000000"/>
          <w:sz w:val="24"/>
          <w:szCs w:val="24"/>
          <w:shd w:val="clear" w:color="auto" w:fill="FFFFFF"/>
        </w:rPr>
        <w:t>(2):84-92.</w:t>
      </w:r>
    </w:p>
    <w:p w:rsidR="00795C9D" w:rsidRPr="00795C9D" w:rsidRDefault="00795C9D" w:rsidP="00795C9D">
      <w:pPr>
        <w:spacing w:after="0" w:line="240" w:lineRule="auto"/>
        <w:ind w:left="567" w:hanging="567"/>
        <w:jc w:val="both"/>
        <w:rPr>
          <w:rFonts w:ascii="Times New Roman" w:eastAsia="Calibri" w:hAnsi="Times New Roman" w:cs="Times New Roman"/>
          <w:sz w:val="24"/>
          <w:szCs w:val="24"/>
        </w:rPr>
      </w:pPr>
    </w:p>
    <w:p w:rsidR="00795C9D" w:rsidRDefault="00795C9D" w:rsidP="00795C9D">
      <w:pPr>
        <w:spacing w:after="0" w:line="240" w:lineRule="auto"/>
        <w:ind w:left="567" w:hanging="567"/>
        <w:jc w:val="both"/>
        <w:rPr>
          <w:rFonts w:ascii="Times New Roman" w:eastAsia="Calibri" w:hAnsi="Times New Roman" w:cs="Times New Roman"/>
          <w:sz w:val="24"/>
          <w:szCs w:val="24"/>
        </w:rPr>
      </w:pPr>
      <w:r w:rsidRPr="00795C9D">
        <w:rPr>
          <w:rFonts w:ascii="Times New Roman" w:eastAsia="Calibri" w:hAnsi="Times New Roman" w:cs="Times New Roman"/>
          <w:sz w:val="24"/>
          <w:szCs w:val="24"/>
        </w:rPr>
        <w:t>Mulya, Miswar Budi. 2012. Kajian Bioekologi Udang Putih (</w:t>
      </w:r>
      <w:r w:rsidRPr="00795C9D">
        <w:rPr>
          <w:rFonts w:ascii="Times New Roman" w:eastAsia="Calibri" w:hAnsi="Times New Roman" w:cs="Times New Roman"/>
          <w:i/>
          <w:sz w:val="24"/>
          <w:szCs w:val="24"/>
        </w:rPr>
        <w:t>Penaeus merguiensis</w:t>
      </w:r>
      <w:r w:rsidRPr="00795C9D">
        <w:rPr>
          <w:rFonts w:ascii="Times New Roman" w:eastAsia="Calibri" w:hAnsi="Times New Roman" w:cs="Times New Roman"/>
          <w:sz w:val="24"/>
          <w:szCs w:val="24"/>
        </w:rPr>
        <w:t xml:space="preserve"> de Man) di Ekosistem Mangrove Percut  Sei Tuan Sumatera Utara. </w:t>
      </w:r>
      <w:r w:rsidRPr="00795C9D">
        <w:rPr>
          <w:rFonts w:ascii="Times New Roman" w:eastAsia="Calibri" w:hAnsi="Times New Roman" w:cs="Times New Roman"/>
          <w:i/>
          <w:sz w:val="24"/>
          <w:szCs w:val="24"/>
        </w:rPr>
        <w:t>Tesis</w:t>
      </w:r>
      <w:r w:rsidRPr="00795C9D">
        <w:rPr>
          <w:rFonts w:ascii="Times New Roman" w:eastAsia="Calibri" w:hAnsi="Times New Roman" w:cs="Times New Roman"/>
          <w:sz w:val="24"/>
          <w:szCs w:val="24"/>
        </w:rPr>
        <w:t xml:space="preserve">. IPB. Bogor. </w:t>
      </w:r>
    </w:p>
    <w:p w:rsidR="00D862AD" w:rsidRDefault="00D862AD" w:rsidP="00795C9D">
      <w:pPr>
        <w:spacing w:after="0" w:line="240" w:lineRule="auto"/>
        <w:ind w:left="567" w:hanging="567"/>
        <w:jc w:val="both"/>
        <w:rPr>
          <w:rFonts w:ascii="Times New Roman" w:eastAsia="Calibri" w:hAnsi="Times New Roman" w:cs="Times New Roman"/>
          <w:sz w:val="24"/>
          <w:szCs w:val="24"/>
        </w:rPr>
      </w:pPr>
    </w:p>
    <w:p w:rsidR="00D862AD" w:rsidRDefault="00D862AD" w:rsidP="00D862AD">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795C9D">
        <w:rPr>
          <w:rFonts w:ascii="Times New Roman" w:hAnsi="Times New Roman" w:cs="Times New Roman"/>
          <w:bCs/>
          <w:color w:val="000000"/>
          <w:sz w:val="24"/>
          <w:szCs w:val="24"/>
        </w:rPr>
        <w:t xml:space="preserve">Noviansyah, E, Batu, DTFL,  dan Setyobudiandi, I. 2021. </w:t>
      </w:r>
      <w:r w:rsidRPr="00795C9D">
        <w:rPr>
          <w:rFonts w:ascii="Arial" w:hAnsi="Arial" w:cs="Times New Roman"/>
          <w:color w:val="000000"/>
          <w:sz w:val="24"/>
          <w:szCs w:val="24"/>
        </w:rPr>
        <w:t xml:space="preserve"> </w:t>
      </w:r>
      <w:r w:rsidRPr="00795C9D">
        <w:rPr>
          <w:rFonts w:ascii="Times New Roman" w:hAnsi="Times New Roman" w:cs="Times New Roman"/>
          <w:bCs/>
          <w:color w:val="000000"/>
          <w:sz w:val="24"/>
          <w:szCs w:val="24"/>
        </w:rPr>
        <w:t xml:space="preserve">Kandungan Logam Kadmium (Cd) pada Air Laut, Sedimen, dan Kerang Hijau di Perairan Tambak Lorok dan Perairan Morosari. </w:t>
      </w:r>
      <w:r w:rsidRPr="00795C9D">
        <w:rPr>
          <w:rFonts w:ascii="Times New Roman" w:hAnsi="Times New Roman" w:cs="Times New Roman"/>
          <w:bCs/>
          <w:i/>
          <w:color w:val="000000"/>
          <w:sz w:val="24"/>
          <w:szCs w:val="24"/>
        </w:rPr>
        <w:t>Jurnal Ilmu Pertanian Indonesia</w:t>
      </w:r>
      <w:r w:rsidRPr="00795C9D">
        <w:rPr>
          <w:rFonts w:ascii="Times New Roman" w:hAnsi="Times New Roman" w:cs="Times New Roman"/>
          <w:bCs/>
          <w:color w:val="000000"/>
          <w:sz w:val="24"/>
          <w:szCs w:val="24"/>
        </w:rPr>
        <w:t xml:space="preserve">. </w:t>
      </w:r>
      <w:r w:rsidRPr="00795C9D">
        <w:rPr>
          <w:rFonts w:ascii="Times New Roman" w:hAnsi="Times New Roman" w:cs="Times New Roman"/>
          <w:color w:val="000000"/>
          <w:sz w:val="24"/>
          <w:szCs w:val="24"/>
        </w:rPr>
        <w:t>26 (1): 128-135.</w:t>
      </w:r>
    </w:p>
    <w:p w:rsidR="00D862AD" w:rsidRDefault="00D862AD" w:rsidP="00D862AD">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D862AD" w:rsidRPr="00795C9D" w:rsidRDefault="00D862AD" w:rsidP="00D862AD">
      <w:pPr>
        <w:autoSpaceDE w:val="0"/>
        <w:autoSpaceDN w:val="0"/>
        <w:adjustRightInd w:val="0"/>
        <w:spacing w:after="0" w:line="240" w:lineRule="auto"/>
        <w:ind w:left="567" w:right="95" w:hanging="567"/>
        <w:jc w:val="both"/>
        <w:rPr>
          <w:rFonts w:ascii="Times New Roman" w:hAnsi="Times New Roman" w:cs="Times New Roman"/>
          <w:sz w:val="24"/>
          <w:szCs w:val="24"/>
        </w:rPr>
      </w:pPr>
      <w:r w:rsidRPr="00795C9D">
        <w:rPr>
          <w:rFonts w:ascii="Times New Roman" w:eastAsia="Calibri" w:hAnsi="Times New Roman" w:cs="Times New Roman"/>
          <w:bCs/>
          <w:sz w:val="24"/>
          <w:szCs w:val="24"/>
        </w:rPr>
        <w:t>Novianto, R.T.W.D., Fida, R.</w:t>
      </w:r>
      <w:r w:rsidRPr="00795C9D">
        <w:rPr>
          <w:rFonts w:ascii="Times New Roman" w:hAnsi="Times New Roman" w:cs="Times New Roman"/>
          <w:bCs/>
          <w:sz w:val="24"/>
          <w:szCs w:val="24"/>
        </w:rPr>
        <w:t>, Raharjo</w:t>
      </w:r>
      <w:r w:rsidRPr="00795C9D">
        <w:rPr>
          <w:rFonts w:ascii="Times New Roman" w:eastAsia="Calibri" w:hAnsi="Times New Roman" w:cs="Times New Roman"/>
          <w:bCs/>
          <w:sz w:val="24"/>
          <w:szCs w:val="24"/>
        </w:rPr>
        <w:t>. 2012</w:t>
      </w:r>
      <w:r w:rsidRPr="00795C9D">
        <w:rPr>
          <w:rFonts w:ascii="Times New Roman" w:eastAsia="Calibri" w:hAnsi="Times New Roman" w:cs="Times New Roman"/>
          <w:b/>
          <w:bCs/>
          <w:sz w:val="24"/>
          <w:szCs w:val="24"/>
        </w:rPr>
        <w:t xml:space="preserve">. </w:t>
      </w:r>
      <w:r w:rsidRPr="00795C9D">
        <w:rPr>
          <w:rFonts w:ascii="Times New Roman" w:hAnsi="Times New Roman" w:cs="Times New Roman"/>
          <w:bCs/>
          <w:sz w:val="24"/>
          <w:szCs w:val="24"/>
        </w:rPr>
        <w:t>Analisis Kadar Timbal (Pb) dan Kadmium (Cd) pada Udang Putih (</w:t>
      </w:r>
      <w:r w:rsidRPr="00795C9D">
        <w:rPr>
          <w:rFonts w:ascii="Times New Roman" w:hAnsi="Times New Roman" w:cs="Times New Roman"/>
          <w:bCs/>
          <w:i/>
          <w:iCs/>
          <w:sz w:val="24"/>
          <w:szCs w:val="24"/>
        </w:rPr>
        <w:t>Penaeus marguiensis</w:t>
      </w:r>
      <w:r w:rsidRPr="00795C9D">
        <w:rPr>
          <w:rFonts w:ascii="Times New Roman" w:hAnsi="Times New Roman" w:cs="Times New Roman"/>
          <w:bCs/>
          <w:sz w:val="24"/>
          <w:szCs w:val="24"/>
        </w:rPr>
        <w:t xml:space="preserve">) di Pantai Gesek Sedati Sidoarjo. </w:t>
      </w:r>
      <w:r w:rsidRPr="00795C9D">
        <w:rPr>
          <w:rFonts w:ascii="Times New Roman" w:hAnsi="Times New Roman" w:cs="Times New Roman"/>
          <w:i/>
          <w:sz w:val="24"/>
          <w:szCs w:val="24"/>
        </w:rPr>
        <w:t>LenteraBio</w:t>
      </w:r>
      <w:r w:rsidRPr="00795C9D">
        <w:rPr>
          <w:rFonts w:ascii="Times New Roman" w:hAnsi="Times New Roman" w:cs="Times New Roman"/>
          <w:sz w:val="24"/>
          <w:szCs w:val="24"/>
        </w:rPr>
        <w:t>. 1 (2):63–66.</w:t>
      </w:r>
    </w:p>
    <w:p w:rsidR="008C71EE" w:rsidRPr="00795C9D" w:rsidRDefault="008C71EE" w:rsidP="00795C9D">
      <w:pPr>
        <w:spacing w:after="0" w:line="240" w:lineRule="auto"/>
        <w:ind w:left="567" w:hanging="567"/>
        <w:jc w:val="both"/>
        <w:rPr>
          <w:rFonts w:ascii="Times New Roman" w:eastAsia="Calibri" w:hAnsi="Times New Roman" w:cs="Times New Roman"/>
          <w:sz w:val="24"/>
          <w:szCs w:val="24"/>
        </w:rPr>
      </w:pPr>
    </w:p>
    <w:p w:rsidR="00795C9D" w:rsidRPr="00795C9D" w:rsidRDefault="00795C9D" w:rsidP="00795C9D">
      <w:pPr>
        <w:spacing w:line="256" w:lineRule="auto"/>
        <w:ind w:left="851" w:hanging="851"/>
        <w:jc w:val="both"/>
        <w:rPr>
          <w:rFonts w:ascii="Times New Roman" w:eastAsia="Calibri" w:hAnsi="Times New Roman" w:cs="Times New Roman"/>
          <w:sz w:val="24"/>
          <w:szCs w:val="24"/>
        </w:rPr>
      </w:pPr>
      <w:r w:rsidRPr="00795C9D">
        <w:rPr>
          <w:rFonts w:ascii="Times New Roman" w:eastAsia="Calibri" w:hAnsi="Times New Roman" w:cs="Times New Roman"/>
          <w:sz w:val="24"/>
          <w:szCs w:val="24"/>
        </w:rPr>
        <w:lastRenderedPageBreak/>
        <w:t>Nuraini, R.A.T., Indrawati, H. &amp; Maulana, I.R. 2017. Analisis Kandungan Logam Berat Kromium (Cr) Pada Air, Sedimen Dan Kerang Hijau (</w:t>
      </w:r>
      <w:r w:rsidRPr="00795C9D">
        <w:rPr>
          <w:rFonts w:ascii="Times New Roman" w:eastAsia="Calibri" w:hAnsi="Times New Roman" w:cs="Times New Roman"/>
          <w:i/>
          <w:sz w:val="24"/>
          <w:szCs w:val="24"/>
        </w:rPr>
        <w:t>Perna viridis</w:t>
      </w:r>
      <w:r w:rsidRPr="00795C9D">
        <w:rPr>
          <w:rFonts w:ascii="Times New Roman" w:eastAsia="Calibri" w:hAnsi="Times New Roman" w:cs="Times New Roman"/>
          <w:sz w:val="24"/>
          <w:szCs w:val="24"/>
        </w:rPr>
        <w:t xml:space="preserve">) Di Perairan Tri mulyo Semarang. </w:t>
      </w:r>
      <w:r w:rsidRPr="00795C9D">
        <w:rPr>
          <w:rFonts w:ascii="Times New Roman" w:eastAsia="Calibri" w:hAnsi="Times New Roman" w:cs="Times New Roman"/>
          <w:i/>
          <w:sz w:val="24"/>
          <w:szCs w:val="24"/>
        </w:rPr>
        <w:t>Jurnal Kelautan Tropis</w:t>
      </w:r>
      <w:r w:rsidRPr="00795C9D">
        <w:rPr>
          <w:rFonts w:ascii="Times New Roman" w:eastAsia="Calibri" w:hAnsi="Times New Roman" w:cs="Times New Roman"/>
          <w:sz w:val="24"/>
          <w:szCs w:val="24"/>
        </w:rPr>
        <w:t xml:space="preserve"> 20(1):48–55.</w:t>
      </w:r>
    </w:p>
    <w:p w:rsidR="00795C9D" w:rsidRPr="00795C9D" w:rsidRDefault="00795C9D" w:rsidP="00795C9D">
      <w:pPr>
        <w:spacing w:after="0" w:line="240" w:lineRule="auto"/>
        <w:ind w:left="851" w:hanging="851"/>
        <w:jc w:val="both"/>
        <w:rPr>
          <w:rFonts w:ascii="Times New Roman" w:eastAsia="Calibri" w:hAnsi="Times New Roman" w:cs="Times New Roman"/>
          <w:sz w:val="24"/>
          <w:szCs w:val="24"/>
        </w:rPr>
      </w:pPr>
      <w:r w:rsidRPr="00795C9D">
        <w:rPr>
          <w:rFonts w:ascii="Times New Roman" w:eastAsia="Calibri" w:hAnsi="Times New Roman" w:cs="Times New Roman"/>
          <w:sz w:val="24"/>
          <w:szCs w:val="24"/>
        </w:rPr>
        <w:t xml:space="preserve">Palar, H. 2008. </w:t>
      </w:r>
      <w:r w:rsidRPr="00795C9D">
        <w:rPr>
          <w:rFonts w:ascii="Times New Roman" w:eastAsia="Calibri" w:hAnsi="Times New Roman" w:cs="Times New Roman"/>
          <w:i/>
          <w:sz w:val="24"/>
          <w:szCs w:val="24"/>
        </w:rPr>
        <w:t>Pencemaran dan Toksikologi Logam Berat</w:t>
      </w:r>
      <w:r w:rsidRPr="00795C9D">
        <w:rPr>
          <w:rFonts w:ascii="Times New Roman" w:eastAsia="Calibri" w:hAnsi="Times New Roman" w:cs="Times New Roman"/>
          <w:sz w:val="24"/>
          <w:szCs w:val="24"/>
        </w:rPr>
        <w:t>. Penerbit. Rineka Cipta. Cet-4. Jakarta. 152 Hal.</w:t>
      </w:r>
    </w:p>
    <w:p w:rsidR="00795C9D" w:rsidRPr="00795C9D" w:rsidRDefault="00795C9D" w:rsidP="00795C9D">
      <w:pPr>
        <w:spacing w:after="0" w:line="240" w:lineRule="auto"/>
        <w:ind w:left="567" w:hanging="567"/>
        <w:jc w:val="both"/>
        <w:rPr>
          <w:rFonts w:ascii="Times New Roman" w:eastAsia="Calibri" w:hAnsi="Times New Roman" w:cs="Times New Roman"/>
          <w:sz w:val="24"/>
          <w:szCs w:val="24"/>
        </w:rPr>
      </w:pPr>
    </w:p>
    <w:p w:rsidR="00795C9D" w:rsidRDefault="00795C9D" w:rsidP="00795C9D">
      <w:pPr>
        <w:spacing w:after="0" w:line="240" w:lineRule="auto"/>
        <w:ind w:left="567" w:hanging="567"/>
        <w:jc w:val="both"/>
        <w:rPr>
          <w:rFonts w:ascii="Times New Roman" w:eastAsia="Calibri" w:hAnsi="Times New Roman" w:cs="Times New Roman"/>
          <w:sz w:val="24"/>
          <w:szCs w:val="24"/>
        </w:rPr>
      </w:pPr>
      <w:r w:rsidRPr="00795C9D">
        <w:rPr>
          <w:rFonts w:ascii="Times New Roman" w:eastAsia="Calibri" w:hAnsi="Times New Roman" w:cs="Times New Roman"/>
          <w:sz w:val="24"/>
          <w:szCs w:val="24"/>
        </w:rPr>
        <w:t xml:space="preserve">Peraturan Gubernur Sumatera Selatan No. 16 Tahun 2005. Tentang Peruntukkan Air dan Baku Mutu Air Sungai.  </w:t>
      </w:r>
    </w:p>
    <w:p w:rsidR="00D862AD" w:rsidRDefault="00D862AD" w:rsidP="00795C9D">
      <w:pPr>
        <w:spacing w:after="0" w:line="240" w:lineRule="auto"/>
        <w:ind w:left="567" w:hanging="567"/>
        <w:jc w:val="both"/>
        <w:rPr>
          <w:rFonts w:ascii="Times New Roman" w:eastAsia="Calibri" w:hAnsi="Times New Roman" w:cs="Times New Roman"/>
          <w:sz w:val="24"/>
          <w:szCs w:val="24"/>
        </w:rPr>
      </w:pPr>
    </w:p>
    <w:p w:rsidR="00D862AD" w:rsidRPr="00627E21" w:rsidRDefault="00D862AD" w:rsidP="00D862AD">
      <w:pPr>
        <w:shd w:val="clear" w:color="auto" w:fill="FFFFFF"/>
        <w:spacing w:after="0" w:line="240" w:lineRule="auto"/>
        <w:ind w:left="567" w:hanging="567"/>
        <w:jc w:val="both"/>
        <w:rPr>
          <w:rFonts w:ascii="Times New Roman" w:eastAsia="Times New Roman" w:hAnsi="Times New Roman" w:cs="Times New Roman"/>
          <w:sz w:val="24"/>
          <w:szCs w:val="24"/>
          <w:lang w:eastAsia="id-ID"/>
        </w:rPr>
      </w:pPr>
      <w:r w:rsidRPr="00627E21">
        <w:rPr>
          <w:rFonts w:ascii="Times New Roman" w:eastAsia="Times New Roman" w:hAnsi="Times New Roman" w:cs="Times New Roman"/>
          <w:sz w:val="24"/>
          <w:szCs w:val="24"/>
          <w:lang w:eastAsia="id-ID"/>
        </w:rPr>
        <w:t>Putri, YP., Fitriyanti, R., Emilia, I. 2019. Analisis Kandungan Timbal (Pb) pada Udang Putih (</w:t>
      </w:r>
      <w:r w:rsidRPr="00627E21">
        <w:rPr>
          <w:rFonts w:ascii="Times New Roman" w:eastAsia="Times New Roman" w:hAnsi="Times New Roman" w:cs="Times New Roman"/>
          <w:i/>
          <w:sz w:val="24"/>
          <w:szCs w:val="24"/>
          <w:lang w:eastAsia="id-ID"/>
        </w:rPr>
        <w:t>Penaeus merguiensis</w:t>
      </w:r>
      <w:r>
        <w:rPr>
          <w:rFonts w:ascii="Times New Roman" w:eastAsia="Times New Roman" w:hAnsi="Times New Roman" w:cs="Times New Roman"/>
          <w:sz w:val="24"/>
          <w:szCs w:val="24"/>
          <w:lang w:eastAsia="id-ID"/>
        </w:rPr>
        <w:t>) S</w:t>
      </w:r>
      <w:r w:rsidRPr="00627E21">
        <w:rPr>
          <w:rFonts w:ascii="Times New Roman" w:eastAsia="Times New Roman" w:hAnsi="Times New Roman" w:cs="Times New Roman"/>
          <w:sz w:val="24"/>
          <w:szCs w:val="24"/>
          <w:lang w:eastAsia="id-ID"/>
        </w:rPr>
        <w:t xml:space="preserve">ebagai Kontribusi Perhitungan </w:t>
      </w:r>
      <w:r w:rsidRPr="00627E21">
        <w:rPr>
          <w:rFonts w:ascii="Times New Roman" w:eastAsia="Times New Roman" w:hAnsi="Times New Roman" w:cs="Times New Roman"/>
          <w:i/>
          <w:sz w:val="24"/>
          <w:szCs w:val="24"/>
          <w:lang w:eastAsia="id-ID"/>
        </w:rPr>
        <w:t>Ocean Health Index</w:t>
      </w:r>
      <w:r w:rsidRPr="00627E21">
        <w:rPr>
          <w:rFonts w:ascii="Times New Roman" w:eastAsia="Times New Roman" w:hAnsi="Times New Roman" w:cs="Times New Roman"/>
          <w:sz w:val="24"/>
          <w:szCs w:val="24"/>
          <w:lang w:eastAsia="id-ID"/>
        </w:rPr>
        <w:t xml:space="preserve"> (</w:t>
      </w:r>
      <w:r w:rsidRPr="00627E21">
        <w:rPr>
          <w:rFonts w:ascii="Times New Roman" w:eastAsia="Times New Roman" w:hAnsi="Times New Roman" w:cs="Times New Roman"/>
          <w:i/>
          <w:sz w:val="24"/>
          <w:szCs w:val="24"/>
          <w:lang w:eastAsia="id-ID"/>
        </w:rPr>
        <w:t>OHI</w:t>
      </w:r>
      <w:r w:rsidRPr="00627E21">
        <w:rPr>
          <w:rFonts w:ascii="Times New Roman" w:eastAsia="Times New Roman" w:hAnsi="Times New Roman" w:cs="Times New Roman"/>
          <w:sz w:val="24"/>
          <w:szCs w:val="24"/>
          <w:lang w:eastAsia="id-ID"/>
        </w:rPr>
        <w:t xml:space="preserve">). </w:t>
      </w:r>
      <w:r w:rsidRPr="00627E21">
        <w:rPr>
          <w:rFonts w:ascii="Times New Roman" w:eastAsia="Times New Roman" w:hAnsi="Times New Roman" w:cs="Times New Roman"/>
          <w:i/>
          <w:sz w:val="24"/>
          <w:szCs w:val="24"/>
          <w:lang w:eastAsia="id-ID"/>
        </w:rPr>
        <w:t>Jurnal Sainsmat</w:t>
      </w:r>
      <w:r w:rsidRPr="00627E21">
        <w:rPr>
          <w:rFonts w:ascii="Times New Roman" w:eastAsia="Times New Roman" w:hAnsi="Times New Roman" w:cs="Times New Roman"/>
          <w:sz w:val="24"/>
          <w:szCs w:val="24"/>
          <w:lang w:eastAsia="id-ID"/>
        </w:rPr>
        <w:t>. 8(2): 58-69.</w:t>
      </w:r>
    </w:p>
    <w:p w:rsidR="00AF5167" w:rsidRDefault="00AF5167" w:rsidP="00795C9D">
      <w:pPr>
        <w:spacing w:after="0" w:line="240" w:lineRule="auto"/>
        <w:ind w:left="567" w:hanging="567"/>
        <w:jc w:val="both"/>
        <w:rPr>
          <w:rFonts w:ascii="Times New Roman" w:eastAsia="Calibri" w:hAnsi="Times New Roman" w:cs="Times New Roman"/>
          <w:sz w:val="24"/>
          <w:szCs w:val="24"/>
        </w:rPr>
      </w:pPr>
    </w:p>
    <w:p w:rsidR="00AF5167" w:rsidRPr="00795C9D" w:rsidRDefault="00AF5167" w:rsidP="00AF5167">
      <w:pPr>
        <w:spacing w:line="240" w:lineRule="auto"/>
        <w:ind w:left="567" w:hanging="567"/>
        <w:jc w:val="both"/>
        <w:rPr>
          <w:rFonts w:ascii="Times New Roman" w:eastAsia="Calibri" w:hAnsi="Times New Roman" w:cs="Times New Roman"/>
          <w:sz w:val="24"/>
          <w:szCs w:val="24"/>
        </w:rPr>
      </w:pPr>
      <w:r w:rsidRPr="00795C9D">
        <w:rPr>
          <w:rFonts w:ascii="Times New Roman" w:eastAsia="Calibri" w:hAnsi="Times New Roman" w:cs="Times New Roman"/>
          <w:sz w:val="24"/>
          <w:szCs w:val="24"/>
        </w:rPr>
        <w:t xml:space="preserve">Rochyatun E, Rozak A. 2007. Pemantauan kadar logam berat dalam sedimen di Perairan Teluk jakarta. </w:t>
      </w:r>
      <w:r w:rsidRPr="00795C9D">
        <w:rPr>
          <w:rFonts w:ascii="Times New Roman" w:eastAsia="Calibri" w:hAnsi="Times New Roman" w:cs="Times New Roman"/>
          <w:i/>
          <w:iCs/>
          <w:sz w:val="24"/>
          <w:szCs w:val="24"/>
        </w:rPr>
        <w:t>Makara Sains</w:t>
      </w:r>
      <w:r w:rsidRPr="00795C9D">
        <w:rPr>
          <w:rFonts w:ascii="Times New Roman" w:eastAsia="Calibri" w:hAnsi="Times New Roman" w:cs="Times New Roman"/>
          <w:sz w:val="24"/>
          <w:szCs w:val="24"/>
        </w:rPr>
        <w:t>. 11(1) : 28‒36.</w:t>
      </w:r>
    </w:p>
    <w:p w:rsidR="00795C9D" w:rsidRPr="00795C9D" w:rsidRDefault="00795C9D" w:rsidP="00795C9D">
      <w:pPr>
        <w:spacing w:after="0" w:line="240" w:lineRule="auto"/>
        <w:ind w:left="567" w:hanging="567"/>
        <w:jc w:val="both"/>
        <w:rPr>
          <w:rFonts w:ascii="Times New Roman" w:eastAsia="Calibri" w:hAnsi="Times New Roman" w:cs="Times New Roman"/>
          <w:sz w:val="24"/>
          <w:szCs w:val="24"/>
        </w:rPr>
      </w:pPr>
    </w:p>
    <w:p w:rsidR="00795C9D" w:rsidRPr="00795C9D" w:rsidRDefault="00795C9D" w:rsidP="00795C9D">
      <w:pPr>
        <w:spacing w:line="256" w:lineRule="auto"/>
        <w:ind w:left="567" w:hanging="567"/>
        <w:jc w:val="both"/>
        <w:rPr>
          <w:rFonts w:ascii="Times New Roman" w:eastAsia="Calibri" w:hAnsi="Times New Roman" w:cs="Times New Roman"/>
          <w:sz w:val="24"/>
          <w:szCs w:val="24"/>
        </w:rPr>
      </w:pPr>
      <w:r w:rsidRPr="00795C9D">
        <w:rPr>
          <w:rFonts w:ascii="Times New Roman" w:eastAsia="Calibri" w:hAnsi="Times New Roman" w:cs="Times New Roman"/>
          <w:sz w:val="24"/>
          <w:szCs w:val="24"/>
        </w:rPr>
        <w:t xml:space="preserve">Silalahi, J. 2009. Analisis Kualitas Air dan Hubungannya Dengan Keanekaragaman Vegetasi Akuatik di Perairan Balige Danau Toba. </w:t>
      </w:r>
      <w:r w:rsidRPr="00795C9D">
        <w:rPr>
          <w:rFonts w:ascii="Times New Roman" w:eastAsia="Calibri" w:hAnsi="Times New Roman" w:cs="Times New Roman"/>
          <w:i/>
          <w:sz w:val="24"/>
          <w:szCs w:val="24"/>
        </w:rPr>
        <w:t>Tesis</w:t>
      </w:r>
      <w:r w:rsidRPr="00795C9D">
        <w:rPr>
          <w:rFonts w:ascii="Times New Roman" w:eastAsia="Calibri" w:hAnsi="Times New Roman" w:cs="Times New Roman"/>
          <w:sz w:val="24"/>
          <w:szCs w:val="24"/>
        </w:rPr>
        <w:t>. USU Repository.</w:t>
      </w:r>
    </w:p>
    <w:p w:rsidR="00795C9D" w:rsidRDefault="00795C9D" w:rsidP="00795C9D">
      <w:pPr>
        <w:spacing w:after="0" w:line="240" w:lineRule="auto"/>
        <w:ind w:left="851" w:hanging="851"/>
        <w:jc w:val="both"/>
        <w:rPr>
          <w:rFonts w:ascii="Times New Roman" w:eastAsia="Calibri" w:hAnsi="Times New Roman" w:cs="Times New Roman"/>
          <w:sz w:val="24"/>
          <w:szCs w:val="24"/>
        </w:rPr>
      </w:pPr>
      <w:r w:rsidRPr="00795C9D">
        <w:rPr>
          <w:rFonts w:ascii="Times New Roman" w:eastAsia="Calibri" w:hAnsi="Times New Roman" w:cs="Times New Roman"/>
          <w:sz w:val="24"/>
          <w:szCs w:val="24"/>
        </w:rPr>
        <w:t>Supriyantini, E., &amp; Endrawati, H. 2015. Kandungan Logam Berat Besi (Fe) Pada Air, Sedimen, Dan Kerang Hijau (</w:t>
      </w:r>
      <w:r w:rsidRPr="00795C9D">
        <w:rPr>
          <w:rFonts w:ascii="Times New Roman" w:eastAsia="Calibri" w:hAnsi="Times New Roman" w:cs="Times New Roman"/>
          <w:i/>
          <w:sz w:val="24"/>
          <w:szCs w:val="24"/>
        </w:rPr>
        <w:t>Perna viridis</w:t>
      </w:r>
      <w:r w:rsidRPr="00795C9D">
        <w:rPr>
          <w:rFonts w:ascii="Times New Roman" w:eastAsia="Calibri" w:hAnsi="Times New Roman" w:cs="Times New Roman"/>
          <w:sz w:val="24"/>
          <w:szCs w:val="24"/>
        </w:rPr>
        <w:t>) Di Perairan Tanjung Emas Semarang</w:t>
      </w:r>
      <w:r w:rsidRPr="00795C9D">
        <w:rPr>
          <w:rFonts w:ascii="Times New Roman" w:eastAsia="Calibri" w:hAnsi="Times New Roman" w:cs="Times New Roman"/>
          <w:i/>
          <w:sz w:val="24"/>
          <w:szCs w:val="24"/>
        </w:rPr>
        <w:t>. J. Kel. Trop</w:t>
      </w:r>
      <w:r w:rsidRPr="00795C9D">
        <w:rPr>
          <w:rFonts w:ascii="Times New Roman" w:eastAsia="Calibri" w:hAnsi="Times New Roman" w:cs="Times New Roman"/>
          <w:sz w:val="24"/>
          <w:szCs w:val="24"/>
        </w:rPr>
        <w:t>. 18(1):38–45</w:t>
      </w:r>
      <w:r w:rsidR="00D862AD">
        <w:rPr>
          <w:rFonts w:ascii="Times New Roman" w:eastAsia="Calibri" w:hAnsi="Times New Roman" w:cs="Times New Roman"/>
          <w:sz w:val="24"/>
          <w:szCs w:val="24"/>
        </w:rPr>
        <w:t>.</w:t>
      </w:r>
    </w:p>
    <w:p w:rsidR="00D862AD" w:rsidRPr="00795C9D" w:rsidRDefault="00D862AD" w:rsidP="00795C9D">
      <w:pPr>
        <w:spacing w:after="0" w:line="240" w:lineRule="auto"/>
        <w:ind w:left="851" w:hanging="851"/>
        <w:jc w:val="both"/>
        <w:rPr>
          <w:rFonts w:ascii="Times New Roman" w:eastAsia="Calibri" w:hAnsi="Times New Roman" w:cs="Times New Roman"/>
          <w:sz w:val="24"/>
          <w:szCs w:val="24"/>
        </w:rPr>
      </w:pPr>
    </w:p>
    <w:p w:rsidR="00795C9D" w:rsidRDefault="00795C9D" w:rsidP="00D862AD">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795C9D">
        <w:rPr>
          <w:rFonts w:ascii="Times New Roman" w:hAnsi="Times New Roman" w:cs="Times New Roman"/>
          <w:color w:val="000000"/>
          <w:sz w:val="24"/>
          <w:szCs w:val="24"/>
        </w:rPr>
        <w:t xml:space="preserve">.Widowati W, Sastiono A dan  R Yusuf. 2008. </w:t>
      </w:r>
      <w:r w:rsidRPr="00795C9D">
        <w:rPr>
          <w:rFonts w:ascii="Times New Roman" w:hAnsi="Times New Roman" w:cs="Times New Roman"/>
          <w:i/>
          <w:iCs/>
          <w:color w:val="000000"/>
          <w:sz w:val="24"/>
          <w:szCs w:val="24"/>
        </w:rPr>
        <w:t>Efek Toksik Logam, Pencegahan dan Penanggulangan Pencemaran</w:t>
      </w:r>
      <w:r w:rsidRPr="00795C9D">
        <w:rPr>
          <w:rFonts w:ascii="Times New Roman" w:hAnsi="Times New Roman" w:cs="Times New Roman"/>
          <w:color w:val="000000"/>
          <w:sz w:val="24"/>
          <w:szCs w:val="24"/>
        </w:rPr>
        <w:t>. Yogyakarta.</w:t>
      </w:r>
    </w:p>
    <w:p w:rsidR="00D862AD" w:rsidRDefault="00D862AD" w:rsidP="00D862AD">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D862AD" w:rsidRPr="00795C9D" w:rsidRDefault="00D862AD" w:rsidP="00D862AD">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795C9D">
        <w:rPr>
          <w:rFonts w:ascii="Times New Roman" w:hAnsi="Times New Roman" w:cs="Times New Roman"/>
          <w:color w:val="000000"/>
          <w:sz w:val="24"/>
          <w:szCs w:val="24"/>
        </w:rPr>
        <w:t>Yudiarti, E., Sri, S., Ipanna, E., Irpan, H. 2009. Dampak Pemaparan Logam Berat Kadmium pada Salinitas yang Berbeda Terhadap Mortalitas dan Kerusakan Jaringan Insang Juvenil Udang Vaname (</w:t>
      </w:r>
      <w:r w:rsidRPr="00795C9D">
        <w:rPr>
          <w:rFonts w:ascii="Times New Roman" w:hAnsi="Times New Roman" w:cs="Times New Roman"/>
          <w:i/>
          <w:color w:val="000000"/>
          <w:sz w:val="24"/>
          <w:szCs w:val="24"/>
        </w:rPr>
        <w:t>Litopenaeus vanname</w:t>
      </w:r>
      <w:r w:rsidRPr="00795C9D">
        <w:rPr>
          <w:rFonts w:ascii="Times New Roman" w:hAnsi="Times New Roman" w:cs="Times New Roman"/>
          <w:color w:val="000000"/>
          <w:sz w:val="24"/>
          <w:szCs w:val="24"/>
        </w:rPr>
        <w:t xml:space="preserve">). </w:t>
      </w:r>
      <w:r w:rsidRPr="00795C9D">
        <w:rPr>
          <w:rFonts w:ascii="Times New Roman" w:hAnsi="Times New Roman" w:cs="Times New Roman"/>
          <w:i/>
          <w:color w:val="000000"/>
          <w:sz w:val="24"/>
          <w:szCs w:val="24"/>
        </w:rPr>
        <w:t>Jurnal Ilmu Kelautan</w:t>
      </w:r>
      <w:r w:rsidRPr="00795C9D">
        <w:rPr>
          <w:rFonts w:ascii="Times New Roman" w:hAnsi="Times New Roman" w:cs="Times New Roman"/>
          <w:color w:val="000000"/>
          <w:sz w:val="24"/>
          <w:szCs w:val="24"/>
        </w:rPr>
        <w:t>. 14(4):1-7.</w:t>
      </w:r>
    </w:p>
    <w:p w:rsidR="00D862AD" w:rsidRPr="00795C9D" w:rsidRDefault="00D862AD" w:rsidP="00795C9D">
      <w:pPr>
        <w:tabs>
          <w:tab w:val="left" w:pos="709"/>
        </w:tabs>
        <w:autoSpaceDE w:val="0"/>
        <w:autoSpaceDN w:val="0"/>
        <w:adjustRightInd w:val="0"/>
        <w:spacing w:after="0" w:line="240" w:lineRule="auto"/>
        <w:ind w:left="567" w:right="-427" w:hanging="567"/>
        <w:jc w:val="both"/>
        <w:rPr>
          <w:rFonts w:ascii="Times New Roman" w:hAnsi="Times New Roman" w:cs="Times New Roman"/>
          <w:color w:val="000000"/>
          <w:sz w:val="24"/>
          <w:szCs w:val="24"/>
        </w:rPr>
      </w:pPr>
    </w:p>
    <w:p w:rsidR="00795C9D" w:rsidRPr="00795C9D" w:rsidRDefault="00795C9D" w:rsidP="00795C9D">
      <w:pPr>
        <w:tabs>
          <w:tab w:val="left" w:pos="709"/>
        </w:tabs>
        <w:autoSpaceDE w:val="0"/>
        <w:autoSpaceDN w:val="0"/>
        <w:adjustRightInd w:val="0"/>
        <w:spacing w:after="0" w:line="240" w:lineRule="auto"/>
        <w:ind w:left="567" w:right="-568" w:hanging="567"/>
        <w:jc w:val="both"/>
        <w:rPr>
          <w:rFonts w:ascii="Times New Roman" w:hAnsi="Times New Roman" w:cs="Times New Roman"/>
          <w:color w:val="000000"/>
          <w:sz w:val="24"/>
          <w:szCs w:val="24"/>
        </w:rPr>
      </w:pPr>
    </w:p>
    <w:p w:rsidR="00795C9D" w:rsidRPr="00795C9D" w:rsidRDefault="00795C9D" w:rsidP="00795C9D">
      <w:pPr>
        <w:autoSpaceDE w:val="0"/>
        <w:autoSpaceDN w:val="0"/>
        <w:adjustRightInd w:val="0"/>
        <w:spacing w:after="0" w:line="240" w:lineRule="auto"/>
        <w:ind w:left="567" w:right="-427" w:hanging="567"/>
        <w:jc w:val="both"/>
        <w:rPr>
          <w:rFonts w:ascii="Times New Roman" w:eastAsia="Calibri" w:hAnsi="Times New Roman" w:cs="Times New Roman"/>
          <w:sz w:val="24"/>
          <w:szCs w:val="24"/>
        </w:rPr>
      </w:pPr>
    </w:p>
    <w:p w:rsidR="00DC707D" w:rsidRDefault="00DC707D" w:rsidP="001F7345">
      <w:pPr>
        <w:autoSpaceDE w:val="0"/>
        <w:autoSpaceDN w:val="0"/>
        <w:adjustRightInd w:val="0"/>
        <w:spacing w:after="0" w:line="360" w:lineRule="auto"/>
        <w:jc w:val="both"/>
        <w:rPr>
          <w:rFonts w:ascii="Times New Roman" w:hAnsi="Times New Roman" w:cs="Times New Roman"/>
          <w:b/>
          <w:sz w:val="24"/>
          <w:szCs w:val="24"/>
        </w:rPr>
      </w:pPr>
    </w:p>
    <w:p w:rsidR="000F0A3D" w:rsidRPr="00637153" w:rsidRDefault="000F0A3D" w:rsidP="000F0A3D">
      <w:pPr>
        <w:spacing w:line="240" w:lineRule="auto"/>
        <w:jc w:val="both"/>
        <w:rPr>
          <w:rFonts w:ascii="Times New Roman" w:hAnsi="Times New Roman" w:cs="Times New Roman"/>
          <w:sz w:val="24"/>
          <w:szCs w:val="24"/>
        </w:rPr>
      </w:pPr>
    </w:p>
    <w:p w:rsidR="000F0A3D" w:rsidRDefault="000F0A3D" w:rsidP="000F0A3D">
      <w:pPr>
        <w:pStyle w:val="Default"/>
      </w:pPr>
    </w:p>
    <w:p w:rsidR="00874992" w:rsidRPr="000F0A3D" w:rsidRDefault="00874992" w:rsidP="006A3401">
      <w:pPr>
        <w:spacing w:after="0" w:line="240" w:lineRule="auto"/>
        <w:jc w:val="both"/>
        <w:rPr>
          <w:rFonts w:cstheme="minorHAnsi"/>
        </w:rPr>
      </w:pPr>
    </w:p>
    <w:sectPr w:rsidR="00874992" w:rsidRPr="000F0A3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E39" w:rsidRDefault="00F66E39" w:rsidP="00637153">
      <w:pPr>
        <w:spacing w:after="0" w:line="240" w:lineRule="auto"/>
      </w:pPr>
      <w:r>
        <w:separator/>
      </w:r>
    </w:p>
  </w:endnote>
  <w:endnote w:type="continuationSeparator" w:id="0">
    <w:p w:rsidR="00F66E39" w:rsidRDefault="00F66E39" w:rsidP="00637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153" w:rsidRPr="00637153" w:rsidRDefault="00637153" w:rsidP="00637153">
    <w:pPr>
      <w:pStyle w:val="BodyText"/>
      <w:spacing w:before="10"/>
      <w:ind w:left="20" w:right="-472"/>
      <w:rPr>
        <w:lang w:val="id-ID"/>
      </w:rPr>
    </w:pPr>
    <w:r>
      <w:rPr>
        <w:noProof/>
        <w:lang w:val="id-ID" w:eastAsia="id-ID"/>
      </w:rPr>
      <w:drawing>
        <wp:anchor distT="0" distB="0" distL="0" distR="0" simplePos="0" relativeHeight="251659264" behindDoc="1" locked="0" layoutInCell="1" allowOverlap="1" wp14:anchorId="65C81031" wp14:editId="472209E2">
          <wp:simplePos x="0" y="0"/>
          <wp:positionH relativeFrom="page">
            <wp:posOffset>4257675</wp:posOffset>
          </wp:positionH>
          <wp:positionV relativeFrom="bottomMargin">
            <wp:align>top</wp:align>
          </wp:positionV>
          <wp:extent cx="742950" cy="38100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2950" cy="381000"/>
                  </a:xfrm>
                  <a:prstGeom prst="rect">
                    <a:avLst/>
                  </a:prstGeom>
                </pic:spPr>
              </pic:pic>
            </a:graphicData>
          </a:graphic>
        </wp:anchor>
      </w:drawing>
    </w:r>
    <w:r>
      <w:rPr>
        <w:noProof/>
        <w:lang w:eastAsia="id-ID"/>
      </w:rPr>
      <w:t xml:space="preserve">  </w:t>
    </w:r>
    <w:r>
      <w:rPr>
        <w:noProof/>
        <w:lang w:val="id-ID" w:eastAsia="id-ID"/>
      </w:rPr>
      <w:t xml:space="preserve">                                                                                                             </w:t>
    </w:r>
    <w:r>
      <w:rPr>
        <w:color w:val="221F1F"/>
        <w:spacing w:val="-1"/>
      </w:rPr>
      <w:t>Vol.</w:t>
    </w:r>
    <w:r>
      <w:rPr>
        <w:color w:val="221F1F"/>
        <w:spacing w:val="12"/>
      </w:rPr>
      <w:t xml:space="preserve"> </w:t>
    </w:r>
    <w:r>
      <w:rPr>
        <w:color w:val="221F1F"/>
        <w:spacing w:val="-1"/>
        <w:lang w:val="id-ID"/>
      </w:rPr>
      <w:t xml:space="preserve">x </w:t>
    </w:r>
    <w:r>
      <w:rPr>
        <w:color w:val="221F1F"/>
        <w:spacing w:val="-11"/>
      </w:rPr>
      <w:t xml:space="preserve"> </w:t>
    </w:r>
    <w:r>
      <w:rPr>
        <w:color w:val="221F1F"/>
      </w:rPr>
      <w:t>No.x</w:t>
    </w:r>
    <w:r>
      <w:rPr>
        <w:color w:val="221F1F"/>
        <w:spacing w:val="37"/>
      </w:rPr>
      <w:t xml:space="preserve"> </w:t>
    </w:r>
    <w:r>
      <w:rPr>
        <w:color w:val="221F1F"/>
        <w:lang w:val="id-ID"/>
      </w:rPr>
      <w:t>Desember 2021</w:t>
    </w:r>
  </w:p>
  <w:p w:rsidR="00637153" w:rsidRDefault="00637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E39" w:rsidRDefault="00F66E39" w:rsidP="00637153">
      <w:pPr>
        <w:spacing w:after="0" w:line="240" w:lineRule="auto"/>
      </w:pPr>
      <w:r>
        <w:separator/>
      </w:r>
    </w:p>
  </w:footnote>
  <w:footnote w:type="continuationSeparator" w:id="0">
    <w:p w:rsidR="00F66E39" w:rsidRDefault="00F66E39" w:rsidP="006371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3014F"/>
    <w:multiLevelType w:val="hybridMultilevel"/>
    <w:tmpl w:val="1D8609CA"/>
    <w:lvl w:ilvl="0" w:tplc="615EE48A">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4F035E65"/>
    <w:multiLevelType w:val="hybridMultilevel"/>
    <w:tmpl w:val="D72EAA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5A419EE"/>
    <w:multiLevelType w:val="hybridMultilevel"/>
    <w:tmpl w:val="9F5060AC"/>
    <w:lvl w:ilvl="0" w:tplc="01A43C8E">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B861835"/>
    <w:multiLevelType w:val="hybridMultilevel"/>
    <w:tmpl w:val="54D84B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56"/>
    <w:rsid w:val="000F0A3D"/>
    <w:rsid w:val="001F7345"/>
    <w:rsid w:val="002108EC"/>
    <w:rsid w:val="002E1C56"/>
    <w:rsid w:val="002F7235"/>
    <w:rsid w:val="00300B91"/>
    <w:rsid w:val="00417D93"/>
    <w:rsid w:val="00530C30"/>
    <w:rsid w:val="006106A1"/>
    <w:rsid w:val="00627E21"/>
    <w:rsid w:val="00637153"/>
    <w:rsid w:val="006A3401"/>
    <w:rsid w:val="00795C9D"/>
    <w:rsid w:val="00836CB7"/>
    <w:rsid w:val="00874992"/>
    <w:rsid w:val="008C71EE"/>
    <w:rsid w:val="008D731D"/>
    <w:rsid w:val="00A616A7"/>
    <w:rsid w:val="00AE48FB"/>
    <w:rsid w:val="00AE5915"/>
    <w:rsid w:val="00AF1FC8"/>
    <w:rsid w:val="00AF5167"/>
    <w:rsid w:val="00B47E09"/>
    <w:rsid w:val="00B51CAB"/>
    <w:rsid w:val="00D1746C"/>
    <w:rsid w:val="00D862AD"/>
    <w:rsid w:val="00DA46C8"/>
    <w:rsid w:val="00DC707D"/>
    <w:rsid w:val="00E4172E"/>
    <w:rsid w:val="00F43B14"/>
    <w:rsid w:val="00F50F52"/>
    <w:rsid w:val="00F66E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DC346-A542-4281-959C-FA83DA31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1C5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E1C56"/>
    <w:rPr>
      <w:color w:val="0563C1" w:themeColor="hyperlink"/>
      <w:u w:val="single"/>
    </w:rPr>
  </w:style>
  <w:style w:type="paragraph" w:styleId="ListParagraph">
    <w:name w:val="List Paragraph"/>
    <w:basedOn w:val="Normal"/>
    <w:uiPriority w:val="34"/>
    <w:qFormat/>
    <w:rsid w:val="000F0A3D"/>
    <w:pPr>
      <w:spacing w:line="256" w:lineRule="auto"/>
      <w:ind w:left="720"/>
      <w:contextualSpacing/>
    </w:pPr>
    <w:rPr>
      <w:rFonts w:ascii="Calibri" w:eastAsia="Calibri" w:hAnsi="Calibri" w:cs="Arial"/>
    </w:rPr>
  </w:style>
  <w:style w:type="paragraph" w:styleId="Header">
    <w:name w:val="header"/>
    <w:basedOn w:val="Normal"/>
    <w:link w:val="HeaderChar"/>
    <w:uiPriority w:val="99"/>
    <w:unhideWhenUsed/>
    <w:rsid w:val="006371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153"/>
  </w:style>
  <w:style w:type="paragraph" w:styleId="Footer">
    <w:name w:val="footer"/>
    <w:basedOn w:val="Normal"/>
    <w:link w:val="FooterChar"/>
    <w:uiPriority w:val="99"/>
    <w:unhideWhenUsed/>
    <w:rsid w:val="00637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153"/>
  </w:style>
  <w:style w:type="paragraph" w:styleId="BodyText">
    <w:name w:val="Body Text"/>
    <w:basedOn w:val="Normal"/>
    <w:link w:val="BodyTextChar"/>
    <w:uiPriority w:val="1"/>
    <w:qFormat/>
    <w:rsid w:val="0063715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37153"/>
    <w:rPr>
      <w:rFonts w:ascii="Times New Roman" w:eastAsia="Times New Roman" w:hAnsi="Times New Roman" w:cs="Times New Roman"/>
      <w:sz w:val="24"/>
      <w:szCs w:val="24"/>
      <w:lang w:val="id"/>
    </w:rPr>
  </w:style>
  <w:style w:type="table" w:styleId="TableGrid">
    <w:name w:val="Table Grid"/>
    <w:basedOn w:val="TableNormal"/>
    <w:uiPriority w:val="59"/>
    <w:rsid w:val="00DC707D"/>
    <w:pPr>
      <w:spacing w:after="0" w:line="240" w:lineRule="auto"/>
    </w:pPr>
    <w:rPr>
      <w:rFonts w:ascii="Calibri" w:eastAsia="Calibri" w:hAnsi="Calibri" w:cs="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2F723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723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208394">
      <w:bodyDiv w:val="1"/>
      <w:marLeft w:val="0"/>
      <w:marRight w:val="0"/>
      <w:marTop w:val="0"/>
      <w:marBottom w:val="0"/>
      <w:divBdr>
        <w:top w:val="none" w:sz="0" w:space="0" w:color="auto"/>
        <w:left w:val="none" w:sz="0" w:space="0" w:color="auto"/>
        <w:bottom w:val="none" w:sz="0" w:space="0" w:color="auto"/>
        <w:right w:val="none" w:sz="0" w:space="0" w:color="auto"/>
      </w:divBdr>
    </w:div>
    <w:div w:id="1188107759">
      <w:bodyDiv w:val="1"/>
      <w:marLeft w:val="0"/>
      <w:marRight w:val="0"/>
      <w:marTop w:val="0"/>
      <w:marBottom w:val="0"/>
      <w:divBdr>
        <w:top w:val="none" w:sz="0" w:space="0" w:color="auto"/>
        <w:left w:val="none" w:sz="0" w:space="0" w:color="auto"/>
        <w:bottom w:val="none" w:sz="0" w:space="0" w:color="auto"/>
        <w:right w:val="none" w:sz="0" w:space="0" w:color="auto"/>
      </w:divBdr>
    </w:div>
    <w:div w:id="1370228030">
      <w:bodyDiv w:val="1"/>
      <w:marLeft w:val="0"/>
      <w:marRight w:val="0"/>
      <w:marTop w:val="0"/>
      <w:marBottom w:val="0"/>
      <w:divBdr>
        <w:top w:val="none" w:sz="0" w:space="0" w:color="auto"/>
        <w:left w:val="none" w:sz="0" w:space="0" w:color="auto"/>
        <w:bottom w:val="none" w:sz="0" w:space="0" w:color="auto"/>
        <w:right w:val="none" w:sz="0" w:space="0" w:color="auto"/>
      </w:divBdr>
    </w:div>
    <w:div w:id="1378092647">
      <w:bodyDiv w:val="1"/>
      <w:marLeft w:val="0"/>
      <w:marRight w:val="0"/>
      <w:marTop w:val="0"/>
      <w:marBottom w:val="0"/>
      <w:divBdr>
        <w:top w:val="none" w:sz="0" w:space="0" w:color="auto"/>
        <w:left w:val="none" w:sz="0" w:space="0" w:color="auto"/>
        <w:bottom w:val="none" w:sz="0" w:space="0" w:color="auto"/>
        <w:right w:val="none" w:sz="0" w:space="0" w:color="auto"/>
      </w:divBdr>
    </w:div>
    <w:div w:id="1443457413">
      <w:bodyDiv w:val="1"/>
      <w:marLeft w:val="0"/>
      <w:marRight w:val="0"/>
      <w:marTop w:val="0"/>
      <w:marBottom w:val="0"/>
      <w:divBdr>
        <w:top w:val="none" w:sz="0" w:space="0" w:color="auto"/>
        <w:left w:val="none" w:sz="0" w:space="0" w:color="auto"/>
        <w:bottom w:val="none" w:sz="0" w:space="0" w:color="auto"/>
        <w:right w:val="none" w:sz="0" w:space="0" w:color="auto"/>
      </w:divBdr>
      <w:divsChild>
        <w:div w:id="1877037325">
          <w:marLeft w:val="0"/>
          <w:marRight w:val="0"/>
          <w:marTop w:val="0"/>
          <w:marBottom w:val="0"/>
          <w:divBdr>
            <w:top w:val="none" w:sz="0" w:space="0" w:color="auto"/>
            <w:left w:val="none" w:sz="0" w:space="0" w:color="auto"/>
            <w:bottom w:val="none" w:sz="0" w:space="0" w:color="auto"/>
            <w:right w:val="none" w:sz="0" w:space="0" w:color="auto"/>
          </w:divBdr>
        </w:div>
        <w:div w:id="233469808">
          <w:marLeft w:val="0"/>
          <w:marRight w:val="0"/>
          <w:marTop w:val="0"/>
          <w:marBottom w:val="0"/>
          <w:divBdr>
            <w:top w:val="none" w:sz="0" w:space="0" w:color="auto"/>
            <w:left w:val="none" w:sz="0" w:space="0" w:color="auto"/>
            <w:bottom w:val="none" w:sz="0" w:space="0" w:color="auto"/>
            <w:right w:val="none" w:sz="0" w:space="0" w:color="auto"/>
          </w:divBdr>
        </w:div>
        <w:div w:id="778837010">
          <w:marLeft w:val="0"/>
          <w:marRight w:val="0"/>
          <w:marTop w:val="0"/>
          <w:marBottom w:val="0"/>
          <w:divBdr>
            <w:top w:val="none" w:sz="0" w:space="0" w:color="auto"/>
            <w:left w:val="none" w:sz="0" w:space="0" w:color="auto"/>
            <w:bottom w:val="none" w:sz="0" w:space="0" w:color="auto"/>
            <w:right w:val="none" w:sz="0" w:space="0" w:color="auto"/>
          </w:divBdr>
        </w:div>
        <w:div w:id="1552035591">
          <w:marLeft w:val="0"/>
          <w:marRight w:val="0"/>
          <w:marTop w:val="0"/>
          <w:marBottom w:val="0"/>
          <w:divBdr>
            <w:top w:val="none" w:sz="0" w:space="0" w:color="auto"/>
            <w:left w:val="none" w:sz="0" w:space="0" w:color="auto"/>
            <w:bottom w:val="none" w:sz="0" w:space="0" w:color="auto"/>
            <w:right w:val="none" w:sz="0" w:space="0" w:color="auto"/>
          </w:divBdr>
        </w:div>
        <w:div w:id="667514519">
          <w:marLeft w:val="0"/>
          <w:marRight w:val="0"/>
          <w:marTop w:val="0"/>
          <w:marBottom w:val="0"/>
          <w:divBdr>
            <w:top w:val="none" w:sz="0" w:space="0" w:color="auto"/>
            <w:left w:val="none" w:sz="0" w:space="0" w:color="auto"/>
            <w:bottom w:val="none" w:sz="0" w:space="0" w:color="auto"/>
            <w:right w:val="none" w:sz="0" w:space="0" w:color="auto"/>
          </w:divBdr>
        </w:div>
        <w:div w:id="509955292">
          <w:marLeft w:val="0"/>
          <w:marRight w:val="0"/>
          <w:marTop w:val="0"/>
          <w:marBottom w:val="0"/>
          <w:divBdr>
            <w:top w:val="none" w:sz="0" w:space="0" w:color="auto"/>
            <w:left w:val="none" w:sz="0" w:space="0" w:color="auto"/>
            <w:bottom w:val="none" w:sz="0" w:space="0" w:color="auto"/>
            <w:right w:val="none" w:sz="0" w:space="0" w:color="auto"/>
          </w:divBdr>
        </w:div>
        <w:div w:id="768283435">
          <w:marLeft w:val="0"/>
          <w:marRight w:val="0"/>
          <w:marTop w:val="0"/>
          <w:marBottom w:val="0"/>
          <w:divBdr>
            <w:top w:val="none" w:sz="0" w:space="0" w:color="auto"/>
            <w:left w:val="none" w:sz="0" w:space="0" w:color="auto"/>
            <w:bottom w:val="none" w:sz="0" w:space="0" w:color="auto"/>
            <w:right w:val="none" w:sz="0" w:space="0" w:color="auto"/>
          </w:divBdr>
        </w:div>
        <w:div w:id="1732918720">
          <w:marLeft w:val="0"/>
          <w:marRight w:val="0"/>
          <w:marTop w:val="0"/>
          <w:marBottom w:val="0"/>
          <w:divBdr>
            <w:top w:val="none" w:sz="0" w:space="0" w:color="auto"/>
            <w:left w:val="none" w:sz="0" w:space="0" w:color="auto"/>
            <w:bottom w:val="none" w:sz="0" w:space="0" w:color="auto"/>
            <w:right w:val="none" w:sz="0" w:space="0" w:color="auto"/>
          </w:divBdr>
        </w:div>
        <w:div w:id="432480593">
          <w:marLeft w:val="0"/>
          <w:marRight w:val="0"/>
          <w:marTop w:val="0"/>
          <w:marBottom w:val="0"/>
          <w:divBdr>
            <w:top w:val="none" w:sz="0" w:space="0" w:color="auto"/>
            <w:left w:val="none" w:sz="0" w:space="0" w:color="auto"/>
            <w:bottom w:val="none" w:sz="0" w:space="0" w:color="auto"/>
            <w:right w:val="none" w:sz="0" w:space="0" w:color="auto"/>
          </w:divBdr>
        </w:div>
        <w:div w:id="691225101">
          <w:marLeft w:val="0"/>
          <w:marRight w:val="0"/>
          <w:marTop w:val="0"/>
          <w:marBottom w:val="0"/>
          <w:divBdr>
            <w:top w:val="none" w:sz="0" w:space="0" w:color="auto"/>
            <w:left w:val="none" w:sz="0" w:space="0" w:color="auto"/>
            <w:bottom w:val="none" w:sz="0" w:space="0" w:color="auto"/>
            <w:right w:val="none" w:sz="0" w:space="0" w:color="auto"/>
          </w:divBdr>
        </w:div>
        <w:div w:id="2016566897">
          <w:marLeft w:val="0"/>
          <w:marRight w:val="0"/>
          <w:marTop w:val="0"/>
          <w:marBottom w:val="0"/>
          <w:divBdr>
            <w:top w:val="none" w:sz="0" w:space="0" w:color="auto"/>
            <w:left w:val="none" w:sz="0" w:space="0" w:color="auto"/>
            <w:bottom w:val="none" w:sz="0" w:space="0" w:color="auto"/>
            <w:right w:val="none" w:sz="0" w:space="0" w:color="auto"/>
          </w:divBdr>
        </w:div>
        <w:div w:id="789209337">
          <w:marLeft w:val="0"/>
          <w:marRight w:val="0"/>
          <w:marTop w:val="0"/>
          <w:marBottom w:val="0"/>
          <w:divBdr>
            <w:top w:val="none" w:sz="0" w:space="0" w:color="auto"/>
            <w:left w:val="none" w:sz="0" w:space="0" w:color="auto"/>
            <w:bottom w:val="none" w:sz="0" w:space="0" w:color="auto"/>
            <w:right w:val="none" w:sz="0" w:space="0" w:color="auto"/>
          </w:divBdr>
        </w:div>
        <w:div w:id="1605334231">
          <w:marLeft w:val="0"/>
          <w:marRight w:val="0"/>
          <w:marTop w:val="0"/>
          <w:marBottom w:val="0"/>
          <w:divBdr>
            <w:top w:val="none" w:sz="0" w:space="0" w:color="auto"/>
            <w:left w:val="none" w:sz="0" w:space="0" w:color="auto"/>
            <w:bottom w:val="none" w:sz="0" w:space="0" w:color="auto"/>
            <w:right w:val="none" w:sz="0" w:space="0" w:color="auto"/>
          </w:divBdr>
        </w:div>
        <w:div w:id="2020109762">
          <w:marLeft w:val="0"/>
          <w:marRight w:val="0"/>
          <w:marTop w:val="0"/>
          <w:marBottom w:val="0"/>
          <w:divBdr>
            <w:top w:val="none" w:sz="0" w:space="0" w:color="auto"/>
            <w:left w:val="none" w:sz="0" w:space="0" w:color="auto"/>
            <w:bottom w:val="none" w:sz="0" w:space="0" w:color="auto"/>
            <w:right w:val="none" w:sz="0" w:space="0" w:color="auto"/>
          </w:divBdr>
        </w:div>
        <w:div w:id="1108157391">
          <w:marLeft w:val="0"/>
          <w:marRight w:val="0"/>
          <w:marTop w:val="0"/>
          <w:marBottom w:val="0"/>
          <w:divBdr>
            <w:top w:val="none" w:sz="0" w:space="0" w:color="auto"/>
            <w:left w:val="none" w:sz="0" w:space="0" w:color="auto"/>
            <w:bottom w:val="none" w:sz="0" w:space="0" w:color="auto"/>
            <w:right w:val="none" w:sz="0" w:space="0" w:color="auto"/>
          </w:divBdr>
        </w:div>
        <w:div w:id="1201547874">
          <w:marLeft w:val="0"/>
          <w:marRight w:val="0"/>
          <w:marTop w:val="0"/>
          <w:marBottom w:val="0"/>
          <w:divBdr>
            <w:top w:val="none" w:sz="0" w:space="0" w:color="auto"/>
            <w:left w:val="none" w:sz="0" w:space="0" w:color="auto"/>
            <w:bottom w:val="none" w:sz="0" w:space="0" w:color="auto"/>
            <w:right w:val="none" w:sz="0" w:space="0" w:color="auto"/>
          </w:divBdr>
        </w:div>
        <w:div w:id="1966697897">
          <w:marLeft w:val="0"/>
          <w:marRight w:val="0"/>
          <w:marTop w:val="0"/>
          <w:marBottom w:val="0"/>
          <w:divBdr>
            <w:top w:val="none" w:sz="0" w:space="0" w:color="auto"/>
            <w:left w:val="none" w:sz="0" w:space="0" w:color="auto"/>
            <w:bottom w:val="none" w:sz="0" w:space="0" w:color="auto"/>
            <w:right w:val="none" w:sz="0" w:space="0" w:color="auto"/>
          </w:divBdr>
        </w:div>
        <w:div w:id="168563016">
          <w:marLeft w:val="0"/>
          <w:marRight w:val="0"/>
          <w:marTop w:val="0"/>
          <w:marBottom w:val="0"/>
          <w:divBdr>
            <w:top w:val="none" w:sz="0" w:space="0" w:color="auto"/>
            <w:left w:val="none" w:sz="0" w:space="0" w:color="auto"/>
            <w:bottom w:val="none" w:sz="0" w:space="0" w:color="auto"/>
            <w:right w:val="none" w:sz="0" w:space="0" w:color="auto"/>
          </w:divBdr>
        </w:div>
        <w:div w:id="2128623991">
          <w:marLeft w:val="0"/>
          <w:marRight w:val="0"/>
          <w:marTop w:val="0"/>
          <w:marBottom w:val="0"/>
          <w:divBdr>
            <w:top w:val="none" w:sz="0" w:space="0" w:color="auto"/>
            <w:left w:val="none" w:sz="0" w:space="0" w:color="auto"/>
            <w:bottom w:val="none" w:sz="0" w:space="0" w:color="auto"/>
            <w:right w:val="none" w:sz="0" w:space="0" w:color="auto"/>
          </w:divBdr>
        </w:div>
        <w:div w:id="781538532">
          <w:marLeft w:val="0"/>
          <w:marRight w:val="0"/>
          <w:marTop w:val="0"/>
          <w:marBottom w:val="0"/>
          <w:divBdr>
            <w:top w:val="none" w:sz="0" w:space="0" w:color="auto"/>
            <w:left w:val="none" w:sz="0" w:space="0" w:color="auto"/>
            <w:bottom w:val="none" w:sz="0" w:space="0" w:color="auto"/>
            <w:right w:val="none" w:sz="0" w:space="0" w:color="auto"/>
          </w:divBdr>
        </w:div>
        <w:div w:id="1478524155">
          <w:marLeft w:val="0"/>
          <w:marRight w:val="0"/>
          <w:marTop w:val="0"/>
          <w:marBottom w:val="0"/>
          <w:divBdr>
            <w:top w:val="none" w:sz="0" w:space="0" w:color="auto"/>
            <w:left w:val="none" w:sz="0" w:space="0" w:color="auto"/>
            <w:bottom w:val="none" w:sz="0" w:space="0" w:color="auto"/>
            <w:right w:val="none" w:sz="0" w:space="0" w:color="auto"/>
          </w:divBdr>
        </w:div>
        <w:div w:id="1656059193">
          <w:marLeft w:val="0"/>
          <w:marRight w:val="0"/>
          <w:marTop w:val="0"/>
          <w:marBottom w:val="0"/>
          <w:divBdr>
            <w:top w:val="none" w:sz="0" w:space="0" w:color="auto"/>
            <w:left w:val="none" w:sz="0" w:space="0" w:color="auto"/>
            <w:bottom w:val="none" w:sz="0" w:space="0" w:color="auto"/>
            <w:right w:val="none" w:sz="0" w:space="0" w:color="auto"/>
          </w:divBdr>
        </w:div>
        <w:div w:id="1078285769">
          <w:marLeft w:val="0"/>
          <w:marRight w:val="0"/>
          <w:marTop w:val="0"/>
          <w:marBottom w:val="0"/>
          <w:divBdr>
            <w:top w:val="none" w:sz="0" w:space="0" w:color="auto"/>
            <w:left w:val="none" w:sz="0" w:space="0" w:color="auto"/>
            <w:bottom w:val="none" w:sz="0" w:space="0" w:color="auto"/>
            <w:right w:val="none" w:sz="0" w:space="0" w:color="auto"/>
          </w:divBdr>
        </w:div>
        <w:div w:id="877811892">
          <w:marLeft w:val="0"/>
          <w:marRight w:val="0"/>
          <w:marTop w:val="0"/>
          <w:marBottom w:val="0"/>
          <w:divBdr>
            <w:top w:val="none" w:sz="0" w:space="0" w:color="auto"/>
            <w:left w:val="none" w:sz="0" w:space="0" w:color="auto"/>
            <w:bottom w:val="none" w:sz="0" w:space="0" w:color="auto"/>
            <w:right w:val="none" w:sz="0" w:space="0" w:color="auto"/>
          </w:divBdr>
        </w:div>
        <w:div w:id="653027707">
          <w:marLeft w:val="0"/>
          <w:marRight w:val="0"/>
          <w:marTop w:val="0"/>
          <w:marBottom w:val="0"/>
          <w:divBdr>
            <w:top w:val="none" w:sz="0" w:space="0" w:color="auto"/>
            <w:left w:val="none" w:sz="0" w:space="0" w:color="auto"/>
            <w:bottom w:val="none" w:sz="0" w:space="0" w:color="auto"/>
            <w:right w:val="none" w:sz="0" w:space="0" w:color="auto"/>
          </w:divBdr>
        </w:div>
        <w:div w:id="722680017">
          <w:marLeft w:val="0"/>
          <w:marRight w:val="0"/>
          <w:marTop w:val="0"/>
          <w:marBottom w:val="0"/>
          <w:divBdr>
            <w:top w:val="none" w:sz="0" w:space="0" w:color="auto"/>
            <w:left w:val="none" w:sz="0" w:space="0" w:color="auto"/>
            <w:bottom w:val="none" w:sz="0" w:space="0" w:color="auto"/>
            <w:right w:val="none" w:sz="0" w:space="0" w:color="auto"/>
          </w:divBdr>
        </w:div>
        <w:div w:id="1345090658">
          <w:marLeft w:val="0"/>
          <w:marRight w:val="0"/>
          <w:marTop w:val="0"/>
          <w:marBottom w:val="0"/>
          <w:divBdr>
            <w:top w:val="none" w:sz="0" w:space="0" w:color="auto"/>
            <w:left w:val="none" w:sz="0" w:space="0" w:color="auto"/>
            <w:bottom w:val="none" w:sz="0" w:space="0" w:color="auto"/>
            <w:right w:val="none" w:sz="0" w:space="0" w:color="auto"/>
          </w:divBdr>
        </w:div>
        <w:div w:id="72624869">
          <w:marLeft w:val="0"/>
          <w:marRight w:val="0"/>
          <w:marTop w:val="0"/>
          <w:marBottom w:val="0"/>
          <w:divBdr>
            <w:top w:val="none" w:sz="0" w:space="0" w:color="auto"/>
            <w:left w:val="none" w:sz="0" w:space="0" w:color="auto"/>
            <w:bottom w:val="none" w:sz="0" w:space="0" w:color="auto"/>
            <w:right w:val="none" w:sz="0" w:space="0" w:color="auto"/>
          </w:divBdr>
        </w:div>
        <w:div w:id="422340312">
          <w:marLeft w:val="0"/>
          <w:marRight w:val="0"/>
          <w:marTop w:val="0"/>
          <w:marBottom w:val="0"/>
          <w:divBdr>
            <w:top w:val="none" w:sz="0" w:space="0" w:color="auto"/>
            <w:left w:val="none" w:sz="0" w:space="0" w:color="auto"/>
            <w:bottom w:val="none" w:sz="0" w:space="0" w:color="auto"/>
            <w:right w:val="none" w:sz="0" w:space="0" w:color="auto"/>
          </w:divBdr>
        </w:div>
        <w:div w:id="364596591">
          <w:marLeft w:val="0"/>
          <w:marRight w:val="0"/>
          <w:marTop w:val="0"/>
          <w:marBottom w:val="0"/>
          <w:divBdr>
            <w:top w:val="none" w:sz="0" w:space="0" w:color="auto"/>
            <w:left w:val="none" w:sz="0" w:space="0" w:color="auto"/>
            <w:bottom w:val="none" w:sz="0" w:space="0" w:color="auto"/>
            <w:right w:val="none" w:sz="0" w:space="0" w:color="auto"/>
          </w:divBdr>
        </w:div>
        <w:div w:id="784695137">
          <w:marLeft w:val="0"/>
          <w:marRight w:val="0"/>
          <w:marTop w:val="0"/>
          <w:marBottom w:val="0"/>
          <w:divBdr>
            <w:top w:val="none" w:sz="0" w:space="0" w:color="auto"/>
            <w:left w:val="none" w:sz="0" w:space="0" w:color="auto"/>
            <w:bottom w:val="none" w:sz="0" w:space="0" w:color="auto"/>
            <w:right w:val="none" w:sz="0" w:space="0" w:color="auto"/>
          </w:divBdr>
        </w:div>
        <w:div w:id="1785996878">
          <w:marLeft w:val="0"/>
          <w:marRight w:val="0"/>
          <w:marTop w:val="0"/>
          <w:marBottom w:val="0"/>
          <w:divBdr>
            <w:top w:val="none" w:sz="0" w:space="0" w:color="auto"/>
            <w:left w:val="none" w:sz="0" w:space="0" w:color="auto"/>
            <w:bottom w:val="none" w:sz="0" w:space="0" w:color="auto"/>
            <w:right w:val="none" w:sz="0" w:space="0" w:color="auto"/>
          </w:divBdr>
        </w:div>
        <w:div w:id="308948807">
          <w:marLeft w:val="0"/>
          <w:marRight w:val="0"/>
          <w:marTop w:val="0"/>
          <w:marBottom w:val="0"/>
          <w:divBdr>
            <w:top w:val="none" w:sz="0" w:space="0" w:color="auto"/>
            <w:left w:val="none" w:sz="0" w:space="0" w:color="auto"/>
            <w:bottom w:val="none" w:sz="0" w:space="0" w:color="auto"/>
            <w:right w:val="none" w:sz="0" w:space="0" w:color="auto"/>
          </w:divBdr>
        </w:div>
        <w:div w:id="1278177291">
          <w:marLeft w:val="0"/>
          <w:marRight w:val="0"/>
          <w:marTop w:val="0"/>
          <w:marBottom w:val="0"/>
          <w:divBdr>
            <w:top w:val="none" w:sz="0" w:space="0" w:color="auto"/>
            <w:left w:val="none" w:sz="0" w:space="0" w:color="auto"/>
            <w:bottom w:val="none" w:sz="0" w:space="0" w:color="auto"/>
            <w:right w:val="none" w:sz="0" w:space="0" w:color="auto"/>
          </w:divBdr>
        </w:div>
        <w:div w:id="2146971582">
          <w:marLeft w:val="0"/>
          <w:marRight w:val="0"/>
          <w:marTop w:val="0"/>
          <w:marBottom w:val="0"/>
          <w:divBdr>
            <w:top w:val="none" w:sz="0" w:space="0" w:color="auto"/>
            <w:left w:val="none" w:sz="0" w:space="0" w:color="auto"/>
            <w:bottom w:val="none" w:sz="0" w:space="0" w:color="auto"/>
            <w:right w:val="none" w:sz="0" w:space="0" w:color="auto"/>
          </w:divBdr>
        </w:div>
        <w:div w:id="472216214">
          <w:marLeft w:val="0"/>
          <w:marRight w:val="0"/>
          <w:marTop w:val="0"/>
          <w:marBottom w:val="0"/>
          <w:divBdr>
            <w:top w:val="none" w:sz="0" w:space="0" w:color="auto"/>
            <w:left w:val="none" w:sz="0" w:space="0" w:color="auto"/>
            <w:bottom w:val="none" w:sz="0" w:space="0" w:color="auto"/>
            <w:right w:val="none" w:sz="0" w:space="0" w:color="auto"/>
          </w:divBdr>
        </w:div>
        <w:div w:id="316538974">
          <w:marLeft w:val="0"/>
          <w:marRight w:val="0"/>
          <w:marTop w:val="0"/>
          <w:marBottom w:val="0"/>
          <w:divBdr>
            <w:top w:val="none" w:sz="0" w:space="0" w:color="auto"/>
            <w:left w:val="none" w:sz="0" w:space="0" w:color="auto"/>
            <w:bottom w:val="none" w:sz="0" w:space="0" w:color="auto"/>
            <w:right w:val="none" w:sz="0" w:space="0" w:color="auto"/>
          </w:divBdr>
        </w:div>
        <w:div w:id="725302981">
          <w:marLeft w:val="0"/>
          <w:marRight w:val="0"/>
          <w:marTop w:val="0"/>
          <w:marBottom w:val="0"/>
          <w:divBdr>
            <w:top w:val="none" w:sz="0" w:space="0" w:color="auto"/>
            <w:left w:val="none" w:sz="0" w:space="0" w:color="auto"/>
            <w:bottom w:val="none" w:sz="0" w:space="0" w:color="auto"/>
            <w:right w:val="none" w:sz="0" w:space="0" w:color="auto"/>
          </w:divBdr>
        </w:div>
        <w:div w:id="500701578">
          <w:marLeft w:val="0"/>
          <w:marRight w:val="0"/>
          <w:marTop w:val="0"/>
          <w:marBottom w:val="0"/>
          <w:divBdr>
            <w:top w:val="none" w:sz="0" w:space="0" w:color="auto"/>
            <w:left w:val="none" w:sz="0" w:space="0" w:color="auto"/>
            <w:bottom w:val="none" w:sz="0" w:space="0" w:color="auto"/>
            <w:right w:val="none" w:sz="0" w:space="0" w:color="auto"/>
          </w:divBdr>
        </w:div>
      </w:divsChild>
    </w:div>
    <w:div w:id="171724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yunita_pp12@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9</Pages>
  <Words>2866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2021-11-15T13:39:00Z</dcterms:created>
  <dcterms:modified xsi:type="dcterms:W3CDTF">2021-11-16T15:33:00Z</dcterms:modified>
</cp:coreProperties>
</file>