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7FD71" w14:textId="77777777" w:rsidR="000D6AAE" w:rsidRDefault="003350C8" w:rsidP="001F5E7C">
      <w:pPr>
        <w:spacing w:after="0"/>
        <w:jc w:val="center"/>
        <w:rPr>
          <w:rFonts w:ascii="Times New Roman" w:hAnsi="Times New Roman"/>
          <w:b/>
          <w:sz w:val="24"/>
          <w:lang w:val="en-ID"/>
        </w:rPr>
      </w:pPr>
      <w:r>
        <w:rPr>
          <w:rFonts w:ascii="Times New Roman" w:hAnsi="Times New Roman"/>
          <w:b/>
          <w:sz w:val="24"/>
          <w:lang w:val="en-ID"/>
        </w:rPr>
        <w:t>ATTACHMENTS</w:t>
      </w:r>
    </w:p>
    <w:p w14:paraId="6BE29437" w14:textId="77777777" w:rsidR="003350C8" w:rsidRPr="00FC2212" w:rsidRDefault="003350C8" w:rsidP="001F5E7C">
      <w:pPr>
        <w:spacing w:after="0"/>
        <w:jc w:val="center"/>
        <w:rPr>
          <w:rFonts w:ascii="Times New Roman" w:hAnsi="Times New Roman"/>
          <w:sz w:val="24"/>
        </w:rPr>
      </w:pPr>
    </w:p>
    <w:p w14:paraId="6E5CFCB6" w14:textId="77777777" w:rsidR="002F7740" w:rsidRPr="00FC2212" w:rsidRDefault="002F7740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drawing>
          <wp:inline distT="0" distB="0" distL="0" distR="0" wp14:anchorId="76627729" wp14:editId="3A82498B">
            <wp:extent cx="3971925" cy="1123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mbangunan jalur kereta api meester cornelis bekasi BOS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7C057" w14:textId="59EF4C54" w:rsidR="002F7740" w:rsidRPr="001A615B" w:rsidRDefault="00865846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 w:rsidRPr="00865846">
        <w:rPr>
          <w:rFonts w:ascii="Times New Roman" w:hAnsi="Times New Roman"/>
          <w:sz w:val="24"/>
          <w:lang w:val="en-ID"/>
        </w:rPr>
        <w:t>Attachment</w:t>
      </w:r>
      <w:r w:rsidR="00FC2212">
        <w:rPr>
          <w:rFonts w:ascii="Times New Roman" w:hAnsi="Times New Roman"/>
          <w:sz w:val="24"/>
          <w:lang w:val="en-ID"/>
        </w:rPr>
        <w:t xml:space="preserve"> 1 concerning the Construction of the Batavia – Bekasi Railway which was published in the Java-bode Newspaper: </w:t>
      </w:r>
      <w:proofErr w:type="spellStart"/>
      <w:r w:rsidR="00FC2212">
        <w:rPr>
          <w:rFonts w:ascii="Times New Roman" w:hAnsi="Times New Roman"/>
          <w:sz w:val="24"/>
          <w:lang w:val="en-ID"/>
        </w:rPr>
        <w:t>nieuws</w:t>
      </w:r>
      <w:proofErr w:type="spellEnd"/>
      <w:r w:rsidR="00FC2212">
        <w:rPr>
          <w:rFonts w:ascii="Times New Roman" w:hAnsi="Times New Roman"/>
          <w:sz w:val="24"/>
          <w:lang w:val="en-ID"/>
        </w:rPr>
        <w:t xml:space="preserve">, </w:t>
      </w:r>
      <w:proofErr w:type="spellStart"/>
      <w:r w:rsidR="00FC2212">
        <w:rPr>
          <w:rFonts w:ascii="Times New Roman" w:hAnsi="Times New Roman"/>
          <w:sz w:val="24"/>
          <w:lang w:val="en-ID"/>
        </w:rPr>
        <w:t>handels</w:t>
      </w:r>
      <w:proofErr w:type="spellEnd"/>
      <w:r w:rsidR="00FC2212">
        <w:rPr>
          <w:rFonts w:ascii="Times New Roman" w:hAnsi="Times New Roman"/>
          <w:sz w:val="24"/>
          <w:lang w:val="en-ID"/>
        </w:rPr>
        <w:t xml:space="preserve">- </w:t>
      </w:r>
      <w:proofErr w:type="spellStart"/>
      <w:r w:rsidR="00FC2212">
        <w:rPr>
          <w:rFonts w:ascii="Times New Roman" w:hAnsi="Times New Roman"/>
          <w:sz w:val="24"/>
          <w:lang w:val="en-ID"/>
        </w:rPr>
        <w:t>en</w:t>
      </w:r>
      <w:proofErr w:type="spellEnd"/>
      <w:r w:rsidR="00FC2212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FC2212">
        <w:rPr>
          <w:rFonts w:ascii="Times New Roman" w:hAnsi="Times New Roman"/>
          <w:sz w:val="24"/>
          <w:lang w:val="en-ID"/>
        </w:rPr>
        <w:t>advertentieblad</w:t>
      </w:r>
      <w:proofErr w:type="spellEnd"/>
      <w:r w:rsidR="00FC2212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FC2212">
        <w:rPr>
          <w:rFonts w:ascii="Times New Roman" w:hAnsi="Times New Roman"/>
          <w:sz w:val="24"/>
          <w:lang w:val="en-ID"/>
        </w:rPr>
        <w:t>voor</w:t>
      </w:r>
      <w:proofErr w:type="spellEnd"/>
      <w:r w:rsidR="00FC2212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FC2212">
        <w:rPr>
          <w:rFonts w:ascii="Times New Roman" w:hAnsi="Times New Roman"/>
          <w:sz w:val="24"/>
          <w:lang w:val="en-ID"/>
        </w:rPr>
        <w:t>Nederlandsch</w:t>
      </w:r>
      <w:proofErr w:type="spellEnd"/>
      <w:r w:rsidR="00FC2212">
        <w:rPr>
          <w:rFonts w:ascii="Times New Roman" w:hAnsi="Times New Roman"/>
          <w:sz w:val="24"/>
          <w:lang w:val="en-ID"/>
        </w:rPr>
        <w:t>-Indie, May 9, 1885 edition.</w:t>
      </w:r>
    </w:p>
    <w:p w14:paraId="417A8493" w14:textId="77777777" w:rsidR="00685684" w:rsidRPr="00FC2212" w:rsidRDefault="00685684" w:rsidP="001F5E7C">
      <w:pPr>
        <w:spacing w:after="0"/>
        <w:jc w:val="center"/>
        <w:rPr>
          <w:rFonts w:ascii="Times New Roman" w:hAnsi="Times New Roman"/>
          <w:sz w:val="24"/>
        </w:rPr>
      </w:pPr>
    </w:p>
    <w:p w14:paraId="143CD35F" w14:textId="77777777" w:rsidR="002F7740" w:rsidRPr="00FC2212" w:rsidRDefault="002F7740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drawing>
          <wp:inline distT="0" distB="0" distL="0" distR="0" wp14:anchorId="334C37D5" wp14:editId="0E06B428">
            <wp:extent cx="3048000" cy="2990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1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AED0" w14:textId="6D3D692B" w:rsidR="002F7740" w:rsidRPr="001A615B" w:rsidRDefault="00865846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  <w:szCs w:val="24"/>
          <w:lang w:val="en-ID"/>
        </w:rPr>
        <w:t>Attachment</w:t>
      </w:r>
      <w:r w:rsidR="001F5E7C">
        <w:rPr>
          <w:rFonts w:ascii="Times New Roman" w:hAnsi="Times New Roman"/>
          <w:sz w:val="24"/>
          <w:szCs w:val="24"/>
          <w:lang w:val="en-ID"/>
        </w:rPr>
        <w:t xml:space="preserve"> 2 on the Advantages of the Batavia – Bekasi Railway which was published in the newspaper De </w:t>
      </w:r>
      <w:proofErr w:type="spellStart"/>
      <w:proofErr w:type="gramStart"/>
      <w:r w:rsidR="001F5E7C">
        <w:rPr>
          <w:rFonts w:ascii="Times New Roman" w:hAnsi="Times New Roman"/>
          <w:sz w:val="24"/>
          <w:szCs w:val="24"/>
          <w:lang w:val="en-ID"/>
        </w:rPr>
        <w:t>locomotief</w:t>
      </w:r>
      <w:proofErr w:type="spellEnd"/>
      <w:r w:rsidR="001F5E7C">
        <w:rPr>
          <w:rFonts w:ascii="Times New Roman" w:hAnsi="Times New Roman"/>
          <w:sz w:val="24"/>
          <w:szCs w:val="24"/>
          <w:lang w:val="en-ID"/>
        </w:rPr>
        <w:t xml:space="preserve"> :</w:t>
      </w:r>
      <w:proofErr w:type="gramEnd"/>
      <w:r w:rsidR="001F5E7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F5E7C">
        <w:rPr>
          <w:rFonts w:ascii="Times New Roman" w:hAnsi="Times New Roman"/>
          <w:sz w:val="24"/>
          <w:szCs w:val="24"/>
          <w:lang w:val="en-ID"/>
        </w:rPr>
        <w:t>Samarangsch</w:t>
      </w:r>
      <w:proofErr w:type="spellEnd"/>
      <w:r w:rsidR="001F5E7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F5E7C">
        <w:rPr>
          <w:rFonts w:ascii="Times New Roman" w:hAnsi="Times New Roman"/>
          <w:sz w:val="24"/>
          <w:szCs w:val="24"/>
          <w:lang w:val="en-ID"/>
        </w:rPr>
        <w:t>handels</w:t>
      </w:r>
      <w:proofErr w:type="spellEnd"/>
      <w:r w:rsidR="001F5E7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F5E7C">
        <w:rPr>
          <w:rFonts w:ascii="Times New Roman" w:hAnsi="Times New Roman"/>
          <w:sz w:val="24"/>
          <w:szCs w:val="24"/>
          <w:lang w:val="en-ID"/>
        </w:rPr>
        <w:t>en</w:t>
      </w:r>
      <w:proofErr w:type="spellEnd"/>
      <w:r w:rsidR="001F5E7C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F5E7C">
        <w:rPr>
          <w:rFonts w:ascii="Times New Roman" w:hAnsi="Times New Roman"/>
          <w:sz w:val="24"/>
          <w:szCs w:val="24"/>
          <w:lang w:val="en-ID"/>
        </w:rPr>
        <w:t>advertentie</w:t>
      </w:r>
      <w:proofErr w:type="spellEnd"/>
      <w:r w:rsidR="001F5E7C">
        <w:rPr>
          <w:rFonts w:ascii="Times New Roman" w:hAnsi="Times New Roman"/>
          <w:sz w:val="24"/>
          <w:szCs w:val="24"/>
          <w:lang w:val="en-ID"/>
        </w:rPr>
        <w:t xml:space="preserve"> blad February 11, 1890 edition.</w:t>
      </w:r>
    </w:p>
    <w:p w14:paraId="2F905075" w14:textId="77777777" w:rsidR="002F7740" w:rsidRPr="00FC2212" w:rsidRDefault="002F7740" w:rsidP="001F5E7C">
      <w:pPr>
        <w:spacing w:after="0"/>
        <w:jc w:val="center"/>
        <w:rPr>
          <w:rFonts w:ascii="Times New Roman" w:hAnsi="Times New Roman"/>
          <w:sz w:val="24"/>
        </w:rPr>
      </w:pPr>
    </w:p>
    <w:p w14:paraId="4E6B6BC0" w14:textId="77777777" w:rsidR="002F7740" w:rsidRDefault="002F7740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drawing>
          <wp:inline distT="0" distB="0" distL="0" distR="0" wp14:anchorId="323A2AD7" wp14:editId="7C8A3871">
            <wp:extent cx="5044966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1 (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94" cy="137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7706" w14:textId="46F2AC12" w:rsidR="001F5E7C" w:rsidRPr="001A615B" w:rsidRDefault="00865846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  <w:lang w:val="en-ID"/>
        </w:rPr>
        <w:t>Attachment</w:t>
      </w:r>
      <w:r w:rsidR="001F5E7C">
        <w:rPr>
          <w:rFonts w:ascii="Times New Roman" w:hAnsi="Times New Roman"/>
          <w:sz w:val="24"/>
          <w:lang w:val="en-ID"/>
        </w:rPr>
        <w:t xml:space="preserve"> 3 concerning the Extension of the Bekasi – </w:t>
      </w:r>
      <w:proofErr w:type="spellStart"/>
      <w:r w:rsidR="001F5E7C">
        <w:rPr>
          <w:rFonts w:ascii="Times New Roman" w:hAnsi="Times New Roman"/>
          <w:sz w:val="24"/>
          <w:lang w:val="en-ID"/>
        </w:rPr>
        <w:t>Karawang</w:t>
      </w:r>
      <w:proofErr w:type="spellEnd"/>
      <w:r w:rsidR="001F5E7C">
        <w:rPr>
          <w:rFonts w:ascii="Times New Roman" w:hAnsi="Times New Roman"/>
          <w:sz w:val="24"/>
          <w:lang w:val="en-ID"/>
        </w:rPr>
        <w:t xml:space="preserve"> Railway which was published in the </w:t>
      </w:r>
      <w:proofErr w:type="spellStart"/>
      <w:r w:rsidR="001F5E7C">
        <w:rPr>
          <w:rFonts w:ascii="Times New Roman" w:hAnsi="Times New Roman"/>
          <w:sz w:val="24"/>
          <w:lang w:val="en-ID"/>
        </w:rPr>
        <w:t>Bataviaasch</w:t>
      </w:r>
      <w:proofErr w:type="spellEnd"/>
      <w:r w:rsidR="001F5E7C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1F5E7C">
        <w:rPr>
          <w:rFonts w:ascii="Times New Roman" w:hAnsi="Times New Roman"/>
          <w:sz w:val="24"/>
          <w:lang w:val="en-ID"/>
        </w:rPr>
        <w:t>Nieuwsblad</w:t>
      </w:r>
      <w:proofErr w:type="spellEnd"/>
      <w:r w:rsidR="001F5E7C">
        <w:rPr>
          <w:rFonts w:ascii="Times New Roman" w:hAnsi="Times New Roman"/>
          <w:sz w:val="24"/>
          <w:lang w:val="en-ID"/>
        </w:rPr>
        <w:t xml:space="preserve"> Newspaper, July 5, 1890 edition.</w:t>
      </w:r>
    </w:p>
    <w:p w14:paraId="5B0FE597" w14:textId="77777777" w:rsidR="002F7740" w:rsidRDefault="002F7740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lastRenderedPageBreak/>
        <w:drawing>
          <wp:inline distT="0" distB="0" distL="0" distR="0" wp14:anchorId="5DA44C0C" wp14:editId="1E11288D">
            <wp:extent cx="3007360" cy="3969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t jatinegar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804" cy="400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A57B" w14:textId="716A1342" w:rsidR="002F7740" w:rsidRPr="001A615B" w:rsidRDefault="00865846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  <w:lang w:val="en-ID"/>
        </w:rPr>
        <w:t>Attachment</w:t>
      </w:r>
      <w:r w:rsidR="00276A1A">
        <w:rPr>
          <w:rFonts w:ascii="Times New Roman" w:hAnsi="Times New Roman"/>
          <w:sz w:val="24"/>
          <w:lang w:val="en-ID"/>
        </w:rPr>
        <w:t xml:space="preserve"> 4 on the construction of the new </w:t>
      </w:r>
      <w:proofErr w:type="spellStart"/>
      <w:r w:rsidR="00276A1A">
        <w:rPr>
          <w:rFonts w:ascii="Times New Roman" w:hAnsi="Times New Roman"/>
          <w:sz w:val="24"/>
          <w:lang w:val="en-ID"/>
        </w:rPr>
        <w:t>Meester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Cornelis Station published in the 11 October 1909 edition of the Het </w:t>
      </w:r>
      <w:proofErr w:type="spellStart"/>
      <w:r w:rsidR="00276A1A">
        <w:rPr>
          <w:rFonts w:ascii="Times New Roman" w:hAnsi="Times New Roman"/>
          <w:sz w:val="24"/>
          <w:lang w:val="en-ID"/>
        </w:rPr>
        <w:t>nieuws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van den </w:t>
      </w:r>
      <w:proofErr w:type="spellStart"/>
      <w:r w:rsidR="00276A1A">
        <w:rPr>
          <w:rFonts w:ascii="Times New Roman" w:hAnsi="Times New Roman"/>
          <w:sz w:val="24"/>
          <w:lang w:val="en-ID"/>
        </w:rPr>
        <w:t>dag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276A1A">
        <w:rPr>
          <w:rFonts w:ascii="Times New Roman" w:hAnsi="Times New Roman"/>
          <w:sz w:val="24"/>
          <w:lang w:val="en-ID"/>
        </w:rPr>
        <w:t>voor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276A1A">
        <w:rPr>
          <w:rFonts w:ascii="Times New Roman" w:hAnsi="Times New Roman"/>
          <w:sz w:val="24"/>
          <w:lang w:val="en-ID"/>
        </w:rPr>
        <w:t>Nederlandsch-Indië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newspaper.</w:t>
      </w:r>
    </w:p>
    <w:p w14:paraId="50C40812" w14:textId="77777777" w:rsidR="00276A1A" w:rsidRPr="00FC2212" w:rsidRDefault="00276A1A" w:rsidP="001F5E7C">
      <w:pPr>
        <w:spacing w:after="0"/>
        <w:jc w:val="center"/>
        <w:rPr>
          <w:rFonts w:ascii="Times New Roman" w:hAnsi="Times New Roman"/>
          <w:sz w:val="24"/>
        </w:rPr>
      </w:pPr>
    </w:p>
    <w:p w14:paraId="0B7670B6" w14:textId="77777777" w:rsidR="000C29D7" w:rsidRDefault="000C29D7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drawing>
          <wp:inline distT="0" distB="0" distL="0" distR="0" wp14:anchorId="2487D4C9" wp14:editId="05EC017A">
            <wp:extent cx="3108960" cy="29563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mbukaan trem kud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965" cy="2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A53F" w14:textId="617E162D" w:rsidR="00276A1A" w:rsidRDefault="00865846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  <w:lang w:val="en-ID"/>
        </w:rPr>
        <w:t>Attachment</w:t>
      </w:r>
      <w:r w:rsidR="00276A1A">
        <w:rPr>
          <w:rFonts w:ascii="Times New Roman" w:hAnsi="Times New Roman"/>
          <w:sz w:val="24"/>
          <w:lang w:val="en-ID"/>
        </w:rPr>
        <w:t xml:space="preserve"> 5 regarding the opening of the loaded BTM Horse Tram</w:t>
      </w:r>
    </w:p>
    <w:p w14:paraId="67A64564" w14:textId="77777777" w:rsidR="00276A1A" w:rsidRPr="001A615B" w:rsidRDefault="00276A1A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  <w:lang w:val="en-ID"/>
        </w:rPr>
        <w:t>in the newspaper Batavia Handelsblad July 12, 1869 edition.</w:t>
      </w:r>
    </w:p>
    <w:p w14:paraId="70C0EF8E" w14:textId="77777777" w:rsidR="000C29D7" w:rsidRDefault="000C29D7" w:rsidP="001F5E7C">
      <w:pPr>
        <w:spacing w:after="0"/>
        <w:jc w:val="center"/>
        <w:rPr>
          <w:rFonts w:ascii="Times New Roman" w:hAnsi="Times New Roman"/>
          <w:sz w:val="24"/>
        </w:rPr>
      </w:pPr>
    </w:p>
    <w:p w14:paraId="34B31FCF" w14:textId="77777777" w:rsidR="002F7740" w:rsidRPr="00FC2212" w:rsidRDefault="000C29D7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drawing>
          <wp:inline distT="0" distB="0" distL="0" distR="0" wp14:anchorId="783FE095" wp14:editId="4597B1DC">
            <wp:extent cx="3831021" cy="35132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ummler &amp; C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472" cy="351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208A" w14:textId="6B1B6644" w:rsidR="00685684" w:rsidRPr="001A615B" w:rsidRDefault="00865846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  <w:lang w:val="en-ID"/>
        </w:rPr>
        <w:t>Attachment</w:t>
      </w:r>
      <w:r w:rsidR="00276A1A">
        <w:rPr>
          <w:rFonts w:ascii="Times New Roman" w:hAnsi="Times New Roman"/>
          <w:sz w:val="24"/>
          <w:lang w:val="en-ID"/>
        </w:rPr>
        <w:t xml:space="preserve"> 6 regarding the Takeover of the BTM Horse Tram Service published in the Java-bode Newspaper: </w:t>
      </w:r>
      <w:proofErr w:type="spellStart"/>
      <w:r w:rsidR="00276A1A">
        <w:rPr>
          <w:rFonts w:ascii="Times New Roman" w:hAnsi="Times New Roman"/>
          <w:sz w:val="24"/>
          <w:lang w:val="en-ID"/>
        </w:rPr>
        <w:t>nieuws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, </w:t>
      </w:r>
      <w:proofErr w:type="spellStart"/>
      <w:r w:rsidR="00276A1A">
        <w:rPr>
          <w:rFonts w:ascii="Times New Roman" w:hAnsi="Times New Roman"/>
          <w:sz w:val="24"/>
          <w:lang w:val="en-ID"/>
        </w:rPr>
        <w:t>handels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- </w:t>
      </w:r>
      <w:proofErr w:type="spellStart"/>
      <w:r w:rsidR="00276A1A">
        <w:rPr>
          <w:rFonts w:ascii="Times New Roman" w:hAnsi="Times New Roman"/>
          <w:sz w:val="24"/>
          <w:lang w:val="en-ID"/>
        </w:rPr>
        <w:t>en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276A1A">
        <w:rPr>
          <w:rFonts w:ascii="Times New Roman" w:hAnsi="Times New Roman"/>
          <w:sz w:val="24"/>
          <w:lang w:val="en-ID"/>
        </w:rPr>
        <w:t>advertentieblad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276A1A">
        <w:rPr>
          <w:rFonts w:ascii="Times New Roman" w:hAnsi="Times New Roman"/>
          <w:sz w:val="24"/>
          <w:lang w:val="en-ID"/>
        </w:rPr>
        <w:t>voor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276A1A">
        <w:rPr>
          <w:rFonts w:ascii="Times New Roman" w:hAnsi="Times New Roman"/>
          <w:sz w:val="24"/>
          <w:lang w:val="en-ID"/>
        </w:rPr>
        <w:t>Nederlandsch</w:t>
      </w:r>
      <w:proofErr w:type="spellEnd"/>
      <w:r w:rsidR="00276A1A">
        <w:rPr>
          <w:rFonts w:ascii="Times New Roman" w:hAnsi="Times New Roman"/>
          <w:sz w:val="24"/>
          <w:lang w:val="en-ID"/>
        </w:rPr>
        <w:t>-Indie April 27, 1881 edition.</w:t>
      </w:r>
    </w:p>
    <w:p w14:paraId="3C652DE4" w14:textId="77777777" w:rsidR="002C684B" w:rsidRPr="00FC2212" w:rsidRDefault="002C684B" w:rsidP="001F5E7C">
      <w:pPr>
        <w:spacing w:after="0"/>
        <w:jc w:val="center"/>
        <w:rPr>
          <w:rFonts w:ascii="Times New Roman" w:hAnsi="Times New Roman"/>
          <w:sz w:val="24"/>
        </w:rPr>
      </w:pPr>
    </w:p>
    <w:p w14:paraId="109E62EA" w14:textId="77777777" w:rsidR="002C684B" w:rsidRDefault="00685684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drawing>
          <wp:inline distT="0" distB="0" distL="0" distR="0" wp14:anchorId="678F16F7" wp14:editId="7770FDF5">
            <wp:extent cx="5121974" cy="12231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dal NIT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583" cy="122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71BE" w14:textId="4B7136CC" w:rsidR="00276A1A" w:rsidRPr="00276A1A" w:rsidRDefault="00865846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  <w:lang w:val="en-ID"/>
        </w:rPr>
        <w:t>Attachment</w:t>
      </w:r>
      <w:r w:rsidR="00276A1A">
        <w:rPr>
          <w:rFonts w:ascii="Times New Roman" w:hAnsi="Times New Roman"/>
          <w:sz w:val="24"/>
          <w:lang w:val="en-ID"/>
        </w:rPr>
        <w:t xml:space="preserve"> 7 concerning the Initial Capital of the NITM Steam Tram Company as quoted from the </w:t>
      </w:r>
      <w:proofErr w:type="spellStart"/>
      <w:r w:rsidR="00276A1A">
        <w:rPr>
          <w:rFonts w:ascii="Times New Roman" w:hAnsi="Times New Roman"/>
          <w:sz w:val="24"/>
          <w:lang w:val="en-ID"/>
        </w:rPr>
        <w:t>Nederlandsch-Indische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276A1A">
        <w:rPr>
          <w:rFonts w:ascii="Times New Roman" w:hAnsi="Times New Roman"/>
          <w:sz w:val="24"/>
          <w:lang w:val="en-ID"/>
        </w:rPr>
        <w:t>Tramweg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276A1A">
        <w:rPr>
          <w:rFonts w:ascii="Times New Roman" w:hAnsi="Times New Roman"/>
          <w:sz w:val="24"/>
          <w:lang w:val="en-ID"/>
        </w:rPr>
        <w:t>Maatschappij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Report Book Year 1881-1921.</w:t>
      </w:r>
    </w:p>
    <w:p w14:paraId="2E294B7C" w14:textId="77777777" w:rsidR="00685684" w:rsidRPr="00FC2212" w:rsidRDefault="00685684" w:rsidP="001F5E7C">
      <w:pPr>
        <w:spacing w:after="0"/>
        <w:jc w:val="center"/>
        <w:rPr>
          <w:rFonts w:ascii="Times New Roman" w:hAnsi="Times New Roman"/>
          <w:sz w:val="24"/>
        </w:rPr>
      </w:pPr>
    </w:p>
    <w:p w14:paraId="01419623" w14:textId="77777777" w:rsidR="00685684" w:rsidRPr="00FC2212" w:rsidRDefault="00685684" w:rsidP="001F5E7C">
      <w:pPr>
        <w:spacing w:after="0"/>
        <w:jc w:val="center"/>
        <w:rPr>
          <w:rFonts w:ascii="Times New Roman" w:hAnsi="Times New Roman"/>
          <w:sz w:val="24"/>
        </w:rPr>
        <w:sectPr w:rsidR="00685684" w:rsidRPr="00FC2212" w:rsidSect="003350C8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4C297822" w14:textId="77777777" w:rsidR="00685684" w:rsidRPr="00FC2212" w:rsidRDefault="00685684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lastRenderedPageBreak/>
        <w:drawing>
          <wp:inline distT="0" distB="0" distL="0" distR="0" wp14:anchorId="44CBA65A" wp14:editId="4F1E338C">
            <wp:extent cx="4185920" cy="40002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nvang-stoomtram-batavia-1883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601" cy="400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8BC3" w14:textId="37573936" w:rsidR="00685684" w:rsidRPr="009C752B" w:rsidRDefault="00865846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  <w:lang w:val="en-ID"/>
        </w:rPr>
        <w:t>Attachment</w:t>
      </w:r>
      <w:r w:rsidR="00276A1A">
        <w:rPr>
          <w:rFonts w:ascii="Times New Roman" w:hAnsi="Times New Roman"/>
          <w:sz w:val="24"/>
          <w:lang w:val="en-ID"/>
        </w:rPr>
        <w:t xml:space="preserve"> 8 concerning the Opening and Schedule of the NITM Steam Tram Service which was published in the Batavia </w:t>
      </w:r>
      <w:proofErr w:type="spellStart"/>
      <w:r w:rsidR="00276A1A">
        <w:rPr>
          <w:rFonts w:ascii="Times New Roman" w:hAnsi="Times New Roman"/>
          <w:sz w:val="24"/>
          <w:lang w:val="en-ID"/>
        </w:rPr>
        <w:t>Handelsblad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Newspaper 30 June 1883 edition.</w:t>
      </w:r>
    </w:p>
    <w:p w14:paraId="0CE8B439" w14:textId="77777777" w:rsidR="00685684" w:rsidRPr="00FC2212" w:rsidRDefault="00685684" w:rsidP="001F5E7C">
      <w:pPr>
        <w:spacing w:after="0"/>
        <w:jc w:val="center"/>
        <w:rPr>
          <w:rFonts w:ascii="Times New Roman" w:hAnsi="Times New Roman"/>
          <w:sz w:val="24"/>
        </w:rPr>
      </w:pPr>
    </w:p>
    <w:p w14:paraId="5656B643" w14:textId="77777777" w:rsidR="00685684" w:rsidRPr="00FC2212" w:rsidRDefault="00685684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drawing>
          <wp:inline distT="0" distB="0" distL="0" distR="0" wp14:anchorId="12184265" wp14:editId="0F2DE905">
            <wp:extent cx="3942080" cy="259304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mbangunan trem listrik 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446" cy="260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1416" w14:textId="6D33269F" w:rsidR="00685684" w:rsidRPr="009C752B" w:rsidRDefault="00865846" w:rsidP="001F5E7C">
      <w:pPr>
        <w:spacing w:after="0"/>
        <w:jc w:val="center"/>
        <w:rPr>
          <w:rFonts w:ascii="Times New Roman" w:hAnsi="Times New Roman"/>
          <w:noProof/>
          <w:sz w:val="24"/>
          <w:szCs w:val="24"/>
          <w:lang w:val="en-ID"/>
        </w:rPr>
      </w:pPr>
      <w:r>
        <w:rPr>
          <w:rFonts w:ascii="Times New Roman" w:hAnsi="Times New Roman"/>
          <w:sz w:val="24"/>
          <w:lang w:val="en-ID"/>
        </w:rPr>
        <w:t>Attachment</w:t>
      </w:r>
      <w:r w:rsidR="00276A1A">
        <w:rPr>
          <w:rFonts w:ascii="Times New Roman" w:hAnsi="Times New Roman"/>
          <w:sz w:val="24"/>
          <w:lang w:val="en-ID"/>
        </w:rPr>
        <w:t xml:space="preserve"> 9 concerning the Construction of the Electric Tram, which was published in the Java-bode Newspaper: </w:t>
      </w:r>
      <w:proofErr w:type="spellStart"/>
      <w:r w:rsidR="00276A1A">
        <w:rPr>
          <w:rFonts w:ascii="Times New Roman" w:hAnsi="Times New Roman"/>
          <w:sz w:val="24"/>
          <w:lang w:val="en-ID"/>
        </w:rPr>
        <w:t>nieuws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, </w:t>
      </w:r>
      <w:proofErr w:type="spellStart"/>
      <w:r w:rsidR="00276A1A">
        <w:rPr>
          <w:rFonts w:ascii="Times New Roman" w:hAnsi="Times New Roman"/>
          <w:sz w:val="24"/>
          <w:lang w:val="en-ID"/>
        </w:rPr>
        <w:t>handels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- </w:t>
      </w:r>
      <w:proofErr w:type="spellStart"/>
      <w:r w:rsidR="00276A1A">
        <w:rPr>
          <w:rFonts w:ascii="Times New Roman" w:hAnsi="Times New Roman"/>
          <w:sz w:val="24"/>
          <w:lang w:val="en-ID"/>
        </w:rPr>
        <w:t>en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276A1A">
        <w:rPr>
          <w:rFonts w:ascii="Times New Roman" w:hAnsi="Times New Roman"/>
          <w:sz w:val="24"/>
          <w:lang w:val="en-ID"/>
        </w:rPr>
        <w:t>advertentieblad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276A1A">
        <w:rPr>
          <w:rFonts w:ascii="Times New Roman" w:hAnsi="Times New Roman"/>
          <w:sz w:val="24"/>
          <w:lang w:val="en-ID"/>
        </w:rPr>
        <w:t>voor</w:t>
      </w:r>
      <w:proofErr w:type="spellEnd"/>
      <w:r w:rsidR="00276A1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276A1A">
        <w:rPr>
          <w:rFonts w:ascii="Times New Roman" w:hAnsi="Times New Roman"/>
          <w:sz w:val="24"/>
          <w:lang w:val="en-ID"/>
        </w:rPr>
        <w:t>Nederlandsch</w:t>
      </w:r>
      <w:proofErr w:type="spellEnd"/>
      <w:r w:rsidR="00276A1A">
        <w:rPr>
          <w:rFonts w:ascii="Times New Roman" w:hAnsi="Times New Roman"/>
          <w:sz w:val="24"/>
          <w:lang w:val="en-ID"/>
        </w:rPr>
        <w:t>-Indie, December 14, 1897 edition.</w:t>
      </w:r>
    </w:p>
    <w:p w14:paraId="735E7179" w14:textId="77777777" w:rsidR="009C752B" w:rsidRPr="00276A1A" w:rsidRDefault="009C752B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</w:p>
    <w:p w14:paraId="093414DD" w14:textId="77777777" w:rsidR="00685684" w:rsidRPr="00FC2212" w:rsidRDefault="00685684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drawing>
          <wp:inline distT="0" distB="0" distL="0" distR="0" wp14:anchorId="73F8B96D" wp14:editId="27EE77C5">
            <wp:extent cx="4740815" cy="541816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alur trem listrik tanah aban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480" cy="54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16F6" w14:textId="4760A665" w:rsidR="00685684" w:rsidRPr="009C752B" w:rsidRDefault="00865846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  <w:lang w:val="en-ID"/>
        </w:rPr>
        <w:t>Attachment</w:t>
      </w:r>
      <w:r w:rsidR="005D1ACA">
        <w:rPr>
          <w:rFonts w:ascii="Times New Roman" w:hAnsi="Times New Roman"/>
          <w:sz w:val="24"/>
          <w:lang w:val="en-ID"/>
        </w:rPr>
        <w:t xml:space="preserve"> 10 concerning the Opening of the BETM Electric Tram Service which was published in the </w:t>
      </w:r>
      <w:proofErr w:type="spellStart"/>
      <w:r w:rsidR="005D1ACA">
        <w:rPr>
          <w:rFonts w:ascii="Times New Roman" w:hAnsi="Times New Roman"/>
          <w:sz w:val="24"/>
          <w:lang w:val="en-ID"/>
        </w:rPr>
        <w:t>Bataviaasch</w:t>
      </w:r>
      <w:proofErr w:type="spellEnd"/>
      <w:r w:rsidR="005D1AC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5D1ACA">
        <w:rPr>
          <w:rFonts w:ascii="Times New Roman" w:hAnsi="Times New Roman"/>
          <w:sz w:val="24"/>
          <w:lang w:val="en-ID"/>
        </w:rPr>
        <w:t>Nieuwsblad</w:t>
      </w:r>
      <w:proofErr w:type="spellEnd"/>
      <w:r w:rsidR="005D1ACA">
        <w:rPr>
          <w:rFonts w:ascii="Times New Roman" w:hAnsi="Times New Roman"/>
          <w:sz w:val="24"/>
          <w:lang w:val="en-ID"/>
        </w:rPr>
        <w:t xml:space="preserve"> Newspaper, April 10, 1899 edition.</w:t>
      </w:r>
    </w:p>
    <w:p w14:paraId="60AAA971" w14:textId="77777777" w:rsidR="00685684" w:rsidRPr="00FC2212" w:rsidRDefault="00685684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lastRenderedPageBreak/>
        <w:drawing>
          <wp:inline distT="0" distB="0" distL="0" distR="0" wp14:anchorId="02758D13" wp14:editId="72B1B078">
            <wp:extent cx="5172211" cy="57593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tm-dienstregeling-190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478" cy="577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383C" w14:textId="597D8816" w:rsidR="00685684" w:rsidRPr="009C752B" w:rsidRDefault="00865846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  <w:lang w:val="en-ID"/>
        </w:rPr>
        <w:t>Attachment</w:t>
      </w:r>
      <w:r w:rsidR="005D1ACA">
        <w:rPr>
          <w:rFonts w:ascii="Times New Roman" w:hAnsi="Times New Roman"/>
          <w:sz w:val="24"/>
          <w:lang w:val="en-ID"/>
        </w:rPr>
        <w:t xml:space="preserve"> 11 regarding the BETM Electric Tram Service Schedule published in the </w:t>
      </w:r>
      <w:proofErr w:type="spellStart"/>
      <w:r w:rsidR="005D1ACA">
        <w:rPr>
          <w:rFonts w:ascii="Times New Roman" w:hAnsi="Times New Roman"/>
          <w:sz w:val="24"/>
          <w:lang w:val="en-ID"/>
        </w:rPr>
        <w:t>Bataviaasch</w:t>
      </w:r>
      <w:proofErr w:type="spellEnd"/>
      <w:r w:rsidR="005D1AC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5D1ACA">
        <w:rPr>
          <w:rFonts w:ascii="Times New Roman" w:hAnsi="Times New Roman"/>
          <w:sz w:val="24"/>
          <w:lang w:val="en-ID"/>
        </w:rPr>
        <w:t>nieuwsblad</w:t>
      </w:r>
      <w:proofErr w:type="spellEnd"/>
      <w:r w:rsidR="005D1ACA">
        <w:rPr>
          <w:rFonts w:ascii="Times New Roman" w:hAnsi="Times New Roman"/>
          <w:sz w:val="24"/>
          <w:lang w:val="en-ID"/>
        </w:rPr>
        <w:t xml:space="preserve"> newspaper, 30 June 1900 edition.</w:t>
      </w:r>
    </w:p>
    <w:p w14:paraId="5E0103A7" w14:textId="77777777" w:rsidR="00685684" w:rsidRPr="00FC2212" w:rsidRDefault="00685684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lastRenderedPageBreak/>
        <w:drawing>
          <wp:inline distT="0" distB="0" distL="0" distR="0" wp14:anchorId="25CBEFFF" wp14:editId="1BC2D28B">
            <wp:extent cx="3899429" cy="67240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ktrifikasi nit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668" cy="6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FDCD" w14:textId="42FAE273" w:rsidR="00685684" w:rsidRPr="009C752B" w:rsidRDefault="00865846" w:rsidP="005D1ACA">
      <w:pPr>
        <w:spacing w:after="0"/>
        <w:jc w:val="center"/>
        <w:rPr>
          <w:rFonts w:ascii="Times New Roman" w:hAnsi="Times New Roman"/>
          <w:sz w:val="24"/>
          <w:lang w:val="en-ID"/>
        </w:rPr>
        <w:sectPr w:rsidR="00685684" w:rsidRPr="009C752B" w:rsidSect="003350C8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lang w:val="en-ID"/>
        </w:rPr>
        <w:t>Attachment</w:t>
      </w:r>
      <w:r w:rsidR="005D1ACA">
        <w:rPr>
          <w:rFonts w:ascii="Times New Roman" w:hAnsi="Times New Roman"/>
          <w:sz w:val="24"/>
          <w:lang w:val="en-ID"/>
        </w:rPr>
        <w:t xml:space="preserve"> 12 on the Colonial Government's Demand to NITM to electrify its Tram service was published in the 19 October 1914 edition of the Het </w:t>
      </w:r>
      <w:proofErr w:type="spellStart"/>
      <w:r w:rsidR="005D1ACA">
        <w:rPr>
          <w:rFonts w:ascii="Times New Roman" w:hAnsi="Times New Roman"/>
          <w:sz w:val="24"/>
          <w:lang w:val="en-ID"/>
        </w:rPr>
        <w:t>nieuws</w:t>
      </w:r>
      <w:proofErr w:type="spellEnd"/>
      <w:r w:rsidR="005D1ACA">
        <w:rPr>
          <w:rFonts w:ascii="Times New Roman" w:hAnsi="Times New Roman"/>
          <w:sz w:val="24"/>
          <w:lang w:val="en-ID"/>
        </w:rPr>
        <w:t xml:space="preserve"> van den </w:t>
      </w:r>
      <w:proofErr w:type="spellStart"/>
      <w:r w:rsidR="005D1ACA">
        <w:rPr>
          <w:rFonts w:ascii="Times New Roman" w:hAnsi="Times New Roman"/>
          <w:sz w:val="24"/>
          <w:lang w:val="en-ID"/>
        </w:rPr>
        <w:t>dag</w:t>
      </w:r>
      <w:proofErr w:type="spellEnd"/>
      <w:r w:rsidR="005D1AC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5D1ACA">
        <w:rPr>
          <w:rFonts w:ascii="Times New Roman" w:hAnsi="Times New Roman"/>
          <w:sz w:val="24"/>
          <w:lang w:val="en-ID"/>
        </w:rPr>
        <w:t>voor</w:t>
      </w:r>
      <w:proofErr w:type="spellEnd"/>
      <w:r w:rsidR="005D1ACA">
        <w:rPr>
          <w:rFonts w:ascii="Times New Roman" w:hAnsi="Times New Roman"/>
          <w:sz w:val="24"/>
          <w:lang w:val="en-ID"/>
        </w:rPr>
        <w:t xml:space="preserve"> newspaper.</w:t>
      </w:r>
    </w:p>
    <w:p w14:paraId="63167D09" w14:textId="77777777" w:rsidR="00685684" w:rsidRDefault="00685684" w:rsidP="001F5E7C">
      <w:pPr>
        <w:spacing w:after="0"/>
        <w:jc w:val="center"/>
        <w:rPr>
          <w:rFonts w:ascii="Times New Roman" w:hAnsi="Times New Roman"/>
          <w:sz w:val="24"/>
        </w:rPr>
      </w:pPr>
      <w:r w:rsidRPr="00FC2212">
        <w:rPr>
          <w:rFonts w:ascii="Times New Roman" w:hAnsi="Times New Roman"/>
          <w:noProof/>
          <w:sz w:val="24"/>
          <w:lang w:val="en-US" w:eastAsia="en-US"/>
        </w:rPr>
        <w:lastRenderedPageBreak/>
        <w:drawing>
          <wp:inline distT="0" distB="0" distL="0" distR="0" wp14:anchorId="1C13EE39" wp14:editId="43A6BE60">
            <wp:extent cx="5039995" cy="30518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vertentie-nitm-bet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9AC2" w14:textId="5AC069AA" w:rsidR="000258DE" w:rsidRPr="009C752B" w:rsidRDefault="00865846" w:rsidP="001F5E7C">
      <w:pPr>
        <w:spacing w:after="0"/>
        <w:jc w:val="center"/>
        <w:rPr>
          <w:rFonts w:ascii="Times New Roman" w:hAnsi="Times New Roman"/>
          <w:sz w:val="24"/>
          <w:lang w:val="en-ID"/>
        </w:rPr>
      </w:pPr>
      <w:r>
        <w:rPr>
          <w:rFonts w:ascii="Times New Roman" w:hAnsi="Times New Roman"/>
          <w:sz w:val="24"/>
          <w:lang w:val="en-ID"/>
        </w:rPr>
        <w:t>Attachment</w:t>
      </w:r>
      <w:r w:rsidR="005D1ACA">
        <w:rPr>
          <w:rFonts w:ascii="Times New Roman" w:hAnsi="Times New Roman"/>
          <w:sz w:val="24"/>
          <w:lang w:val="en-ID"/>
        </w:rPr>
        <w:t xml:space="preserve"> 13 on the joint advertisement of NITM and BETM that allows switching from one service to another published in the Het </w:t>
      </w:r>
      <w:proofErr w:type="spellStart"/>
      <w:r w:rsidR="005D1ACA">
        <w:rPr>
          <w:rFonts w:ascii="Times New Roman" w:hAnsi="Times New Roman"/>
          <w:sz w:val="24"/>
          <w:lang w:val="en-ID"/>
        </w:rPr>
        <w:t>nieuws</w:t>
      </w:r>
      <w:proofErr w:type="spellEnd"/>
      <w:r w:rsidR="005D1ACA">
        <w:rPr>
          <w:rFonts w:ascii="Times New Roman" w:hAnsi="Times New Roman"/>
          <w:sz w:val="24"/>
          <w:lang w:val="en-ID"/>
        </w:rPr>
        <w:t xml:space="preserve"> van den </w:t>
      </w:r>
      <w:proofErr w:type="spellStart"/>
      <w:r w:rsidR="005D1ACA">
        <w:rPr>
          <w:rFonts w:ascii="Times New Roman" w:hAnsi="Times New Roman"/>
          <w:sz w:val="24"/>
          <w:lang w:val="en-ID"/>
        </w:rPr>
        <w:t>dag</w:t>
      </w:r>
      <w:proofErr w:type="spellEnd"/>
      <w:r w:rsidR="005D1ACA">
        <w:rPr>
          <w:rFonts w:ascii="Times New Roman" w:hAnsi="Times New Roman"/>
          <w:sz w:val="24"/>
          <w:lang w:val="en-ID"/>
        </w:rPr>
        <w:t xml:space="preserve"> </w:t>
      </w:r>
      <w:proofErr w:type="spellStart"/>
      <w:r w:rsidR="005D1ACA">
        <w:rPr>
          <w:rFonts w:ascii="Times New Roman" w:hAnsi="Times New Roman"/>
          <w:sz w:val="24"/>
          <w:lang w:val="en-ID"/>
        </w:rPr>
        <w:t>voor</w:t>
      </w:r>
      <w:proofErr w:type="spellEnd"/>
      <w:r w:rsidR="005D1ACA">
        <w:rPr>
          <w:rFonts w:ascii="Times New Roman" w:hAnsi="Times New Roman"/>
          <w:sz w:val="24"/>
          <w:lang w:val="en-ID"/>
        </w:rPr>
        <w:t xml:space="preserve"> newspaper </w:t>
      </w:r>
      <w:proofErr w:type="spellStart"/>
      <w:r w:rsidR="005D1ACA">
        <w:rPr>
          <w:rFonts w:ascii="Times New Roman" w:hAnsi="Times New Roman"/>
          <w:sz w:val="24"/>
          <w:lang w:val="en-ID"/>
        </w:rPr>
        <w:t>Nederlandsch-Indië</w:t>
      </w:r>
      <w:proofErr w:type="spellEnd"/>
      <w:r w:rsidR="005D1ACA">
        <w:rPr>
          <w:rFonts w:ascii="Times New Roman" w:hAnsi="Times New Roman"/>
          <w:sz w:val="24"/>
          <w:lang w:val="en-ID"/>
        </w:rPr>
        <w:t xml:space="preserve"> 27 March 1924 edition.</w:t>
      </w:r>
    </w:p>
    <w:p w14:paraId="3488F22C" w14:textId="77777777" w:rsidR="000258DE" w:rsidRPr="005D1ACA" w:rsidRDefault="000258DE" w:rsidP="009C752B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sz w:val="24"/>
          <w:lang w:val="en-ID"/>
        </w:rPr>
      </w:pPr>
    </w:p>
    <w:sectPr w:rsidR="000258DE" w:rsidRPr="005D1ACA" w:rsidSect="003350C8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21E9A" w14:textId="77777777" w:rsidR="00006885" w:rsidRDefault="00006885" w:rsidP="000C29D7">
      <w:pPr>
        <w:spacing w:after="0" w:line="240" w:lineRule="auto"/>
      </w:pPr>
      <w:r>
        <w:separator/>
      </w:r>
    </w:p>
  </w:endnote>
  <w:endnote w:type="continuationSeparator" w:id="0">
    <w:p w14:paraId="183D1847" w14:textId="77777777" w:rsidR="00006885" w:rsidRDefault="00006885" w:rsidP="000C2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85FA7" w14:textId="77777777" w:rsidR="00006885" w:rsidRDefault="00006885" w:rsidP="000C29D7">
      <w:pPr>
        <w:spacing w:after="0" w:line="240" w:lineRule="auto"/>
      </w:pPr>
      <w:r>
        <w:separator/>
      </w:r>
    </w:p>
  </w:footnote>
  <w:footnote w:type="continuationSeparator" w:id="0">
    <w:p w14:paraId="0941660B" w14:textId="77777777" w:rsidR="00006885" w:rsidRDefault="00006885" w:rsidP="000C2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50C8"/>
    <w:rsid w:val="00006885"/>
    <w:rsid w:val="000258DE"/>
    <w:rsid w:val="000C29D7"/>
    <w:rsid w:val="000D6AAE"/>
    <w:rsid w:val="001237DB"/>
    <w:rsid w:val="001A615B"/>
    <w:rsid w:val="001F5E7C"/>
    <w:rsid w:val="00276A1A"/>
    <w:rsid w:val="002C38A5"/>
    <w:rsid w:val="002C684B"/>
    <w:rsid w:val="002F7740"/>
    <w:rsid w:val="003350C8"/>
    <w:rsid w:val="003D1EE9"/>
    <w:rsid w:val="005D1ACA"/>
    <w:rsid w:val="0061551A"/>
    <w:rsid w:val="00685684"/>
    <w:rsid w:val="006A5215"/>
    <w:rsid w:val="007A6FC8"/>
    <w:rsid w:val="00865846"/>
    <w:rsid w:val="009C752B"/>
    <w:rsid w:val="00A95F7B"/>
    <w:rsid w:val="00CC11EB"/>
    <w:rsid w:val="00D709AC"/>
    <w:rsid w:val="00DF0908"/>
    <w:rsid w:val="00F10B0B"/>
    <w:rsid w:val="00FC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01F27"/>
  <w15:chartTrackingRefBased/>
  <w15:docId w15:val="{9C3DE171-958A-4AC6-AB1A-3069D95EF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0C8"/>
    <w:pPr>
      <w:spacing w:after="200" w:line="276" w:lineRule="auto"/>
    </w:pPr>
    <w:rPr>
      <w:sz w:val="22"/>
      <w:szCs w:val="22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5F7B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F7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5215"/>
    <w:rPr>
      <w:rFonts w:eastAsia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link w:val="Heading1"/>
    <w:uiPriority w:val="9"/>
    <w:rsid w:val="00A95F7B"/>
    <w:rPr>
      <w:rFonts w:ascii="Cambria" w:hAnsi="Cambria"/>
      <w:color w:val="365F91"/>
      <w:sz w:val="32"/>
      <w:szCs w:val="32"/>
    </w:rPr>
  </w:style>
  <w:style w:type="character" w:customStyle="1" w:styleId="Heading2Char">
    <w:name w:val="Heading 2 Char"/>
    <w:link w:val="Heading2"/>
    <w:uiPriority w:val="9"/>
    <w:rsid w:val="00A95F7B"/>
    <w:rPr>
      <w:rFonts w:ascii="Calibri Light" w:hAnsi="Calibri Light"/>
      <w:b/>
      <w:bCs/>
      <w:i/>
      <w:iCs/>
      <w:sz w:val="28"/>
      <w:szCs w:val="28"/>
      <w:lang w:val="id-ID" w:eastAsia="id-ID"/>
    </w:rPr>
  </w:style>
  <w:style w:type="paragraph" w:styleId="ListParagraph">
    <w:name w:val="List Paragraph"/>
    <w:basedOn w:val="Normal"/>
    <w:uiPriority w:val="34"/>
    <w:qFormat/>
    <w:rsid w:val="00A95F7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A95F7B"/>
    <w:pPr>
      <w:spacing w:line="259" w:lineRule="auto"/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0C2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9D7"/>
    <w:rPr>
      <w:sz w:val="22"/>
      <w:szCs w:val="22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0C2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9D7"/>
    <w:rPr>
      <w:sz w:val="22"/>
      <w:szCs w:val="22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85DA3-0CA8-46DA-9765-DA96931E2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ABDULHADI</dc:creator>
  <cp:keywords/>
  <dc:description/>
  <cp:lastModifiedBy>ABDULHADI .</cp:lastModifiedBy>
  <cp:revision>5</cp:revision>
  <dcterms:created xsi:type="dcterms:W3CDTF">2021-07-12T07:09:00Z</dcterms:created>
  <dcterms:modified xsi:type="dcterms:W3CDTF">2021-08-21T01:24:00Z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3df93090-a5e3-3b6d-9a86-a8b6b8717606</vt:lpwstr>
  </property>
  <property fmtid="{D5CDD505-2E9C-101B-9397-08002B2CF9AE}" pid="24" name="Mendeley Citation Style_1">
    <vt:lpwstr>http://www.zotero.org/styles/apa</vt:lpwstr>
  </property>
</Properties>
</file>