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469"/>
        <w:gridCol w:w="1500"/>
      </w:tblGrid>
      <w:tr w:rsidR="00277BAF" w:rsidRPr="00F22B95" w14:paraId="665135F9" w14:textId="77777777" w:rsidTr="00403972">
        <w:trPr>
          <w:trHeight w:val="1554"/>
        </w:trPr>
        <w:tc>
          <w:tcPr>
            <w:tcW w:w="1175" w:type="dxa"/>
            <w:tcBorders>
              <w:top w:val="single" w:sz="4" w:space="0" w:color="auto"/>
              <w:bottom w:val="single" w:sz="4" w:space="0" w:color="auto"/>
            </w:tcBorders>
          </w:tcPr>
          <w:p w14:paraId="1F3C31BB" w14:textId="77777777" w:rsidR="00277BAF" w:rsidRPr="00F22B95" w:rsidRDefault="00277BAF" w:rsidP="00E85823">
            <w:pPr>
              <w:pStyle w:val="BasicParagraph"/>
              <w:spacing w:line="276" w:lineRule="auto"/>
              <w:jc w:val="center"/>
              <w:rPr>
                <w:rFonts w:cs="Times New Roman"/>
                <w:b/>
                <w:bCs/>
              </w:rPr>
            </w:pPr>
            <w:r w:rsidRPr="00F22B95">
              <w:rPr>
                <w:rFonts w:cs="Times New Roman"/>
                <w:b/>
                <w:bCs/>
                <w:noProof/>
                <w:lang w:val="en-US"/>
              </w:rPr>
              <w:drawing>
                <wp:anchor distT="0" distB="0" distL="114300" distR="114300" simplePos="0" relativeHeight="251659264" behindDoc="1" locked="0" layoutInCell="1" allowOverlap="1" wp14:anchorId="2D6E3D1F" wp14:editId="792BAB8B">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30" w:type="dxa"/>
            <w:gridSpan w:val="3"/>
            <w:tcBorders>
              <w:top w:val="single" w:sz="4" w:space="0" w:color="auto"/>
              <w:bottom w:val="single" w:sz="4" w:space="0" w:color="auto"/>
            </w:tcBorders>
          </w:tcPr>
          <w:p w14:paraId="0E454859" w14:textId="06931FF6" w:rsidR="00277BAF" w:rsidRDefault="00FC66FB" w:rsidP="00FC66FB">
            <w:pPr>
              <w:pStyle w:val="BasicParagraph"/>
              <w:spacing w:line="276" w:lineRule="auto"/>
              <w:jc w:val="center"/>
              <w:rPr>
                <w:sz w:val="18"/>
              </w:rPr>
            </w:pPr>
            <w:r>
              <w:rPr>
                <w:sz w:val="18"/>
              </w:rPr>
              <w:t>JSSF</w:t>
            </w:r>
            <w:r w:rsidRPr="007E7EDD">
              <w:rPr>
                <w:sz w:val="18"/>
              </w:rPr>
              <w:t xml:space="preserve"> </w:t>
            </w:r>
            <w:r>
              <w:rPr>
                <w:sz w:val="18"/>
              </w:rPr>
              <w:t>6 (2) (2020</w:t>
            </w:r>
            <w:r w:rsidRPr="007E7EDD">
              <w:rPr>
                <w:sz w:val="18"/>
              </w:rPr>
              <w:t>)</w:t>
            </w:r>
          </w:p>
          <w:p w14:paraId="553DDDA8" w14:textId="77777777" w:rsidR="00FC66FB" w:rsidRPr="00F22B95" w:rsidRDefault="00FC66FB" w:rsidP="00FC66FB">
            <w:pPr>
              <w:pStyle w:val="BasicParagraph"/>
              <w:spacing w:line="276" w:lineRule="auto"/>
              <w:jc w:val="center"/>
              <w:rPr>
                <w:sz w:val="18"/>
              </w:rPr>
            </w:pPr>
          </w:p>
          <w:p w14:paraId="64DD945A" w14:textId="4C471737" w:rsidR="00277BAF" w:rsidRPr="00F22B95" w:rsidRDefault="00277BAF" w:rsidP="00277BAF">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sidRPr="00F22B95">
              <w:rPr>
                <w:rFonts w:ascii="Calisto MT" w:hAnsi="Calisto MT" w:cs="Calisto MT"/>
                <w:b/>
                <w:bCs/>
                <w:color w:val="000000"/>
                <w:sz w:val="28"/>
                <w:szCs w:val="28"/>
                <w:lang w:val="en-GB"/>
              </w:rPr>
              <w:t>Journal of Sport Sciences and Fitness</w:t>
            </w:r>
          </w:p>
          <w:p w14:paraId="23911E48" w14:textId="77777777" w:rsidR="00277BAF" w:rsidRPr="00F22B95" w:rsidRDefault="00277BAF" w:rsidP="00E85823">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F22B95">
              <w:rPr>
                <w:rFonts w:ascii="Calisto MT" w:hAnsi="Calisto MT" w:cs="Calisto MT"/>
                <w:color w:val="000000"/>
                <w:sz w:val="18"/>
                <w:szCs w:val="18"/>
                <w:lang w:val="en-GB"/>
              </w:rPr>
              <w:t>http://journal.unnes.ac.id/sju/index.php/jssf</w:t>
            </w:r>
          </w:p>
        </w:tc>
        <w:tc>
          <w:tcPr>
            <w:tcW w:w="1500" w:type="dxa"/>
            <w:tcBorders>
              <w:top w:val="single" w:sz="4" w:space="0" w:color="auto"/>
              <w:bottom w:val="single" w:sz="4" w:space="0" w:color="auto"/>
            </w:tcBorders>
          </w:tcPr>
          <w:p w14:paraId="114384FA" w14:textId="391ED46E" w:rsidR="00277BAF" w:rsidRPr="00F22B95" w:rsidRDefault="00403972" w:rsidP="00277BAF">
            <w:pPr>
              <w:pStyle w:val="BasicParagraph"/>
              <w:spacing w:line="276" w:lineRule="auto"/>
              <w:rPr>
                <w:rFonts w:cs="Times New Roman"/>
                <w:sz w:val="18"/>
                <w:szCs w:val="18"/>
              </w:rPr>
            </w:pPr>
            <w:r w:rsidRPr="00F22B95">
              <w:rPr>
                <w:rFonts w:cs="Times New Roman"/>
                <w:noProof/>
                <w:sz w:val="18"/>
                <w:szCs w:val="18"/>
                <w:lang w:val="en-US"/>
              </w:rPr>
              <w:drawing>
                <wp:inline distT="0" distB="0" distL="0" distR="0" wp14:anchorId="6EC851B5" wp14:editId="0D75D4DD">
                  <wp:extent cx="991065" cy="934720"/>
                  <wp:effectExtent l="0" t="0" r="0" b="0"/>
                  <wp:docPr id="4" name="Picture 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0-06-03 at 3.58.47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2971" cy="955381"/>
                          </a:xfrm>
                          <a:prstGeom prst="rect">
                            <a:avLst/>
                          </a:prstGeom>
                        </pic:spPr>
                      </pic:pic>
                    </a:graphicData>
                  </a:graphic>
                </wp:inline>
              </w:drawing>
            </w:r>
          </w:p>
        </w:tc>
      </w:tr>
      <w:tr w:rsidR="00277BAF" w:rsidRPr="00F22B95" w14:paraId="07B69A57" w14:textId="77777777" w:rsidTr="00E85823">
        <w:tc>
          <w:tcPr>
            <w:tcW w:w="8905" w:type="dxa"/>
            <w:gridSpan w:val="5"/>
            <w:tcBorders>
              <w:top w:val="single" w:sz="4" w:space="0" w:color="auto"/>
              <w:bottom w:val="single" w:sz="4" w:space="0" w:color="auto"/>
            </w:tcBorders>
          </w:tcPr>
          <w:p w14:paraId="0308AE1A" w14:textId="77777777" w:rsidR="00FC66FB" w:rsidRDefault="00FC66FB" w:rsidP="00FC66FB">
            <w:pPr>
              <w:pStyle w:val="JUDUL0"/>
              <w:jc w:val="both"/>
              <w:rPr>
                <w:rFonts w:cstheme="minorBidi"/>
                <w:bCs w:val="0"/>
                <w:caps w:val="0"/>
                <w:color w:val="auto"/>
                <w:lang w:val="en-US"/>
              </w:rPr>
            </w:pPr>
          </w:p>
          <w:p w14:paraId="59041275" w14:textId="0626B9DE" w:rsidR="00F51759" w:rsidRDefault="00F51759" w:rsidP="00FC66FB">
            <w:pPr>
              <w:pStyle w:val="JUDUL0"/>
              <w:jc w:val="both"/>
              <w:rPr>
                <w:lang w:val="en-US"/>
              </w:rPr>
            </w:pPr>
            <w:r w:rsidRPr="00FC66FB">
              <w:rPr>
                <w:lang w:val="en-US"/>
              </w:rPr>
              <w:t>IDENTIFIKASI KESEHATAN MENTAL PADA PELATIH P</w:t>
            </w:r>
            <w:r w:rsidR="0038731B" w:rsidRPr="00FC66FB">
              <w:rPr>
                <w:lang w:val="en-US"/>
              </w:rPr>
              <w:t xml:space="preserve">EMUSATAN PENDIDIKAN DAN LATIHAN OLAHRAGA (PPLOP) </w:t>
            </w:r>
            <w:r w:rsidRPr="00FC66FB">
              <w:rPr>
                <w:lang w:val="en-US"/>
              </w:rPr>
              <w:t>JAWA TENGAH</w:t>
            </w:r>
          </w:p>
          <w:p w14:paraId="7F0BBB49" w14:textId="77777777" w:rsidR="00FC66FB" w:rsidRPr="00FC66FB" w:rsidRDefault="00FC66FB" w:rsidP="00FC66FB">
            <w:pPr>
              <w:pStyle w:val="JUDUL0"/>
              <w:jc w:val="both"/>
              <w:rPr>
                <w:lang w:val="en-US"/>
              </w:rPr>
            </w:pPr>
          </w:p>
          <w:p w14:paraId="09C8775A" w14:textId="041ED374" w:rsidR="00277BAF" w:rsidRPr="00FC66FB" w:rsidRDefault="0038731B" w:rsidP="000D3E06">
            <w:pPr>
              <w:autoSpaceDE w:val="0"/>
              <w:autoSpaceDN w:val="0"/>
              <w:adjustRightInd w:val="0"/>
              <w:spacing w:before="0" w:beforeAutospacing="0" w:afterAutospacing="0" w:line="288" w:lineRule="auto"/>
              <w:ind w:left="0" w:right="0"/>
              <w:jc w:val="left"/>
              <w:textAlignment w:val="center"/>
              <w:rPr>
                <w:rFonts w:ascii="Calisto MT" w:hAnsi="Calisto MT" w:cs="Calisto MT"/>
                <w:b/>
                <w:bCs/>
                <w:color w:val="000000"/>
              </w:rPr>
            </w:pPr>
            <w:r w:rsidRPr="00FC66FB">
              <w:rPr>
                <w:rFonts w:ascii="Calisto MT" w:hAnsi="Calisto MT" w:cs="Calisto MT"/>
                <w:b/>
                <w:bCs/>
                <w:color w:val="000000"/>
              </w:rPr>
              <w:t>Sungkowo</w:t>
            </w:r>
            <w:r w:rsidR="00277BAF" w:rsidRPr="00FC66FB">
              <w:rPr>
                <w:rFonts w:ascii="Calisto MT" w:hAnsi="Calisto MT" w:cs="Calisto MT"/>
                <w:b/>
                <w:bCs/>
                <w:color w:val="000000"/>
                <w:vertAlign w:val="superscript"/>
              </w:rPr>
              <w:t>1</w:t>
            </w:r>
            <w:r w:rsidR="00FC66FB" w:rsidRPr="00EA67B9">
              <w:rPr>
                <w:rFonts w:ascii="Wingdings" w:hAnsi="Wingdings" w:cs="Calisto MT"/>
                <w:b/>
                <w:bCs/>
                <w:color w:val="000000"/>
                <w:vertAlign w:val="superscript"/>
                <w:lang w:val="en-GB"/>
              </w:rPr>
              <w:t></w:t>
            </w:r>
            <w:r w:rsidR="00277BAF" w:rsidRPr="00FC66FB">
              <w:rPr>
                <w:rFonts w:ascii="Calisto MT" w:hAnsi="Calisto MT" w:cs="Calisto MT"/>
                <w:b/>
                <w:bCs/>
                <w:color w:val="000000"/>
                <w:lang w:val="en-GB"/>
              </w:rPr>
              <w:t xml:space="preserve">, </w:t>
            </w:r>
            <w:proofErr w:type="spellStart"/>
            <w:r w:rsidRPr="00FC66FB">
              <w:rPr>
                <w:rFonts w:ascii="Calisto MT" w:hAnsi="Calisto MT" w:cs="Calisto MT"/>
                <w:b/>
                <w:bCs/>
                <w:color w:val="000000"/>
              </w:rPr>
              <w:t>Kaswarganti</w:t>
            </w:r>
            <w:proofErr w:type="spellEnd"/>
            <w:r w:rsidRPr="00FC66FB">
              <w:rPr>
                <w:rFonts w:ascii="Calisto MT" w:hAnsi="Calisto MT" w:cs="Calisto MT"/>
                <w:b/>
                <w:bCs/>
                <w:color w:val="000000"/>
              </w:rPr>
              <w:t xml:space="preserve"> Rahayu</w:t>
            </w:r>
            <w:r w:rsidR="00FC66FB">
              <w:rPr>
                <w:rFonts w:ascii="Calisto MT" w:hAnsi="Calisto MT" w:cs="Calisto MT"/>
                <w:b/>
                <w:bCs/>
                <w:color w:val="000000"/>
                <w:vertAlign w:val="superscript"/>
              </w:rPr>
              <w:t>1</w:t>
            </w:r>
            <w:r w:rsidR="00277BAF" w:rsidRPr="00FC66FB">
              <w:rPr>
                <w:rFonts w:ascii="Calisto MT" w:hAnsi="Calisto MT" w:cs="Calisto MT"/>
                <w:b/>
                <w:bCs/>
                <w:color w:val="000000"/>
                <w:lang w:val="id-ID"/>
              </w:rPr>
              <w:t>,</w:t>
            </w:r>
            <w:proofErr w:type="spellStart"/>
            <w:r w:rsidRPr="00FC66FB">
              <w:rPr>
                <w:rFonts w:ascii="Calisto MT" w:hAnsi="Calisto MT"/>
                <w:b/>
              </w:rPr>
              <w:t>Kumbul</w:t>
            </w:r>
            <w:proofErr w:type="spellEnd"/>
            <w:r w:rsidRPr="00FC66FB">
              <w:rPr>
                <w:rFonts w:ascii="Calisto MT" w:hAnsi="Calisto MT"/>
                <w:b/>
              </w:rPr>
              <w:t xml:space="preserve"> </w:t>
            </w:r>
            <w:proofErr w:type="spellStart"/>
            <w:r w:rsidRPr="00FC66FB">
              <w:rPr>
                <w:rFonts w:ascii="Calisto MT" w:hAnsi="Calisto MT"/>
                <w:b/>
              </w:rPr>
              <w:t>Slamet</w:t>
            </w:r>
            <w:proofErr w:type="spellEnd"/>
            <w:r w:rsidRPr="00FC66FB">
              <w:rPr>
                <w:rFonts w:ascii="Calisto MT" w:hAnsi="Calisto MT"/>
                <w:b/>
              </w:rPr>
              <w:t xml:space="preserve"> Budianto</w:t>
            </w:r>
            <w:r w:rsidR="00FC66FB">
              <w:rPr>
                <w:rFonts w:ascii="Calisto MT" w:hAnsi="Calisto MT" w:cs="Calisto MT"/>
                <w:b/>
                <w:bCs/>
                <w:color w:val="000000"/>
                <w:vertAlign w:val="superscript"/>
              </w:rPr>
              <w:t>1</w:t>
            </w:r>
            <w:r w:rsidR="00277BAF" w:rsidRPr="00FC66FB">
              <w:rPr>
                <w:rFonts w:ascii="Calisto MT" w:hAnsi="Calisto MT" w:cs="Calisto MT"/>
                <w:b/>
                <w:bCs/>
                <w:color w:val="000000"/>
              </w:rPr>
              <w:t>,</w:t>
            </w:r>
            <w:r w:rsidRPr="00FC66FB">
              <w:rPr>
                <w:rFonts w:ascii="Calisto MT" w:hAnsi="Calisto MT"/>
                <w:b/>
                <w:lang w:val="sv-SE"/>
              </w:rPr>
              <w:t>M. Senoadji Karjadi</w:t>
            </w:r>
            <w:r w:rsidR="00FC66FB">
              <w:rPr>
                <w:rFonts w:ascii="Calisto MT" w:hAnsi="Calisto MT" w:cs="Calisto MT"/>
                <w:b/>
                <w:bCs/>
                <w:color w:val="000000"/>
                <w:vertAlign w:val="superscript"/>
              </w:rPr>
              <w:t>1</w:t>
            </w:r>
            <w:r w:rsidRPr="00FC66FB">
              <w:rPr>
                <w:rFonts w:ascii="Calisto MT" w:hAnsi="Calisto MT" w:cs="Calisto MT"/>
                <w:b/>
                <w:bCs/>
                <w:color w:val="000000"/>
              </w:rPr>
              <w:t xml:space="preserve">, </w:t>
            </w:r>
            <w:proofErr w:type="spellStart"/>
            <w:r w:rsidRPr="00FC66FB">
              <w:rPr>
                <w:rFonts w:ascii="Calisto MT" w:hAnsi="Calisto MT"/>
                <w:b/>
                <w:shd w:val="clear" w:color="auto" w:fill="FFFFFF"/>
              </w:rPr>
              <w:t>Dede</w:t>
            </w:r>
            <w:proofErr w:type="spellEnd"/>
            <w:r w:rsidRPr="00FC66FB">
              <w:rPr>
                <w:rFonts w:ascii="Calisto MT" w:hAnsi="Calisto MT"/>
                <w:b/>
                <w:shd w:val="clear" w:color="auto" w:fill="FFFFFF"/>
              </w:rPr>
              <w:t xml:space="preserve"> </w:t>
            </w:r>
            <w:proofErr w:type="spellStart"/>
            <w:r w:rsidRPr="00FC66FB">
              <w:rPr>
                <w:rFonts w:ascii="Calisto MT" w:hAnsi="Calisto MT"/>
                <w:b/>
                <w:shd w:val="clear" w:color="auto" w:fill="FFFFFF"/>
              </w:rPr>
              <w:t>Herlinawati</w:t>
            </w:r>
            <w:proofErr w:type="spellEnd"/>
            <w:r w:rsidR="00FC66FB">
              <w:rPr>
                <w:rFonts w:ascii="Calisto MT" w:hAnsi="Calisto MT" w:cs="Calisto MT"/>
                <w:b/>
                <w:bCs/>
                <w:color w:val="000000"/>
                <w:vertAlign w:val="superscript"/>
              </w:rPr>
              <w:t xml:space="preserve"> 1</w:t>
            </w:r>
          </w:p>
          <w:p w14:paraId="6A9767CC" w14:textId="77777777" w:rsidR="00277BAF" w:rsidRPr="00F22B95" w:rsidRDefault="00277BAF" w:rsidP="000D3E06">
            <w:pPr>
              <w:autoSpaceDE w:val="0"/>
              <w:autoSpaceDN w:val="0"/>
              <w:adjustRightInd w:val="0"/>
              <w:spacing w:before="0" w:beforeAutospacing="0" w:afterAutospacing="0" w:line="288" w:lineRule="auto"/>
              <w:ind w:left="0" w:right="0"/>
              <w:jc w:val="left"/>
              <w:textAlignment w:val="center"/>
              <w:rPr>
                <w:rFonts w:ascii="Calisto MT" w:hAnsi="Calisto MT" w:cs="Calisto MT"/>
                <w:color w:val="000000"/>
                <w:sz w:val="20"/>
                <w:szCs w:val="20"/>
                <w:lang w:val="en-GB"/>
              </w:rPr>
            </w:pPr>
          </w:p>
          <w:p w14:paraId="4D75EE7A" w14:textId="68765352" w:rsidR="00277BAF" w:rsidRPr="00F22B95" w:rsidRDefault="00992B8F" w:rsidP="000D3E06">
            <w:pPr>
              <w:autoSpaceDE w:val="0"/>
              <w:autoSpaceDN w:val="0"/>
              <w:adjustRightInd w:val="0"/>
              <w:spacing w:before="0" w:beforeAutospacing="0" w:afterAutospacing="0" w:line="288" w:lineRule="auto"/>
              <w:ind w:left="0" w:right="0"/>
              <w:jc w:val="left"/>
              <w:textAlignment w:val="center"/>
              <w:rPr>
                <w:rFonts w:ascii="Calisto MT" w:hAnsi="Calisto MT" w:cs="Calisto MT"/>
                <w:color w:val="000000"/>
                <w:sz w:val="20"/>
                <w:szCs w:val="20"/>
                <w:lang w:val="fi-FI"/>
              </w:rPr>
            </w:pPr>
            <w:r w:rsidRPr="00F22B95">
              <w:rPr>
                <w:rFonts w:ascii="Calisto MT" w:hAnsi="Calisto MT" w:cs="Calisto MT"/>
                <w:color w:val="000000"/>
                <w:sz w:val="20"/>
                <w:szCs w:val="20"/>
                <w:lang w:val="fi-FI"/>
              </w:rPr>
              <w:t>Jurusan P</w:t>
            </w:r>
            <w:r w:rsidR="008F2690">
              <w:rPr>
                <w:rFonts w:ascii="Calisto MT" w:hAnsi="Calisto MT" w:cs="Calisto MT"/>
                <w:color w:val="000000"/>
                <w:sz w:val="20"/>
                <w:szCs w:val="20"/>
                <w:lang w:val="fi-FI"/>
              </w:rPr>
              <w:t xml:space="preserve">endidikan Kepelatihan Olahraga, </w:t>
            </w:r>
            <w:r w:rsidRPr="00F22B95">
              <w:rPr>
                <w:rFonts w:ascii="Calisto MT" w:hAnsi="Calisto MT" w:cs="Calisto MT"/>
                <w:color w:val="000000"/>
                <w:sz w:val="20"/>
                <w:szCs w:val="20"/>
                <w:lang w:val="fi-FI"/>
              </w:rPr>
              <w:t>Fakulta</w:t>
            </w:r>
            <w:r w:rsidR="00894DAE">
              <w:rPr>
                <w:rFonts w:ascii="Calisto MT" w:hAnsi="Calisto MT" w:cs="Calisto MT"/>
                <w:color w:val="000000"/>
                <w:sz w:val="20"/>
                <w:szCs w:val="20"/>
                <w:lang w:val="fi-FI"/>
              </w:rPr>
              <w:t xml:space="preserve">s Ilmu Keolahragaan, </w:t>
            </w:r>
            <w:r w:rsidR="00FC66FB">
              <w:rPr>
                <w:rFonts w:ascii="Calisto MT" w:hAnsi="Calisto MT" w:cs="Calisto MT"/>
                <w:color w:val="000000"/>
                <w:sz w:val="20"/>
                <w:szCs w:val="20"/>
                <w:lang w:val="fi-FI"/>
              </w:rPr>
              <w:t>Universitas</w:t>
            </w:r>
            <w:r w:rsidR="008F2690">
              <w:rPr>
                <w:rFonts w:ascii="Calisto MT" w:hAnsi="Calisto MT" w:cs="Calisto MT"/>
                <w:color w:val="000000"/>
                <w:sz w:val="20"/>
                <w:szCs w:val="20"/>
                <w:lang w:val="fi-FI"/>
              </w:rPr>
              <w:t xml:space="preserve"> </w:t>
            </w:r>
            <w:r w:rsidRPr="00F22B95">
              <w:rPr>
                <w:rFonts w:ascii="Calisto MT" w:hAnsi="Calisto MT" w:cs="Calisto MT"/>
                <w:color w:val="000000"/>
                <w:sz w:val="20"/>
                <w:szCs w:val="20"/>
                <w:lang w:val="fi-FI"/>
              </w:rPr>
              <w:t>Negeri Semarang</w:t>
            </w:r>
            <w:r w:rsidR="00FC66FB">
              <w:rPr>
                <w:rFonts w:ascii="Calisto MT" w:hAnsi="Calisto MT" w:cs="Calisto MT"/>
                <w:color w:val="000000"/>
                <w:sz w:val="20"/>
                <w:szCs w:val="20"/>
                <w:lang w:val="fi-FI"/>
              </w:rPr>
              <w:t>, Indonesia</w:t>
            </w:r>
          </w:p>
          <w:p w14:paraId="404A9157" w14:textId="77777777" w:rsidR="00277BAF" w:rsidRPr="00F22B95" w:rsidRDefault="00277BAF" w:rsidP="000D3E06">
            <w:pPr>
              <w:autoSpaceDE w:val="0"/>
              <w:autoSpaceDN w:val="0"/>
              <w:adjustRightInd w:val="0"/>
              <w:spacing w:before="0" w:beforeAutospacing="0" w:afterAutospacing="0" w:line="288" w:lineRule="auto"/>
              <w:ind w:left="0" w:right="0"/>
              <w:jc w:val="left"/>
              <w:textAlignment w:val="center"/>
              <w:rPr>
                <w:rFonts w:ascii="Calisto MT" w:hAnsi="Calisto MT" w:cs="Times New Roman"/>
              </w:rPr>
            </w:pPr>
          </w:p>
        </w:tc>
      </w:tr>
      <w:tr w:rsidR="00277BAF" w:rsidRPr="00F22B95" w14:paraId="75E297B0" w14:textId="77777777" w:rsidTr="00E85823">
        <w:tc>
          <w:tcPr>
            <w:tcW w:w="1985" w:type="dxa"/>
            <w:gridSpan w:val="2"/>
            <w:tcBorders>
              <w:top w:val="single" w:sz="4" w:space="0" w:color="auto"/>
              <w:bottom w:val="single" w:sz="4" w:space="0" w:color="auto"/>
            </w:tcBorders>
          </w:tcPr>
          <w:p w14:paraId="034BA605" w14:textId="77777777" w:rsidR="00277BAF" w:rsidRPr="00F22B95" w:rsidRDefault="00277BAF" w:rsidP="00E85823">
            <w:pPr>
              <w:pStyle w:val="BasicParagraph"/>
              <w:spacing w:line="240" w:lineRule="auto"/>
              <w:rPr>
                <w:rFonts w:cs="Times New Roman"/>
                <w:position w:val="-18"/>
              </w:rPr>
            </w:pPr>
            <w:r w:rsidRPr="00F22B95">
              <w:rPr>
                <w:rFonts w:cs="Times New Roman"/>
                <w:b/>
                <w:bCs/>
                <w:position w:val="-20"/>
                <w:sz w:val="22"/>
                <w:szCs w:val="22"/>
              </w:rPr>
              <w:t xml:space="preserve">Info </w:t>
            </w:r>
            <w:proofErr w:type="spellStart"/>
            <w:r w:rsidRPr="00F22B95">
              <w:rPr>
                <w:rFonts w:cs="Times New Roman"/>
                <w:b/>
                <w:bCs/>
                <w:position w:val="-20"/>
                <w:sz w:val="22"/>
                <w:szCs w:val="22"/>
              </w:rPr>
              <w:t>Artikel</w:t>
            </w:r>
            <w:proofErr w:type="spellEnd"/>
          </w:p>
          <w:p w14:paraId="082CB9F4" w14:textId="77777777" w:rsidR="00277BAF" w:rsidRPr="00F22B95" w:rsidRDefault="00277BAF" w:rsidP="00E85823">
            <w:pPr>
              <w:pStyle w:val="BasicParagraph"/>
              <w:spacing w:line="276" w:lineRule="auto"/>
              <w:rPr>
                <w:rFonts w:cs="Times New Roman"/>
              </w:rPr>
            </w:pPr>
            <w:r w:rsidRPr="00F22B95">
              <w:rPr>
                <w:rFonts w:cs="Times New Roman"/>
              </w:rPr>
              <w:t>________________</w:t>
            </w:r>
          </w:p>
          <w:p w14:paraId="36E67898" w14:textId="77777777" w:rsidR="00277BAF" w:rsidRPr="00F22B95" w:rsidRDefault="00277BAF" w:rsidP="00E85823">
            <w:pPr>
              <w:pStyle w:val="BasicParagraph"/>
              <w:spacing w:line="276" w:lineRule="auto"/>
              <w:rPr>
                <w:rFonts w:cs="Times New Roman"/>
                <w:position w:val="-6"/>
                <w:sz w:val="16"/>
                <w:szCs w:val="16"/>
              </w:rPr>
            </w:pPr>
            <w:proofErr w:type="spellStart"/>
            <w:r w:rsidRPr="00F22B95">
              <w:rPr>
                <w:rFonts w:cs="Times New Roman"/>
                <w:i/>
                <w:iCs/>
                <w:position w:val="-6"/>
                <w:sz w:val="16"/>
                <w:szCs w:val="16"/>
              </w:rPr>
              <w:t>Sejarah</w:t>
            </w:r>
            <w:proofErr w:type="spellEnd"/>
            <w:r w:rsidRPr="00F22B95">
              <w:rPr>
                <w:rFonts w:cs="Times New Roman"/>
                <w:i/>
                <w:iCs/>
                <w:position w:val="-6"/>
                <w:sz w:val="16"/>
                <w:szCs w:val="16"/>
              </w:rPr>
              <w:t xml:space="preserve"> </w:t>
            </w:r>
            <w:proofErr w:type="spellStart"/>
            <w:r w:rsidRPr="00F22B95">
              <w:rPr>
                <w:rFonts w:cs="Times New Roman"/>
                <w:i/>
                <w:iCs/>
                <w:position w:val="-6"/>
                <w:sz w:val="16"/>
                <w:szCs w:val="16"/>
              </w:rPr>
              <w:t>Artikel</w:t>
            </w:r>
            <w:proofErr w:type="spellEnd"/>
            <w:r w:rsidRPr="00F22B95">
              <w:rPr>
                <w:rFonts w:cs="Times New Roman"/>
                <w:i/>
                <w:iCs/>
                <w:position w:val="-6"/>
                <w:sz w:val="16"/>
                <w:szCs w:val="16"/>
              </w:rPr>
              <w:t>:</w:t>
            </w:r>
          </w:p>
          <w:p w14:paraId="42AD3D78" w14:textId="14F83D40" w:rsidR="00277BAF" w:rsidRPr="00F22B95" w:rsidRDefault="00277BAF" w:rsidP="00E85823">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F22B95">
              <w:rPr>
                <w:rFonts w:ascii="Calisto MT" w:hAnsi="Calisto MT" w:cs="Calisto MT"/>
                <w:color w:val="000000"/>
                <w:position w:val="-6"/>
                <w:sz w:val="16"/>
                <w:szCs w:val="16"/>
                <w:lang w:val="en-GB"/>
              </w:rPr>
              <w:t>Diterima</w:t>
            </w:r>
            <w:proofErr w:type="spellEnd"/>
            <w:r w:rsidRPr="00F22B95">
              <w:rPr>
                <w:rFonts w:ascii="Calisto MT" w:hAnsi="Calisto MT" w:cs="Calisto MT"/>
                <w:color w:val="000000"/>
                <w:position w:val="-6"/>
                <w:sz w:val="16"/>
                <w:szCs w:val="16"/>
                <w:lang w:val="en-GB"/>
              </w:rPr>
              <w:t xml:space="preserve"> </w:t>
            </w:r>
            <w:proofErr w:type="spellStart"/>
            <w:r w:rsidR="00FC66FB">
              <w:rPr>
                <w:rFonts w:ascii="Calisto MT" w:hAnsi="Calisto MT" w:cs="Calisto MT"/>
                <w:color w:val="000000"/>
                <w:position w:val="-6"/>
                <w:sz w:val="16"/>
                <w:szCs w:val="16"/>
                <w:lang w:val="en-GB"/>
              </w:rPr>
              <w:t>Oktober</w:t>
            </w:r>
            <w:proofErr w:type="spellEnd"/>
            <w:r w:rsidR="00FC66FB">
              <w:rPr>
                <w:rFonts w:ascii="Calisto MT" w:hAnsi="Calisto MT" w:cs="Calisto MT"/>
                <w:color w:val="000000"/>
                <w:position w:val="-6"/>
                <w:sz w:val="16"/>
                <w:szCs w:val="16"/>
                <w:lang w:val="en-GB"/>
              </w:rPr>
              <w:t xml:space="preserve"> 2020</w:t>
            </w:r>
          </w:p>
          <w:p w14:paraId="0B1C027C" w14:textId="215C33BF" w:rsidR="00277BAF" w:rsidRPr="00F22B95" w:rsidRDefault="00277BAF" w:rsidP="00E85823">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F22B95">
              <w:rPr>
                <w:rFonts w:ascii="Calisto MT" w:hAnsi="Calisto MT" w:cs="Calisto MT"/>
                <w:color w:val="000000"/>
                <w:position w:val="-6"/>
                <w:sz w:val="16"/>
                <w:szCs w:val="16"/>
                <w:lang w:val="en-GB"/>
              </w:rPr>
              <w:t>Disetujui</w:t>
            </w:r>
            <w:proofErr w:type="spellEnd"/>
            <w:r w:rsidRPr="00F22B95">
              <w:rPr>
                <w:rFonts w:ascii="Calisto MT" w:hAnsi="Calisto MT" w:cs="Calisto MT"/>
                <w:color w:val="000000"/>
                <w:position w:val="-6"/>
                <w:sz w:val="16"/>
                <w:szCs w:val="16"/>
                <w:lang w:val="en-GB"/>
              </w:rPr>
              <w:t xml:space="preserve"> </w:t>
            </w:r>
            <w:r w:rsidR="00FC66FB">
              <w:rPr>
                <w:rFonts w:ascii="Calisto MT" w:hAnsi="Calisto MT" w:cs="Calisto MT"/>
                <w:color w:val="000000"/>
                <w:position w:val="-6"/>
                <w:sz w:val="16"/>
                <w:szCs w:val="16"/>
                <w:lang w:val="en-GB"/>
              </w:rPr>
              <w:t>November 2020</w:t>
            </w:r>
          </w:p>
          <w:p w14:paraId="4C97F303" w14:textId="11F93A9D" w:rsidR="00277BAF" w:rsidRPr="00F22B95" w:rsidRDefault="00277BAF" w:rsidP="00E85823">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F22B95">
              <w:rPr>
                <w:rFonts w:ascii="Calisto MT" w:hAnsi="Calisto MT" w:cs="Calisto MT"/>
                <w:color w:val="000000"/>
                <w:position w:val="-6"/>
                <w:sz w:val="16"/>
                <w:szCs w:val="16"/>
                <w:lang w:val="en-GB"/>
              </w:rPr>
              <w:t>Dipublikasikan</w:t>
            </w:r>
            <w:proofErr w:type="spellEnd"/>
            <w:r w:rsidRPr="00F22B95">
              <w:rPr>
                <w:rFonts w:ascii="Calisto MT" w:hAnsi="Calisto MT" w:cs="Calisto MT"/>
                <w:color w:val="000000"/>
                <w:position w:val="-6"/>
                <w:sz w:val="16"/>
                <w:szCs w:val="16"/>
                <w:lang w:val="en-GB"/>
              </w:rPr>
              <w:t xml:space="preserve">  </w:t>
            </w:r>
            <w:r w:rsidR="00FC66FB">
              <w:rPr>
                <w:rFonts w:ascii="Calisto MT" w:hAnsi="Calisto MT" w:cs="Calisto MT"/>
                <w:color w:val="000000"/>
                <w:position w:val="-6"/>
                <w:sz w:val="16"/>
                <w:szCs w:val="16"/>
                <w:lang w:val="en-GB"/>
              </w:rPr>
              <w:t>November 2020</w:t>
            </w:r>
          </w:p>
          <w:p w14:paraId="7C529B1E" w14:textId="77777777" w:rsidR="00277BAF" w:rsidRPr="00F22B95" w:rsidRDefault="00277BAF" w:rsidP="00E85823">
            <w:pPr>
              <w:pStyle w:val="BasicParagraph"/>
              <w:spacing w:line="276" w:lineRule="auto"/>
              <w:rPr>
                <w:rFonts w:cs="Times New Roman"/>
              </w:rPr>
            </w:pPr>
            <w:r w:rsidRPr="00F22B95">
              <w:rPr>
                <w:rFonts w:cs="Times New Roman"/>
              </w:rPr>
              <w:t>________________</w:t>
            </w:r>
          </w:p>
          <w:p w14:paraId="61FF097B" w14:textId="77777777" w:rsidR="00296EE7" w:rsidRPr="00F22B95" w:rsidRDefault="00F50694" w:rsidP="00E85823">
            <w:pPr>
              <w:pStyle w:val="BasicParagraph"/>
              <w:spacing w:line="276" w:lineRule="auto"/>
              <w:rPr>
                <w:rFonts w:cs="Times New Roman"/>
                <w:i/>
                <w:iCs/>
                <w:sz w:val="16"/>
                <w:szCs w:val="16"/>
              </w:rPr>
            </w:pPr>
            <w:r w:rsidRPr="00F22B95">
              <w:rPr>
                <w:rFonts w:cs="Times New Roman"/>
                <w:sz w:val="16"/>
                <w:szCs w:val="16"/>
              </w:rPr>
              <w:t xml:space="preserve">Kata </w:t>
            </w:r>
            <w:proofErr w:type="spellStart"/>
            <w:r w:rsidRPr="00F22B95">
              <w:rPr>
                <w:rFonts w:cs="Times New Roman"/>
                <w:sz w:val="16"/>
                <w:szCs w:val="16"/>
              </w:rPr>
              <w:t>Kunci</w:t>
            </w:r>
            <w:proofErr w:type="spellEnd"/>
            <w:r w:rsidRPr="00F22B95">
              <w:rPr>
                <w:rFonts w:cs="Times New Roman"/>
                <w:sz w:val="16"/>
                <w:szCs w:val="16"/>
              </w:rPr>
              <w:t xml:space="preserve">: </w:t>
            </w:r>
            <w:r w:rsidR="00296EE7" w:rsidRPr="00F22B95">
              <w:rPr>
                <w:sz w:val="16"/>
                <w:szCs w:val="16"/>
              </w:rPr>
              <w:t>K</w:t>
            </w:r>
            <w:proofErr w:type="spellStart"/>
            <w:r w:rsidR="00296EE7" w:rsidRPr="00F22B95">
              <w:rPr>
                <w:sz w:val="16"/>
                <w:szCs w:val="16"/>
                <w:lang w:val="en-US"/>
              </w:rPr>
              <w:t>esehatan</w:t>
            </w:r>
            <w:proofErr w:type="spellEnd"/>
            <w:r w:rsidR="00296EE7" w:rsidRPr="00F22B95">
              <w:rPr>
                <w:sz w:val="16"/>
                <w:szCs w:val="16"/>
                <w:lang w:val="en-US"/>
              </w:rPr>
              <w:t xml:space="preserve"> mental</w:t>
            </w:r>
            <w:r w:rsidR="00296EE7" w:rsidRPr="00F22B95">
              <w:rPr>
                <w:sz w:val="16"/>
                <w:szCs w:val="16"/>
              </w:rPr>
              <w:t xml:space="preserve">, </w:t>
            </w:r>
            <w:proofErr w:type="spellStart"/>
            <w:r w:rsidR="00296EE7" w:rsidRPr="00F22B95">
              <w:rPr>
                <w:sz w:val="16"/>
                <w:szCs w:val="16"/>
                <w:lang w:val="en-US"/>
              </w:rPr>
              <w:t>Pelatih</w:t>
            </w:r>
            <w:proofErr w:type="spellEnd"/>
            <w:r w:rsidR="00296EE7" w:rsidRPr="00F22B95">
              <w:rPr>
                <w:sz w:val="16"/>
                <w:szCs w:val="16"/>
                <w:lang w:val="en-US"/>
              </w:rPr>
              <w:t xml:space="preserve"> PPLOP JATENG</w:t>
            </w:r>
            <w:r w:rsidR="00296EE7" w:rsidRPr="00F22B95">
              <w:rPr>
                <w:rFonts w:cs="Times New Roman"/>
                <w:i/>
                <w:iCs/>
                <w:sz w:val="16"/>
                <w:szCs w:val="16"/>
              </w:rPr>
              <w:t xml:space="preserve"> </w:t>
            </w:r>
          </w:p>
          <w:p w14:paraId="115B0271" w14:textId="77777777" w:rsidR="00296EE7" w:rsidRPr="00F22B95" w:rsidRDefault="00296EE7" w:rsidP="00E85823">
            <w:pPr>
              <w:pStyle w:val="BasicParagraph"/>
              <w:spacing w:line="276" w:lineRule="auto"/>
              <w:rPr>
                <w:rFonts w:cs="Times New Roman"/>
                <w:i/>
                <w:iCs/>
                <w:sz w:val="16"/>
                <w:szCs w:val="16"/>
              </w:rPr>
            </w:pPr>
          </w:p>
          <w:p w14:paraId="0815D6B9" w14:textId="101BB0D1" w:rsidR="00277BAF" w:rsidRPr="00F22B95" w:rsidRDefault="00277BAF" w:rsidP="00E85823">
            <w:pPr>
              <w:pStyle w:val="BasicParagraph"/>
              <w:spacing w:line="276" w:lineRule="auto"/>
              <w:rPr>
                <w:rFonts w:cs="Times New Roman"/>
                <w:i/>
                <w:iCs/>
                <w:sz w:val="16"/>
                <w:szCs w:val="16"/>
              </w:rPr>
            </w:pPr>
            <w:r w:rsidRPr="00F22B95">
              <w:rPr>
                <w:rFonts w:cs="Times New Roman"/>
                <w:i/>
                <w:iCs/>
                <w:sz w:val="16"/>
                <w:szCs w:val="16"/>
              </w:rPr>
              <w:t>Keywords:</w:t>
            </w:r>
          </w:p>
          <w:p w14:paraId="1929E275" w14:textId="355BB388" w:rsidR="00277BAF" w:rsidRPr="00F22B95" w:rsidRDefault="00296EE7" w:rsidP="00F50694">
            <w:pPr>
              <w:pStyle w:val="BasicParagraph"/>
              <w:spacing w:line="240" w:lineRule="auto"/>
              <w:jc w:val="both"/>
              <w:rPr>
                <w:rFonts w:cs="Times New Roman"/>
                <w:i/>
                <w:sz w:val="16"/>
                <w:szCs w:val="16"/>
                <w:lang w:val="en-US"/>
              </w:rPr>
            </w:pPr>
            <w:r w:rsidRPr="00F22B95">
              <w:rPr>
                <w:rFonts w:cs="Times New Roman"/>
                <w:i/>
                <w:sz w:val="16"/>
                <w:szCs w:val="16"/>
              </w:rPr>
              <w:t>Mental health, coaches of Central Java PPLOP</w:t>
            </w:r>
          </w:p>
        </w:tc>
        <w:tc>
          <w:tcPr>
            <w:tcW w:w="6920" w:type="dxa"/>
            <w:gridSpan w:val="3"/>
            <w:tcBorders>
              <w:top w:val="single" w:sz="4" w:space="0" w:color="auto"/>
              <w:bottom w:val="single" w:sz="4" w:space="0" w:color="auto"/>
            </w:tcBorders>
          </w:tcPr>
          <w:p w14:paraId="76E16D34" w14:textId="77777777" w:rsidR="00277BAF" w:rsidRPr="00F22B95" w:rsidRDefault="00277BAF" w:rsidP="00E85823">
            <w:pPr>
              <w:pStyle w:val="BasicParagraph"/>
              <w:suppressAutoHyphens/>
              <w:spacing w:line="276" w:lineRule="auto"/>
              <w:rPr>
                <w:rFonts w:cs="Times New Roman"/>
                <w:sz w:val="24"/>
                <w:szCs w:val="24"/>
              </w:rPr>
            </w:pPr>
            <w:proofErr w:type="spellStart"/>
            <w:r w:rsidRPr="00F22B95">
              <w:rPr>
                <w:rFonts w:cs="Times New Roman"/>
                <w:b/>
                <w:bCs/>
                <w:position w:val="-18"/>
                <w:sz w:val="22"/>
                <w:szCs w:val="22"/>
              </w:rPr>
              <w:t>Abstrak</w:t>
            </w:r>
            <w:proofErr w:type="spellEnd"/>
          </w:p>
          <w:p w14:paraId="1FC4980E" w14:textId="14BA5917" w:rsidR="00277BAF" w:rsidRPr="00F22B95" w:rsidRDefault="00277BAF" w:rsidP="00F50694">
            <w:pPr>
              <w:pStyle w:val="AbstakIndo"/>
              <w:suppressAutoHyphens/>
              <w:spacing w:line="240" w:lineRule="auto"/>
              <w:rPr>
                <w:rFonts w:ascii="Calisto MT" w:hAnsi="Calisto MT" w:cs="Times New Roman"/>
              </w:rPr>
            </w:pPr>
            <w:r w:rsidRPr="00F22B95">
              <w:rPr>
                <w:rFonts w:ascii="Calisto MT" w:hAnsi="Calisto MT" w:cs="Times New Roman"/>
              </w:rPr>
              <w:t>___________________________________________________________________</w:t>
            </w:r>
          </w:p>
          <w:p w14:paraId="17AD83C2" w14:textId="7C3B163C" w:rsidR="00296EE7" w:rsidRPr="00F22B95" w:rsidRDefault="00802CD9" w:rsidP="00296EE7">
            <w:pPr>
              <w:spacing w:after="0"/>
              <w:ind w:left="0"/>
              <w:jc w:val="both"/>
              <w:rPr>
                <w:rFonts w:ascii="Calisto MT" w:hAnsi="Calisto MT"/>
                <w:color w:val="FF0000"/>
                <w:sz w:val="16"/>
                <w:szCs w:val="16"/>
              </w:rPr>
            </w:pPr>
            <w:proofErr w:type="spellStart"/>
            <w:r>
              <w:rPr>
                <w:rFonts w:ascii="Calisto MT" w:hAnsi="Calisto MT"/>
                <w:spacing w:val="2"/>
                <w:sz w:val="16"/>
                <w:szCs w:val="16"/>
              </w:rPr>
              <w:t>Tujuan</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penelitian</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ini</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adalah</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untuk</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mengetahui</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z w:val="16"/>
                <w:szCs w:val="16"/>
              </w:rPr>
              <w:t>Seberapa</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Besar</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Kesehatan</w:t>
            </w:r>
            <w:proofErr w:type="spellEnd"/>
            <w:r w:rsidR="00296EE7" w:rsidRPr="00F22B95">
              <w:rPr>
                <w:rFonts w:ascii="Calisto MT" w:hAnsi="Calisto MT"/>
                <w:sz w:val="16"/>
                <w:szCs w:val="16"/>
              </w:rPr>
              <w:t xml:space="preserve"> </w:t>
            </w:r>
            <w:proofErr w:type="gramStart"/>
            <w:r w:rsidR="00296EE7" w:rsidRPr="00F22B95">
              <w:rPr>
                <w:rFonts w:ascii="Calisto MT" w:hAnsi="Calisto MT"/>
                <w:sz w:val="16"/>
                <w:szCs w:val="16"/>
              </w:rPr>
              <w:t xml:space="preserve">Mental  </w:t>
            </w:r>
            <w:proofErr w:type="spellStart"/>
            <w:r w:rsidR="00296EE7" w:rsidRPr="00F22B95">
              <w:rPr>
                <w:rFonts w:ascii="Calisto MT" w:hAnsi="Calisto MT"/>
                <w:sz w:val="16"/>
                <w:szCs w:val="16"/>
              </w:rPr>
              <w:t>para</w:t>
            </w:r>
            <w:proofErr w:type="spellEnd"/>
            <w:proofErr w:type="gram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pelatih</w:t>
            </w:r>
            <w:proofErr w:type="spellEnd"/>
            <w:r w:rsidR="00296EE7" w:rsidRPr="00F22B95">
              <w:rPr>
                <w:rFonts w:ascii="Calisto MT" w:hAnsi="Calisto MT"/>
                <w:sz w:val="16"/>
                <w:szCs w:val="16"/>
              </w:rPr>
              <w:t xml:space="preserve"> PPLOP </w:t>
            </w:r>
            <w:proofErr w:type="spellStart"/>
            <w:r w:rsidR="00296EE7" w:rsidRPr="00F22B95">
              <w:rPr>
                <w:rFonts w:ascii="Calisto MT" w:hAnsi="Calisto MT"/>
                <w:sz w:val="16"/>
                <w:szCs w:val="16"/>
              </w:rPr>
              <w:t>Jawa</w:t>
            </w:r>
            <w:proofErr w:type="spellEnd"/>
            <w:r w:rsidR="00296EE7" w:rsidRPr="00F22B95">
              <w:rPr>
                <w:rFonts w:ascii="Calisto MT" w:hAnsi="Calisto MT"/>
                <w:sz w:val="16"/>
                <w:szCs w:val="16"/>
              </w:rPr>
              <w:t xml:space="preserve"> Tengah</w:t>
            </w:r>
            <w:r w:rsidR="00296EE7" w:rsidRPr="00F22B95">
              <w:rPr>
                <w:rFonts w:ascii="Calisto MT" w:hAnsi="Calisto MT"/>
                <w:color w:val="FF0000"/>
                <w:sz w:val="16"/>
                <w:szCs w:val="16"/>
              </w:rPr>
              <w:t xml:space="preserve">. </w:t>
            </w:r>
            <w:proofErr w:type="spellStart"/>
            <w:r w:rsidR="009F4414" w:rsidRPr="009F4414">
              <w:rPr>
                <w:rFonts w:ascii="Calisto MT" w:hAnsi="Calisto MT"/>
                <w:sz w:val="16"/>
                <w:szCs w:val="16"/>
              </w:rPr>
              <w:t>Penelitian</w:t>
            </w:r>
            <w:proofErr w:type="spellEnd"/>
            <w:r w:rsidR="009F4414" w:rsidRPr="009F4414">
              <w:rPr>
                <w:rFonts w:ascii="Calisto MT" w:hAnsi="Calisto MT"/>
                <w:sz w:val="16"/>
                <w:szCs w:val="16"/>
              </w:rPr>
              <w:t xml:space="preserve"> </w:t>
            </w:r>
            <w:proofErr w:type="spellStart"/>
            <w:r w:rsidR="009F4414" w:rsidRPr="009F4414">
              <w:rPr>
                <w:rFonts w:ascii="Calisto MT" w:hAnsi="Calisto MT"/>
                <w:sz w:val="16"/>
                <w:szCs w:val="16"/>
              </w:rPr>
              <w:t>ini</w:t>
            </w:r>
            <w:proofErr w:type="spellEnd"/>
            <w:r w:rsidR="009F4414" w:rsidRPr="009F4414">
              <w:rPr>
                <w:rFonts w:ascii="Calisto MT" w:hAnsi="Calisto MT"/>
                <w:sz w:val="16"/>
                <w:szCs w:val="16"/>
              </w:rPr>
              <w:t xml:space="preserve"> </w:t>
            </w:r>
            <w:proofErr w:type="spellStart"/>
            <w:r w:rsidR="009F4414" w:rsidRPr="009F4414">
              <w:rPr>
                <w:rFonts w:ascii="Calisto MT" w:hAnsi="Calisto MT"/>
                <w:sz w:val="16"/>
                <w:szCs w:val="16"/>
              </w:rPr>
              <w:t>menggunakan</w:t>
            </w:r>
            <w:proofErr w:type="spellEnd"/>
            <w:r w:rsidR="009F4414" w:rsidRPr="009F4414">
              <w:rPr>
                <w:rFonts w:ascii="Calisto MT" w:hAnsi="Calisto MT"/>
                <w:sz w:val="16"/>
                <w:szCs w:val="16"/>
              </w:rPr>
              <w:t xml:space="preserve"> </w:t>
            </w:r>
            <w:proofErr w:type="spellStart"/>
            <w:r w:rsidR="009F4414" w:rsidRPr="009F4414">
              <w:rPr>
                <w:rFonts w:ascii="Calisto MT" w:hAnsi="Calisto MT"/>
                <w:sz w:val="16"/>
                <w:szCs w:val="16"/>
              </w:rPr>
              <w:t>jenis</w:t>
            </w:r>
            <w:proofErr w:type="spellEnd"/>
            <w:r w:rsidR="009F4414" w:rsidRPr="009F4414">
              <w:rPr>
                <w:rFonts w:ascii="Calisto MT" w:hAnsi="Calisto MT"/>
                <w:sz w:val="16"/>
                <w:szCs w:val="16"/>
              </w:rPr>
              <w:t xml:space="preserve"> </w:t>
            </w:r>
            <w:proofErr w:type="spellStart"/>
            <w:r w:rsidR="009F4414" w:rsidRPr="009F4414">
              <w:rPr>
                <w:rFonts w:ascii="Calisto MT" w:hAnsi="Calisto MT"/>
                <w:sz w:val="16"/>
                <w:szCs w:val="16"/>
              </w:rPr>
              <w:t>kuantitatif</w:t>
            </w:r>
            <w:proofErr w:type="spellEnd"/>
            <w:r w:rsidR="009F4414" w:rsidRPr="009F4414">
              <w:rPr>
                <w:rFonts w:ascii="Calisto MT" w:hAnsi="Calisto MT"/>
                <w:sz w:val="16"/>
                <w:szCs w:val="16"/>
              </w:rPr>
              <w:t xml:space="preserve"> </w:t>
            </w:r>
            <w:proofErr w:type="spellStart"/>
            <w:r w:rsidR="009F4414" w:rsidRPr="009F4414">
              <w:rPr>
                <w:rFonts w:ascii="Calisto MT" w:hAnsi="Calisto MT"/>
                <w:sz w:val="16"/>
                <w:szCs w:val="16"/>
              </w:rPr>
              <w:t>deskriptif</w:t>
            </w:r>
            <w:proofErr w:type="spellEnd"/>
            <w:r w:rsidR="009F4414" w:rsidRPr="009F4414">
              <w:rPr>
                <w:rFonts w:ascii="Calisto MT" w:hAnsi="Calisto MT"/>
                <w:sz w:val="16"/>
                <w:szCs w:val="16"/>
              </w:rPr>
              <w:t xml:space="preserve">. </w:t>
            </w:r>
            <w:proofErr w:type="spellStart"/>
            <w:r w:rsidR="009F4414" w:rsidRPr="009F4414">
              <w:rPr>
                <w:rFonts w:ascii="Calisto MT" w:hAnsi="Calisto MT"/>
                <w:spacing w:val="2"/>
                <w:sz w:val="16"/>
                <w:szCs w:val="16"/>
              </w:rPr>
              <w:t>Metode</w:t>
            </w:r>
            <w:proofErr w:type="spellEnd"/>
            <w:r w:rsidR="009F4414" w:rsidRPr="009F4414">
              <w:rPr>
                <w:rFonts w:ascii="Calisto MT" w:hAnsi="Calisto MT"/>
                <w:spacing w:val="2"/>
                <w:sz w:val="16"/>
                <w:szCs w:val="16"/>
              </w:rPr>
              <w:t xml:space="preserve"> yang </w:t>
            </w:r>
            <w:proofErr w:type="spellStart"/>
            <w:r w:rsidR="009F4414" w:rsidRPr="009F4414">
              <w:rPr>
                <w:rFonts w:ascii="Calisto MT" w:hAnsi="Calisto MT"/>
                <w:spacing w:val="2"/>
                <w:sz w:val="16"/>
                <w:szCs w:val="16"/>
              </w:rPr>
              <w:t>digunakan</w:t>
            </w:r>
            <w:proofErr w:type="spellEnd"/>
            <w:r w:rsidR="009F4414" w:rsidRPr="009F4414">
              <w:rPr>
                <w:rFonts w:ascii="Calisto MT" w:hAnsi="Calisto MT"/>
                <w:spacing w:val="2"/>
                <w:sz w:val="16"/>
                <w:szCs w:val="16"/>
              </w:rPr>
              <w:t xml:space="preserve"> </w:t>
            </w:r>
            <w:proofErr w:type="spellStart"/>
            <w:r w:rsidR="009F4414" w:rsidRPr="009F4414">
              <w:rPr>
                <w:rFonts w:ascii="Calisto MT" w:hAnsi="Calisto MT"/>
                <w:spacing w:val="2"/>
                <w:sz w:val="16"/>
                <w:szCs w:val="16"/>
              </w:rPr>
              <w:t>adalah</w:t>
            </w:r>
            <w:proofErr w:type="spellEnd"/>
            <w:r w:rsidR="009F4414" w:rsidRPr="009F4414">
              <w:rPr>
                <w:rFonts w:ascii="Calisto MT" w:hAnsi="Calisto MT"/>
                <w:spacing w:val="2"/>
                <w:sz w:val="16"/>
                <w:szCs w:val="16"/>
              </w:rPr>
              <w:t xml:space="preserve"> </w:t>
            </w:r>
            <w:proofErr w:type="spellStart"/>
            <w:r w:rsidR="009F4414" w:rsidRPr="009F4414">
              <w:rPr>
                <w:rFonts w:ascii="Calisto MT" w:hAnsi="Calisto MT"/>
                <w:spacing w:val="2"/>
                <w:sz w:val="16"/>
                <w:szCs w:val="16"/>
              </w:rPr>
              <w:t>metode</w:t>
            </w:r>
            <w:proofErr w:type="spellEnd"/>
            <w:r w:rsidR="009F4414" w:rsidRPr="009F4414">
              <w:rPr>
                <w:rFonts w:ascii="Calisto MT" w:hAnsi="Calisto MT"/>
                <w:spacing w:val="2"/>
                <w:sz w:val="16"/>
                <w:szCs w:val="16"/>
              </w:rPr>
              <w:t xml:space="preserve"> </w:t>
            </w:r>
            <w:r w:rsidR="009F4414" w:rsidRPr="009F4414">
              <w:rPr>
                <w:rFonts w:ascii="Calisto MT" w:hAnsi="Calisto MT"/>
                <w:i/>
                <w:spacing w:val="2"/>
                <w:sz w:val="16"/>
                <w:szCs w:val="16"/>
              </w:rPr>
              <w:t>survey</w:t>
            </w:r>
            <w:r w:rsidR="009F4414" w:rsidRPr="00F22B95">
              <w:rPr>
                <w:rFonts w:ascii="Calisto MT" w:hAnsi="Calisto MT"/>
                <w:i/>
                <w:spacing w:val="2"/>
                <w:sz w:val="20"/>
                <w:szCs w:val="20"/>
              </w:rPr>
              <w:t xml:space="preserve"> </w:t>
            </w:r>
            <w:proofErr w:type="spellStart"/>
            <w:r w:rsidR="009F4414" w:rsidRPr="00F22B95">
              <w:rPr>
                <w:rFonts w:ascii="Calisto MT" w:hAnsi="Calisto MT"/>
                <w:i/>
                <w:spacing w:val="2"/>
                <w:sz w:val="20"/>
                <w:szCs w:val="20"/>
              </w:rPr>
              <w:t>tes</w:t>
            </w:r>
            <w:r w:rsidR="009F4414" w:rsidRPr="00F22B95">
              <w:rPr>
                <w:rFonts w:ascii="Calisto MT" w:hAnsi="Calisto MT"/>
                <w:spacing w:val="2"/>
                <w:sz w:val="20"/>
                <w:szCs w:val="20"/>
              </w:rPr>
              <w:t>.</w:t>
            </w:r>
            <w:r w:rsidR="00296EE7" w:rsidRPr="00F22B95">
              <w:rPr>
                <w:rFonts w:ascii="Calisto MT" w:hAnsi="Calisto MT"/>
                <w:sz w:val="16"/>
                <w:szCs w:val="16"/>
              </w:rPr>
              <w:t>Populasi</w:t>
            </w:r>
            <w:proofErr w:type="spellEnd"/>
            <w:r w:rsidR="00296EE7" w:rsidRPr="00F22B95">
              <w:rPr>
                <w:rFonts w:ascii="Calisto MT" w:hAnsi="Calisto MT"/>
                <w:sz w:val="16"/>
                <w:szCs w:val="16"/>
              </w:rPr>
              <w:t xml:space="preserve"> </w:t>
            </w:r>
            <w:proofErr w:type="spellStart"/>
            <w:proofErr w:type="gramStart"/>
            <w:r w:rsidR="00296EE7" w:rsidRPr="00F22B95">
              <w:rPr>
                <w:rFonts w:ascii="Calisto MT" w:hAnsi="Calisto MT"/>
                <w:sz w:val="16"/>
                <w:szCs w:val="16"/>
              </w:rPr>
              <w:t>dalam</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penelitian</w:t>
            </w:r>
            <w:proofErr w:type="spellEnd"/>
            <w:proofErr w:type="gram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ini</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adalah</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para</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pelatih</w:t>
            </w:r>
            <w:proofErr w:type="spellEnd"/>
            <w:r w:rsidR="00296EE7" w:rsidRPr="00F22B95">
              <w:rPr>
                <w:rFonts w:ascii="Calisto MT" w:hAnsi="Calisto MT"/>
                <w:sz w:val="16"/>
                <w:szCs w:val="16"/>
              </w:rPr>
              <w:t xml:space="preserve"> PPLOP </w:t>
            </w:r>
            <w:proofErr w:type="spellStart"/>
            <w:r w:rsidR="00296EE7" w:rsidRPr="00F22B95">
              <w:rPr>
                <w:rFonts w:ascii="Calisto MT" w:hAnsi="Calisto MT"/>
                <w:sz w:val="16"/>
                <w:szCs w:val="16"/>
              </w:rPr>
              <w:t>Jawa</w:t>
            </w:r>
            <w:proofErr w:type="spellEnd"/>
            <w:r w:rsidR="00296EE7" w:rsidRPr="00F22B95">
              <w:rPr>
                <w:rFonts w:ascii="Calisto MT" w:hAnsi="Calisto MT"/>
                <w:sz w:val="16"/>
                <w:szCs w:val="16"/>
              </w:rPr>
              <w:t xml:space="preserve"> Tengah, yang </w:t>
            </w:r>
            <w:proofErr w:type="spellStart"/>
            <w:r w:rsidR="00296EE7" w:rsidRPr="00F22B95">
              <w:rPr>
                <w:rFonts w:ascii="Calisto MT" w:hAnsi="Calisto MT"/>
                <w:sz w:val="16"/>
                <w:szCs w:val="16"/>
              </w:rPr>
              <w:t>berjumlah</w:t>
            </w:r>
            <w:proofErr w:type="spellEnd"/>
            <w:r w:rsidR="00296EE7" w:rsidRPr="00F22B95">
              <w:rPr>
                <w:rFonts w:ascii="Calisto MT" w:hAnsi="Calisto MT"/>
                <w:sz w:val="16"/>
                <w:szCs w:val="16"/>
              </w:rPr>
              <w:t xml:space="preserve"> 24 orang. </w:t>
            </w:r>
            <w:proofErr w:type="spellStart"/>
            <w:proofErr w:type="gramStart"/>
            <w:r w:rsidR="00296EE7" w:rsidRPr="00F22B95">
              <w:rPr>
                <w:rFonts w:ascii="Calisto MT" w:hAnsi="Calisto MT"/>
                <w:sz w:val="16"/>
                <w:szCs w:val="16"/>
              </w:rPr>
              <w:t>Kemudian</w:t>
            </w:r>
            <w:proofErr w:type="spellEnd"/>
            <w:r w:rsidR="00296EE7" w:rsidRPr="00F22B95">
              <w:rPr>
                <w:rFonts w:ascii="Calisto MT" w:hAnsi="Calisto MT"/>
                <w:sz w:val="16"/>
                <w:szCs w:val="16"/>
              </w:rPr>
              <w:t xml:space="preserve"> </w:t>
            </w:r>
            <w:r w:rsidR="00296EE7" w:rsidRPr="00F22B95">
              <w:rPr>
                <w:rFonts w:ascii="Calisto MT" w:hAnsi="Calisto MT"/>
                <w:b/>
                <w:sz w:val="16"/>
                <w:szCs w:val="16"/>
                <w:lang w:val="sv-SE"/>
              </w:rPr>
              <w:t xml:space="preserve"> </w:t>
            </w:r>
            <w:r w:rsidR="00296EE7" w:rsidRPr="00F22B95">
              <w:rPr>
                <w:rFonts w:ascii="Calisto MT" w:hAnsi="Calisto MT"/>
                <w:sz w:val="16"/>
                <w:szCs w:val="16"/>
                <w:lang w:val="sv-SE"/>
              </w:rPr>
              <w:t>teknik</w:t>
            </w:r>
            <w:proofErr w:type="gramEnd"/>
            <w:r w:rsidR="00296EE7" w:rsidRPr="00F22B95">
              <w:rPr>
                <w:rFonts w:ascii="Calisto MT" w:hAnsi="Calisto MT"/>
                <w:sz w:val="16"/>
                <w:szCs w:val="16"/>
                <w:lang w:val="sv-SE"/>
              </w:rPr>
              <w:t xml:space="preserve"> pengambilan sampel adalah </w:t>
            </w:r>
            <w:r w:rsidR="00296EE7" w:rsidRPr="00F22B95">
              <w:rPr>
                <w:rFonts w:ascii="Calisto MT" w:hAnsi="Calisto MT"/>
                <w:i/>
                <w:iCs/>
                <w:sz w:val="16"/>
                <w:szCs w:val="16"/>
                <w:lang w:val="sv-SE"/>
              </w:rPr>
              <w:t xml:space="preserve">total sampling, </w:t>
            </w:r>
            <w:r w:rsidR="00296EE7" w:rsidRPr="00F22B95">
              <w:rPr>
                <w:rFonts w:ascii="Calisto MT" w:hAnsi="Calisto MT"/>
                <w:iCs/>
                <w:sz w:val="16"/>
                <w:szCs w:val="16"/>
                <w:lang w:val="sv-SE"/>
              </w:rPr>
              <w:t xml:space="preserve">merupakan teknik penentuan sampel dengan pertimbangan mengambil seluruh jumlah sampel yang berjumlah </w:t>
            </w:r>
            <w:r w:rsidR="00296EE7" w:rsidRPr="00F22B95">
              <w:rPr>
                <w:rFonts w:ascii="Calisto MT" w:hAnsi="Calisto MT"/>
                <w:iCs/>
                <w:sz w:val="16"/>
                <w:szCs w:val="16"/>
              </w:rPr>
              <w:t>24</w:t>
            </w:r>
            <w:r w:rsidR="00296EE7" w:rsidRPr="00F22B95">
              <w:rPr>
                <w:rFonts w:ascii="Calisto MT" w:hAnsi="Calisto MT"/>
                <w:iCs/>
                <w:sz w:val="16"/>
                <w:szCs w:val="16"/>
                <w:lang w:val="sv-SE"/>
              </w:rPr>
              <w:t xml:space="preserve"> orang</w:t>
            </w:r>
            <w:r w:rsidR="00296EE7" w:rsidRPr="00F22B95">
              <w:rPr>
                <w:rFonts w:ascii="Calisto MT" w:hAnsi="Calisto MT"/>
                <w:sz w:val="16"/>
                <w:szCs w:val="16"/>
              </w:rPr>
              <w:t>.</w:t>
            </w:r>
            <w:r w:rsidR="00296EE7" w:rsidRPr="00F22B95">
              <w:rPr>
                <w:rFonts w:ascii="Calisto MT" w:hAnsi="Calisto MT"/>
                <w:color w:val="FF0000"/>
                <w:sz w:val="16"/>
                <w:szCs w:val="16"/>
              </w:rPr>
              <w:t xml:space="preserve"> </w:t>
            </w:r>
            <w:proofErr w:type="spellStart"/>
            <w:r w:rsidR="00296EE7" w:rsidRPr="00F22B95">
              <w:rPr>
                <w:rFonts w:ascii="Calisto MT" w:hAnsi="Calisto MT"/>
                <w:sz w:val="16"/>
                <w:szCs w:val="16"/>
              </w:rPr>
              <w:t>Pengumpulan</w:t>
            </w:r>
            <w:proofErr w:type="spellEnd"/>
            <w:r w:rsidR="00296EE7" w:rsidRPr="00F22B95">
              <w:rPr>
                <w:rFonts w:ascii="Calisto MT" w:hAnsi="Calisto MT"/>
                <w:sz w:val="16"/>
                <w:szCs w:val="16"/>
              </w:rPr>
              <w:t xml:space="preserve"> data </w:t>
            </w:r>
            <w:proofErr w:type="spellStart"/>
            <w:r w:rsidR="00296EE7" w:rsidRPr="00F22B95">
              <w:rPr>
                <w:rFonts w:ascii="Calisto MT" w:hAnsi="Calisto MT"/>
                <w:sz w:val="16"/>
                <w:szCs w:val="16"/>
              </w:rPr>
              <w:t>utama</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dalam</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penelitian</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ini</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dilakukan</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dengan</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cara</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menggunakan</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alat</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ukur</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atau</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kuesioner</w:t>
            </w:r>
            <w:proofErr w:type="spellEnd"/>
            <w:r w:rsidR="00296EE7" w:rsidRPr="00F22B95">
              <w:rPr>
                <w:rFonts w:ascii="Calisto MT" w:hAnsi="Calisto MT"/>
                <w:sz w:val="16"/>
                <w:szCs w:val="16"/>
              </w:rPr>
              <w:t xml:space="preserve"> </w:t>
            </w:r>
            <w:proofErr w:type="spellStart"/>
            <w:r w:rsidR="00296EE7" w:rsidRPr="00F22B95">
              <w:rPr>
                <w:rFonts w:ascii="Calisto MT" w:hAnsi="Calisto MT"/>
                <w:sz w:val="16"/>
                <w:szCs w:val="16"/>
              </w:rPr>
              <w:t>kesehatan</w:t>
            </w:r>
            <w:proofErr w:type="spellEnd"/>
            <w:r w:rsidR="00296EE7" w:rsidRPr="00F22B95">
              <w:rPr>
                <w:rFonts w:ascii="Calisto MT" w:hAnsi="Calisto MT"/>
                <w:sz w:val="16"/>
                <w:szCs w:val="16"/>
              </w:rPr>
              <w:t xml:space="preserve"> mental.</w:t>
            </w:r>
            <w:r w:rsidR="00296EE7" w:rsidRPr="00F22B95">
              <w:rPr>
                <w:rFonts w:ascii="Calisto MT" w:hAnsi="Calisto MT"/>
                <w:color w:val="FF0000"/>
                <w:sz w:val="16"/>
                <w:szCs w:val="16"/>
              </w:rPr>
              <w:t xml:space="preserve"> </w:t>
            </w:r>
            <w:proofErr w:type="spellStart"/>
            <w:r w:rsidR="00296EE7" w:rsidRPr="00F22B95">
              <w:rPr>
                <w:rFonts w:ascii="Calisto MT" w:hAnsi="Calisto MT"/>
                <w:spacing w:val="2"/>
                <w:sz w:val="16"/>
                <w:szCs w:val="16"/>
              </w:rPr>
              <w:t>Hasil</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penelitian</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menunjukkan</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bahwa</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identifikasi</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kesehatan</w:t>
            </w:r>
            <w:proofErr w:type="spellEnd"/>
            <w:r w:rsidR="00296EE7" w:rsidRPr="00F22B95">
              <w:rPr>
                <w:rFonts w:ascii="Calisto MT" w:hAnsi="Calisto MT"/>
                <w:spacing w:val="2"/>
                <w:sz w:val="16"/>
                <w:szCs w:val="16"/>
              </w:rPr>
              <w:t xml:space="preserve"> mental</w:t>
            </w:r>
            <w:r w:rsidR="001068A5">
              <w:rPr>
                <w:rFonts w:ascii="Calisto MT" w:hAnsi="Calisto MT"/>
                <w:spacing w:val="2"/>
                <w:sz w:val="16"/>
                <w:szCs w:val="16"/>
              </w:rPr>
              <w:t xml:space="preserve"> </w:t>
            </w:r>
            <w:proofErr w:type="spellStart"/>
            <w:r w:rsidR="001068A5">
              <w:rPr>
                <w:rFonts w:ascii="Calisto MT" w:hAnsi="Calisto MT"/>
                <w:spacing w:val="2"/>
                <w:sz w:val="16"/>
                <w:szCs w:val="16"/>
              </w:rPr>
              <w:t>hasilnya</w:t>
            </w:r>
            <w:proofErr w:type="spellEnd"/>
            <w:r w:rsidR="001068A5">
              <w:rPr>
                <w:rFonts w:ascii="Calisto MT" w:hAnsi="Calisto MT"/>
                <w:spacing w:val="2"/>
                <w:sz w:val="16"/>
                <w:szCs w:val="16"/>
              </w:rPr>
              <w:t xml:space="preserve"> </w:t>
            </w:r>
            <w:proofErr w:type="spellStart"/>
            <w:r w:rsidR="001068A5">
              <w:rPr>
                <w:rFonts w:ascii="Calisto MT" w:hAnsi="Calisto MT"/>
                <w:spacing w:val="2"/>
                <w:sz w:val="16"/>
                <w:szCs w:val="16"/>
              </w:rPr>
              <w:t>dengan</w:t>
            </w:r>
            <w:proofErr w:type="spellEnd"/>
            <w:r w:rsidR="001068A5">
              <w:rPr>
                <w:rFonts w:ascii="Calisto MT" w:hAnsi="Calisto MT"/>
                <w:spacing w:val="2"/>
                <w:sz w:val="16"/>
                <w:szCs w:val="16"/>
              </w:rPr>
              <w:t xml:space="preserve"> category </w:t>
            </w:r>
            <w:proofErr w:type="spellStart"/>
            <w:r w:rsidR="001068A5">
              <w:rPr>
                <w:rFonts w:ascii="Calisto MT" w:hAnsi="Calisto MT"/>
                <w:spacing w:val="2"/>
                <w:sz w:val="16"/>
                <w:szCs w:val="16"/>
              </w:rPr>
              <w:t>baik</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ada</w:t>
            </w:r>
            <w:proofErr w:type="spellEnd"/>
            <w:r w:rsidR="00296EE7" w:rsidRPr="00F22B95">
              <w:rPr>
                <w:rFonts w:ascii="Calisto MT" w:hAnsi="Calisto MT"/>
                <w:spacing w:val="2"/>
                <w:sz w:val="16"/>
                <w:szCs w:val="16"/>
              </w:rPr>
              <w:t xml:space="preserve"> 4 </w:t>
            </w:r>
            <w:proofErr w:type="spellStart"/>
            <w:r w:rsidR="00296EE7" w:rsidRPr="00F22B95">
              <w:rPr>
                <w:rFonts w:ascii="Calisto MT" w:hAnsi="Calisto MT"/>
                <w:spacing w:val="2"/>
                <w:sz w:val="16"/>
                <w:szCs w:val="16"/>
              </w:rPr>
              <w:t>pelatih</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dan</w:t>
            </w:r>
            <w:proofErr w:type="spellEnd"/>
            <w:r w:rsidR="00296EE7" w:rsidRPr="00F22B95">
              <w:rPr>
                <w:rFonts w:ascii="Calisto MT" w:hAnsi="Calisto MT"/>
                <w:spacing w:val="2"/>
                <w:sz w:val="16"/>
                <w:szCs w:val="16"/>
              </w:rPr>
              <w:t xml:space="preserve"> </w:t>
            </w:r>
            <w:proofErr w:type="spellStart"/>
            <w:r w:rsidR="001068A5">
              <w:rPr>
                <w:rFonts w:ascii="Calisto MT" w:hAnsi="Calisto MT"/>
                <w:spacing w:val="2"/>
                <w:sz w:val="16"/>
                <w:szCs w:val="16"/>
              </w:rPr>
              <w:t>sangat</w:t>
            </w:r>
            <w:proofErr w:type="spellEnd"/>
            <w:r w:rsidR="001068A5">
              <w:rPr>
                <w:rFonts w:ascii="Calisto MT" w:hAnsi="Calisto MT"/>
                <w:spacing w:val="2"/>
                <w:sz w:val="16"/>
                <w:szCs w:val="16"/>
              </w:rPr>
              <w:t xml:space="preserve"> </w:t>
            </w:r>
            <w:proofErr w:type="spellStart"/>
            <w:r w:rsidR="001068A5">
              <w:rPr>
                <w:rFonts w:ascii="Calisto MT" w:hAnsi="Calisto MT"/>
                <w:spacing w:val="2"/>
                <w:sz w:val="16"/>
                <w:szCs w:val="16"/>
              </w:rPr>
              <w:t>baik</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ada</w:t>
            </w:r>
            <w:proofErr w:type="spellEnd"/>
            <w:r w:rsidR="00296EE7" w:rsidRPr="00F22B95">
              <w:rPr>
                <w:rFonts w:ascii="Calisto MT" w:hAnsi="Calisto MT"/>
                <w:spacing w:val="2"/>
                <w:sz w:val="16"/>
                <w:szCs w:val="16"/>
              </w:rPr>
              <w:t xml:space="preserve"> 20 </w:t>
            </w:r>
            <w:proofErr w:type="spellStart"/>
            <w:r w:rsidR="00296EE7" w:rsidRPr="00F22B95">
              <w:rPr>
                <w:rFonts w:ascii="Calisto MT" w:hAnsi="Calisto MT"/>
                <w:spacing w:val="2"/>
                <w:sz w:val="16"/>
                <w:szCs w:val="16"/>
              </w:rPr>
              <w:t>pelatih</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Disimpulkan</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bahwa</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identifikasi</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kesehatan</w:t>
            </w:r>
            <w:proofErr w:type="spellEnd"/>
            <w:r w:rsidR="00296EE7" w:rsidRPr="00F22B95">
              <w:rPr>
                <w:rFonts w:ascii="Calisto MT" w:hAnsi="Calisto MT"/>
                <w:spacing w:val="2"/>
                <w:sz w:val="16"/>
                <w:szCs w:val="16"/>
              </w:rPr>
              <w:t xml:space="preserve"> mental </w:t>
            </w:r>
            <w:proofErr w:type="spellStart"/>
            <w:r w:rsidR="00296EE7" w:rsidRPr="00F22B95">
              <w:rPr>
                <w:rFonts w:ascii="Calisto MT" w:hAnsi="Calisto MT"/>
                <w:spacing w:val="2"/>
                <w:sz w:val="16"/>
                <w:szCs w:val="16"/>
              </w:rPr>
              <w:t>pelatih</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sudah</w:t>
            </w:r>
            <w:proofErr w:type="spellEnd"/>
            <w:r w:rsidR="001068A5">
              <w:rPr>
                <w:rFonts w:ascii="Calisto MT" w:hAnsi="Calisto MT"/>
                <w:spacing w:val="2"/>
                <w:sz w:val="16"/>
                <w:szCs w:val="16"/>
              </w:rPr>
              <w:t xml:space="preserve"> </w:t>
            </w:r>
            <w:proofErr w:type="spellStart"/>
            <w:r w:rsidR="001068A5">
              <w:rPr>
                <w:rFonts w:ascii="Calisto MT" w:hAnsi="Calisto MT"/>
                <w:spacing w:val="2"/>
                <w:sz w:val="16"/>
                <w:szCs w:val="16"/>
              </w:rPr>
              <w:t>sangat</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baik</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mengingat</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hanya</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ada</w:t>
            </w:r>
            <w:proofErr w:type="spellEnd"/>
            <w:r w:rsidR="00296EE7" w:rsidRPr="00F22B95">
              <w:rPr>
                <w:rFonts w:ascii="Calisto MT" w:hAnsi="Calisto MT"/>
                <w:spacing w:val="2"/>
                <w:sz w:val="16"/>
                <w:szCs w:val="16"/>
              </w:rPr>
              <w:t xml:space="preserve"> 4 </w:t>
            </w:r>
            <w:proofErr w:type="spellStart"/>
            <w:r w:rsidR="00296EE7" w:rsidRPr="00F22B95">
              <w:rPr>
                <w:rFonts w:ascii="Calisto MT" w:hAnsi="Calisto MT"/>
                <w:spacing w:val="2"/>
                <w:sz w:val="16"/>
                <w:szCs w:val="16"/>
              </w:rPr>
              <w:t>pelatih</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dengan</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kategori</w:t>
            </w:r>
            <w:proofErr w:type="spellEnd"/>
            <w:r w:rsidR="00296EE7" w:rsidRPr="00F22B95">
              <w:rPr>
                <w:rFonts w:ascii="Calisto MT" w:hAnsi="Calisto MT"/>
                <w:spacing w:val="2"/>
                <w:sz w:val="16"/>
                <w:szCs w:val="16"/>
              </w:rPr>
              <w:t xml:space="preserve"> </w:t>
            </w:r>
            <w:proofErr w:type="spellStart"/>
            <w:r w:rsidR="001068A5">
              <w:rPr>
                <w:rFonts w:ascii="Calisto MT" w:hAnsi="Calisto MT"/>
                <w:spacing w:val="2"/>
                <w:sz w:val="16"/>
                <w:szCs w:val="16"/>
              </w:rPr>
              <w:t>baik</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Sehingga</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para</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pelatih</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dapat</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mempertahank</w:t>
            </w:r>
            <w:r w:rsidR="009F4414">
              <w:rPr>
                <w:rFonts w:ascii="Calisto MT" w:hAnsi="Calisto MT"/>
                <w:spacing w:val="2"/>
                <w:sz w:val="16"/>
                <w:szCs w:val="16"/>
              </w:rPr>
              <w:t>an</w:t>
            </w:r>
            <w:proofErr w:type="spellEnd"/>
            <w:r w:rsidR="009F4414">
              <w:rPr>
                <w:rFonts w:ascii="Calisto MT" w:hAnsi="Calisto MT"/>
                <w:spacing w:val="2"/>
                <w:sz w:val="16"/>
                <w:szCs w:val="16"/>
              </w:rPr>
              <w:t xml:space="preserve"> </w:t>
            </w:r>
            <w:proofErr w:type="spellStart"/>
            <w:r w:rsidR="009F4414">
              <w:rPr>
                <w:rFonts w:ascii="Calisto MT" w:hAnsi="Calisto MT"/>
                <w:spacing w:val="2"/>
                <w:sz w:val="16"/>
                <w:szCs w:val="16"/>
              </w:rPr>
              <w:t>mentalnya</w:t>
            </w:r>
            <w:proofErr w:type="spellEnd"/>
            <w:r w:rsidR="009F4414">
              <w:rPr>
                <w:rFonts w:ascii="Calisto MT" w:hAnsi="Calisto MT"/>
                <w:spacing w:val="2"/>
                <w:sz w:val="16"/>
                <w:szCs w:val="16"/>
              </w:rPr>
              <w:t xml:space="preserve"> </w:t>
            </w:r>
            <w:proofErr w:type="spellStart"/>
            <w:r w:rsidR="009F4414">
              <w:rPr>
                <w:rFonts w:ascii="Calisto MT" w:hAnsi="Calisto MT"/>
                <w:spacing w:val="2"/>
                <w:sz w:val="16"/>
                <w:szCs w:val="16"/>
              </w:rPr>
              <w:t>dengan</w:t>
            </w:r>
            <w:proofErr w:type="spellEnd"/>
            <w:r w:rsidR="009F4414">
              <w:rPr>
                <w:rFonts w:ascii="Calisto MT" w:hAnsi="Calisto MT"/>
                <w:spacing w:val="2"/>
                <w:sz w:val="16"/>
                <w:szCs w:val="16"/>
              </w:rPr>
              <w:t xml:space="preserve"> </w:t>
            </w:r>
            <w:proofErr w:type="spellStart"/>
            <w:r w:rsidR="009F4414">
              <w:rPr>
                <w:rFonts w:ascii="Calisto MT" w:hAnsi="Calisto MT"/>
                <w:spacing w:val="2"/>
                <w:sz w:val="16"/>
                <w:szCs w:val="16"/>
              </w:rPr>
              <w:t>baik</w:t>
            </w:r>
            <w:proofErr w:type="spellEnd"/>
            <w:r w:rsidR="009F4414">
              <w:rPr>
                <w:rFonts w:ascii="Calisto MT" w:hAnsi="Calisto MT"/>
                <w:spacing w:val="2"/>
                <w:sz w:val="16"/>
                <w:szCs w:val="16"/>
              </w:rPr>
              <w:t xml:space="preserve">. </w:t>
            </w:r>
            <w:proofErr w:type="spellStart"/>
            <w:r w:rsidR="009F4414">
              <w:rPr>
                <w:rFonts w:ascii="Calisto MT" w:hAnsi="Calisto MT"/>
                <w:spacing w:val="2"/>
                <w:sz w:val="16"/>
                <w:szCs w:val="16"/>
              </w:rPr>
              <w:t>Untuk</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mengetahui</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kesehatan</w:t>
            </w:r>
            <w:proofErr w:type="spellEnd"/>
            <w:r w:rsidR="00296EE7" w:rsidRPr="00F22B95">
              <w:rPr>
                <w:rFonts w:ascii="Calisto MT" w:hAnsi="Calisto MT"/>
                <w:spacing w:val="2"/>
                <w:sz w:val="16"/>
                <w:szCs w:val="16"/>
              </w:rPr>
              <w:t xml:space="preserve"> mental </w:t>
            </w:r>
            <w:proofErr w:type="spellStart"/>
            <w:r w:rsidR="00296EE7" w:rsidRPr="00F22B95">
              <w:rPr>
                <w:rFonts w:ascii="Calisto MT" w:hAnsi="Calisto MT"/>
                <w:spacing w:val="2"/>
                <w:sz w:val="16"/>
                <w:szCs w:val="16"/>
              </w:rPr>
              <w:t>maka</w:t>
            </w:r>
            <w:proofErr w:type="spellEnd"/>
            <w:r w:rsidR="00296EE7" w:rsidRPr="00F22B95">
              <w:rPr>
                <w:rFonts w:ascii="Calisto MT" w:hAnsi="Calisto MT"/>
                <w:spacing w:val="2"/>
                <w:sz w:val="16"/>
                <w:szCs w:val="16"/>
              </w:rPr>
              <w:t xml:space="preserve"> di </w:t>
            </w:r>
            <w:proofErr w:type="spellStart"/>
            <w:r w:rsidR="00296EE7" w:rsidRPr="00F22B95">
              <w:rPr>
                <w:rFonts w:ascii="Calisto MT" w:hAnsi="Calisto MT"/>
                <w:spacing w:val="2"/>
                <w:sz w:val="16"/>
                <w:szCs w:val="16"/>
              </w:rPr>
              <w:t>harapkan</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para</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pelatih</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bisa</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melatih</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atletnya</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dengan</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baik</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dan</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bisa</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mengontrol</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kondisiya</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dan</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bisa</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waspada</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dalam</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menghadapi</w:t>
            </w:r>
            <w:proofErr w:type="spellEnd"/>
            <w:r w:rsidR="00296EE7" w:rsidRPr="00F22B95">
              <w:rPr>
                <w:rFonts w:ascii="Calisto MT" w:hAnsi="Calisto MT"/>
                <w:spacing w:val="2"/>
                <w:sz w:val="16"/>
                <w:szCs w:val="16"/>
              </w:rPr>
              <w:t xml:space="preserve"> </w:t>
            </w:r>
            <w:proofErr w:type="spellStart"/>
            <w:r w:rsidR="00296EE7" w:rsidRPr="00F22B95">
              <w:rPr>
                <w:rFonts w:ascii="Calisto MT" w:hAnsi="Calisto MT"/>
                <w:spacing w:val="2"/>
                <w:sz w:val="16"/>
                <w:szCs w:val="16"/>
              </w:rPr>
              <w:t>perlombaan</w:t>
            </w:r>
            <w:proofErr w:type="spellEnd"/>
            <w:r w:rsidR="00296EE7" w:rsidRPr="00F22B95">
              <w:rPr>
                <w:rFonts w:ascii="Calisto MT" w:hAnsi="Calisto MT"/>
                <w:spacing w:val="2"/>
                <w:sz w:val="16"/>
                <w:szCs w:val="16"/>
              </w:rPr>
              <w:t>.</w:t>
            </w:r>
          </w:p>
          <w:p w14:paraId="23884A02" w14:textId="77777777" w:rsidR="00277BAF" w:rsidRPr="00F22B95" w:rsidRDefault="00277BAF" w:rsidP="00E85823">
            <w:pPr>
              <w:pStyle w:val="AbstakIndo"/>
              <w:suppressAutoHyphens/>
              <w:spacing w:line="276" w:lineRule="auto"/>
              <w:rPr>
                <w:rFonts w:ascii="Calisto MT" w:hAnsi="Calisto MT" w:cs="Times New Roman"/>
                <w:i/>
                <w:iCs/>
                <w:position w:val="-14"/>
                <w:sz w:val="24"/>
                <w:szCs w:val="24"/>
              </w:rPr>
            </w:pPr>
            <w:r w:rsidRPr="00F22B95">
              <w:rPr>
                <w:rFonts w:ascii="Calisto MT" w:hAnsi="Calisto MT" w:cs="Times New Roman"/>
                <w:b/>
                <w:bCs/>
                <w:i/>
                <w:iCs/>
                <w:position w:val="-14"/>
                <w:sz w:val="22"/>
                <w:szCs w:val="22"/>
              </w:rPr>
              <w:t>Abstract</w:t>
            </w:r>
          </w:p>
          <w:p w14:paraId="3E8BE75F" w14:textId="77777777" w:rsidR="00277BAF" w:rsidRPr="00F22B95" w:rsidRDefault="00277BAF" w:rsidP="00E85823">
            <w:pPr>
              <w:pStyle w:val="BasicParagraph"/>
              <w:suppressAutoHyphens/>
              <w:spacing w:line="276" w:lineRule="auto"/>
              <w:rPr>
                <w:rFonts w:cs="Times New Roman"/>
              </w:rPr>
            </w:pPr>
            <w:r w:rsidRPr="00F22B95">
              <w:rPr>
                <w:rFonts w:cs="Times New Roman"/>
              </w:rPr>
              <w:t>___________________________________________________________________</w:t>
            </w:r>
          </w:p>
          <w:p w14:paraId="29C03E94" w14:textId="474DFCF3" w:rsidR="00296EE7" w:rsidRPr="00F22B95" w:rsidRDefault="00296EE7" w:rsidP="00296EE7">
            <w:pPr>
              <w:jc w:val="both"/>
              <w:rPr>
                <w:rFonts w:ascii="Calisto MT" w:hAnsi="Calisto MT" w:cs="Times New Roman"/>
                <w:sz w:val="16"/>
                <w:szCs w:val="16"/>
              </w:rPr>
            </w:pPr>
            <w:r w:rsidRPr="00F22B95">
              <w:rPr>
                <w:rFonts w:ascii="Calisto MT" w:hAnsi="Calisto MT" w:cs="Times New Roman"/>
                <w:sz w:val="16"/>
                <w:szCs w:val="16"/>
              </w:rPr>
              <w:t xml:space="preserve">The purpose of this research-based dedication is to find out how big the mental health of </w:t>
            </w:r>
            <w:r w:rsidR="006F11D3" w:rsidRPr="00F22B95">
              <w:rPr>
                <w:rFonts w:ascii="Calisto MT" w:hAnsi="Calisto MT" w:cs="Times New Roman"/>
                <w:i/>
                <w:sz w:val="16"/>
                <w:szCs w:val="16"/>
              </w:rPr>
              <w:t>coaches of Central Java PPLOP</w:t>
            </w:r>
            <w:r w:rsidRPr="00F22B95">
              <w:rPr>
                <w:rFonts w:ascii="Calisto MT" w:hAnsi="Calisto MT" w:cs="Times New Roman"/>
                <w:sz w:val="16"/>
                <w:szCs w:val="16"/>
              </w:rPr>
              <w:t xml:space="preserve">. The population in this study were 24 </w:t>
            </w:r>
            <w:r w:rsidR="006F11D3" w:rsidRPr="00F22B95">
              <w:rPr>
                <w:rFonts w:ascii="Calisto MT" w:hAnsi="Calisto MT" w:cs="Times New Roman"/>
                <w:i/>
                <w:sz w:val="16"/>
                <w:szCs w:val="16"/>
              </w:rPr>
              <w:t>coaches of Central Java PPLOP</w:t>
            </w:r>
            <w:r w:rsidRPr="00F22B95">
              <w:rPr>
                <w:rFonts w:ascii="Calisto MT" w:hAnsi="Calisto MT" w:cs="Times New Roman"/>
                <w:sz w:val="16"/>
                <w:szCs w:val="16"/>
              </w:rPr>
              <w:t>. The sampling technique is total sampling, which is a sampling technique with the consideration of taking the entire number of samples totaling 24 people. The main data collection in this research is done by using measuring instruments or mental health questionnaires. The results showed that the identification of mental health results in the medium category there were 4 coaches and high category there were 20 coaches. It was concluded that the identification of the coach's mental health was good, considering that there were only 4 coaches in the medium category. So that the coaches can maintain their mental well. By knowing mental health, it is hoped that the coaches can train their athletes well and can control their condition and be vigilant in facing competitions.</w:t>
            </w:r>
          </w:p>
          <w:p w14:paraId="1C0EE49C" w14:textId="0CCE7E13" w:rsidR="00277BAF" w:rsidRPr="00F22B95" w:rsidRDefault="006F11D3" w:rsidP="00E85823">
            <w:pPr>
              <w:pStyle w:val="BasicParagraph"/>
              <w:suppressAutoHyphens/>
              <w:spacing w:line="276" w:lineRule="auto"/>
              <w:jc w:val="right"/>
              <w:rPr>
                <w:rFonts w:cs="Times New Roman"/>
              </w:rPr>
            </w:pPr>
            <w:r w:rsidRPr="00F22B95">
              <w:rPr>
                <w:rFonts w:cs="Times New Roman"/>
              </w:rPr>
              <w:t>© 2020</w:t>
            </w:r>
            <w:r w:rsidR="00277BAF" w:rsidRPr="00F22B95">
              <w:rPr>
                <w:rFonts w:cs="Times New Roman"/>
              </w:rPr>
              <w:t xml:space="preserve"> </w:t>
            </w:r>
            <w:proofErr w:type="spellStart"/>
            <w:r w:rsidR="00277BAF" w:rsidRPr="00F22B95">
              <w:rPr>
                <w:rFonts w:cs="Times New Roman"/>
              </w:rPr>
              <w:t>Universitas</w:t>
            </w:r>
            <w:proofErr w:type="spellEnd"/>
            <w:r w:rsidR="00277BAF" w:rsidRPr="00F22B95">
              <w:rPr>
                <w:rFonts w:cs="Times New Roman"/>
              </w:rPr>
              <w:t xml:space="preserve"> </w:t>
            </w:r>
            <w:proofErr w:type="spellStart"/>
            <w:r w:rsidR="00277BAF" w:rsidRPr="00F22B95">
              <w:rPr>
                <w:rFonts w:cs="Times New Roman"/>
              </w:rPr>
              <w:t>Negeri</w:t>
            </w:r>
            <w:proofErr w:type="spellEnd"/>
            <w:r w:rsidR="00277BAF" w:rsidRPr="00F22B95">
              <w:rPr>
                <w:rFonts w:cs="Times New Roman"/>
              </w:rPr>
              <w:t xml:space="preserve"> Semarang</w:t>
            </w:r>
          </w:p>
          <w:p w14:paraId="0264F39E" w14:textId="77777777" w:rsidR="00277BAF" w:rsidRPr="00F22B95" w:rsidRDefault="00277BAF" w:rsidP="00E85823">
            <w:pPr>
              <w:pStyle w:val="BasicParagraph"/>
              <w:suppressAutoHyphens/>
              <w:spacing w:line="276" w:lineRule="auto"/>
              <w:jc w:val="right"/>
              <w:rPr>
                <w:rFonts w:cs="Times New Roman"/>
              </w:rPr>
            </w:pPr>
          </w:p>
        </w:tc>
      </w:tr>
      <w:tr w:rsidR="00277BAF" w:rsidRPr="00F22B95" w14:paraId="6565261D" w14:textId="77777777" w:rsidTr="00E85823">
        <w:tc>
          <w:tcPr>
            <w:tcW w:w="4936" w:type="dxa"/>
            <w:gridSpan w:val="3"/>
            <w:tcBorders>
              <w:top w:val="single" w:sz="4" w:space="0" w:color="auto"/>
            </w:tcBorders>
          </w:tcPr>
          <w:p w14:paraId="7173BB1A" w14:textId="77777777" w:rsidR="008F2690" w:rsidRPr="00652641" w:rsidRDefault="008F2690" w:rsidP="008F2690">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w:t>
            </w:r>
            <w:proofErr w:type="spellStart"/>
            <w:r w:rsidRPr="00652641">
              <w:rPr>
                <w:rFonts w:ascii="Calisto MT" w:hAnsi="Calisto MT" w:cs="Calisto MT"/>
                <w:color w:val="000000"/>
                <w:sz w:val="16"/>
                <w:szCs w:val="16"/>
                <w:lang w:val="en-GB"/>
              </w:rPr>
              <w:t>Alamat</w:t>
            </w:r>
            <w:proofErr w:type="spellEnd"/>
            <w:r w:rsidRPr="00652641">
              <w:rPr>
                <w:rFonts w:ascii="Calisto MT" w:hAnsi="Calisto MT" w:cs="Calisto MT"/>
                <w:color w:val="000000"/>
                <w:sz w:val="16"/>
                <w:szCs w:val="16"/>
                <w:lang w:val="en-GB"/>
              </w:rPr>
              <w:t xml:space="preserve"> </w:t>
            </w:r>
            <w:proofErr w:type="spellStart"/>
            <w:r w:rsidRPr="00652641">
              <w:rPr>
                <w:rFonts w:ascii="Calisto MT" w:hAnsi="Calisto MT" w:cs="Calisto MT"/>
                <w:color w:val="000000"/>
                <w:sz w:val="16"/>
                <w:szCs w:val="16"/>
                <w:lang w:val="en-GB"/>
              </w:rPr>
              <w:t>korespondensi</w:t>
            </w:r>
            <w:proofErr w:type="spellEnd"/>
            <w:r w:rsidRPr="00652641">
              <w:rPr>
                <w:rFonts w:ascii="Calisto MT" w:hAnsi="Calisto MT" w:cs="Calisto MT"/>
                <w:color w:val="000000"/>
                <w:sz w:val="16"/>
                <w:szCs w:val="16"/>
                <w:lang w:val="en-GB"/>
              </w:rPr>
              <w:t xml:space="preserve">: </w:t>
            </w:r>
          </w:p>
          <w:p w14:paraId="7FDDCECD" w14:textId="4FF2BF88" w:rsidR="008F2690" w:rsidRPr="00652641" w:rsidRDefault="008F2690" w:rsidP="008F2690">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proofErr w:type="spellStart"/>
            <w:r>
              <w:rPr>
                <w:rFonts w:ascii="Calisto MT" w:hAnsi="Calisto MT" w:cs="Calisto MT"/>
                <w:sz w:val="16"/>
                <w:szCs w:val="16"/>
                <w:lang w:val="en-GB"/>
              </w:rPr>
              <w:t>Gedung</w:t>
            </w:r>
            <w:proofErr w:type="spellEnd"/>
            <w:r>
              <w:rPr>
                <w:rFonts w:ascii="Calisto MT" w:hAnsi="Calisto MT" w:cs="Calisto MT"/>
                <w:sz w:val="16"/>
                <w:szCs w:val="16"/>
                <w:lang w:val="en-GB"/>
              </w:rPr>
              <w:t xml:space="preserve"> F1 </w:t>
            </w:r>
            <w:proofErr w:type="spellStart"/>
            <w:r>
              <w:rPr>
                <w:rFonts w:ascii="Calisto MT" w:hAnsi="Calisto MT" w:cs="Calisto MT"/>
                <w:sz w:val="16"/>
                <w:szCs w:val="16"/>
                <w:lang w:val="en-GB"/>
              </w:rPr>
              <w:t>Lantai</w:t>
            </w:r>
            <w:proofErr w:type="spellEnd"/>
            <w:r>
              <w:rPr>
                <w:rFonts w:ascii="Calisto MT" w:hAnsi="Calisto MT" w:cs="Calisto MT"/>
                <w:sz w:val="16"/>
                <w:szCs w:val="16"/>
                <w:lang w:val="en-GB"/>
              </w:rPr>
              <w:t xml:space="preserve"> 3, PKO </w:t>
            </w:r>
            <w:r w:rsidRPr="00652641">
              <w:rPr>
                <w:rFonts w:ascii="Calisto MT" w:hAnsi="Calisto MT" w:cs="Calisto MT"/>
                <w:sz w:val="16"/>
                <w:szCs w:val="16"/>
                <w:lang w:val="en-GB"/>
              </w:rPr>
              <w:t>FIK UNNES</w:t>
            </w:r>
          </w:p>
          <w:p w14:paraId="03C1F19F" w14:textId="77777777" w:rsidR="008F2690" w:rsidRDefault="008F2690" w:rsidP="008F2690">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proofErr w:type="spellStart"/>
            <w:r w:rsidRPr="00652641">
              <w:rPr>
                <w:rFonts w:ascii="Calisto MT" w:hAnsi="Calisto MT" w:cs="Calisto MT"/>
                <w:sz w:val="16"/>
                <w:szCs w:val="16"/>
                <w:lang w:val="en-GB"/>
              </w:rPr>
              <w:t>Kampus</w:t>
            </w:r>
            <w:proofErr w:type="spellEnd"/>
            <w:r w:rsidRPr="00652641">
              <w:rPr>
                <w:rFonts w:ascii="Calisto MT" w:hAnsi="Calisto MT" w:cs="Calisto MT"/>
                <w:sz w:val="16"/>
                <w:szCs w:val="16"/>
                <w:lang w:val="en-GB"/>
              </w:rPr>
              <w:t xml:space="preserve"> </w:t>
            </w:r>
            <w:proofErr w:type="spellStart"/>
            <w:r w:rsidRPr="00652641">
              <w:rPr>
                <w:rFonts w:ascii="Calisto MT" w:hAnsi="Calisto MT" w:cs="Calisto MT"/>
                <w:sz w:val="16"/>
                <w:szCs w:val="16"/>
                <w:lang w:val="en-GB"/>
              </w:rPr>
              <w:t>Sekaran</w:t>
            </w:r>
            <w:proofErr w:type="spellEnd"/>
            <w:r w:rsidRPr="00652641">
              <w:rPr>
                <w:rFonts w:ascii="Calisto MT" w:hAnsi="Calisto MT" w:cs="Calisto MT"/>
                <w:sz w:val="16"/>
                <w:szCs w:val="16"/>
                <w:lang w:val="en-GB"/>
              </w:rPr>
              <w:t xml:space="preserve">, </w:t>
            </w:r>
            <w:proofErr w:type="spellStart"/>
            <w:r w:rsidRPr="00652641">
              <w:rPr>
                <w:rFonts w:ascii="Calisto MT" w:hAnsi="Calisto MT" w:cs="Calisto MT"/>
                <w:sz w:val="16"/>
                <w:szCs w:val="16"/>
                <w:lang w:val="en-GB"/>
              </w:rPr>
              <w:t>Gunungpati</w:t>
            </w:r>
            <w:proofErr w:type="spellEnd"/>
            <w:r w:rsidRPr="00652641">
              <w:rPr>
                <w:rFonts w:ascii="Calisto MT" w:hAnsi="Calisto MT" w:cs="Calisto MT"/>
                <w:sz w:val="16"/>
                <w:szCs w:val="16"/>
                <w:lang w:val="en-GB"/>
              </w:rPr>
              <w:t>, Kota Semarang, Indonesia, 50229</w:t>
            </w:r>
          </w:p>
          <w:p w14:paraId="4F41EA0A" w14:textId="425F1A02" w:rsidR="00277BAF" w:rsidRPr="008F2690" w:rsidRDefault="00277BAF" w:rsidP="008F2690">
            <w:pPr>
              <w:autoSpaceDE w:val="0"/>
              <w:autoSpaceDN w:val="0"/>
              <w:adjustRightInd w:val="0"/>
              <w:spacing w:before="0" w:beforeAutospacing="0" w:after="0" w:afterAutospacing="0"/>
              <w:ind w:left="144"/>
              <w:jc w:val="left"/>
              <w:textAlignment w:val="center"/>
              <w:rPr>
                <w:rFonts w:ascii="Calisto MT" w:hAnsi="Calisto MT" w:cs="Calisto MT"/>
                <w:sz w:val="16"/>
                <w:szCs w:val="16"/>
                <w:lang w:val="en-GB"/>
              </w:rPr>
            </w:pPr>
            <w:r w:rsidRPr="00F22B95">
              <w:rPr>
                <w:rFonts w:ascii="Calisto MT" w:hAnsi="Calisto MT"/>
                <w:sz w:val="16"/>
                <w:szCs w:val="16"/>
              </w:rPr>
              <w:t xml:space="preserve">E-mail: </w:t>
            </w:r>
            <w:r w:rsidR="006F11D3" w:rsidRPr="00F22B95">
              <w:rPr>
                <w:rFonts w:ascii="Calisto MT" w:hAnsi="Calisto MT"/>
                <w:sz w:val="16"/>
                <w:szCs w:val="16"/>
              </w:rPr>
              <w:t>sungkowo@</w:t>
            </w:r>
            <w:r w:rsidR="000D3E06" w:rsidRPr="00F22B95">
              <w:rPr>
                <w:rFonts w:ascii="Calisto MT" w:hAnsi="Calisto MT"/>
                <w:sz w:val="16"/>
                <w:szCs w:val="16"/>
              </w:rPr>
              <w:t>mail.unnes.ac.id</w:t>
            </w:r>
          </w:p>
        </w:tc>
        <w:tc>
          <w:tcPr>
            <w:tcW w:w="3969" w:type="dxa"/>
            <w:gridSpan w:val="2"/>
            <w:tcBorders>
              <w:top w:val="single" w:sz="4" w:space="0" w:color="auto"/>
            </w:tcBorders>
          </w:tcPr>
          <w:p w14:paraId="2EBC6969" w14:textId="77777777" w:rsidR="00277BAF" w:rsidRPr="00F22B95" w:rsidRDefault="00277BAF" w:rsidP="00E85823">
            <w:pPr>
              <w:pStyle w:val="BasicParagraph"/>
              <w:jc w:val="right"/>
            </w:pPr>
            <w:r w:rsidRPr="00F22B95">
              <w:t xml:space="preserve">ISSN 2252-6528 </w:t>
            </w:r>
          </w:p>
          <w:p w14:paraId="0D24AA94" w14:textId="77777777" w:rsidR="00277BAF" w:rsidRPr="00F22B95" w:rsidRDefault="00277BAF" w:rsidP="00E85823">
            <w:pPr>
              <w:pStyle w:val="BasicParagraph"/>
              <w:jc w:val="right"/>
              <w:rPr>
                <w:lang w:val="en-US"/>
              </w:rPr>
            </w:pPr>
          </w:p>
          <w:p w14:paraId="5D7ED2AD" w14:textId="77777777" w:rsidR="00277BAF" w:rsidRPr="00F22B95" w:rsidRDefault="00277BAF" w:rsidP="00E85823">
            <w:pPr>
              <w:pStyle w:val="BasicParagraph"/>
              <w:tabs>
                <w:tab w:val="left" w:pos="3431"/>
                <w:tab w:val="right" w:pos="4823"/>
              </w:tabs>
              <w:spacing w:line="276" w:lineRule="auto"/>
              <w:rPr>
                <w:rFonts w:cs="Times New Roman"/>
                <w:bCs/>
                <w:position w:val="-18"/>
                <w:sz w:val="22"/>
                <w:szCs w:val="22"/>
              </w:rPr>
            </w:pPr>
          </w:p>
        </w:tc>
      </w:tr>
    </w:tbl>
    <w:p w14:paraId="1EDB6461" w14:textId="1AB6D5C8" w:rsidR="00277BAF" w:rsidRPr="00F22B95" w:rsidRDefault="00277BAF" w:rsidP="000D3E06">
      <w:pPr>
        <w:tabs>
          <w:tab w:val="center" w:pos="4252"/>
          <w:tab w:val="left" w:pos="4890"/>
        </w:tabs>
        <w:jc w:val="left"/>
        <w:rPr>
          <w:rFonts w:ascii="Calisto MT" w:hAnsi="Calisto MT" w:cs="Times New Roman"/>
        </w:rPr>
        <w:sectPr w:rsidR="00277BAF" w:rsidRPr="00F22B95" w:rsidSect="008F2690">
          <w:headerReference w:type="even" r:id="rId11"/>
          <w:footerReference w:type="default" r:id="rId12"/>
          <w:footerReference w:type="first" r:id="rId13"/>
          <w:pgSz w:w="11907" w:h="16839" w:code="9"/>
          <w:pgMar w:top="1701" w:right="1701" w:bottom="1701" w:left="1701" w:header="720" w:footer="720" w:gutter="0"/>
          <w:pgNumType w:start="125"/>
          <w:cols w:space="720"/>
          <w:titlePg/>
          <w:docGrid w:linePitch="360"/>
        </w:sectPr>
      </w:pPr>
    </w:p>
    <w:p w14:paraId="78F12133" w14:textId="5593A95F" w:rsidR="00AC62F3" w:rsidRPr="00F22B95" w:rsidRDefault="00277BAF" w:rsidP="009652B5">
      <w:pPr>
        <w:pStyle w:val="Heading2"/>
        <w:spacing w:line="360" w:lineRule="auto"/>
      </w:pPr>
      <w:r w:rsidRPr="00F22B95">
        <w:lastRenderedPageBreak/>
        <w:t>Pendahuluan</w:t>
      </w:r>
    </w:p>
    <w:p w14:paraId="61331274" w14:textId="100DCBA9" w:rsidR="00EF1ACB" w:rsidRPr="00F22B95" w:rsidRDefault="00EF1ACB" w:rsidP="002A041D">
      <w:pPr>
        <w:pStyle w:val="ListParagraph"/>
        <w:spacing w:line="360" w:lineRule="auto"/>
        <w:ind w:left="0" w:firstLine="567"/>
        <w:jc w:val="both"/>
        <w:rPr>
          <w:rFonts w:ascii="Calisto MT" w:hAnsi="Calisto MT"/>
          <w:sz w:val="20"/>
          <w:szCs w:val="20"/>
          <w:lang w:val="id-ID"/>
        </w:rPr>
      </w:pPr>
      <w:r w:rsidRPr="00F22B95">
        <w:rPr>
          <w:rFonts w:ascii="Calisto MT" w:hAnsi="Calisto MT"/>
          <w:sz w:val="20"/>
          <w:szCs w:val="20"/>
          <w:lang w:val="id-ID"/>
        </w:rPr>
        <w:t xml:space="preserve">Seorang pelatih tidak hanya melatih fisik, taktik, teknik saja tetapi latihan mental juga perlu dilakukan, mengingat  psikologis atlet juga penting. </w:t>
      </w:r>
      <w:r w:rsidRPr="005A65CC">
        <w:rPr>
          <w:rFonts w:ascii="Calisto MT" w:hAnsi="Calisto MT"/>
          <w:i/>
          <w:sz w:val="20"/>
          <w:szCs w:val="20"/>
          <w:lang w:val="id-ID"/>
        </w:rPr>
        <w:t>Goal setting</w:t>
      </w:r>
      <w:r w:rsidRPr="00F22B95">
        <w:rPr>
          <w:rFonts w:ascii="Calisto MT" w:hAnsi="Calisto MT"/>
          <w:sz w:val="20"/>
          <w:szCs w:val="20"/>
          <w:lang w:val="id-ID"/>
        </w:rPr>
        <w:t xml:space="preserve"> merupakan salah satu teknik yang efektif untuk memotivasi atlet untuk mencapai suatu tujuan. Kemudian goal setting dapat di gunakan Untuk mengevaluasi penampilan atlet baik dalam aspek kematangan personal dan penampilan puncaknya</w:t>
      </w:r>
      <w:r w:rsidR="004E29AA" w:rsidRPr="00F22B95">
        <w:rPr>
          <w:rFonts w:ascii="Calisto MT" w:hAnsi="Calisto MT"/>
          <w:sz w:val="20"/>
          <w:szCs w:val="20"/>
        </w:rPr>
        <w:t xml:space="preserve"> </w:t>
      </w:r>
      <w:r w:rsidR="004E29AA" w:rsidRPr="00F22B95">
        <w:rPr>
          <w:rFonts w:ascii="Calisto MT" w:hAnsi="Calisto MT"/>
          <w:sz w:val="20"/>
          <w:szCs w:val="20"/>
          <w:lang w:val="id-ID"/>
        </w:rPr>
        <w:fldChar w:fldCharType="begin" w:fldLock="1"/>
      </w:r>
      <w:r w:rsidR="0029604E" w:rsidRPr="00F22B95">
        <w:rPr>
          <w:rFonts w:ascii="Calisto MT" w:hAnsi="Calisto MT"/>
          <w:sz w:val="20"/>
          <w:szCs w:val="20"/>
          <w:lang w:val="id-ID"/>
        </w:rPr>
        <w:instrText>ADDIN CSL_CITATION {"citationItems":[{"id":"ITEM-1","itemData":{"DOI":"10.2478/v10078-012-0024-6","ISSN":"16405544","abstract":"The aim of this work was to study the impact of the implementation of a mental training program on swimmers' chronometric performance, with national and international Portuguese swimmers, based on the goal setting model proposed by Vasconcelos-Raposo (2001). This longitudinal study comprised a sample of nine swimmers (four male and five female) aged between fourteen and twenty, with five to eleven years of competitive experience. All swimmers were submitted to an evaluation system during two years. The first season involved the implementation of the goal setting model, and the second season was only evaluation, totaling seven assessments over the two years. The main results showed a significant improvement in chronometric performance during psychological intervention, followed by a reduction in swimmers' performance in the second season, when there was no interference from the investigators (follow-up).","author":[{"dropping-particle":"","family":"Simões","given":"Paulo","non-dropping-particle":"","parse-names":false,"suffix":""},{"dropping-particle":"","family":"Vasconcelos-Raposo","given":"José","non-dropping-particle":"","parse-names":false,"suffix":""},{"dropping-particle":"","family":"Silva","given":"António","non-dropping-particle":"","parse-names":false,"suffix":""},{"dropping-particle":"","family":"Fernandes","given":"Helder M.","non-dropping-particle":"","parse-names":false,"suffix":""}],"container-title":"Journal of Human Kinetics","id":"ITEM-1","issue":"1","issued":{"date-parts":[["2012"]]},"page":"65-76","title":"Effects of a process-oriented goal setting model on swimmer's performance","type":"article-journal","volume":"32"},"uris":["http://www.mendeley.com/documents/?uuid=11a4ae6f-d2f4-4f2a-8d78-dded293817af"]},{"id":"ITEM-2","itemData":{"DOI":"10.1088/1757-899X/180/1/012226","ISSN":"1757899X","abstract":"This research discusses the relation between goal setting with self-confidence and athlete motivation. This research aims to understand the significance between goal setting with self-confidence and athlete's motivation. To know the significance, this research employed descriptive correlational method with 30 West Java PPLP athletes as the sample and using questionnaire as the instrument. Based on the data analysis, it is revealed that there is a positive relation between goal setting and self-confidence with correlational coefficient 0.933 and significance degree 13.71, and there is positive relation between goal setting and motivation with correlational coefficient 0.974 and significance degree 22.73, and there is positive relation between self-confidence and motivation with correlational coefficient 0.966 and significance degree 19.70. Based on that result, researcher suggested that goal setting should be delivered to the athletes because it can influence athlete's confidence and motivation therefore it influence athlete's achievements. © Published under licence by IOP Publishing Ltd.","author":[{"dropping-particle":"","family":"Sagitarius","given":"","non-dropping-particle":"","parse-names":false,"suffix":""}],"container-title":"IOP Conference Series: Materials Science and Engineering","id":"ITEM-2","issue":"1","issued":{"date-parts":[["2017"]]},"title":"Goal Setting with Athlete's Confidence and Motivation","type":"paper-conference","volume":"180"},"uris":["http://www.mendeley.com/documents/?uuid=163807dc-edd9-4f17-8d54-f2742cab668e"]}],"mendeley":{"formattedCitation":"(Sagitarius, 2017; Simões, Vasconcelos-Raposo, Silva, &amp; Fernandes, 2012)","plainTextFormattedCitation":"(Sagitarius, 2017; Simões, Vasconcelos-Raposo, Silva, &amp; Fernandes, 2012)","previouslyFormattedCitation":"(Sagitarius, 2017; Simões, Vasconcelos-Raposo, Silva, &amp; Fernandes, 2012)"},"properties":{"noteIndex":0},"schema":"https://github.com/citation-style-language/schema/raw/master/csl-citation.json"}</w:instrText>
      </w:r>
      <w:r w:rsidR="004E29AA" w:rsidRPr="00F22B95">
        <w:rPr>
          <w:rFonts w:ascii="Calisto MT" w:hAnsi="Calisto MT"/>
          <w:sz w:val="20"/>
          <w:szCs w:val="20"/>
          <w:lang w:val="id-ID"/>
        </w:rPr>
        <w:fldChar w:fldCharType="separate"/>
      </w:r>
      <w:r w:rsidR="0029604E" w:rsidRPr="00F22B95">
        <w:rPr>
          <w:rFonts w:ascii="Calisto MT" w:hAnsi="Calisto MT"/>
          <w:noProof/>
          <w:sz w:val="20"/>
          <w:szCs w:val="20"/>
          <w:lang w:val="id-ID"/>
        </w:rPr>
        <w:t>(Sagitarius, 2017; Simões, Vasconcelos-Raposo, Silva, &amp; Fernandes, 2012)</w:t>
      </w:r>
      <w:r w:rsidR="004E29AA" w:rsidRPr="00F22B95">
        <w:rPr>
          <w:rFonts w:ascii="Calisto MT" w:hAnsi="Calisto MT"/>
          <w:sz w:val="20"/>
          <w:szCs w:val="20"/>
          <w:lang w:val="id-ID"/>
        </w:rPr>
        <w:fldChar w:fldCharType="end"/>
      </w:r>
      <w:r w:rsidRPr="00F22B95">
        <w:rPr>
          <w:rFonts w:ascii="Calisto MT" w:hAnsi="Calisto MT"/>
          <w:sz w:val="20"/>
          <w:szCs w:val="20"/>
          <w:lang w:val="id-ID"/>
        </w:rPr>
        <w:t xml:space="preserve">. Pencapaian tujuan harus didasarkan pada persiapan dan proses yang dilakukan secara matang sehingga goal setting menjadi efektif, tidak hanya memfasilitasi atlet dalam pencapaian performa maksimalnya, tetapi juga penting untuk mengatasi masalah psikologis lainya, seperti kecemasan, kepercaan diri, dan motivasi. Kemampuan untuk menetapakn goal setting perlu dimiliki oleh atlet dan pelatih. Namun kenyataan dilapangan nampaknya tujuan ditetapkan pelatih dan atlet belum sistematis, bahkan pelatih dan atlet sebelumnya belum menetapkan goal setting dalam proses latihan </w:t>
      </w:r>
      <w:r w:rsidRPr="00F22B95">
        <w:rPr>
          <w:rFonts w:ascii="Calisto MT" w:hAnsi="Calisto MT"/>
          <w:sz w:val="20"/>
          <w:szCs w:val="20"/>
          <w:lang w:val="id-ID"/>
        </w:rPr>
        <w:fldChar w:fldCharType="begin" w:fldLock="1"/>
      </w:r>
      <w:r w:rsidR="0029604E" w:rsidRPr="00F22B95">
        <w:rPr>
          <w:rFonts w:ascii="Calisto MT" w:hAnsi="Calisto MT"/>
          <w:sz w:val="20"/>
          <w:szCs w:val="20"/>
          <w:lang w:val="id-ID"/>
        </w:rPr>
        <w:instrText>ADDIN CSL_CITATION {"citationItems":[{"id":"ITEM-1","itemData":{"DOI":"10.1016/j.orgdyn.2016.10.001","ISSN":"00902616","abstract":"The cell wall of the gram-positive Corynebacterium glutamicum was prepared. It contained an ion-permeable channel with a single-channel conductance of about 6 nS in 1 M KCl. The mobility sequence of the ions in the channel is similar to that in the aqueous phase, suggesting that it is a water-filled channel wide enough to allow unhindered diffusion of ions. The results indicate that we have identified the hydrophilic pathway through the mycolic acid layer of C. glutamicum.","author":[{"dropping-particle":"","family":"Latham","given":"Gary","non-dropping-particle":"","parse-names":false,"suffix":""},{"dropping-particle":"","family":"Seijts","given":"Gerard","non-dropping-particle":"","parse-names":false,"suffix":""},{"dropping-particle":"","family":"Slocum","given":"John","non-dropping-particle":"","parse-names":false,"suffix":""}],"container-title":"Organizational Dynamics","id":"ITEM-1","issue":"4","issued":{"date-parts":[["2016"]]},"page":"271-277","title":"The goal setting and goal orientation labyrinth","type":"article-journal","volume":"45"},"uris":["http://www.mendeley.com/documents/?uuid=f70189fe-16f4-4aeb-a612-8bc09f61e31d"]},{"id":"ITEM-2","itemData":{"DOI":"10.1016/j.learninstruc.2012.10.001","ISSN":"09594752","abstract":"This study examined the nature of confidence judgments associated with personal goal setting during undergraduate studying episodes. Calibration was examined between paired judgments of confidence and self-evaluations of goal attainment made over nine consecutive weeks. Participants were 170 students enrolled in a first-year undergraduate course designed to promote self-regulated learning. Learners completed nine weekly Personal Planning Tools in which they (a) set a personal academic goal for university studying in the upcoming week, (b) judged their confidence for attaining that goal (JOC), and (c) self-evaluated their success in attaining that goal after the study episode. Multilevel linear modeling indicated that (a) JOCs were better calibrated with self-evaluations of current goal attainment than past goal attainment, (b) calibration did not improve over the nine weeks, but learners did become less overconfident, and (c) learners who were performing better at university tended to be better calibrated. © 2012 Elsevier Ltd.","author":[{"dropping-particle":"","family":"Hadwin","given":"Allyson F.","non-dropping-particle":"","parse-names":false,"suffix":""},{"dropping-particle":"","family":"Webster","given":"Elizabeth A.","non-dropping-particle":"","parse-names":false,"suffix":""}],"container-title":"Learning and Instruction","id":"ITEM-2","issue":"1","issued":{"date-parts":[["2013"]]},"page":"37-47","title":"Calibration in goal setting: Examining the nature of judgments of confidence","type":"article-journal","volume":"24"},"uris":["http://www.mendeley.com/documents/?uuid=12ee7ed7-4024-452e-9bdb-17fbe53a531e"]}],"mendeley":{"formattedCitation":"(Hadwin &amp; Webster, 2013; Latham, Seijts, &amp; Slocum, 2016)","plainTextFormattedCitation":"(Hadwin &amp; Webster, 2013; Latham, Seijts, &amp; Slocum, 2016)","previouslyFormattedCitation":"(Hadwin &amp; Webster, 2013; Latham, Seijts, &amp; Slocum, 2016)"},"properties":{"noteIndex":0},"schema":"https://github.com/citation-style-language/schema/raw/master/csl-citation.json"}</w:instrText>
      </w:r>
      <w:r w:rsidRPr="00F22B95">
        <w:rPr>
          <w:rFonts w:ascii="Calisto MT" w:hAnsi="Calisto MT"/>
          <w:sz w:val="20"/>
          <w:szCs w:val="20"/>
          <w:lang w:val="id-ID"/>
        </w:rPr>
        <w:fldChar w:fldCharType="separate"/>
      </w:r>
      <w:r w:rsidR="0029604E" w:rsidRPr="00F22B95">
        <w:rPr>
          <w:rFonts w:ascii="Calisto MT" w:hAnsi="Calisto MT"/>
          <w:noProof/>
          <w:sz w:val="20"/>
          <w:szCs w:val="20"/>
          <w:lang w:val="id-ID"/>
        </w:rPr>
        <w:t>(Hadwin &amp; Webster, 2013; Latham, Seijts, &amp; Slocum, 2016)</w:t>
      </w:r>
      <w:r w:rsidRPr="00F22B95">
        <w:rPr>
          <w:rFonts w:ascii="Calisto MT" w:hAnsi="Calisto MT"/>
          <w:sz w:val="20"/>
          <w:szCs w:val="20"/>
          <w:lang w:val="id-ID"/>
        </w:rPr>
        <w:fldChar w:fldCharType="end"/>
      </w:r>
      <w:r w:rsidRPr="00F22B95">
        <w:rPr>
          <w:rFonts w:ascii="Calisto MT" w:hAnsi="Calisto MT"/>
          <w:sz w:val="20"/>
          <w:szCs w:val="20"/>
          <w:lang w:val="id-ID"/>
        </w:rPr>
        <w:t xml:space="preserve">.   </w:t>
      </w:r>
    </w:p>
    <w:p w14:paraId="7F57D064" w14:textId="6A817E42" w:rsidR="00EF1ACB" w:rsidRPr="00F22B95" w:rsidRDefault="00EF1ACB" w:rsidP="002A041D">
      <w:pPr>
        <w:pStyle w:val="ListParagraph"/>
        <w:tabs>
          <w:tab w:val="left" w:pos="1080"/>
        </w:tabs>
        <w:spacing w:after="0" w:line="360" w:lineRule="auto"/>
        <w:ind w:left="0" w:firstLine="567"/>
        <w:jc w:val="both"/>
        <w:rPr>
          <w:rFonts w:ascii="Calisto MT" w:hAnsi="Calisto MT"/>
          <w:sz w:val="20"/>
          <w:szCs w:val="20"/>
          <w:lang w:val="id-ID"/>
        </w:rPr>
      </w:pPr>
      <w:r w:rsidRPr="00F22B95">
        <w:rPr>
          <w:rFonts w:ascii="Calisto MT" w:hAnsi="Calisto MT"/>
          <w:sz w:val="20"/>
          <w:szCs w:val="20"/>
          <w:lang w:val="id-ID"/>
        </w:rPr>
        <w:t>Pada cabang olahraga prestasi, atlet harus memiliki kepercayaan diri karena kepercayaan diri memilki hubungan yang signifikan terhadap peningkatan performa atlet</w:t>
      </w:r>
      <w:r w:rsidR="004E29AA" w:rsidRPr="00F22B95">
        <w:rPr>
          <w:rFonts w:ascii="Calisto MT" w:hAnsi="Calisto MT"/>
          <w:sz w:val="20"/>
          <w:szCs w:val="20"/>
        </w:rPr>
        <w:t xml:space="preserve"> </w:t>
      </w:r>
      <w:r w:rsidR="004E29AA" w:rsidRPr="00F22B95">
        <w:rPr>
          <w:rFonts w:ascii="Calisto MT" w:hAnsi="Calisto MT"/>
          <w:sz w:val="20"/>
          <w:szCs w:val="20"/>
          <w:lang w:val="id-ID"/>
        </w:rPr>
        <w:fldChar w:fldCharType="begin" w:fldLock="1"/>
      </w:r>
      <w:r w:rsidR="002A041D" w:rsidRPr="00F22B95">
        <w:rPr>
          <w:rFonts w:ascii="Calisto MT" w:hAnsi="Calisto MT"/>
          <w:sz w:val="20"/>
          <w:szCs w:val="20"/>
          <w:lang w:val="id-ID"/>
        </w:rPr>
        <w:instrText>ADDIN CSL_CITATION {"citationItems":[{"id":"ITEM-1","itemData":{"DOI":"10.1016/j.learninstruc.2012.10.001","ISSN":"09594752","abstract":"This study examined the nature of confidence judgments associated with personal goal setting during undergraduate studying episodes. Calibration was examined between paired judgments of confidence and self-evaluations of goal attainment made over nine consecutive weeks. Participants were 170 students enrolled in a first-year undergraduate course designed to promote self-regulated learning. Learners completed nine weekly Personal Planning Tools in which they (a) set a personal academic goal for university studying in the upcoming week, (b) judged their confidence for attaining that goal (JOC), and (c) self-evaluated their success in attaining that goal after the study episode. Multilevel linear modeling indicated that (a) JOCs were better calibrated with self-evaluations of current goal attainment than past goal attainment, (b) calibration did not improve over the nine weeks, but learners did become less overconfident, and (c) learners who were performing better at university tended to be better calibrated. © 2012 Elsevier Ltd.","author":[{"dropping-particle":"","family":"Hadwin","given":"Allyson F.","non-dropping-particle":"","parse-names":false,"suffix":""},{"dropping-particle":"","family":"Webster","given":"Elizabeth A.","non-dropping-particle":"","parse-names":false,"suffix":""}],"container-title":"Learning and Instruction","id":"ITEM-1","issue":"1","issued":{"date-parts":[["2013"]]},"page":"37-47","title":"Calibration in goal setting: Examining the nature of judgments of confidence","type":"article-journal","volume":"24"},"uris":["http://www.mendeley.com/documents/?uuid=12ee7ed7-4024-452e-9bdb-17fbe53a531e"]}],"mendeley":{"formattedCitation":"(Hadwin &amp; Webster, 2013)","plainTextFormattedCitation":"(Hadwin &amp; Webster, 2013)","previouslyFormattedCitation":"(Hadwin &amp; Webster, 2013)"},"properties":{"noteIndex":0},"schema":"https://github.com/citation-style-language/schema/raw/master/csl-citation.json"}</w:instrText>
      </w:r>
      <w:r w:rsidR="004E29AA" w:rsidRPr="00F22B95">
        <w:rPr>
          <w:rFonts w:ascii="Calisto MT" w:hAnsi="Calisto MT"/>
          <w:sz w:val="20"/>
          <w:szCs w:val="20"/>
          <w:lang w:val="id-ID"/>
        </w:rPr>
        <w:fldChar w:fldCharType="separate"/>
      </w:r>
      <w:r w:rsidR="004E29AA" w:rsidRPr="00F22B95">
        <w:rPr>
          <w:rFonts w:ascii="Calisto MT" w:hAnsi="Calisto MT"/>
          <w:noProof/>
          <w:sz w:val="20"/>
          <w:szCs w:val="20"/>
          <w:lang w:val="id-ID"/>
        </w:rPr>
        <w:t>(Hadwin &amp; Webster, 2013)</w:t>
      </w:r>
      <w:r w:rsidR="004E29AA" w:rsidRPr="00F22B95">
        <w:rPr>
          <w:rFonts w:ascii="Calisto MT" w:hAnsi="Calisto MT"/>
          <w:sz w:val="20"/>
          <w:szCs w:val="20"/>
          <w:lang w:val="id-ID"/>
        </w:rPr>
        <w:fldChar w:fldCharType="end"/>
      </w:r>
      <w:r w:rsidRPr="00F22B95">
        <w:rPr>
          <w:rFonts w:ascii="Calisto MT" w:hAnsi="Calisto MT"/>
          <w:sz w:val="20"/>
          <w:szCs w:val="20"/>
          <w:lang w:val="id-ID"/>
        </w:rPr>
        <w:t>. Tingkatan kepercayaan diri merupakan indikator keberhasilan dalam setiap kompetisi, atlet dapat melaksanakan tugas nya dengan baik yang didasari dengan kepercayaan akan kemampuan yang ada dalam dirinya. Atlet yang mempunyai kepercayaan diri akan konsisten dalam bersikap dan bertindak saat berlatih maupun saat bertanding</w:t>
      </w:r>
      <w:r w:rsidR="004E29AA" w:rsidRPr="00F22B95">
        <w:rPr>
          <w:rFonts w:ascii="Calisto MT" w:hAnsi="Calisto MT"/>
          <w:sz w:val="20"/>
          <w:szCs w:val="20"/>
        </w:rPr>
        <w:t xml:space="preserve"> </w:t>
      </w:r>
      <w:r w:rsidR="004E29AA" w:rsidRPr="00F22B95">
        <w:rPr>
          <w:rFonts w:ascii="Calisto MT" w:hAnsi="Calisto MT"/>
          <w:sz w:val="20"/>
          <w:szCs w:val="20"/>
          <w:lang w:val="id-ID"/>
        </w:rPr>
        <w:fldChar w:fldCharType="begin" w:fldLock="1"/>
      </w:r>
      <w:r w:rsidR="00C150FF" w:rsidRPr="00F22B95">
        <w:rPr>
          <w:rFonts w:ascii="Calisto MT" w:hAnsi="Calisto MT"/>
          <w:sz w:val="20"/>
          <w:szCs w:val="20"/>
          <w:lang w:val="id-ID"/>
        </w:rPr>
        <w:instrText>ADDIN CSL_CITATION {"citationItems":[{"id":"ITEM-1","itemData":{"DOI":"10.1123/jsep.20.1.54","ISSN":"08952779","abstract":"The purposes of this study were to identify sources of self-confidence in athletes within the sport-confidence framework of Vealey (1986, 1988), develop a reliable and valid measure of sources of sport-confidence, and extend the conceptual framework of sport-confidence to include sources and test predictions within the expanded model. In Phases 1, 2, and 3 of the study, the preliminary conceptual basis for sources of sport-confidence was developed and initial psychometric evidence supported the factor structure, reliability, and validity of the Sources of Sport-Confidence Questionnaire (SSCQ) with 335 college athletes. In Phase 4, a confirmatory factor analysis supported the hypothesized nine-factor structure of the SSCQ using 208 high school basketball players as participants. The theoretical and practical significance of certain sources of confidence in building stable and enduring self-confidence and motivation in sport are discussed based on the study results.","author":[{"dropping-particle":"","family":"Vealey","given":"Robin S.","non-dropping-particle":"","parse-names":false,"suffix":""},{"dropping-particle":"","family":"Garner-Holman","given":"Megan","non-dropping-particle":"","parse-names":false,"suffix":""},{"dropping-particle":"","family":"Hayashi","given":"Susan Walter","non-dropping-particle":"","parse-names":false,"suffix":""},{"dropping-particle":"","family":"Giacobbi","given":"Peter","non-dropping-particle":"","parse-names":false,"suffix":""}],"container-title":"Journal of Sport and Exercise Psychology","id":"ITEM-1","issue":"1","issued":{"date-parts":[["1998"]]},"page":"54-80","title":"Sources of sport-confidence: Conceptualization and instrument development","type":"article","volume":"20"},"uris":["http://www.mendeley.com/documents/?uuid=2ebef383-b483-424b-8e15-97ee5cbbbcd6"]},{"id":"ITEM-2","itemData":{"author":[{"dropping-particle":"","family":"Lee","given":"W S S","non-dropping-particle":"","parse-names":false,"suffix":""},{"dropping-particle":"","family":"Rengasamy","given":"S","non-dropping-particle":"","parse-names":false,"suffix":""},{"dropping-particle":"","family":"Hooi","given":"L B","non-dropping-particle":"","parse-names":false,"suffix":""},{"dropping-particle":"","family":"Varatharajoo","given":"C","non-dropping-particle":"","parse-names":false,"suffix":""},{"dropping-particle":"","family":"Azeez","given":"M I K","non-dropping-particle":"","parse-names":false,"suffix":""}],"id":"ITEM-2","issue":"7","issued":{"date-parts":[["2015"]]},"page":"2270-2276","title":"The Effectiveness of Teaching Games for the Improvement of the Hockey Tactical Skills and the State of Self-Confidence among 16 Years Old Students","type":"article-journal","volume":"9"},"uris":["http://www.mendeley.com/documents/?uuid=30441bfb-c563-4c91-90fe-d14e08ad33ec"]}],"mendeley":{"formattedCitation":"(Lee, Rengasamy, Hooi, Varatharajoo, &amp; Azeez, 2015; Vealey, Garner-Holman, Hayashi, &amp; Giacobbi, 1998)","plainTextFormattedCitation":"(Lee, Rengasamy, Hooi, Varatharajoo, &amp; Azeez, 2015; Vealey, Garner-Holman, Hayashi, &amp; Giacobbi, 1998)","previouslyFormattedCitation":"(Lee, Rengasamy, Hooi, Varatharajoo, &amp; Azeez, 2015; Vealey, Garner-Holman, Hayashi, &amp; Giacobbi, 1998)"},"properties":{"noteIndex":0},"schema":"https://github.com/citation-style-language/schema/raw/master/csl-citation.json"}</w:instrText>
      </w:r>
      <w:r w:rsidR="004E29AA" w:rsidRPr="00F22B95">
        <w:rPr>
          <w:rFonts w:ascii="Calisto MT" w:hAnsi="Calisto MT"/>
          <w:sz w:val="20"/>
          <w:szCs w:val="20"/>
          <w:lang w:val="id-ID"/>
        </w:rPr>
        <w:fldChar w:fldCharType="separate"/>
      </w:r>
      <w:r w:rsidR="0029604E" w:rsidRPr="00F22B95">
        <w:rPr>
          <w:rFonts w:ascii="Calisto MT" w:hAnsi="Calisto MT"/>
          <w:noProof/>
          <w:sz w:val="20"/>
          <w:szCs w:val="20"/>
          <w:lang w:val="id-ID"/>
        </w:rPr>
        <w:t xml:space="preserve">(Lee, Rengasamy, </w:t>
      </w:r>
      <w:r w:rsidR="0029604E" w:rsidRPr="00F22B95">
        <w:rPr>
          <w:rFonts w:ascii="Calisto MT" w:hAnsi="Calisto MT"/>
          <w:noProof/>
          <w:sz w:val="20"/>
          <w:szCs w:val="20"/>
          <w:lang w:val="id-ID"/>
        </w:rPr>
        <w:lastRenderedPageBreak/>
        <w:t>Hooi, Varatharajoo, &amp; Azeez, 2015; Vealey, Garner-Holman, Hayashi, &amp; Giacobbi, 1998)</w:t>
      </w:r>
      <w:r w:rsidR="004E29AA" w:rsidRPr="00F22B95">
        <w:rPr>
          <w:rFonts w:ascii="Calisto MT" w:hAnsi="Calisto MT"/>
          <w:sz w:val="20"/>
          <w:szCs w:val="20"/>
          <w:lang w:val="id-ID"/>
        </w:rPr>
        <w:fldChar w:fldCharType="end"/>
      </w:r>
      <w:r w:rsidRPr="00F22B95">
        <w:rPr>
          <w:rFonts w:ascii="Calisto MT" w:hAnsi="Calisto MT"/>
          <w:sz w:val="20"/>
          <w:szCs w:val="20"/>
          <w:lang w:val="id-ID"/>
        </w:rPr>
        <w:t>. Hal tersebut merupakan cermin atlet adanya konsistensi dalam aspek emosionalnya. Atlet yang memilki kepercayaan diri akan dapat melakukan interprestasi, mengevaluasi kemampuan yang dimiliki dirinya dan dapat mendorong meraih prestasi sukses serta bertanggung jawab terhadap apa yang dilakukan dan ditetapkan</w:t>
      </w:r>
      <w:r w:rsidR="002A041D" w:rsidRPr="00F22B95">
        <w:rPr>
          <w:rFonts w:ascii="Calisto MT" w:hAnsi="Calisto MT"/>
          <w:sz w:val="20"/>
          <w:szCs w:val="20"/>
        </w:rPr>
        <w:t xml:space="preserve"> </w:t>
      </w:r>
      <w:r w:rsidR="002A041D" w:rsidRPr="00F22B95">
        <w:rPr>
          <w:rFonts w:ascii="Calisto MT" w:hAnsi="Calisto MT"/>
          <w:sz w:val="20"/>
          <w:szCs w:val="20"/>
          <w:lang w:val="id-ID"/>
        </w:rPr>
        <w:fldChar w:fldCharType="begin" w:fldLock="1"/>
      </w:r>
      <w:r w:rsidR="002A041D" w:rsidRPr="00F22B95">
        <w:rPr>
          <w:rFonts w:ascii="Calisto MT" w:hAnsi="Calisto MT"/>
          <w:sz w:val="20"/>
          <w:szCs w:val="20"/>
          <w:lang w:val="id-ID"/>
        </w:rPr>
        <w:instrText>ADDIN CSL_CITATION {"citationItems":[{"id":"ITEM-1","itemData":{"ISSN":"13032968","PMID":"24198700","abstract":"This study examined the association between goal orientations and mental toughness and its influence on performance outcomes in competition. Wushu athletes (n = 40) competing in Intervarsity championships in Malaysia completed Task and Ego Orientations in Sport Questionnaire (TEOSQ) and Psychological Performance Inventory (PPI). Using cluster analysis techniques including hierarchical methods and the non-hierarchical method (k-means cluster) to examine goal profiles, a three cluster solution emerged viz. cluster 1 - high task and moderate ego (HT/ME), cluster 2 - moderate task and low ego (MT/LE) and, cluster 3 - moderate task and moderate ego (MT/ME). Analysis of the fundamental areas of mental toughness based on goal profiles revealed that athletes in cluster 1 scored significantly higher on negative energy control than athletes in cluster 2. Further, athletes in cluster 1 also scored significantly higher on positive energy control than athletes in cluster 3. Chi-square (</w:instrText>
      </w:r>
      <w:r w:rsidR="002A041D" w:rsidRPr="00F22B95">
        <w:rPr>
          <w:rFonts w:ascii="Cambria" w:hAnsi="Cambria" w:cs="Cambria"/>
          <w:sz w:val="20"/>
          <w:szCs w:val="20"/>
          <w:lang w:val="id-ID"/>
        </w:rPr>
        <w:instrText>χ</w:instrText>
      </w:r>
      <w:r w:rsidR="002A041D" w:rsidRPr="00F22B95">
        <w:rPr>
          <w:rFonts w:ascii="Calisto MT" w:hAnsi="Calisto MT"/>
          <w:sz w:val="20"/>
          <w:szCs w:val="20"/>
          <w:lang w:val="id-ID"/>
        </w:rPr>
        <w:instrText>2) test revealed no significant differences among athletes with different goal profiles on performance outcomes in the competition. However, significant differences were observed between athletes (medallist and non medallist) in self-confidence (p = 0.001) and negative energy control (p = 0.042). Medallist's scored significantly higher on self-confidence (mean = 21.82 ± 2.72) and negative energy control (mean = 19.59 ± 2.32) than the non-medallists (self confidence-mean = 18.76 ± 2.49; negative energy control mean = 18.14 ± 1.91). © Journal of Sports Science and Medicine (2007) 6(CSSI-2).","author":[{"dropping-particle":"","family":"Kuan","given":"Garry","non-dropping-particle":"","parse-names":false,"suffix":""},{"dropping-particle":"","family":"Roy","given":"Jolly","non-dropping-particle":"","parse-names":false,"suffix":""}],"container-title":"Journal of Sports Science and Medicine","id":"ITEM-1","issue":"CSSI-2","issued":{"date-parts":[["2007"]]},"page":"28-33","title":"Goal profiles, mental toughness and its influence on performance outcomes among Wushu athletes","type":"article-journal","volume":"6"},"uris":["http://www.mendeley.com/documents/?uuid=1e62b883-cdbf-44b0-a968-6ba56ce90b64"]}],"mendeley":{"formattedCitation":"(Kuan &amp; Roy, 2007)","plainTextFormattedCitation":"(Kuan &amp; Roy, 2007)","previouslyFormattedCitation":"(Kuan &amp; Roy, 2007)"},"properties":{"noteIndex":0},"schema":"https://github.com/citation-style-language/schema/raw/master/csl-citation.json"}</w:instrText>
      </w:r>
      <w:r w:rsidR="002A041D" w:rsidRPr="00F22B95">
        <w:rPr>
          <w:rFonts w:ascii="Calisto MT" w:hAnsi="Calisto MT"/>
          <w:sz w:val="20"/>
          <w:szCs w:val="20"/>
          <w:lang w:val="id-ID"/>
        </w:rPr>
        <w:fldChar w:fldCharType="separate"/>
      </w:r>
      <w:r w:rsidR="002A041D" w:rsidRPr="00F22B95">
        <w:rPr>
          <w:rFonts w:ascii="Calisto MT" w:hAnsi="Calisto MT"/>
          <w:noProof/>
          <w:sz w:val="20"/>
          <w:szCs w:val="20"/>
          <w:lang w:val="id-ID"/>
        </w:rPr>
        <w:t>(Kuan &amp; Roy, 2007)</w:t>
      </w:r>
      <w:r w:rsidR="002A041D" w:rsidRPr="00F22B95">
        <w:rPr>
          <w:rFonts w:ascii="Calisto MT" w:hAnsi="Calisto MT"/>
          <w:sz w:val="20"/>
          <w:szCs w:val="20"/>
          <w:lang w:val="id-ID"/>
        </w:rPr>
        <w:fldChar w:fldCharType="end"/>
      </w:r>
      <w:r w:rsidRPr="00F22B95">
        <w:rPr>
          <w:rFonts w:ascii="Calisto MT" w:hAnsi="Calisto MT"/>
          <w:sz w:val="20"/>
          <w:szCs w:val="20"/>
          <w:lang w:val="id-ID"/>
        </w:rPr>
        <w:t>.</w:t>
      </w:r>
    </w:p>
    <w:p w14:paraId="66E28DE1" w14:textId="4A683243" w:rsidR="00EF1ACB" w:rsidRPr="00F22B95" w:rsidRDefault="00EF1ACB" w:rsidP="006608E5">
      <w:pPr>
        <w:spacing w:before="0" w:beforeAutospacing="0" w:after="0" w:afterAutospacing="0" w:line="360" w:lineRule="auto"/>
        <w:ind w:firstLine="567"/>
        <w:jc w:val="both"/>
        <w:rPr>
          <w:rFonts w:ascii="Calisto MT" w:hAnsi="Calisto MT"/>
          <w:sz w:val="20"/>
          <w:szCs w:val="20"/>
        </w:rPr>
      </w:pPr>
      <w:proofErr w:type="spellStart"/>
      <w:r w:rsidRPr="00F22B95">
        <w:rPr>
          <w:rFonts w:ascii="Calisto MT" w:hAnsi="Calisto MT"/>
          <w:sz w:val="20"/>
          <w:szCs w:val="20"/>
        </w:rPr>
        <w:t>Kesehatan</w:t>
      </w:r>
      <w:proofErr w:type="spellEnd"/>
      <w:r w:rsidRPr="00F22B95">
        <w:rPr>
          <w:rFonts w:ascii="Calisto MT" w:hAnsi="Calisto MT"/>
          <w:sz w:val="20"/>
          <w:szCs w:val="20"/>
        </w:rPr>
        <w:t xml:space="preserve"> mental </w:t>
      </w:r>
      <w:proofErr w:type="spellStart"/>
      <w:r w:rsidRPr="00F22B95">
        <w:rPr>
          <w:rFonts w:ascii="Calisto MT" w:hAnsi="Calisto MT"/>
          <w:sz w:val="20"/>
          <w:szCs w:val="20"/>
        </w:rPr>
        <w:t>dapat</w:t>
      </w:r>
      <w:proofErr w:type="spellEnd"/>
      <w:r w:rsidRPr="00F22B95">
        <w:rPr>
          <w:rFonts w:ascii="Calisto MT" w:hAnsi="Calisto MT"/>
          <w:sz w:val="20"/>
          <w:szCs w:val="20"/>
        </w:rPr>
        <w:t xml:space="preserve"> </w:t>
      </w:r>
      <w:proofErr w:type="spellStart"/>
      <w:r w:rsidRPr="00F22B95">
        <w:rPr>
          <w:rFonts w:ascii="Calisto MT" w:hAnsi="Calisto MT"/>
          <w:sz w:val="20"/>
          <w:szCs w:val="20"/>
        </w:rPr>
        <w:t>mempengaruhi</w:t>
      </w:r>
      <w:proofErr w:type="spellEnd"/>
      <w:r w:rsidRPr="00F22B95">
        <w:rPr>
          <w:rFonts w:ascii="Calisto MT" w:hAnsi="Calisto MT"/>
          <w:sz w:val="20"/>
          <w:szCs w:val="20"/>
        </w:rPr>
        <w:t xml:space="preserve"> </w:t>
      </w:r>
      <w:proofErr w:type="spellStart"/>
      <w:r w:rsidRPr="00F22B95">
        <w:rPr>
          <w:rFonts w:ascii="Calisto MT" w:hAnsi="Calisto MT"/>
          <w:sz w:val="20"/>
          <w:szCs w:val="20"/>
        </w:rPr>
        <w:t>semua</w:t>
      </w:r>
      <w:proofErr w:type="spellEnd"/>
      <w:r w:rsidRPr="00F22B95">
        <w:rPr>
          <w:rFonts w:ascii="Calisto MT" w:hAnsi="Calisto MT"/>
          <w:sz w:val="20"/>
          <w:szCs w:val="20"/>
        </w:rPr>
        <w:t xml:space="preserve"> orang, yang </w:t>
      </w:r>
      <w:proofErr w:type="spellStart"/>
      <w:r w:rsidRPr="00F22B95">
        <w:rPr>
          <w:rFonts w:ascii="Calisto MT" w:hAnsi="Calisto MT"/>
          <w:sz w:val="20"/>
          <w:szCs w:val="20"/>
        </w:rPr>
        <w:t>berdampak</w:t>
      </w:r>
      <w:proofErr w:type="spellEnd"/>
      <w:r w:rsidRPr="00F22B95">
        <w:rPr>
          <w:rFonts w:ascii="Calisto MT" w:hAnsi="Calisto MT"/>
          <w:sz w:val="20"/>
          <w:szCs w:val="20"/>
        </w:rPr>
        <w:t xml:space="preserve"> </w:t>
      </w:r>
      <w:proofErr w:type="spellStart"/>
      <w:proofErr w:type="gramStart"/>
      <w:r w:rsidRPr="00F22B95">
        <w:rPr>
          <w:rFonts w:ascii="Calisto MT" w:hAnsi="Calisto MT"/>
          <w:sz w:val="20"/>
          <w:szCs w:val="20"/>
        </w:rPr>
        <w:t>pada</w:t>
      </w:r>
      <w:proofErr w:type="spellEnd"/>
      <w:r w:rsidRPr="00F22B95">
        <w:rPr>
          <w:rFonts w:ascii="Calisto MT" w:hAnsi="Calisto MT"/>
          <w:sz w:val="20"/>
          <w:szCs w:val="20"/>
        </w:rPr>
        <w:t xml:space="preserve">  </w:t>
      </w:r>
      <w:proofErr w:type="spellStart"/>
      <w:r w:rsidRPr="00F22B95">
        <w:rPr>
          <w:rFonts w:ascii="Calisto MT" w:hAnsi="Calisto MT"/>
          <w:sz w:val="20"/>
          <w:szCs w:val="20"/>
        </w:rPr>
        <w:t>stres</w:t>
      </w:r>
      <w:proofErr w:type="spellEnd"/>
      <w:proofErr w:type="gramEnd"/>
      <w:r w:rsidRPr="00F22B95">
        <w:rPr>
          <w:rFonts w:ascii="Calisto MT" w:hAnsi="Calisto MT"/>
          <w:sz w:val="20"/>
          <w:szCs w:val="20"/>
        </w:rPr>
        <w:t xml:space="preserve"> </w:t>
      </w:r>
      <w:proofErr w:type="spellStart"/>
      <w:r w:rsidRPr="00F22B95">
        <w:rPr>
          <w:rFonts w:ascii="Calisto MT" w:hAnsi="Calisto MT"/>
          <w:sz w:val="20"/>
          <w:szCs w:val="20"/>
        </w:rPr>
        <w:t>atau</w:t>
      </w:r>
      <w:proofErr w:type="spellEnd"/>
      <w:r w:rsidRPr="00F22B95">
        <w:rPr>
          <w:rFonts w:ascii="Calisto MT" w:hAnsi="Calisto MT"/>
          <w:sz w:val="20"/>
          <w:szCs w:val="20"/>
        </w:rPr>
        <w:t xml:space="preserve"> </w:t>
      </w:r>
      <w:proofErr w:type="spellStart"/>
      <w:r w:rsidRPr="00F22B95">
        <w:rPr>
          <w:rFonts w:ascii="Calisto MT" w:hAnsi="Calisto MT"/>
          <w:sz w:val="20"/>
          <w:szCs w:val="20"/>
        </w:rPr>
        <w:t>tekanan</w:t>
      </w:r>
      <w:proofErr w:type="spellEnd"/>
      <w:r w:rsidRPr="00F22B95">
        <w:rPr>
          <w:rFonts w:ascii="Calisto MT" w:hAnsi="Calisto MT"/>
          <w:sz w:val="20"/>
          <w:szCs w:val="20"/>
        </w:rPr>
        <w:t xml:space="preserve"> </w:t>
      </w:r>
      <w:proofErr w:type="spellStart"/>
      <w:r w:rsidRPr="00F22B95">
        <w:rPr>
          <w:rFonts w:ascii="Calisto MT" w:hAnsi="Calisto MT"/>
          <w:sz w:val="20"/>
          <w:szCs w:val="20"/>
        </w:rPr>
        <w:t>batin</w:t>
      </w:r>
      <w:proofErr w:type="spellEnd"/>
      <w:r w:rsidRPr="00F22B95">
        <w:rPr>
          <w:rFonts w:ascii="Calisto MT" w:hAnsi="Calisto MT"/>
          <w:sz w:val="20"/>
          <w:szCs w:val="20"/>
        </w:rPr>
        <w:t xml:space="preserve">. </w:t>
      </w:r>
      <w:proofErr w:type="spellStart"/>
      <w:r w:rsidRPr="00F22B95">
        <w:rPr>
          <w:rFonts w:ascii="Calisto MT" w:hAnsi="Calisto MT"/>
          <w:sz w:val="20"/>
          <w:szCs w:val="20"/>
        </w:rPr>
        <w:t>Pada</w:t>
      </w:r>
      <w:proofErr w:type="spellEnd"/>
      <w:r w:rsidRPr="00F22B95">
        <w:rPr>
          <w:rFonts w:ascii="Calisto MT" w:hAnsi="Calisto MT"/>
          <w:sz w:val="20"/>
          <w:szCs w:val="20"/>
        </w:rPr>
        <w:t xml:space="preserve"> </w:t>
      </w:r>
      <w:proofErr w:type="spellStart"/>
      <w:r w:rsidRPr="00F22B95">
        <w:rPr>
          <w:rFonts w:ascii="Calisto MT" w:hAnsi="Calisto MT"/>
          <w:sz w:val="20"/>
          <w:szCs w:val="20"/>
        </w:rPr>
        <w:t>kebiasaan</w:t>
      </w:r>
      <w:proofErr w:type="spellEnd"/>
      <w:r w:rsidRPr="00F22B95">
        <w:rPr>
          <w:rFonts w:ascii="Calisto MT" w:hAnsi="Calisto MT"/>
          <w:sz w:val="20"/>
          <w:szCs w:val="20"/>
        </w:rPr>
        <w:t xml:space="preserve"> orang </w:t>
      </w:r>
      <w:proofErr w:type="spellStart"/>
      <w:r w:rsidRPr="00F22B95">
        <w:rPr>
          <w:rFonts w:ascii="Calisto MT" w:hAnsi="Calisto MT"/>
          <w:sz w:val="20"/>
          <w:szCs w:val="20"/>
        </w:rPr>
        <w:t>meng</w:t>
      </w:r>
      <w:r w:rsidR="005A65CC">
        <w:rPr>
          <w:rFonts w:ascii="Calisto MT" w:hAnsi="Calisto MT"/>
          <w:sz w:val="20"/>
          <w:szCs w:val="20"/>
        </w:rPr>
        <w:t>alami</w:t>
      </w:r>
      <w:proofErr w:type="spellEnd"/>
      <w:r w:rsidR="005A65CC">
        <w:rPr>
          <w:rFonts w:ascii="Calisto MT" w:hAnsi="Calisto MT"/>
          <w:sz w:val="20"/>
          <w:szCs w:val="20"/>
        </w:rPr>
        <w:t xml:space="preserve"> </w:t>
      </w:r>
      <w:proofErr w:type="spellStart"/>
      <w:r w:rsidR="005A65CC">
        <w:rPr>
          <w:rFonts w:ascii="Calisto MT" w:hAnsi="Calisto MT"/>
          <w:sz w:val="20"/>
          <w:szCs w:val="20"/>
        </w:rPr>
        <w:t>stres</w:t>
      </w:r>
      <w:proofErr w:type="spellEnd"/>
      <w:r w:rsidR="005A65CC">
        <w:rPr>
          <w:rFonts w:ascii="Calisto MT" w:hAnsi="Calisto MT"/>
          <w:sz w:val="20"/>
          <w:szCs w:val="20"/>
        </w:rPr>
        <w:t xml:space="preserve"> </w:t>
      </w:r>
      <w:proofErr w:type="spellStart"/>
      <w:r w:rsidR="005A65CC">
        <w:rPr>
          <w:rFonts w:ascii="Calisto MT" w:hAnsi="Calisto MT"/>
          <w:sz w:val="20"/>
          <w:szCs w:val="20"/>
        </w:rPr>
        <w:t>maka</w:t>
      </w:r>
      <w:proofErr w:type="spellEnd"/>
      <w:r w:rsidR="005A65CC">
        <w:rPr>
          <w:rFonts w:ascii="Calisto MT" w:hAnsi="Calisto MT"/>
          <w:sz w:val="20"/>
          <w:szCs w:val="20"/>
        </w:rPr>
        <w:t xml:space="preserve"> </w:t>
      </w:r>
      <w:proofErr w:type="spellStart"/>
      <w:r w:rsidR="005A65CC">
        <w:rPr>
          <w:rFonts w:ascii="Calisto MT" w:hAnsi="Calisto MT"/>
          <w:sz w:val="20"/>
          <w:szCs w:val="20"/>
        </w:rPr>
        <w:t>ketika</w:t>
      </w:r>
      <w:proofErr w:type="spellEnd"/>
      <w:r w:rsidR="005A65CC">
        <w:rPr>
          <w:rFonts w:ascii="Calisto MT" w:hAnsi="Calisto MT"/>
          <w:sz w:val="20"/>
          <w:szCs w:val="20"/>
        </w:rPr>
        <w:t xml:space="preserve"> </w:t>
      </w:r>
      <w:proofErr w:type="spellStart"/>
      <w:r w:rsidR="005A65CC">
        <w:rPr>
          <w:rFonts w:ascii="Calisto MT" w:hAnsi="Calisto MT"/>
          <w:sz w:val="20"/>
          <w:szCs w:val="20"/>
        </w:rPr>
        <w:t>beban</w:t>
      </w:r>
      <w:proofErr w:type="spellEnd"/>
      <w:r w:rsidRPr="00F22B95">
        <w:rPr>
          <w:rFonts w:ascii="Calisto MT" w:hAnsi="Calisto MT"/>
          <w:sz w:val="20"/>
          <w:szCs w:val="20"/>
        </w:rPr>
        <w:softHyphen/>
        <w:t xml:space="preserve"> </w:t>
      </w:r>
      <w:proofErr w:type="spellStart"/>
      <w:r w:rsidRPr="00F22B95">
        <w:rPr>
          <w:rFonts w:ascii="Calisto MT" w:hAnsi="Calisto MT"/>
          <w:sz w:val="20"/>
          <w:szCs w:val="20"/>
        </w:rPr>
        <w:t>hidup</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dialami</w:t>
      </w:r>
      <w:proofErr w:type="spellEnd"/>
      <w:r w:rsidRPr="00F22B95">
        <w:rPr>
          <w:rFonts w:ascii="Calisto MT" w:hAnsi="Calisto MT"/>
          <w:sz w:val="20"/>
          <w:szCs w:val="20"/>
        </w:rPr>
        <w:t xml:space="preserve"> </w:t>
      </w:r>
      <w:proofErr w:type="spellStart"/>
      <w:r w:rsidRPr="00F22B95">
        <w:rPr>
          <w:rFonts w:ascii="Calisto MT" w:hAnsi="Calisto MT"/>
          <w:sz w:val="20"/>
          <w:szCs w:val="20"/>
        </w:rPr>
        <w:t>melampaui</w:t>
      </w:r>
      <w:proofErr w:type="spellEnd"/>
      <w:r w:rsidRPr="00F22B95">
        <w:rPr>
          <w:rFonts w:ascii="Calisto MT" w:hAnsi="Calisto MT"/>
          <w:sz w:val="20"/>
          <w:szCs w:val="20"/>
        </w:rPr>
        <w:t xml:space="preserve"> </w:t>
      </w:r>
      <w:proofErr w:type="spellStart"/>
      <w:r w:rsidRPr="00F22B95">
        <w:rPr>
          <w:rFonts w:ascii="Calisto MT" w:hAnsi="Calisto MT"/>
          <w:sz w:val="20"/>
          <w:szCs w:val="20"/>
        </w:rPr>
        <w:t>batas</w:t>
      </w:r>
      <w:proofErr w:type="spellEnd"/>
      <w:r w:rsidRPr="00F22B95">
        <w:rPr>
          <w:rFonts w:ascii="Calisto MT" w:hAnsi="Calisto MT"/>
          <w:sz w:val="20"/>
          <w:szCs w:val="20"/>
        </w:rPr>
        <w:t xml:space="preserve"> yang </w:t>
      </w:r>
      <w:proofErr w:type="spellStart"/>
      <w:r w:rsidR="005A65CC">
        <w:rPr>
          <w:rFonts w:ascii="Calisto MT" w:hAnsi="Calisto MT"/>
          <w:sz w:val="20"/>
          <w:szCs w:val="20"/>
        </w:rPr>
        <w:t>dimiliki</w:t>
      </w:r>
      <w:proofErr w:type="spellEnd"/>
      <w:r w:rsidRPr="00F22B95">
        <w:rPr>
          <w:rFonts w:ascii="Calisto MT" w:hAnsi="Calisto MT"/>
          <w:sz w:val="20"/>
          <w:szCs w:val="20"/>
        </w:rPr>
        <w:t xml:space="preserve">. </w:t>
      </w:r>
      <w:proofErr w:type="spellStart"/>
      <w:r w:rsidRPr="00F22B95">
        <w:rPr>
          <w:rFonts w:ascii="Calisto MT" w:hAnsi="Calisto MT"/>
          <w:sz w:val="20"/>
          <w:szCs w:val="20"/>
        </w:rPr>
        <w:t>Adapun</w:t>
      </w:r>
      <w:proofErr w:type="spellEnd"/>
      <w:r w:rsidRPr="00F22B95">
        <w:rPr>
          <w:rFonts w:ascii="Calisto MT" w:hAnsi="Calisto MT"/>
          <w:sz w:val="20"/>
          <w:szCs w:val="20"/>
        </w:rPr>
        <w:t xml:space="preserve"> </w:t>
      </w:r>
      <w:proofErr w:type="spellStart"/>
      <w:r w:rsidRPr="00F22B95">
        <w:rPr>
          <w:rFonts w:ascii="Calisto MT" w:hAnsi="Calisto MT"/>
          <w:sz w:val="20"/>
          <w:szCs w:val="20"/>
        </w:rPr>
        <w:t>sumber</w:t>
      </w:r>
      <w:proofErr w:type="spellEnd"/>
      <w:r w:rsidRPr="00F22B95">
        <w:rPr>
          <w:rFonts w:ascii="Calisto MT" w:hAnsi="Calisto MT"/>
          <w:sz w:val="20"/>
          <w:szCs w:val="20"/>
        </w:rPr>
        <w:t xml:space="preserve"> </w:t>
      </w:r>
      <w:proofErr w:type="spellStart"/>
      <w:r w:rsidRPr="00F22B95">
        <w:rPr>
          <w:rFonts w:ascii="Calisto MT" w:hAnsi="Calisto MT"/>
          <w:sz w:val="20"/>
          <w:szCs w:val="20"/>
        </w:rPr>
        <w:t>stres</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signifikan</w:t>
      </w:r>
      <w:proofErr w:type="spellEnd"/>
      <w:r w:rsidRPr="00F22B95">
        <w:rPr>
          <w:rFonts w:ascii="Calisto MT" w:hAnsi="Calisto MT"/>
          <w:sz w:val="20"/>
          <w:szCs w:val="20"/>
        </w:rPr>
        <w:t xml:space="preserve"> </w:t>
      </w:r>
      <w:proofErr w:type="spellStart"/>
      <w:r w:rsidRPr="00F22B95">
        <w:rPr>
          <w:rFonts w:ascii="Calisto MT" w:hAnsi="Calisto MT"/>
          <w:sz w:val="20"/>
          <w:szCs w:val="20"/>
        </w:rPr>
        <w:t>termasuk</w:t>
      </w:r>
      <w:proofErr w:type="spellEnd"/>
      <w:r w:rsidRPr="00F22B95">
        <w:rPr>
          <w:rFonts w:ascii="Calisto MT" w:hAnsi="Calisto MT"/>
          <w:sz w:val="20"/>
          <w:szCs w:val="20"/>
        </w:rPr>
        <w:t xml:space="preserve"> </w:t>
      </w:r>
      <w:proofErr w:type="spellStart"/>
      <w:r w:rsidRPr="00F22B95">
        <w:rPr>
          <w:rFonts w:ascii="Calisto MT" w:hAnsi="Calisto MT"/>
          <w:sz w:val="20"/>
          <w:szCs w:val="20"/>
        </w:rPr>
        <w:t>peristiwa</w:t>
      </w:r>
      <w:proofErr w:type="spellEnd"/>
      <w:r w:rsidRPr="00F22B95">
        <w:rPr>
          <w:rFonts w:ascii="Calisto MT" w:hAnsi="Calisto MT"/>
          <w:sz w:val="20"/>
          <w:szCs w:val="20"/>
        </w:rPr>
        <w:t xml:space="preserve"> </w:t>
      </w:r>
      <w:proofErr w:type="spellStart"/>
      <w:r w:rsidRPr="00F22B95">
        <w:rPr>
          <w:rFonts w:ascii="Calisto MT" w:hAnsi="Calisto MT"/>
          <w:sz w:val="20"/>
          <w:szCs w:val="20"/>
        </w:rPr>
        <w:t>penting</w:t>
      </w:r>
      <w:proofErr w:type="spellEnd"/>
      <w:r w:rsidRPr="00F22B95">
        <w:rPr>
          <w:rFonts w:ascii="Calisto MT" w:hAnsi="Calisto MT"/>
          <w:sz w:val="20"/>
          <w:szCs w:val="20"/>
        </w:rPr>
        <w:t xml:space="preserve"> </w:t>
      </w:r>
      <w:proofErr w:type="spellStart"/>
      <w:r w:rsidRPr="00F22B95">
        <w:rPr>
          <w:rFonts w:ascii="Calisto MT" w:hAnsi="Calisto MT"/>
          <w:sz w:val="20"/>
          <w:szCs w:val="20"/>
        </w:rPr>
        <w:t>dalam</w:t>
      </w:r>
      <w:proofErr w:type="spellEnd"/>
      <w:r w:rsidRPr="00F22B95">
        <w:rPr>
          <w:rFonts w:ascii="Calisto MT" w:hAnsi="Calisto MT"/>
          <w:sz w:val="20"/>
          <w:szCs w:val="20"/>
        </w:rPr>
        <w:t xml:space="preserve"> </w:t>
      </w:r>
      <w:proofErr w:type="spellStart"/>
      <w:r w:rsidRPr="00F22B95">
        <w:rPr>
          <w:rFonts w:ascii="Calisto MT" w:hAnsi="Calisto MT"/>
          <w:sz w:val="20"/>
          <w:szCs w:val="20"/>
        </w:rPr>
        <w:t>kehidupan</w:t>
      </w:r>
      <w:proofErr w:type="spellEnd"/>
      <w:r w:rsidRPr="00F22B95">
        <w:rPr>
          <w:rFonts w:ascii="Calisto MT" w:hAnsi="Calisto MT"/>
          <w:sz w:val="20"/>
          <w:szCs w:val="20"/>
        </w:rPr>
        <w:t xml:space="preserve">, </w:t>
      </w:r>
      <w:proofErr w:type="spellStart"/>
      <w:r w:rsidRPr="00F22B95">
        <w:rPr>
          <w:rFonts w:ascii="Calisto MT" w:hAnsi="Calisto MT"/>
          <w:sz w:val="20"/>
          <w:szCs w:val="20"/>
        </w:rPr>
        <w:t>misalnya</w:t>
      </w:r>
      <w:proofErr w:type="spellEnd"/>
      <w:r w:rsidRPr="00F22B95">
        <w:rPr>
          <w:rFonts w:ascii="Calisto MT" w:hAnsi="Calisto MT"/>
          <w:sz w:val="20"/>
          <w:szCs w:val="20"/>
        </w:rPr>
        <w:t xml:space="preserve"> orang </w:t>
      </w:r>
      <w:proofErr w:type="spellStart"/>
      <w:r w:rsidRPr="00F22B95">
        <w:rPr>
          <w:rFonts w:ascii="Calisto MT" w:hAnsi="Calisto MT"/>
          <w:sz w:val="20"/>
          <w:szCs w:val="20"/>
        </w:rPr>
        <w:t>tua</w:t>
      </w:r>
      <w:proofErr w:type="spellEnd"/>
      <w:r w:rsidRPr="00F22B95">
        <w:rPr>
          <w:rFonts w:ascii="Calisto MT" w:hAnsi="Calisto MT"/>
          <w:sz w:val="20"/>
          <w:szCs w:val="20"/>
        </w:rPr>
        <w:t xml:space="preserve"> </w:t>
      </w:r>
      <w:proofErr w:type="spellStart"/>
      <w:r w:rsidRPr="00F22B95">
        <w:rPr>
          <w:rFonts w:ascii="Calisto MT" w:hAnsi="Calisto MT"/>
          <w:sz w:val="20"/>
          <w:szCs w:val="20"/>
        </w:rPr>
        <w:t>selingkuh</w:t>
      </w:r>
      <w:proofErr w:type="spellEnd"/>
      <w:r w:rsidRPr="00F22B95">
        <w:rPr>
          <w:rFonts w:ascii="Calisto MT" w:hAnsi="Calisto MT"/>
          <w:sz w:val="20"/>
          <w:szCs w:val="20"/>
        </w:rPr>
        <w:t xml:space="preserve">, </w:t>
      </w:r>
      <w:proofErr w:type="spellStart"/>
      <w:r w:rsidRPr="00F22B95">
        <w:rPr>
          <w:rFonts w:ascii="Calisto MT" w:hAnsi="Calisto MT"/>
          <w:sz w:val="20"/>
          <w:szCs w:val="20"/>
        </w:rPr>
        <w:t>perceraian</w:t>
      </w:r>
      <w:proofErr w:type="spellEnd"/>
      <w:r w:rsidRPr="00F22B95">
        <w:rPr>
          <w:rFonts w:ascii="Calisto MT" w:hAnsi="Calisto MT"/>
          <w:sz w:val="20"/>
          <w:szCs w:val="20"/>
        </w:rPr>
        <w:t xml:space="preserve">, </w:t>
      </w:r>
      <w:proofErr w:type="spellStart"/>
      <w:r w:rsidRPr="00F22B95">
        <w:rPr>
          <w:rFonts w:ascii="Calisto MT" w:hAnsi="Calisto MT"/>
          <w:sz w:val="20"/>
          <w:szCs w:val="20"/>
        </w:rPr>
        <w:t>kematian</w:t>
      </w:r>
      <w:proofErr w:type="spellEnd"/>
      <w:r w:rsidRPr="00F22B95">
        <w:rPr>
          <w:rFonts w:ascii="Calisto MT" w:hAnsi="Calisto MT"/>
          <w:sz w:val="20"/>
          <w:szCs w:val="20"/>
        </w:rPr>
        <w:t xml:space="preserve"> </w:t>
      </w:r>
      <w:proofErr w:type="spellStart"/>
      <w:r w:rsidRPr="00F22B95">
        <w:rPr>
          <w:rFonts w:ascii="Calisto MT" w:hAnsi="Calisto MT"/>
          <w:sz w:val="20"/>
          <w:szCs w:val="20"/>
        </w:rPr>
        <w:t>pasangan</w:t>
      </w:r>
      <w:proofErr w:type="spellEnd"/>
      <w:r w:rsidRPr="00F22B95">
        <w:rPr>
          <w:rFonts w:ascii="Calisto MT" w:hAnsi="Calisto MT"/>
          <w:sz w:val="20"/>
          <w:szCs w:val="20"/>
        </w:rPr>
        <w:t xml:space="preserve">, </w:t>
      </w:r>
      <w:proofErr w:type="spellStart"/>
      <w:r w:rsidRPr="00F22B95">
        <w:rPr>
          <w:rFonts w:ascii="Calisto MT" w:hAnsi="Calisto MT"/>
          <w:sz w:val="20"/>
          <w:szCs w:val="20"/>
        </w:rPr>
        <w:t>kehilangan</w:t>
      </w:r>
      <w:proofErr w:type="spellEnd"/>
      <w:r w:rsidRPr="00F22B95">
        <w:rPr>
          <w:rFonts w:ascii="Calisto MT" w:hAnsi="Calisto MT"/>
          <w:sz w:val="20"/>
          <w:szCs w:val="20"/>
        </w:rPr>
        <w:t xml:space="preserve"> </w:t>
      </w:r>
      <w:proofErr w:type="spellStart"/>
      <w:r w:rsidRPr="00F22B95">
        <w:rPr>
          <w:rFonts w:ascii="Calisto MT" w:hAnsi="Calisto MT"/>
          <w:sz w:val="20"/>
          <w:szCs w:val="20"/>
        </w:rPr>
        <w:t>sumber</w:t>
      </w:r>
      <w:proofErr w:type="spellEnd"/>
      <w:r w:rsidRPr="00F22B95">
        <w:rPr>
          <w:rFonts w:ascii="Calisto MT" w:hAnsi="Calisto MT"/>
          <w:sz w:val="20"/>
          <w:szCs w:val="20"/>
        </w:rPr>
        <w:t xml:space="preserve"> </w:t>
      </w:r>
      <w:proofErr w:type="spellStart"/>
      <w:r w:rsidRPr="00F22B95">
        <w:rPr>
          <w:rFonts w:ascii="Calisto MT" w:hAnsi="Calisto MT"/>
          <w:sz w:val="20"/>
          <w:szCs w:val="20"/>
        </w:rPr>
        <w:t>perdapatan</w:t>
      </w:r>
      <w:proofErr w:type="spellEnd"/>
      <w:r w:rsidRPr="00F22B95">
        <w:rPr>
          <w:rFonts w:ascii="Calisto MT" w:hAnsi="Calisto MT"/>
          <w:sz w:val="20"/>
          <w:szCs w:val="20"/>
        </w:rPr>
        <w:t xml:space="preserve"> </w:t>
      </w:r>
      <w:proofErr w:type="spellStart"/>
      <w:proofErr w:type="gramStart"/>
      <w:r w:rsidRPr="00F22B95">
        <w:rPr>
          <w:rFonts w:ascii="Calisto MT" w:hAnsi="Calisto MT"/>
          <w:sz w:val="20"/>
          <w:szCs w:val="20"/>
        </w:rPr>
        <w:t>atau</w:t>
      </w:r>
      <w:proofErr w:type="spellEnd"/>
      <w:r w:rsidRPr="00F22B95">
        <w:rPr>
          <w:rFonts w:ascii="Calisto MT" w:hAnsi="Calisto MT"/>
          <w:sz w:val="20"/>
          <w:szCs w:val="20"/>
        </w:rPr>
        <w:t xml:space="preserve">  </w:t>
      </w:r>
      <w:proofErr w:type="spellStart"/>
      <w:r w:rsidRPr="00F22B95">
        <w:rPr>
          <w:rFonts w:ascii="Calisto MT" w:hAnsi="Calisto MT"/>
          <w:sz w:val="20"/>
          <w:szCs w:val="20"/>
        </w:rPr>
        <w:t>pekerjaan</w:t>
      </w:r>
      <w:proofErr w:type="spellEnd"/>
      <w:proofErr w:type="gram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keluarga</w:t>
      </w:r>
      <w:proofErr w:type="spellEnd"/>
      <w:r w:rsidRPr="00F22B95">
        <w:rPr>
          <w:rFonts w:ascii="Calisto MT" w:hAnsi="Calisto MT"/>
          <w:sz w:val="20"/>
          <w:szCs w:val="20"/>
        </w:rPr>
        <w:t xml:space="preserve"> </w:t>
      </w:r>
      <w:proofErr w:type="spellStart"/>
      <w:r w:rsidRPr="00F22B95">
        <w:rPr>
          <w:rFonts w:ascii="Calisto MT" w:hAnsi="Calisto MT"/>
          <w:sz w:val="20"/>
          <w:szCs w:val="20"/>
        </w:rPr>
        <w:t>sakit</w:t>
      </w:r>
      <w:proofErr w:type="spellEnd"/>
      <w:r w:rsidRPr="00F22B95">
        <w:rPr>
          <w:rFonts w:ascii="Calisto MT" w:hAnsi="Calisto MT"/>
          <w:sz w:val="20"/>
          <w:szCs w:val="20"/>
        </w:rPr>
        <w:t xml:space="preserve">. </w:t>
      </w:r>
      <w:proofErr w:type="spellStart"/>
      <w:r w:rsidRPr="00F22B95">
        <w:rPr>
          <w:rFonts w:ascii="Calisto MT" w:hAnsi="Calisto MT"/>
          <w:sz w:val="20"/>
          <w:szCs w:val="20"/>
        </w:rPr>
        <w:t>Peristiwa</w:t>
      </w:r>
      <w:proofErr w:type="spellEnd"/>
      <w:r w:rsidRPr="00F22B95">
        <w:rPr>
          <w:rFonts w:ascii="Calisto MT" w:hAnsi="Calisto MT"/>
          <w:sz w:val="20"/>
          <w:szCs w:val="20"/>
        </w:rPr>
        <w:t xml:space="preserve"> </w:t>
      </w:r>
      <w:proofErr w:type="spellStart"/>
      <w:r w:rsidRPr="00F22B95">
        <w:rPr>
          <w:rFonts w:ascii="Calisto MT" w:hAnsi="Calisto MT"/>
          <w:sz w:val="20"/>
          <w:szCs w:val="20"/>
        </w:rPr>
        <w:t>itu</w:t>
      </w:r>
      <w:proofErr w:type="spellEnd"/>
      <w:r w:rsidRPr="00F22B95">
        <w:rPr>
          <w:rFonts w:ascii="Calisto MT" w:hAnsi="Calisto MT"/>
          <w:sz w:val="20"/>
          <w:szCs w:val="20"/>
        </w:rPr>
        <w:t xml:space="preserve"> </w:t>
      </w:r>
      <w:proofErr w:type="spellStart"/>
      <w:r w:rsidRPr="00F22B95">
        <w:rPr>
          <w:rFonts w:ascii="Calisto MT" w:hAnsi="Calisto MT"/>
          <w:sz w:val="20"/>
          <w:szCs w:val="20"/>
        </w:rPr>
        <w:t>dapat</w:t>
      </w:r>
      <w:proofErr w:type="spellEnd"/>
      <w:r w:rsidRPr="00F22B95">
        <w:rPr>
          <w:rFonts w:ascii="Calisto MT" w:hAnsi="Calisto MT"/>
          <w:sz w:val="20"/>
          <w:szCs w:val="20"/>
        </w:rPr>
        <w:t xml:space="preserve"> </w:t>
      </w:r>
      <w:proofErr w:type="spellStart"/>
      <w:r w:rsidRPr="00F22B95">
        <w:rPr>
          <w:rFonts w:ascii="Calisto MT" w:hAnsi="Calisto MT"/>
          <w:sz w:val="20"/>
          <w:szCs w:val="20"/>
        </w:rPr>
        <w:t>menenggelamkan</w:t>
      </w:r>
      <w:proofErr w:type="spellEnd"/>
      <w:r w:rsidRPr="00F22B95">
        <w:rPr>
          <w:rFonts w:ascii="Calisto MT" w:hAnsi="Calisto MT"/>
          <w:sz w:val="20"/>
          <w:szCs w:val="20"/>
        </w:rPr>
        <w:t xml:space="preserve"> </w:t>
      </w:r>
      <w:proofErr w:type="spellStart"/>
      <w:r w:rsidRPr="00F22B95">
        <w:rPr>
          <w:rFonts w:ascii="Calisto MT" w:hAnsi="Calisto MT"/>
          <w:sz w:val="20"/>
          <w:szCs w:val="20"/>
        </w:rPr>
        <w:t>kemampuan</w:t>
      </w:r>
      <w:proofErr w:type="spellEnd"/>
      <w:r w:rsidRPr="00F22B95">
        <w:rPr>
          <w:rFonts w:ascii="Calisto MT" w:hAnsi="Calisto MT"/>
          <w:sz w:val="20"/>
          <w:szCs w:val="20"/>
        </w:rPr>
        <w:t xml:space="preserve"> </w:t>
      </w:r>
      <w:proofErr w:type="spellStart"/>
      <w:r w:rsidRPr="00F22B95">
        <w:rPr>
          <w:rFonts w:ascii="Calisto MT" w:hAnsi="Calisto MT"/>
          <w:sz w:val="20"/>
          <w:szCs w:val="20"/>
        </w:rPr>
        <w:t>Atlet</w:t>
      </w:r>
      <w:proofErr w:type="spellEnd"/>
      <w:r w:rsidRPr="00F22B95">
        <w:rPr>
          <w:rFonts w:ascii="Calisto MT" w:hAnsi="Calisto MT"/>
          <w:sz w:val="20"/>
          <w:szCs w:val="20"/>
        </w:rPr>
        <w:t xml:space="preserve"> </w:t>
      </w:r>
      <w:proofErr w:type="spellStart"/>
      <w:r w:rsidRPr="00F22B95">
        <w:rPr>
          <w:rFonts w:ascii="Calisto MT" w:hAnsi="Calisto MT"/>
          <w:sz w:val="20"/>
          <w:szCs w:val="20"/>
        </w:rPr>
        <w:t>menangani</w:t>
      </w:r>
      <w:proofErr w:type="spellEnd"/>
      <w:r w:rsidRPr="00F22B95">
        <w:rPr>
          <w:rFonts w:ascii="Calisto MT" w:hAnsi="Calisto MT"/>
          <w:sz w:val="20"/>
          <w:szCs w:val="20"/>
        </w:rPr>
        <w:t xml:space="preserve"> </w:t>
      </w:r>
      <w:proofErr w:type="spellStart"/>
      <w:r w:rsidRPr="00F22B95">
        <w:rPr>
          <w:rFonts w:ascii="Calisto MT" w:hAnsi="Calisto MT"/>
          <w:sz w:val="20"/>
          <w:szCs w:val="20"/>
        </w:rPr>
        <w:t>masalah</w:t>
      </w:r>
      <w:proofErr w:type="spellEnd"/>
      <w:r w:rsidRPr="00F22B95">
        <w:rPr>
          <w:rFonts w:ascii="Calisto MT" w:hAnsi="Calisto MT"/>
          <w:sz w:val="20"/>
          <w:szCs w:val="20"/>
        </w:rPr>
        <w:t xml:space="preserve"> (</w:t>
      </w:r>
      <w:r w:rsidRPr="00351E16">
        <w:rPr>
          <w:rFonts w:ascii="Calisto MT" w:hAnsi="Calisto MT"/>
          <w:i/>
          <w:sz w:val="20"/>
          <w:szCs w:val="20"/>
        </w:rPr>
        <w:t>coping</w:t>
      </w:r>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berfungsi</w:t>
      </w:r>
      <w:proofErr w:type="spellEnd"/>
      <w:r w:rsidRPr="00F22B95">
        <w:rPr>
          <w:rFonts w:ascii="Calisto MT" w:hAnsi="Calisto MT"/>
          <w:sz w:val="20"/>
          <w:szCs w:val="20"/>
        </w:rPr>
        <w:t xml:space="preserve"> </w:t>
      </w:r>
      <w:proofErr w:type="spellStart"/>
      <w:r w:rsidRPr="00F22B95">
        <w:rPr>
          <w:rFonts w:ascii="Calisto MT" w:hAnsi="Calisto MT"/>
          <w:sz w:val="20"/>
          <w:szCs w:val="20"/>
        </w:rPr>
        <w:t>secara</w:t>
      </w:r>
      <w:proofErr w:type="spellEnd"/>
      <w:r w:rsidRPr="00F22B95">
        <w:rPr>
          <w:rFonts w:ascii="Calisto MT" w:hAnsi="Calisto MT"/>
          <w:sz w:val="20"/>
          <w:szCs w:val="20"/>
        </w:rPr>
        <w:t xml:space="preserve"> </w:t>
      </w:r>
      <w:proofErr w:type="spellStart"/>
      <w:r w:rsidRPr="00F22B95">
        <w:rPr>
          <w:rFonts w:ascii="Calisto MT" w:hAnsi="Calisto MT"/>
          <w:sz w:val="20"/>
          <w:szCs w:val="20"/>
        </w:rPr>
        <w:t>efektif</w:t>
      </w:r>
      <w:proofErr w:type="spellEnd"/>
      <w:r w:rsidR="00C150FF" w:rsidRPr="00F22B95">
        <w:rPr>
          <w:rFonts w:ascii="Calisto MT" w:hAnsi="Calisto MT"/>
          <w:sz w:val="20"/>
          <w:szCs w:val="20"/>
        </w:rPr>
        <w:fldChar w:fldCharType="begin" w:fldLock="1"/>
      </w:r>
      <w:r w:rsidR="00C150FF" w:rsidRPr="00F22B95">
        <w:rPr>
          <w:rFonts w:ascii="Calisto MT" w:hAnsi="Calisto MT"/>
          <w:sz w:val="20"/>
          <w:szCs w:val="20"/>
        </w:rPr>
        <w:instrText>ADDIN CSL_CITATION {"citationItems":[{"id":"ITEM-1","itemData":{"DOI":"10.1515/pcssr-2016-0003","ISSN":"18994849","abstract":"The significance of physical activity for mental well-being has been discussed in detail in the literature on the subject. However, a question arises concerning the relationship between motivation to exercise and psychological functioning. The objective of the present study was to test the relationship between the types of motivation for physical activity and selected indicators of mental health. The study involved 99 men aged between 18 and 60 years old (M=28.20, SD=9.35) who were regular attendees at several gyms in Warsaw. The study used the following methods: the General Health Questionnaire-28 (GHQ-28), developed by Goldberg, the Gym Attendance Motivation Inventory, developed by Awruk and Janowski, and the Personal Data Sheet. A significant negative relationship between intrinsic motivation (to improve one's physical performance) and symptoms of depression was observed. Significant positive associations were found between the period of training and scores on the Social dysfunction and Somatic symptoms subscales of GHQ-28. The remaining associations were found to be statistically insignificant. In addition, there were no significant differences in motivation to exercise between men with low and high levels of mental health symptoms. The motivational profiles identified in cluster analysis did not differentiate the subjects with respect to mental health indicators.","author":[{"dropping-particle":"","family":"Awruk","given":"Katarzyna","non-dropping-particle":"","parse-names":false,"suffix":""},{"dropping-particle":"","family":"Janowski","given":"Konrad","non-dropping-particle":"","parse-names":false,"suffix":""}],"container-title":"Physical Culture and Sport, Studies and Research","id":"ITEM-1","issue":"1","issued":{"date-parts":[["2016"]]},"page":"65-73","title":"Motivation for physical activity and mental health indicators in Male Gym Attendees","type":"article-journal","volume":"69"},"uris":["http://www.mendeley.com/documents/?uuid=43505e65-4b57-485a-b104-e7f3a9b6e1dc"]}],"mendeley":{"formattedCitation":"(Awruk &amp; Janowski, 2016)","plainTextFormattedCitation":"(Awruk &amp; Janowski, 2016)","previouslyFormattedCitation":"(Awruk &amp; Janowski, 2016)"},"properties":{"noteIndex":0},"schema":"https://github.com/citation-style-language/schema/raw/master/csl-citation.json"}</w:instrText>
      </w:r>
      <w:r w:rsidR="00C150FF" w:rsidRPr="00F22B95">
        <w:rPr>
          <w:rFonts w:ascii="Calisto MT" w:hAnsi="Calisto MT"/>
          <w:sz w:val="20"/>
          <w:szCs w:val="20"/>
        </w:rPr>
        <w:fldChar w:fldCharType="separate"/>
      </w:r>
      <w:r w:rsidR="00C150FF" w:rsidRPr="00F22B95">
        <w:rPr>
          <w:rFonts w:ascii="Calisto MT" w:hAnsi="Calisto MT"/>
          <w:noProof/>
          <w:sz w:val="20"/>
          <w:szCs w:val="20"/>
        </w:rPr>
        <w:t>(Awruk &amp; Janowski, 2016)</w:t>
      </w:r>
      <w:r w:rsidR="00C150FF" w:rsidRPr="00F22B95">
        <w:rPr>
          <w:rFonts w:ascii="Calisto MT" w:hAnsi="Calisto MT"/>
          <w:sz w:val="20"/>
          <w:szCs w:val="20"/>
        </w:rPr>
        <w:fldChar w:fldCharType="end"/>
      </w:r>
      <w:r w:rsidRPr="00F22B95">
        <w:rPr>
          <w:rFonts w:ascii="Calisto MT" w:hAnsi="Calisto MT"/>
          <w:sz w:val="20"/>
          <w:szCs w:val="20"/>
        </w:rPr>
        <w:t xml:space="preserve">. </w:t>
      </w:r>
      <w:proofErr w:type="spellStart"/>
      <w:r w:rsidRPr="00F22B95">
        <w:rPr>
          <w:rFonts w:ascii="Calisto MT" w:hAnsi="Calisto MT"/>
          <w:sz w:val="20"/>
          <w:szCs w:val="20"/>
        </w:rPr>
        <w:t>Kemudian</w:t>
      </w:r>
      <w:proofErr w:type="spellEnd"/>
      <w:r w:rsidRPr="00F22B95">
        <w:rPr>
          <w:rFonts w:ascii="Calisto MT" w:hAnsi="Calisto MT"/>
          <w:sz w:val="20"/>
          <w:szCs w:val="20"/>
        </w:rPr>
        <w:t xml:space="preserve"> </w:t>
      </w:r>
      <w:proofErr w:type="spellStart"/>
      <w:r w:rsidRPr="00F22B95">
        <w:rPr>
          <w:rFonts w:ascii="Calisto MT" w:hAnsi="Calisto MT"/>
          <w:sz w:val="20"/>
          <w:szCs w:val="20"/>
        </w:rPr>
        <w:t>satu</w:t>
      </w:r>
      <w:proofErr w:type="spellEnd"/>
      <w:r w:rsidRPr="00F22B95">
        <w:rPr>
          <w:rFonts w:ascii="Calisto MT" w:hAnsi="Calisto MT"/>
          <w:sz w:val="20"/>
          <w:szCs w:val="20"/>
        </w:rPr>
        <w:t xml:space="preserve"> </w:t>
      </w:r>
      <w:proofErr w:type="spellStart"/>
      <w:r w:rsidRPr="00F22B95">
        <w:rPr>
          <w:rFonts w:ascii="Calisto MT" w:hAnsi="Calisto MT"/>
          <w:sz w:val="20"/>
          <w:szCs w:val="20"/>
        </w:rPr>
        <w:t>sumber</w:t>
      </w:r>
      <w:proofErr w:type="spellEnd"/>
      <w:r w:rsidRPr="00F22B95">
        <w:rPr>
          <w:rFonts w:ascii="Calisto MT" w:hAnsi="Calisto MT"/>
          <w:sz w:val="20"/>
          <w:szCs w:val="20"/>
        </w:rPr>
        <w:t xml:space="preserve"> </w:t>
      </w:r>
      <w:proofErr w:type="spellStart"/>
      <w:r w:rsidRPr="00F22B95">
        <w:rPr>
          <w:rFonts w:ascii="Calisto MT" w:hAnsi="Calisto MT"/>
          <w:sz w:val="20"/>
          <w:szCs w:val="20"/>
        </w:rPr>
        <w:t>stres</w:t>
      </w:r>
      <w:proofErr w:type="spellEnd"/>
      <w:r w:rsidRPr="00F22B95">
        <w:rPr>
          <w:rFonts w:ascii="Calisto MT" w:hAnsi="Calisto MT"/>
          <w:sz w:val="20"/>
          <w:szCs w:val="20"/>
        </w:rPr>
        <w:t xml:space="preserve"> </w:t>
      </w:r>
      <w:proofErr w:type="spellStart"/>
      <w:r w:rsidRPr="00F22B95">
        <w:rPr>
          <w:rFonts w:ascii="Calisto MT" w:hAnsi="Calisto MT"/>
          <w:sz w:val="20"/>
          <w:szCs w:val="20"/>
        </w:rPr>
        <w:t>dapat</w:t>
      </w:r>
      <w:proofErr w:type="spellEnd"/>
      <w:r w:rsidRPr="00F22B95">
        <w:rPr>
          <w:rFonts w:ascii="Calisto MT" w:hAnsi="Calisto MT"/>
          <w:sz w:val="20"/>
          <w:szCs w:val="20"/>
        </w:rPr>
        <w:t xml:space="preserve"> </w:t>
      </w:r>
      <w:proofErr w:type="spellStart"/>
      <w:r w:rsidRPr="00F22B95">
        <w:rPr>
          <w:rFonts w:ascii="Calisto MT" w:hAnsi="Calisto MT"/>
          <w:sz w:val="20"/>
          <w:szCs w:val="20"/>
        </w:rPr>
        <w:t>mengakibatkan</w:t>
      </w:r>
      <w:proofErr w:type="spellEnd"/>
      <w:r w:rsidRPr="00F22B95">
        <w:rPr>
          <w:rFonts w:ascii="Calisto MT" w:hAnsi="Calisto MT"/>
          <w:sz w:val="20"/>
          <w:szCs w:val="20"/>
        </w:rPr>
        <w:t xml:space="preserve"> </w:t>
      </w:r>
      <w:proofErr w:type="spellStart"/>
      <w:r w:rsidRPr="00F22B95">
        <w:rPr>
          <w:rFonts w:ascii="Calisto MT" w:hAnsi="Calisto MT"/>
          <w:sz w:val="20"/>
          <w:szCs w:val="20"/>
        </w:rPr>
        <w:t>memicu</w:t>
      </w:r>
      <w:proofErr w:type="spellEnd"/>
      <w:r w:rsidRPr="00F22B95">
        <w:rPr>
          <w:rFonts w:ascii="Calisto MT" w:hAnsi="Calisto MT"/>
          <w:sz w:val="20"/>
          <w:szCs w:val="20"/>
        </w:rPr>
        <w:t xml:space="preserve"> </w:t>
      </w:r>
      <w:proofErr w:type="spellStart"/>
      <w:r w:rsidRPr="00F22B95">
        <w:rPr>
          <w:rFonts w:ascii="Calisto MT" w:hAnsi="Calisto MT"/>
          <w:sz w:val="20"/>
          <w:szCs w:val="20"/>
        </w:rPr>
        <w:t>stres</w:t>
      </w:r>
      <w:proofErr w:type="spellEnd"/>
      <w:r w:rsidRPr="00F22B95">
        <w:rPr>
          <w:rFonts w:ascii="Calisto MT" w:hAnsi="Calisto MT"/>
          <w:sz w:val="20"/>
          <w:szCs w:val="20"/>
        </w:rPr>
        <w:t xml:space="preserve"> yang lain, </w:t>
      </w:r>
      <w:proofErr w:type="spellStart"/>
      <w:r w:rsidRPr="00F22B95">
        <w:rPr>
          <w:rFonts w:ascii="Calisto MT" w:hAnsi="Calisto MT"/>
          <w:sz w:val="20"/>
          <w:szCs w:val="20"/>
        </w:rPr>
        <w:t>seperti</w:t>
      </w:r>
      <w:proofErr w:type="spellEnd"/>
      <w:r w:rsidRPr="00F22B95">
        <w:rPr>
          <w:rFonts w:ascii="Calisto MT" w:hAnsi="Calisto MT"/>
          <w:sz w:val="20"/>
          <w:szCs w:val="20"/>
        </w:rPr>
        <w:t xml:space="preserve"> </w:t>
      </w:r>
      <w:proofErr w:type="spellStart"/>
      <w:r w:rsidRPr="00F22B95">
        <w:rPr>
          <w:rFonts w:ascii="Calisto MT" w:hAnsi="Calisto MT"/>
          <w:sz w:val="20"/>
          <w:szCs w:val="20"/>
        </w:rPr>
        <w:t>ketika</w:t>
      </w:r>
      <w:proofErr w:type="spellEnd"/>
      <w:r w:rsidRPr="00F22B95">
        <w:rPr>
          <w:rFonts w:ascii="Calisto MT" w:hAnsi="Calisto MT"/>
          <w:sz w:val="20"/>
          <w:szCs w:val="20"/>
        </w:rPr>
        <w:t xml:space="preserve"> </w:t>
      </w:r>
      <w:proofErr w:type="spellStart"/>
      <w:r w:rsidRPr="00F22B95">
        <w:rPr>
          <w:rFonts w:ascii="Calisto MT" w:hAnsi="Calisto MT"/>
          <w:sz w:val="20"/>
          <w:szCs w:val="20"/>
        </w:rPr>
        <w:t>kesulitan</w:t>
      </w:r>
      <w:proofErr w:type="spellEnd"/>
      <w:r w:rsidRPr="00F22B95">
        <w:rPr>
          <w:rFonts w:ascii="Calisto MT" w:hAnsi="Calisto MT"/>
          <w:sz w:val="20"/>
          <w:szCs w:val="20"/>
        </w:rPr>
        <w:t xml:space="preserve"> </w:t>
      </w:r>
      <w:proofErr w:type="spellStart"/>
      <w:r w:rsidRPr="00F22B95">
        <w:rPr>
          <w:rFonts w:ascii="Calisto MT" w:hAnsi="Calisto MT"/>
          <w:sz w:val="20"/>
          <w:szCs w:val="20"/>
        </w:rPr>
        <w:t>finansial</w:t>
      </w:r>
      <w:proofErr w:type="spellEnd"/>
      <w:r w:rsidRPr="00F22B95">
        <w:rPr>
          <w:rFonts w:ascii="Calisto MT" w:hAnsi="Calisto MT"/>
          <w:sz w:val="20"/>
          <w:szCs w:val="20"/>
        </w:rPr>
        <w:t xml:space="preserve"> </w:t>
      </w:r>
      <w:proofErr w:type="spellStart"/>
      <w:r w:rsidRPr="00F22B95">
        <w:rPr>
          <w:rFonts w:ascii="Calisto MT" w:hAnsi="Calisto MT"/>
          <w:sz w:val="20"/>
          <w:szCs w:val="20"/>
        </w:rPr>
        <w:t>mengikuti</w:t>
      </w:r>
      <w:proofErr w:type="spellEnd"/>
      <w:r w:rsidRPr="00F22B95">
        <w:rPr>
          <w:rFonts w:ascii="Calisto MT" w:hAnsi="Calisto MT"/>
          <w:sz w:val="20"/>
          <w:szCs w:val="20"/>
        </w:rPr>
        <w:t xml:space="preserve"> </w:t>
      </w:r>
      <w:proofErr w:type="spellStart"/>
      <w:r w:rsidRPr="00F22B95">
        <w:rPr>
          <w:rFonts w:ascii="Calisto MT" w:hAnsi="Calisto MT"/>
          <w:sz w:val="20"/>
          <w:szCs w:val="20"/>
        </w:rPr>
        <w:t>hilangnya</w:t>
      </w:r>
      <w:proofErr w:type="spellEnd"/>
      <w:r w:rsidRPr="00F22B95">
        <w:rPr>
          <w:rFonts w:ascii="Calisto MT" w:hAnsi="Calisto MT"/>
          <w:sz w:val="20"/>
          <w:szCs w:val="20"/>
        </w:rPr>
        <w:t xml:space="preserve"> </w:t>
      </w:r>
      <w:proofErr w:type="spellStart"/>
      <w:r w:rsidRPr="00F22B95">
        <w:rPr>
          <w:rFonts w:ascii="Calisto MT" w:hAnsi="Calisto MT"/>
          <w:sz w:val="20"/>
          <w:szCs w:val="20"/>
        </w:rPr>
        <w:t>pekerjaan</w:t>
      </w:r>
      <w:proofErr w:type="spellEnd"/>
      <w:r w:rsidR="00C150FF" w:rsidRPr="00F22B95">
        <w:rPr>
          <w:rFonts w:ascii="Calisto MT" w:hAnsi="Calisto MT"/>
          <w:sz w:val="20"/>
          <w:szCs w:val="20"/>
        </w:rPr>
        <w:t xml:space="preserve"> </w:t>
      </w:r>
      <w:r w:rsidR="00C150FF" w:rsidRPr="00F22B95">
        <w:rPr>
          <w:rFonts w:ascii="Calisto MT" w:hAnsi="Calisto MT"/>
          <w:sz w:val="20"/>
          <w:szCs w:val="20"/>
        </w:rPr>
        <w:fldChar w:fldCharType="begin" w:fldLock="1"/>
      </w:r>
      <w:r w:rsidR="00C150FF" w:rsidRPr="00F22B95">
        <w:rPr>
          <w:rFonts w:ascii="Calisto MT" w:hAnsi="Calisto MT"/>
          <w:sz w:val="20"/>
          <w:szCs w:val="20"/>
        </w:rPr>
        <w:instrText>ADDIN CSL_CITATION {"citationItems":[{"id":"ITEM-1","itemData":{"ISSN":"13032968","PMID":"24198700","abstract":"This study examined the association between goal orientations and mental toughness and its influence on performance outcomes in competition. Wushu athletes (n = 40) competing in Intervarsity championships in Malaysia completed Task and Ego Orientations in Sport Questionnaire (TEOSQ) and Psychological Performance Inventory (PPI). Using cluster analysis techniques including hierarchical methods and the non-hierarchical method (k-means cluster) to examine goal profiles, a three cluster solution emerged viz. cluster 1 - high task and moderate ego (HT/ME), cluster 2 - moderate task and low ego (MT/LE) and, cluster 3 - moderate task and moderate ego (MT/ME). Analysis of the fundamental areas of mental toughness based on goal profiles revealed that athletes in cluster 1 scored significantly higher on negative energy control than athletes in cluster 2. Further, athletes in cluster 1 also scored significantly higher on positive energy control than athletes in cluster 3. Chi-square (</w:instrText>
      </w:r>
      <w:r w:rsidR="00C150FF" w:rsidRPr="00F22B95">
        <w:rPr>
          <w:rFonts w:ascii="Cambria" w:hAnsi="Cambria" w:cs="Cambria"/>
          <w:sz w:val="20"/>
          <w:szCs w:val="20"/>
        </w:rPr>
        <w:instrText>χ</w:instrText>
      </w:r>
      <w:r w:rsidR="00C150FF" w:rsidRPr="00F22B95">
        <w:rPr>
          <w:rFonts w:ascii="Calisto MT" w:hAnsi="Calisto MT"/>
          <w:sz w:val="20"/>
          <w:szCs w:val="20"/>
        </w:rPr>
        <w:instrText>2) test revealed no significant differences among athletes with different goal profiles on performance outcomes in the competition. However, significant differences were observed between athletes (medallist and non medallist) in self-confidence (p = 0.001) and negative energy control (p = 0.042). Medallist's scored significantly higher on self-confidence (mean = 21.82 ± 2.72) and negative energy control (mean = 19.59 ± 2.32) than the non-medallists (self confidence-mean = 18.76 ± 2.49; negative energy control mean = 18.14 ± 1.91). © Journal of Sports Science and Medicine (2007) 6(CSSI-2).","author":[{"dropping-particle":"","family":"Kuan","given":"Garry","non-dropping-particle":"","parse-names":false,"suffix":""},{"dropping-particle":"","family":"Roy","given":"Jolly","non-dropping-particle":"","parse-names":false,"suffix":""}],"container-title":"Journal of Sports Science and Medicine","id":"ITEM-1","issue":"CSSI-2","issued":{"date-parts":[["2007"]]},"page":"28-33","title":"Goal profiles, mental toughness and its influence on performance outcomes among Wushu athletes","type":"article-journal","volume":"6"},"uris":["http://www.mendeley.com/documents/?uuid=1e62b883-cdbf-44b0-a968-6ba56ce90b64"]},{"id":"ITEM-2","itemData":{"DOI":"10.1515/pcssr-2016-0003","ISSN":"18994849","abstract":"The significance of physical activity for mental well-being has been discussed in detail in the literature on the subject. However, a question arises concerning the relationship between motivation to exercise and psychological functioning. The objective of the present study was to test the relationship between the types of motivation for physical activity and selected indicators of mental health. The study involved 99 men aged between 18 and 60 years old (M=28.20, SD=9.35) who were regular attendees at several gyms in Warsaw. The study used the following methods: the General Health Questionnaire-28 (GHQ-28), developed by Goldberg, the Gym Attendance Motivation Inventory, developed by Awruk and Janowski, and the Personal Data Sheet. A significant negative relationship between intrinsic motivation (to improve one's physical performance) and symptoms of depression was observed. Significant positive associations were found between the period of training and scores on the Social dysfunction and Somatic symptoms subscales of GHQ-28. The remaining associations were found to be statistically insignificant. In addition, there were no significant differences in motivation to exercise between men with low and high levels of mental health symptoms. The motivational profiles identified in cluster analysis did not differentiate the subjects with respect to mental health indicators.","author":[{"dropping-particle":"","family":"Awruk","given":"Katarzyna","non-dropping-particle":"","parse-names":false,"suffix":""},{"dropping-particle":"","family":"Janowski","given":"Konrad","non-dropping-particle":"","parse-names":false,"suffix":""}],"container-title":"Physical Culture and Sport, Studies and Research","id":"ITEM-2","issue":"1","issued":{"date-parts":[["2016"]]},"page":"65-73","title":"Motivation for physical activity and mental health indicators in Male Gym Attendees","type":"article-journal","volume":"69"},"uris":["http://www.mendeley.com/documents/?uuid=43505e65-4b57-485a-b104-e7f3a9b6e1dc"]}],"mendeley":{"formattedCitation":"(Awruk &amp; Janowski, 2016; Kuan &amp; Roy, 2007)","plainTextFormattedCitation":"(Awruk &amp; Janowski, 2016; Kuan &amp; Roy, 2007)","previouslyFormattedCitation":"(Awruk &amp; Janowski, 2016; Kuan &amp; Roy, 2007)"},"properties":{"noteIndex":0},"schema":"https://github.com/citation-style-language/schema/raw/master/csl-citation.json"}</w:instrText>
      </w:r>
      <w:r w:rsidR="00C150FF" w:rsidRPr="00F22B95">
        <w:rPr>
          <w:rFonts w:ascii="Calisto MT" w:hAnsi="Calisto MT"/>
          <w:sz w:val="20"/>
          <w:szCs w:val="20"/>
        </w:rPr>
        <w:fldChar w:fldCharType="separate"/>
      </w:r>
      <w:r w:rsidR="00C150FF" w:rsidRPr="00F22B95">
        <w:rPr>
          <w:rFonts w:ascii="Calisto MT" w:hAnsi="Calisto MT"/>
          <w:noProof/>
          <w:sz w:val="20"/>
          <w:szCs w:val="20"/>
        </w:rPr>
        <w:t>(Awruk &amp; Janowski, 2016; Kuan &amp; Roy, 2007)</w:t>
      </w:r>
      <w:r w:rsidR="00C150FF" w:rsidRPr="00F22B95">
        <w:rPr>
          <w:rFonts w:ascii="Calisto MT" w:hAnsi="Calisto MT"/>
          <w:sz w:val="20"/>
          <w:szCs w:val="20"/>
        </w:rPr>
        <w:fldChar w:fldCharType="end"/>
      </w:r>
      <w:r w:rsidRPr="00F22B95">
        <w:rPr>
          <w:rFonts w:ascii="Calisto MT" w:hAnsi="Calisto MT"/>
          <w:sz w:val="20"/>
          <w:szCs w:val="20"/>
        </w:rPr>
        <w:t xml:space="preserve">. </w:t>
      </w:r>
    </w:p>
    <w:p w14:paraId="1C69CCD4" w14:textId="72C15059" w:rsidR="00EF1ACB" w:rsidRPr="00F22B95" w:rsidRDefault="00EF1ACB" w:rsidP="006608E5">
      <w:pPr>
        <w:spacing w:before="0" w:beforeAutospacing="0" w:after="0" w:afterAutospacing="0" w:line="360" w:lineRule="auto"/>
        <w:ind w:firstLine="567"/>
        <w:jc w:val="both"/>
        <w:rPr>
          <w:rFonts w:ascii="Calisto MT" w:hAnsi="Calisto MT"/>
          <w:sz w:val="20"/>
          <w:szCs w:val="20"/>
        </w:rPr>
      </w:pPr>
      <w:proofErr w:type="spellStart"/>
      <w:r w:rsidRPr="00F22B95">
        <w:rPr>
          <w:rFonts w:ascii="Calisto MT" w:hAnsi="Calisto MT"/>
          <w:sz w:val="20"/>
          <w:szCs w:val="20"/>
        </w:rPr>
        <w:t>Pelatih</w:t>
      </w:r>
      <w:proofErr w:type="spellEnd"/>
      <w:r w:rsidRPr="00F22B95">
        <w:rPr>
          <w:rFonts w:ascii="Calisto MT" w:hAnsi="Calisto MT"/>
          <w:sz w:val="20"/>
          <w:szCs w:val="20"/>
        </w:rPr>
        <w:t xml:space="preserve"> </w:t>
      </w:r>
      <w:proofErr w:type="spellStart"/>
      <w:r w:rsidRPr="00F22B95">
        <w:rPr>
          <w:rFonts w:ascii="Calisto MT" w:hAnsi="Calisto MT"/>
          <w:sz w:val="20"/>
          <w:szCs w:val="20"/>
        </w:rPr>
        <w:t>dapat</w:t>
      </w:r>
      <w:proofErr w:type="spellEnd"/>
      <w:r w:rsidRPr="00F22B95">
        <w:rPr>
          <w:rFonts w:ascii="Calisto MT" w:hAnsi="Calisto MT"/>
          <w:sz w:val="20"/>
          <w:szCs w:val="20"/>
        </w:rPr>
        <w:t xml:space="preserve"> </w:t>
      </w:r>
      <w:proofErr w:type="spellStart"/>
      <w:r w:rsidRPr="00F22B95">
        <w:rPr>
          <w:rFonts w:ascii="Calisto MT" w:hAnsi="Calisto MT"/>
          <w:sz w:val="20"/>
          <w:szCs w:val="20"/>
        </w:rPr>
        <w:t>mengalami</w:t>
      </w:r>
      <w:proofErr w:type="spellEnd"/>
      <w:r w:rsidRPr="00F22B95">
        <w:rPr>
          <w:rFonts w:ascii="Calisto MT" w:hAnsi="Calisto MT"/>
          <w:sz w:val="20"/>
          <w:szCs w:val="20"/>
        </w:rPr>
        <w:t xml:space="preserve"> </w:t>
      </w:r>
      <w:proofErr w:type="spellStart"/>
      <w:r w:rsidRPr="00F22B95">
        <w:rPr>
          <w:rFonts w:ascii="Calisto MT" w:hAnsi="Calisto MT"/>
          <w:sz w:val="20"/>
          <w:szCs w:val="20"/>
        </w:rPr>
        <w:t>stres</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tinggi</w:t>
      </w:r>
      <w:proofErr w:type="spellEnd"/>
      <w:r w:rsidRPr="00F22B95">
        <w:rPr>
          <w:rFonts w:ascii="Calisto MT" w:hAnsi="Calisto MT"/>
          <w:sz w:val="20"/>
          <w:szCs w:val="20"/>
        </w:rPr>
        <w:t xml:space="preserve"> </w:t>
      </w:r>
      <w:proofErr w:type="spellStart"/>
      <w:r w:rsidRPr="00F22B95">
        <w:rPr>
          <w:rFonts w:ascii="Calisto MT" w:hAnsi="Calisto MT"/>
          <w:sz w:val="20"/>
          <w:szCs w:val="20"/>
        </w:rPr>
        <w:t>bila</w:t>
      </w:r>
      <w:proofErr w:type="spellEnd"/>
      <w:r w:rsidRPr="00F22B95">
        <w:rPr>
          <w:rFonts w:ascii="Calisto MT" w:hAnsi="Calisto MT"/>
          <w:sz w:val="20"/>
          <w:szCs w:val="20"/>
        </w:rPr>
        <w:t xml:space="preserve"> </w:t>
      </w:r>
      <w:proofErr w:type="spellStart"/>
      <w:r w:rsidRPr="00F22B95">
        <w:rPr>
          <w:rFonts w:ascii="Calisto MT" w:hAnsi="Calisto MT"/>
          <w:sz w:val="20"/>
          <w:szCs w:val="20"/>
        </w:rPr>
        <w:t>dihadapkan</w:t>
      </w:r>
      <w:proofErr w:type="spellEnd"/>
      <w:r w:rsidRPr="00F22B95">
        <w:rPr>
          <w:rFonts w:ascii="Calisto MT" w:hAnsi="Calisto MT"/>
          <w:sz w:val="20"/>
          <w:szCs w:val="20"/>
        </w:rPr>
        <w:t xml:space="preserve"> </w:t>
      </w:r>
      <w:proofErr w:type="spellStart"/>
      <w:r w:rsidRPr="00F22B95">
        <w:rPr>
          <w:rFonts w:ascii="Calisto MT" w:hAnsi="Calisto MT"/>
          <w:sz w:val="20"/>
          <w:szCs w:val="20"/>
        </w:rPr>
        <w:t>pada</w:t>
      </w:r>
      <w:proofErr w:type="spellEnd"/>
      <w:r w:rsidRPr="00F22B95">
        <w:rPr>
          <w:rFonts w:ascii="Calisto MT" w:hAnsi="Calisto MT"/>
          <w:sz w:val="20"/>
          <w:szCs w:val="20"/>
        </w:rPr>
        <w:t xml:space="preserve"> </w:t>
      </w:r>
      <w:proofErr w:type="spellStart"/>
      <w:r w:rsidRPr="00F22B95">
        <w:rPr>
          <w:rFonts w:ascii="Calisto MT" w:hAnsi="Calisto MT"/>
          <w:sz w:val="20"/>
          <w:szCs w:val="20"/>
        </w:rPr>
        <w:t>serangkain</w:t>
      </w:r>
      <w:proofErr w:type="spellEnd"/>
      <w:r w:rsidRPr="00F22B95">
        <w:rPr>
          <w:rFonts w:ascii="Calisto MT" w:hAnsi="Calisto MT"/>
          <w:sz w:val="20"/>
          <w:szCs w:val="20"/>
        </w:rPr>
        <w:t xml:space="preserve"> </w:t>
      </w:r>
      <w:proofErr w:type="spellStart"/>
      <w:r w:rsidRPr="00F22B95">
        <w:rPr>
          <w:rFonts w:ascii="Calisto MT" w:hAnsi="Calisto MT"/>
          <w:sz w:val="20"/>
          <w:szCs w:val="20"/>
        </w:rPr>
        <w:t>tuntutan</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terus</w:t>
      </w:r>
      <w:proofErr w:type="spellEnd"/>
      <w:r w:rsidRPr="00F22B95">
        <w:rPr>
          <w:rFonts w:ascii="Calisto MT" w:hAnsi="Calisto MT"/>
          <w:sz w:val="20"/>
          <w:szCs w:val="20"/>
        </w:rPr>
        <w:t xml:space="preserve"> </w:t>
      </w:r>
      <w:proofErr w:type="spellStart"/>
      <w:r w:rsidRPr="00F22B95">
        <w:rPr>
          <w:rFonts w:ascii="Calisto MT" w:hAnsi="Calisto MT"/>
          <w:sz w:val="20"/>
          <w:szCs w:val="20"/>
        </w:rPr>
        <w:t>menerus</w:t>
      </w:r>
      <w:proofErr w:type="spellEnd"/>
      <w:r w:rsidRPr="00F22B95">
        <w:rPr>
          <w:rFonts w:ascii="Calisto MT" w:hAnsi="Calisto MT"/>
          <w:sz w:val="20"/>
          <w:szCs w:val="20"/>
        </w:rPr>
        <w:t xml:space="preserve"> </w:t>
      </w:r>
      <w:proofErr w:type="spellStart"/>
      <w:r w:rsidRPr="00F22B95">
        <w:rPr>
          <w:rFonts w:ascii="Calisto MT" w:hAnsi="Calisto MT"/>
          <w:sz w:val="20"/>
          <w:szCs w:val="20"/>
        </w:rPr>
        <w:t>mengganggu</w:t>
      </w:r>
      <w:proofErr w:type="spellEnd"/>
      <w:r w:rsidRPr="00F22B95">
        <w:rPr>
          <w:rFonts w:ascii="Calisto MT" w:hAnsi="Calisto MT"/>
          <w:sz w:val="20"/>
          <w:szCs w:val="20"/>
        </w:rPr>
        <w:t xml:space="preserve"> </w:t>
      </w:r>
      <w:proofErr w:type="spellStart"/>
      <w:r w:rsidRPr="00F22B95">
        <w:rPr>
          <w:rFonts w:ascii="Calisto MT" w:hAnsi="Calisto MT"/>
          <w:sz w:val="20"/>
          <w:szCs w:val="20"/>
        </w:rPr>
        <w:t>kemampuan</w:t>
      </w:r>
      <w:proofErr w:type="spellEnd"/>
      <w:r w:rsidRPr="00F22B95">
        <w:rPr>
          <w:rFonts w:ascii="Calisto MT" w:hAnsi="Calisto MT"/>
          <w:sz w:val="20"/>
          <w:szCs w:val="20"/>
        </w:rPr>
        <w:t xml:space="preserve"> </w:t>
      </w:r>
      <w:proofErr w:type="spellStart"/>
      <w:r w:rsidRPr="00F22B95">
        <w:rPr>
          <w:rFonts w:ascii="Calisto MT" w:hAnsi="Calisto MT"/>
          <w:sz w:val="20"/>
          <w:szCs w:val="20"/>
        </w:rPr>
        <w:t>mereka</w:t>
      </w:r>
      <w:proofErr w:type="spellEnd"/>
      <w:r w:rsidRPr="00F22B95">
        <w:rPr>
          <w:rFonts w:ascii="Calisto MT" w:hAnsi="Calisto MT"/>
          <w:sz w:val="20"/>
          <w:szCs w:val="20"/>
        </w:rPr>
        <w:t xml:space="preserve"> </w:t>
      </w:r>
      <w:proofErr w:type="spellStart"/>
      <w:r w:rsidRPr="00F22B95">
        <w:rPr>
          <w:rFonts w:ascii="Calisto MT" w:hAnsi="Calisto MT"/>
          <w:sz w:val="20"/>
          <w:szCs w:val="20"/>
        </w:rPr>
        <w:t>untuk</w:t>
      </w:r>
      <w:proofErr w:type="spellEnd"/>
      <w:r w:rsidRPr="00F22B95">
        <w:rPr>
          <w:rFonts w:ascii="Calisto MT" w:hAnsi="Calisto MT"/>
          <w:sz w:val="20"/>
          <w:szCs w:val="20"/>
        </w:rPr>
        <w:t xml:space="preserve"> </w:t>
      </w:r>
      <w:proofErr w:type="spellStart"/>
      <w:r w:rsidRPr="00F22B95">
        <w:rPr>
          <w:rFonts w:ascii="Calisto MT" w:hAnsi="Calisto MT"/>
          <w:sz w:val="20"/>
          <w:szCs w:val="20"/>
        </w:rPr>
        <w:t>memajukan</w:t>
      </w:r>
      <w:proofErr w:type="spellEnd"/>
      <w:r w:rsidRPr="00F22B95">
        <w:rPr>
          <w:rFonts w:ascii="Calisto MT" w:hAnsi="Calisto MT"/>
          <w:sz w:val="20"/>
          <w:szCs w:val="20"/>
        </w:rPr>
        <w:t xml:space="preserve"> </w:t>
      </w:r>
      <w:proofErr w:type="spellStart"/>
      <w:r w:rsidRPr="00F22B95">
        <w:rPr>
          <w:rFonts w:ascii="Calisto MT" w:hAnsi="Calisto MT"/>
          <w:sz w:val="20"/>
          <w:szCs w:val="20"/>
        </w:rPr>
        <w:t>prestasi</w:t>
      </w:r>
      <w:proofErr w:type="spellEnd"/>
      <w:r w:rsidRPr="00F22B95">
        <w:rPr>
          <w:rFonts w:ascii="Calisto MT" w:hAnsi="Calisto MT"/>
          <w:sz w:val="20"/>
          <w:szCs w:val="20"/>
        </w:rPr>
        <w:t xml:space="preserve">. </w:t>
      </w:r>
      <w:proofErr w:type="spellStart"/>
      <w:r w:rsidRPr="00F22B95">
        <w:rPr>
          <w:rFonts w:ascii="Calisto MT" w:hAnsi="Calisto MT"/>
          <w:sz w:val="20"/>
          <w:szCs w:val="20"/>
        </w:rPr>
        <w:t>Seorang</w:t>
      </w:r>
      <w:proofErr w:type="spellEnd"/>
      <w:r w:rsidRPr="00F22B95">
        <w:rPr>
          <w:rFonts w:ascii="Calisto MT" w:hAnsi="Calisto MT"/>
          <w:sz w:val="20"/>
          <w:szCs w:val="20"/>
        </w:rPr>
        <w:t xml:space="preserve"> </w:t>
      </w:r>
      <w:proofErr w:type="spellStart"/>
      <w:r w:rsidRPr="00F22B95">
        <w:rPr>
          <w:rFonts w:ascii="Calisto MT" w:hAnsi="Calisto MT"/>
          <w:sz w:val="20"/>
          <w:szCs w:val="20"/>
        </w:rPr>
        <w:t>pelatih</w:t>
      </w:r>
      <w:proofErr w:type="spellEnd"/>
      <w:r w:rsidRPr="00F22B95">
        <w:rPr>
          <w:rFonts w:ascii="Calisto MT" w:hAnsi="Calisto MT"/>
          <w:sz w:val="20"/>
          <w:szCs w:val="20"/>
        </w:rPr>
        <w:t xml:space="preserve"> di </w:t>
      </w:r>
      <w:proofErr w:type="spellStart"/>
      <w:r w:rsidRPr="00F22B95">
        <w:rPr>
          <w:rFonts w:ascii="Calisto MT" w:hAnsi="Calisto MT"/>
          <w:sz w:val="20"/>
          <w:szCs w:val="20"/>
        </w:rPr>
        <w:t>tuntut</w:t>
      </w:r>
      <w:proofErr w:type="spellEnd"/>
      <w:r w:rsidRPr="00F22B95">
        <w:rPr>
          <w:rFonts w:ascii="Calisto MT" w:hAnsi="Calisto MT"/>
          <w:sz w:val="20"/>
          <w:szCs w:val="20"/>
        </w:rPr>
        <w:t xml:space="preserve"> </w:t>
      </w:r>
      <w:proofErr w:type="spellStart"/>
      <w:r w:rsidRPr="00F22B95">
        <w:rPr>
          <w:rFonts w:ascii="Calisto MT" w:hAnsi="Calisto MT"/>
          <w:sz w:val="20"/>
          <w:szCs w:val="20"/>
        </w:rPr>
        <w:t>untuk</w:t>
      </w:r>
      <w:proofErr w:type="spellEnd"/>
      <w:r w:rsidRPr="00F22B95">
        <w:rPr>
          <w:rFonts w:ascii="Calisto MT" w:hAnsi="Calisto MT"/>
          <w:sz w:val="20"/>
          <w:szCs w:val="20"/>
        </w:rPr>
        <w:t xml:space="preserve"> </w:t>
      </w:r>
      <w:proofErr w:type="spellStart"/>
      <w:r w:rsidRPr="00F22B95">
        <w:rPr>
          <w:rFonts w:ascii="Calisto MT" w:hAnsi="Calisto MT"/>
          <w:sz w:val="20"/>
          <w:szCs w:val="20"/>
        </w:rPr>
        <w:t>tidak</w:t>
      </w:r>
      <w:proofErr w:type="spellEnd"/>
      <w:r w:rsidRPr="00F22B95">
        <w:rPr>
          <w:rFonts w:ascii="Calisto MT" w:hAnsi="Calisto MT"/>
          <w:sz w:val="20"/>
          <w:szCs w:val="20"/>
        </w:rPr>
        <w:t xml:space="preserve"> </w:t>
      </w:r>
      <w:proofErr w:type="spellStart"/>
      <w:r w:rsidRPr="00F22B95">
        <w:rPr>
          <w:rFonts w:ascii="Calisto MT" w:hAnsi="Calisto MT"/>
          <w:sz w:val="20"/>
          <w:szCs w:val="20"/>
        </w:rPr>
        <w:t>sekedar</w:t>
      </w:r>
      <w:proofErr w:type="spellEnd"/>
      <w:r w:rsidRPr="00F22B95">
        <w:rPr>
          <w:rFonts w:ascii="Calisto MT" w:hAnsi="Calisto MT"/>
          <w:sz w:val="20"/>
          <w:szCs w:val="20"/>
        </w:rPr>
        <w:t xml:space="preserve"> </w:t>
      </w:r>
      <w:proofErr w:type="spellStart"/>
      <w:r w:rsidRPr="00F22B95">
        <w:rPr>
          <w:rFonts w:ascii="Calisto MT" w:hAnsi="Calisto MT"/>
          <w:sz w:val="20"/>
          <w:szCs w:val="20"/>
        </w:rPr>
        <w:t>melatih</w:t>
      </w:r>
      <w:proofErr w:type="spellEnd"/>
      <w:r w:rsidRPr="00F22B95">
        <w:rPr>
          <w:rFonts w:ascii="Calisto MT" w:hAnsi="Calisto MT"/>
          <w:sz w:val="20"/>
          <w:szCs w:val="20"/>
        </w:rPr>
        <w:t xml:space="preserve"> </w:t>
      </w:r>
      <w:proofErr w:type="spellStart"/>
      <w:r w:rsidRPr="00F22B95">
        <w:rPr>
          <w:rFonts w:ascii="Calisto MT" w:hAnsi="Calisto MT"/>
          <w:sz w:val="20"/>
          <w:szCs w:val="20"/>
        </w:rPr>
        <w:t>fisiknya</w:t>
      </w:r>
      <w:proofErr w:type="spellEnd"/>
      <w:r w:rsidRPr="00F22B95">
        <w:rPr>
          <w:rFonts w:ascii="Calisto MT" w:hAnsi="Calisto MT"/>
          <w:sz w:val="20"/>
          <w:szCs w:val="20"/>
        </w:rPr>
        <w:t xml:space="preserve"> </w:t>
      </w:r>
      <w:proofErr w:type="spellStart"/>
      <w:r w:rsidRPr="00F22B95">
        <w:rPr>
          <w:rFonts w:ascii="Calisto MT" w:hAnsi="Calisto MT"/>
          <w:sz w:val="20"/>
          <w:szCs w:val="20"/>
        </w:rPr>
        <w:t>tetapi</w:t>
      </w:r>
      <w:proofErr w:type="spellEnd"/>
      <w:r w:rsidRPr="00F22B95">
        <w:rPr>
          <w:rFonts w:ascii="Calisto MT" w:hAnsi="Calisto MT"/>
          <w:sz w:val="20"/>
          <w:szCs w:val="20"/>
        </w:rPr>
        <w:t xml:space="preserve"> </w:t>
      </w:r>
      <w:proofErr w:type="spellStart"/>
      <w:r w:rsidRPr="00F22B95">
        <w:rPr>
          <w:rFonts w:ascii="Calisto MT" w:hAnsi="Calisto MT"/>
          <w:sz w:val="20"/>
          <w:szCs w:val="20"/>
        </w:rPr>
        <w:t>psikologinya</w:t>
      </w:r>
      <w:proofErr w:type="spellEnd"/>
      <w:r w:rsidRPr="00F22B95">
        <w:rPr>
          <w:rFonts w:ascii="Calisto MT" w:hAnsi="Calisto MT"/>
          <w:sz w:val="20"/>
          <w:szCs w:val="20"/>
        </w:rPr>
        <w:t xml:space="preserve"> </w:t>
      </w:r>
      <w:proofErr w:type="spellStart"/>
      <w:r w:rsidRPr="00F22B95">
        <w:rPr>
          <w:rFonts w:ascii="Calisto MT" w:hAnsi="Calisto MT"/>
          <w:sz w:val="20"/>
          <w:szCs w:val="20"/>
        </w:rPr>
        <w:t>atlet</w:t>
      </w:r>
      <w:proofErr w:type="spellEnd"/>
      <w:r w:rsidRPr="00F22B95">
        <w:rPr>
          <w:rFonts w:ascii="Calisto MT" w:hAnsi="Calisto MT"/>
          <w:sz w:val="20"/>
          <w:szCs w:val="20"/>
        </w:rPr>
        <w:t xml:space="preserve"> </w:t>
      </w:r>
      <w:proofErr w:type="spellStart"/>
      <w:r w:rsidRPr="00F22B95">
        <w:rPr>
          <w:rFonts w:ascii="Calisto MT" w:hAnsi="Calisto MT"/>
          <w:sz w:val="20"/>
          <w:szCs w:val="20"/>
        </w:rPr>
        <w:t>harus</w:t>
      </w:r>
      <w:proofErr w:type="spellEnd"/>
      <w:r w:rsidRPr="00F22B95">
        <w:rPr>
          <w:rFonts w:ascii="Calisto MT" w:hAnsi="Calisto MT"/>
          <w:sz w:val="20"/>
          <w:szCs w:val="20"/>
        </w:rPr>
        <w:t xml:space="preserve"> di </w:t>
      </w:r>
      <w:proofErr w:type="spellStart"/>
      <w:r w:rsidRPr="00F22B95">
        <w:rPr>
          <w:rFonts w:ascii="Calisto MT" w:hAnsi="Calisto MT"/>
          <w:sz w:val="20"/>
          <w:szCs w:val="20"/>
        </w:rPr>
        <w:t>latih</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pelatih</w:t>
      </w:r>
      <w:proofErr w:type="spellEnd"/>
      <w:r w:rsidRPr="00F22B95">
        <w:rPr>
          <w:rFonts w:ascii="Calisto MT" w:hAnsi="Calisto MT"/>
          <w:sz w:val="20"/>
          <w:szCs w:val="20"/>
        </w:rPr>
        <w:t xml:space="preserve"> </w:t>
      </w:r>
      <w:proofErr w:type="spellStart"/>
      <w:r w:rsidRPr="00F22B95">
        <w:rPr>
          <w:rFonts w:ascii="Calisto MT" w:hAnsi="Calisto MT"/>
          <w:sz w:val="20"/>
          <w:szCs w:val="20"/>
        </w:rPr>
        <w:t>harus</w:t>
      </w:r>
      <w:proofErr w:type="spellEnd"/>
      <w:r w:rsidRPr="00F22B95">
        <w:rPr>
          <w:rFonts w:ascii="Calisto MT" w:hAnsi="Calisto MT"/>
          <w:sz w:val="20"/>
          <w:szCs w:val="20"/>
        </w:rPr>
        <w:t xml:space="preserve"> </w:t>
      </w:r>
      <w:proofErr w:type="spellStart"/>
      <w:r w:rsidRPr="00F22B95">
        <w:rPr>
          <w:rFonts w:ascii="Calisto MT" w:hAnsi="Calisto MT"/>
          <w:sz w:val="20"/>
          <w:szCs w:val="20"/>
        </w:rPr>
        <w:t>bisa</w:t>
      </w:r>
      <w:proofErr w:type="spellEnd"/>
      <w:r w:rsidRPr="00F22B95">
        <w:rPr>
          <w:rFonts w:ascii="Calisto MT" w:hAnsi="Calisto MT"/>
          <w:sz w:val="20"/>
          <w:szCs w:val="20"/>
        </w:rPr>
        <w:t xml:space="preserve"> </w:t>
      </w:r>
      <w:proofErr w:type="spellStart"/>
      <w:r w:rsidRPr="00F22B95">
        <w:rPr>
          <w:rFonts w:ascii="Calisto MT" w:hAnsi="Calisto MT"/>
          <w:sz w:val="20"/>
          <w:szCs w:val="20"/>
        </w:rPr>
        <w:t>memberikan</w:t>
      </w:r>
      <w:proofErr w:type="spellEnd"/>
      <w:r w:rsidRPr="00F22B95">
        <w:rPr>
          <w:rFonts w:ascii="Calisto MT" w:hAnsi="Calisto MT"/>
          <w:sz w:val="20"/>
          <w:szCs w:val="20"/>
        </w:rPr>
        <w:t xml:space="preserve"> </w:t>
      </w:r>
      <w:proofErr w:type="spellStart"/>
      <w:r w:rsidRPr="00F22B95">
        <w:rPr>
          <w:rFonts w:ascii="Calisto MT" w:hAnsi="Calisto MT"/>
          <w:sz w:val="20"/>
          <w:szCs w:val="20"/>
        </w:rPr>
        <w:t>solusi</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tepat</w:t>
      </w:r>
      <w:proofErr w:type="spellEnd"/>
      <w:r w:rsidRPr="00F22B95">
        <w:rPr>
          <w:rFonts w:ascii="Calisto MT" w:hAnsi="Calisto MT"/>
          <w:sz w:val="20"/>
          <w:szCs w:val="20"/>
        </w:rPr>
        <w:t xml:space="preserve"> </w:t>
      </w:r>
      <w:proofErr w:type="spellStart"/>
      <w:r w:rsidRPr="00F22B95">
        <w:rPr>
          <w:rFonts w:ascii="Calisto MT" w:hAnsi="Calisto MT"/>
          <w:sz w:val="20"/>
          <w:szCs w:val="20"/>
        </w:rPr>
        <w:t>serta</w:t>
      </w:r>
      <w:proofErr w:type="spellEnd"/>
      <w:r w:rsidRPr="00F22B95">
        <w:rPr>
          <w:rFonts w:ascii="Calisto MT" w:hAnsi="Calisto MT"/>
          <w:sz w:val="20"/>
          <w:szCs w:val="20"/>
        </w:rPr>
        <w:t xml:space="preserve"> </w:t>
      </w:r>
      <w:proofErr w:type="spellStart"/>
      <w:r w:rsidRPr="00F22B95">
        <w:rPr>
          <w:rFonts w:ascii="Calisto MT" w:hAnsi="Calisto MT"/>
          <w:sz w:val="20"/>
          <w:szCs w:val="20"/>
        </w:rPr>
        <w:t>dapat</w:t>
      </w:r>
      <w:proofErr w:type="spellEnd"/>
      <w:r w:rsidRPr="00F22B95">
        <w:rPr>
          <w:rFonts w:ascii="Calisto MT" w:hAnsi="Calisto MT"/>
          <w:sz w:val="20"/>
          <w:szCs w:val="20"/>
        </w:rPr>
        <w:t xml:space="preserve"> </w:t>
      </w:r>
      <w:proofErr w:type="spellStart"/>
      <w:r w:rsidRPr="00F22B95">
        <w:rPr>
          <w:rFonts w:ascii="Calisto MT" w:hAnsi="Calisto MT"/>
          <w:sz w:val="20"/>
          <w:szCs w:val="20"/>
        </w:rPr>
        <w:t>meredam</w:t>
      </w:r>
      <w:proofErr w:type="spellEnd"/>
      <w:r w:rsidRPr="00F22B95">
        <w:rPr>
          <w:rFonts w:ascii="Calisto MT" w:hAnsi="Calisto MT"/>
          <w:sz w:val="20"/>
          <w:szCs w:val="20"/>
        </w:rPr>
        <w:t xml:space="preserve"> stress </w:t>
      </w:r>
      <w:proofErr w:type="spellStart"/>
      <w:r w:rsidRPr="00F22B95">
        <w:rPr>
          <w:rFonts w:ascii="Calisto MT" w:hAnsi="Calisto MT"/>
          <w:sz w:val="20"/>
          <w:szCs w:val="20"/>
        </w:rPr>
        <w:t>atlet</w:t>
      </w:r>
      <w:proofErr w:type="spellEnd"/>
      <w:r w:rsidRPr="00F22B95">
        <w:rPr>
          <w:rFonts w:ascii="Calisto MT" w:hAnsi="Calisto MT"/>
          <w:sz w:val="20"/>
          <w:szCs w:val="20"/>
        </w:rPr>
        <w:t xml:space="preserve"> </w:t>
      </w:r>
      <w:proofErr w:type="spellStart"/>
      <w:r w:rsidRPr="00F22B95">
        <w:rPr>
          <w:rFonts w:ascii="Calisto MT" w:hAnsi="Calisto MT"/>
          <w:sz w:val="20"/>
          <w:szCs w:val="20"/>
        </w:rPr>
        <w:t>tersebut</w:t>
      </w:r>
      <w:proofErr w:type="spellEnd"/>
      <w:r w:rsidR="00B44876">
        <w:rPr>
          <w:rFonts w:ascii="Calisto MT" w:hAnsi="Calisto MT"/>
          <w:sz w:val="20"/>
          <w:szCs w:val="20"/>
        </w:rPr>
        <w:t xml:space="preserve"> </w:t>
      </w:r>
      <w:r w:rsidR="00B44876">
        <w:rPr>
          <w:rFonts w:ascii="Calisto MT" w:hAnsi="Calisto MT"/>
          <w:sz w:val="20"/>
          <w:szCs w:val="20"/>
        </w:rPr>
        <w:fldChar w:fldCharType="begin" w:fldLock="1"/>
      </w:r>
      <w:r w:rsidR="00B44876">
        <w:rPr>
          <w:rFonts w:ascii="Calisto MT" w:hAnsi="Calisto MT"/>
          <w:sz w:val="20"/>
          <w:szCs w:val="20"/>
        </w:rPr>
        <w:instrText>ADDIN CSL_CITATION {"citationItems":[{"id":"ITEM-1","itemData":{"DOI":"10.1515/pcssr-2016-0003","ISSN":"18994849","abstract":"The significance of physical activity for mental well-being has been discussed in detail in the literature on the subject. However, a question arises concerning the relationship between motivation to exercise and psychological functioning. The objective of the present study was to test the relationship between the types of motivation for physical activity and selected indicators of mental health. The study involved 99 men aged between 18 and 60 years old (M=28.20, SD=9.35) who were regular attendees at several gyms in Warsaw. The study used the following methods: the General Health Questionnaire-28 (GHQ-28), developed by Goldberg, the Gym Attendance Motivation Inventory, developed by Awruk and Janowski, and the Personal Data Sheet. A significant negative relationship between intrinsic motivation (to improve one's physical performance) and symptoms of depression was observed. Significant positive associations were found between the period of training and scores on the Social dysfunction and Somatic symptoms subscales of GHQ-28. The remaining associations were found to be statistically insignificant. In addition, there were no significant differences in motivation to exercise between men with low and high levels of mental health symptoms. The motivational profiles identified in cluster analysis did not differentiate the subjects with respect to mental health indicators.","author":[{"dropping-particle":"","family":"Awruk","given":"Katarzyna","non-dropping-particle":"","parse-names":false,"suffix":""},{"dropping-particle":"","family":"Janowski","given":"Konrad","non-dropping-particle":"","parse-names":false,"suffix":""}],"container-title":"Physical Culture and Sport, Studies and Research","id":"ITEM-1","issue":"1","issued":{"date-parts":[["2016"]]},"page":"65-73","title":"Motivation for physical activity and mental health indicators in Male Gym Attendees","type":"article-journal","volume":"69"},"uris":["http://www.mendeley.com/documents/?uuid=43505e65-4b57-485a-b104-e7f3a9b6e1dc"]}],"mendeley":{"formattedCitation":"(Awruk &amp; Janowski, 2016)","plainTextFormattedCitation":"(Awruk &amp; Janowski, 2016)"},"properties":{"noteIndex":0},"schema":"https://github.com/citation-style-language/schema/raw/master/csl-citation.json"}</w:instrText>
      </w:r>
      <w:r w:rsidR="00B44876">
        <w:rPr>
          <w:rFonts w:ascii="Calisto MT" w:hAnsi="Calisto MT"/>
          <w:sz w:val="20"/>
          <w:szCs w:val="20"/>
        </w:rPr>
        <w:fldChar w:fldCharType="separate"/>
      </w:r>
      <w:r w:rsidR="00B44876" w:rsidRPr="00B44876">
        <w:rPr>
          <w:rFonts w:ascii="Calisto MT" w:hAnsi="Calisto MT"/>
          <w:noProof/>
          <w:sz w:val="20"/>
          <w:szCs w:val="20"/>
        </w:rPr>
        <w:t>(Awruk &amp; Janowski, 2016)</w:t>
      </w:r>
      <w:r w:rsidR="00B44876">
        <w:rPr>
          <w:rFonts w:ascii="Calisto MT" w:hAnsi="Calisto MT"/>
          <w:sz w:val="20"/>
          <w:szCs w:val="20"/>
        </w:rPr>
        <w:fldChar w:fldCharType="end"/>
      </w:r>
      <w:r w:rsidRPr="00F22B95">
        <w:rPr>
          <w:rFonts w:ascii="Calisto MT" w:hAnsi="Calisto MT"/>
          <w:sz w:val="20"/>
          <w:szCs w:val="20"/>
        </w:rPr>
        <w:t xml:space="preserve">. </w:t>
      </w:r>
    </w:p>
    <w:p w14:paraId="21E39D8F" w14:textId="1699381F" w:rsidR="00EF1ACB" w:rsidRPr="00F22B95" w:rsidRDefault="00EF1ACB" w:rsidP="006608E5">
      <w:pPr>
        <w:spacing w:before="0" w:beforeAutospacing="0" w:after="0" w:afterAutospacing="0" w:line="360" w:lineRule="auto"/>
        <w:ind w:firstLine="567"/>
        <w:jc w:val="both"/>
        <w:rPr>
          <w:rFonts w:ascii="Calisto MT" w:hAnsi="Calisto MT"/>
          <w:sz w:val="20"/>
          <w:szCs w:val="20"/>
        </w:rPr>
      </w:pPr>
      <w:proofErr w:type="spellStart"/>
      <w:r w:rsidRPr="00F22B95">
        <w:rPr>
          <w:rFonts w:ascii="Calisto MT" w:hAnsi="Calisto MT"/>
          <w:sz w:val="20"/>
          <w:szCs w:val="20"/>
        </w:rPr>
        <w:t>Hasil</w:t>
      </w:r>
      <w:proofErr w:type="spellEnd"/>
      <w:r w:rsidRPr="00F22B95">
        <w:rPr>
          <w:rFonts w:ascii="Calisto MT" w:hAnsi="Calisto MT"/>
          <w:sz w:val="20"/>
          <w:szCs w:val="20"/>
        </w:rPr>
        <w:t xml:space="preserve"> </w:t>
      </w:r>
      <w:proofErr w:type="spellStart"/>
      <w:r w:rsidRPr="00F22B95">
        <w:rPr>
          <w:rFonts w:ascii="Calisto MT" w:hAnsi="Calisto MT"/>
          <w:sz w:val="20"/>
          <w:szCs w:val="20"/>
        </w:rPr>
        <w:t>dari</w:t>
      </w:r>
      <w:proofErr w:type="spellEnd"/>
      <w:r w:rsidRPr="00F22B95">
        <w:rPr>
          <w:rFonts w:ascii="Calisto MT" w:hAnsi="Calisto MT"/>
          <w:sz w:val="20"/>
          <w:szCs w:val="20"/>
        </w:rPr>
        <w:t xml:space="preserve"> </w:t>
      </w:r>
      <w:proofErr w:type="spellStart"/>
      <w:r w:rsidRPr="00F22B95">
        <w:rPr>
          <w:rFonts w:ascii="Calisto MT" w:hAnsi="Calisto MT"/>
          <w:sz w:val="20"/>
          <w:szCs w:val="20"/>
        </w:rPr>
        <w:t>beberapa</w:t>
      </w:r>
      <w:proofErr w:type="spellEnd"/>
      <w:r w:rsidRPr="00F22B95">
        <w:rPr>
          <w:rFonts w:ascii="Calisto MT" w:hAnsi="Calisto MT"/>
          <w:sz w:val="20"/>
          <w:szCs w:val="20"/>
        </w:rPr>
        <w:t xml:space="preserve"> </w:t>
      </w:r>
      <w:proofErr w:type="spellStart"/>
      <w:r w:rsidRPr="00F22B95">
        <w:rPr>
          <w:rFonts w:ascii="Calisto MT" w:hAnsi="Calisto MT"/>
          <w:sz w:val="20"/>
          <w:szCs w:val="20"/>
        </w:rPr>
        <w:t>studi</w:t>
      </w:r>
      <w:proofErr w:type="spellEnd"/>
      <w:r w:rsidRPr="00F22B95">
        <w:rPr>
          <w:rFonts w:ascii="Calisto MT" w:hAnsi="Calisto MT"/>
          <w:sz w:val="20"/>
          <w:szCs w:val="20"/>
        </w:rPr>
        <w:t xml:space="preserve"> </w:t>
      </w:r>
      <w:proofErr w:type="spellStart"/>
      <w:r w:rsidRPr="00F22B95">
        <w:rPr>
          <w:rFonts w:ascii="Calisto MT" w:hAnsi="Calisto MT"/>
          <w:sz w:val="20"/>
          <w:szCs w:val="20"/>
        </w:rPr>
        <w:t>menunjukkan</w:t>
      </w:r>
      <w:proofErr w:type="spellEnd"/>
      <w:r w:rsidRPr="00F22B95">
        <w:rPr>
          <w:rFonts w:ascii="Calisto MT" w:hAnsi="Calisto MT"/>
          <w:sz w:val="20"/>
          <w:szCs w:val="20"/>
        </w:rPr>
        <w:t xml:space="preserve"> </w:t>
      </w:r>
      <w:proofErr w:type="spellStart"/>
      <w:r w:rsidRPr="00F22B95">
        <w:rPr>
          <w:rFonts w:ascii="Calisto MT" w:hAnsi="Calisto MT"/>
          <w:sz w:val="20"/>
          <w:szCs w:val="20"/>
        </w:rPr>
        <w:t>bahwa</w:t>
      </w:r>
      <w:proofErr w:type="spellEnd"/>
      <w:r w:rsidRPr="00F22B95">
        <w:rPr>
          <w:rFonts w:ascii="Calisto MT" w:hAnsi="Calisto MT"/>
          <w:sz w:val="20"/>
          <w:szCs w:val="20"/>
        </w:rPr>
        <w:t xml:space="preserve"> </w:t>
      </w:r>
      <w:proofErr w:type="spellStart"/>
      <w:r w:rsidRPr="00F22B95">
        <w:rPr>
          <w:rFonts w:ascii="Calisto MT" w:hAnsi="Calisto MT"/>
          <w:sz w:val="20"/>
          <w:szCs w:val="20"/>
        </w:rPr>
        <w:t>faktor</w:t>
      </w:r>
      <w:proofErr w:type="spellEnd"/>
      <w:r w:rsidRPr="00F22B95">
        <w:rPr>
          <w:rFonts w:ascii="Calisto MT" w:hAnsi="Calisto MT"/>
          <w:sz w:val="20"/>
          <w:szCs w:val="20"/>
        </w:rPr>
        <w:t xml:space="preserve"> </w:t>
      </w:r>
      <w:proofErr w:type="spellStart"/>
      <w:r w:rsidRPr="00F22B95">
        <w:rPr>
          <w:rFonts w:ascii="Calisto MT" w:hAnsi="Calisto MT"/>
          <w:sz w:val="20"/>
          <w:szCs w:val="20"/>
        </w:rPr>
        <w:t>genetik</w:t>
      </w:r>
      <w:proofErr w:type="spellEnd"/>
      <w:r w:rsidRPr="00F22B95">
        <w:rPr>
          <w:rFonts w:ascii="Calisto MT" w:hAnsi="Calisto MT"/>
          <w:sz w:val="20"/>
          <w:szCs w:val="20"/>
        </w:rPr>
        <w:t xml:space="preserve"> </w:t>
      </w:r>
      <w:proofErr w:type="spellStart"/>
      <w:r w:rsidRPr="00F22B95">
        <w:rPr>
          <w:rFonts w:ascii="Calisto MT" w:hAnsi="Calisto MT"/>
          <w:sz w:val="20"/>
          <w:szCs w:val="20"/>
        </w:rPr>
        <w:t>dapat</w:t>
      </w:r>
      <w:proofErr w:type="spellEnd"/>
      <w:r w:rsidRPr="00F22B95">
        <w:rPr>
          <w:rFonts w:ascii="Calisto MT" w:hAnsi="Calisto MT"/>
          <w:sz w:val="20"/>
          <w:szCs w:val="20"/>
        </w:rPr>
        <w:t xml:space="preserve"> </w:t>
      </w:r>
      <w:proofErr w:type="spellStart"/>
      <w:r w:rsidRPr="00F22B95">
        <w:rPr>
          <w:rFonts w:ascii="Calisto MT" w:hAnsi="Calisto MT"/>
          <w:sz w:val="20"/>
          <w:szCs w:val="20"/>
        </w:rPr>
        <w:t>menentukan</w:t>
      </w:r>
      <w:proofErr w:type="spellEnd"/>
      <w:r w:rsidRPr="00F22B95">
        <w:rPr>
          <w:rFonts w:ascii="Calisto MT" w:hAnsi="Calisto MT"/>
          <w:sz w:val="20"/>
          <w:szCs w:val="20"/>
        </w:rPr>
        <w:t xml:space="preserve"> </w:t>
      </w:r>
      <w:proofErr w:type="spellStart"/>
      <w:r w:rsidRPr="00F22B95">
        <w:rPr>
          <w:rFonts w:ascii="Calisto MT" w:hAnsi="Calisto MT"/>
          <w:sz w:val="20"/>
          <w:szCs w:val="20"/>
        </w:rPr>
        <w:t>tingkat</w:t>
      </w:r>
      <w:proofErr w:type="spellEnd"/>
      <w:r w:rsidRPr="00F22B95">
        <w:rPr>
          <w:rFonts w:ascii="Calisto MT" w:hAnsi="Calisto MT"/>
          <w:sz w:val="20"/>
          <w:szCs w:val="20"/>
        </w:rPr>
        <w:t xml:space="preserve"> </w:t>
      </w:r>
      <w:proofErr w:type="spellStart"/>
      <w:r w:rsidRPr="00F22B95">
        <w:rPr>
          <w:rFonts w:ascii="Calisto MT" w:hAnsi="Calisto MT"/>
          <w:sz w:val="20"/>
          <w:szCs w:val="20"/>
        </w:rPr>
        <w:t>kebahagiaan</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kesehatan</w:t>
      </w:r>
      <w:proofErr w:type="spellEnd"/>
      <w:r w:rsidRPr="00F22B95">
        <w:rPr>
          <w:rFonts w:ascii="Calisto MT" w:hAnsi="Calisto MT"/>
          <w:sz w:val="20"/>
          <w:szCs w:val="20"/>
        </w:rPr>
        <w:t xml:space="preserve"> mental </w:t>
      </w:r>
      <w:proofErr w:type="spellStart"/>
      <w:r w:rsidRPr="00F22B95">
        <w:rPr>
          <w:rFonts w:ascii="Calisto MT" w:hAnsi="Calisto MT"/>
          <w:sz w:val="20"/>
          <w:szCs w:val="20"/>
        </w:rPr>
        <w:t>seseorang</w:t>
      </w:r>
      <w:proofErr w:type="spellEnd"/>
      <w:r w:rsidRPr="00F22B95">
        <w:rPr>
          <w:rFonts w:ascii="Calisto MT" w:hAnsi="Calisto MT"/>
          <w:sz w:val="20"/>
          <w:szCs w:val="20"/>
        </w:rPr>
        <w:t xml:space="preserve">. </w:t>
      </w:r>
      <w:proofErr w:type="spellStart"/>
      <w:r w:rsidRPr="00F22B95">
        <w:rPr>
          <w:rFonts w:ascii="Calisto MT" w:hAnsi="Calisto MT"/>
          <w:sz w:val="20"/>
          <w:szCs w:val="20"/>
        </w:rPr>
        <w:lastRenderedPageBreak/>
        <w:t>Pelatih</w:t>
      </w:r>
      <w:proofErr w:type="spellEnd"/>
      <w:r w:rsidRPr="00F22B95">
        <w:rPr>
          <w:rFonts w:ascii="Calisto MT" w:hAnsi="Calisto MT"/>
          <w:sz w:val="20"/>
          <w:szCs w:val="20"/>
        </w:rPr>
        <w:t xml:space="preserve"> </w:t>
      </w:r>
      <w:proofErr w:type="spellStart"/>
      <w:r w:rsidRPr="00F22B95">
        <w:rPr>
          <w:rFonts w:ascii="Calisto MT" w:hAnsi="Calisto MT"/>
          <w:sz w:val="20"/>
          <w:szCs w:val="20"/>
        </w:rPr>
        <w:t>tampaknya</w:t>
      </w:r>
      <w:proofErr w:type="spellEnd"/>
      <w:r w:rsidRPr="00F22B95">
        <w:rPr>
          <w:rFonts w:ascii="Calisto MT" w:hAnsi="Calisto MT"/>
          <w:sz w:val="20"/>
          <w:szCs w:val="20"/>
        </w:rPr>
        <w:t xml:space="preserve"> </w:t>
      </w:r>
      <w:proofErr w:type="spellStart"/>
      <w:r w:rsidRPr="00F22B95">
        <w:rPr>
          <w:rFonts w:ascii="Calisto MT" w:hAnsi="Calisto MT"/>
          <w:sz w:val="20"/>
          <w:szCs w:val="20"/>
        </w:rPr>
        <w:t>menunjukkan</w:t>
      </w:r>
      <w:proofErr w:type="spellEnd"/>
      <w:r w:rsidRPr="00F22B95">
        <w:rPr>
          <w:rFonts w:ascii="Calisto MT" w:hAnsi="Calisto MT"/>
          <w:sz w:val="20"/>
          <w:szCs w:val="20"/>
        </w:rPr>
        <w:t xml:space="preserve"> </w:t>
      </w:r>
      <w:proofErr w:type="spellStart"/>
      <w:r w:rsidRPr="00F22B95">
        <w:rPr>
          <w:rFonts w:ascii="Calisto MT" w:hAnsi="Calisto MT"/>
          <w:sz w:val="20"/>
          <w:szCs w:val="20"/>
        </w:rPr>
        <w:t>tingkat</w:t>
      </w:r>
      <w:proofErr w:type="spellEnd"/>
      <w:r w:rsidRPr="00F22B95">
        <w:rPr>
          <w:rFonts w:ascii="Calisto MT" w:hAnsi="Calisto MT"/>
          <w:sz w:val="20"/>
          <w:szCs w:val="20"/>
        </w:rPr>
        <w:t xml:space="preserve"> </w:t>
      </w:r>
      <w:proofErr w:type="spellStart"/>
      <w:r w:rsidRPr="00F22B95">
        <w:rPr>
          <w:rFonts w:ascii="Calisto MT" w:hAnsi="Calisto MT"/>
          <w:sz w:val="20"/>
          <w:szCs w:val="20"/>
        </w:rPr>
        <w:t>kesejahteraan</w:t>
      </w:r>
      <w:proofErr w:type="spellEnd"/>
      <w:r w:rsidRPr="00F22B95">
        <w:rPr>
          <w:rFonts w:ascii="Calisto MT" w:hAnsi="Calisto MT"/>
          <w:sz w:val="20"/>
          <w:szCs w:val="20"/>
        </w:rPr>
        <w:t xml:space="preserve"> </w:t>
      </w:r>
      <w:proofErr w:type="spellStart"/>
      <w:r w:rsidRPr="00F22B95">
        <w:rPr>
          <w:rFonts w:ascii="Calisto MT" w:hAnsi="Calisto MT"/>
          <w:sz w:val="20"/>
          <w:szCs w:val="20"/>
        </w:rPr>
        <w:t>psikologis</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bersifat</w:t>
      </w:r>
      <w:proofErr w:type="spellEnd"/>
      <w:r w:rsidRPr="00F22B95">
        <w:rPr>
          <w:rFonts w:ascii="Calisto MT" w:hAnsi="Calisto MT"/>
          <w:sz w:val="20"/>
          <w:szCs w:val="20"/>
        </w:rPr>
        <w:t xml:space="preserve"> </w:t>
      </w:r>
      <w:proofErr w:type="spellStart"/>
      <w:r w:rsidRPr="00F22B95">
        <w:rPr>
          <w:rFonts w:ascii="Calisto MT" w:hAnsi="Calisto MT"/>
          <w:sz w:val="20"/>
          <w:szCs w:val="20"/>
        </w:rPr>
        <w:t>karakteristik</w:t>
      </w:r>
      <w:proofErr w:type="spellEnd"/>
      <w:r w:rsidRPr="00F22B95">
        <w:rPr>
          <w:rFonts w:ascii="Calisto MT" w:hAnsi="Calisto MT"/>
          <w:sz w:val="20"/>
          <w:szCs w:val="20"/>
        </w:rPr>
        <w:t xml:space="preserve">; </w:t>
      </w:r>
      <w:proofErr w:type="spellStart"/>
      <w:r w:rsidRPr="00F22B95">
        <w:rPr>
          <w:rFonts w:ascii="Calisto MT" w:hAnsi="Calisto MT"/>
          <w:sz w:val="20"/>
          <w:szCs w:val="20"/>
        </w:rPr>
        <w:t>ada</w:t>
      </w:r>
      <w:proofErr w:type="spellEnd"/>
      <w:r w:rsidRPr="00F22B95">
        <w:rPr>
          <w:rFonts w:ascii="Calisto MT" w:hAnsi="Calisto MT"/>
          <w:sz w:val="20"/>
          <w:szCs w:val="20"/>
        </w:rPr>
        <w:t xml:space="preserve"> </w:t>
      </w:r>
      <w:proofErr w:type="spellStart"/>
      <w:r w:rsidRPr="00F22B95">
        <w:rPr>
          <w:rFonts w:ascii="Calisto MT" w:hAnsi="Calisto MT"/>
          <w:sz w:val="20"/>
          <w:szCs w:val="20"/>
        </w:rPr>
        <w:t>pelatih</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biasanya</w:t>
      </w:r>
      <w:proofErr w:type="spellEnd"/>
      <w:r w:rsidRPr="00F22B95">
        <w:rPr>
          <w:rFonts w:ascii="Calisto MT" w:hAnsi="Calisto MT"/>
          <w:sz w:val="20"/>
          <w:szCs w:val="20"/>
        </w:rPr>
        <w:t xml:space="preserve"> </w:t>
      </w:r>
      <w:proofErr w:type="spellStart"/>
      <w:r w:rsidRPr="00F22B95">
        <w:rPr>
          <w:rFonts w:ascii="Calisto MT" w:hAnsi="Calisto MT"/>
          <w:sz w:val="20"/>
          <w:szCs w:val="20"/>
        </w:rPr>
        <w:t>merasa</w:t>
      </w:r>
      <w:proofErr w:type="spellEnd"/>
      <w:r w:rsidRPr="00F22B95">
        <w:rPr>
          <w:rFonts w:ascii="Calisto MT" w:hAnsi="Calisto MT"/>
          <w:sz w:val="20"/>
          <w:szCs w:val="20"/>
        </w:rPr>
        <w:t xml:space="preserve"> </w:t>
      </w:r>
      <w:proofErr w:type="spellStart"/>
      <w:r w:rsidRPr="00F22B95">
        <w:rPr>
          <w:rFonts w:ascii="Calisto MT" w:hAnsi="Calisto MT"/>
          <w:sz w:val="20"/>
          <w:szCs w:val="20"/>
        </w:rPr>
        <w:t>bahagia</w:t>
      </w:r>
      <w:proofErr w:type="spellEnd"/>
      <w:r w:rsidRPr="00F22B95">
        <w:rPr>
          <w:rFonts w:ascii="Calisto MT" w:hAnsi="Calisto MT"/>
          <w:sz w:val="20"/>
          <w:szCs w:val="20"/>
        </w:rPr>
        <w:t xml:space="preserve">, </w:t>
      </w:r>
      <w:proofErr w:type="spellStart"/>
      <w:r w:rsidRPr="00F22B95">
        <w:rPr>
          <w:rFonts w:ascii="Calisto MT" w:hAnsi="Calisto MT"/>
          <w:sz w:val="20"/>
          <w:szCs w:val="20"/>
        </w:rPr>
        <w:t>sedang</w:t>
      </w:r>
      <w:proofErr w:type="spellEnd"/>
      <w:r w:rsidRPr="00F22B95">
        <w:rPr>
          <w:rFonts w:ascii="Calisto MT" w:hAnsi="Calisto MT"/>
          <w:sz w:val="20"/>
          <w:szCs w:val="20"/>
        </w:rPr>
        <w:t xml:space="preserve"> yang lain </w:t>
      </w:r>
      <w:proofErr w:type="spellStart"/>
      <w:r w:rsidRPr="00F22B95">
        <w:rPr>
          <w:rFonts w:ascii="Calisto MT" w:hAnsi="Calisto MT"/>
          <w:sz w:val="20"/>
          <w:szCs w:val="20"/>
        </w:rPr>
        <w:t>secara</w:t>
      </w:r>
      <w:proofErr w:type="spellEnd"/>
      <w:r w:rsidRPr="00F22B95">
        <w:rPr>
          <w:rFonts w:ascii="Calisto MT" w:hAnsi="Calisto MT"/>
          <w:sz w:val="20"/>
          <w:szCs w:val="20"/>
        </w:rPr>
        <w:t xml:space="preserve"> </w:t>
      </w:r>
      <w:proofErr w:type="spellStart"/>
      <w:r w:rsidRPr="00F22B95">
        <w:rPr>
          <w:rFonts w:ascii="Calisto MT" w:hAnsi="Calisto MT"/>
          <w:sz w:val="20"/>
          <w:szCs w:val="20"/>
        </w:rPr>
        <w:t>tipikal</w:t>
      </w:r>
      <w:proofErr w:type="spellEnd"/>
      <w:r w:rsidRPr="00F22B95">
        <w:rPr>
          <w:rFonts w:ascii="Calisto MT" w:hAnsi="Calisto MT"/>
          <w:sz w:val="20"/>
          <w:szCs w:val="20"/>
        </w:rPr>
        <w:t xml:space="preserve"> </w:t>
      </w:r>
      <w:proofErr w:type="spellStart"/>
      <w:r w:rsidRPr="00F22B95">
        <w:rPr>
          <w:rFonts w:ascii="Calisto MT" w:hAnsi="Calisto MT"/>
          <w:sz w:val="20"/>
          <w:szCs w:val="20"/>
        </w:rPr>
        <w:t>cenderung</w:t>
      </w:r>
      <w:proofErr w:type="spellEnd"/>
      <w:r w:rsidRPr="00F22B95">
        <w:rPr>
          <w:rFonts w:ascii="Calisto MT" w:hAnsi="Calisto MT"/>
          <w:sz w:val="20"/>
          <w:szCs w:val="20"/>
        </w:rPr>
        <w:t xml:space="preserve"> </w:t>
      </w:r>
      <w:proofErr w:type="spellStart"/>
      <w:r w:rsidRPr="00F22B95">
        <w:rPr>
          <w:rFonts w:ascii="Calisto MT" w:hAnsi="Calisto MT"/>
          <w:sz w:val="20"/>
          <w:szCs w:val="20"/>
        </w:rPr>
        <w:t>sedih</w:t>
      </w:r>
      <w:proofErr w:type="spellEnd"/>
      <w:r w:rsidRPr="00F22B95">
        <w:rPr>
          <w:rFonts w:ascii="Calisto MT" w:hAnsi="Calisto MT"/>
          <w:sz w:val="20"/>
          <w:szCs w:val="20"/>
        </w:rPr>
        <w:t xml:space="preserve"> </w:t>
      </w:r>
      <w:proofErr w:type="spellStart"/>
      <w:r w:rsidRPr="00F22B95">
        <w:rPr>
          <w:rFonts w:ascii="Calisto MT" w:hAnsi="Calisto MT"/>
          <w:sz w:val="20"/>
          <w:szCs w:val="20"/>
        </w:rPr>
        <w:t>atau</w:t>
      </w:r>
      <w:proofErr w:type="spellEnd"/>
      <w:r w:rsidRPr="00F22B95">
        <w:rPr>
          <w:rFonts w:ascii="Calisto MT" w:hAnsi="Calisto MT"/>
          <w:sz w:val="20"/>
          <w:szCs w:val="20"/>
        </w:rPr>
        <w:t xml:space="preserve"> </w:t>
      </w:r>
      <w:proofErr w:type="spellStart"/>
      <w:r w:rsidRPr="00F22B95">
        <w:rPr>
          <w:rFonts w:ascii="Calisto MT" w:hAnsi="Calisto MT"/>
          <w:sz w:val="20"/>
          <w:szCs w:val="20"/>
        </w:rPr>
        <w:t>tidak</w:t>
      </w:r>
      <w:proofErr w:type="spellEnd"/>
      <w:r w:rsidRPr="00F22B95">
        <w:rPr>
          <w:rFonts w:ascii="Calisto MT" w:hAnsi="Calisto MT"/>
          <w:sz w:val="20"/>
          <w:szCs w:val="20"/>
        </w:rPr>
        <w:t xml:space="preserve"> </w:t>
      </w:r>
      <w:proofErr w:type="spellStart"/>
      <w:r w:rsidRPr="00F22B95">
        <w:rPr>
          <w:rFonts w:ascii="Calisto MT" w:hAnsi="Calisto MT"/>
          <w:sz w:val="20"/>
          <w:szCs w:val="20"/>
        </w:rPr>
        <w:t>bahagia</w:t>
      </w:r>
      <w:proofErr w:type="spellEnd"/>
      <w:r w:rsidRPr="00F22B95">
        <w:rPr>
          <w:rFonts w:ascii="Calisto MT" w:hAnsi="Calisto MT"/>
          <w:sz w:val="20"/>
          <w:szCs w:val="20"/>
        </w:rPr>
        <w:t xml:space="preserve">. </w:t>
      </w:r>
      <w:proofErr w:type="spellStart"/>
      <w:r w:rsidRPr="00F22B95">
        <w:rPr>
          <w:rFonts w:ascii="Calisto MT" w:hAnsi="Calisto MT"/>
          <w:sz w:val="20"/>
          <w:szCs w:val="20"/>
        </w:rPr>
        <w:t>Selanjutnya</w:t>
      </w:r>
      <w:proofErr w:type="spellEnd"/>
      <w:r w:rsidRPr="00F22B95">
        <w:rPr>
          <w:rFonts w:ascii="Calisto MT" w:hAnsi="Calisto MT"/>
          <w:sz w:val="20"/>
          <w:szCs w:val="20"/>
        </w:rPr>
        <w:t xml:space="preserve"> </w:t>
      </w:r>
      <w:proofErr w:type="spellStart"/>
      <w:r w:rsidRPr="00F22B95">
        <w:rPr>
          <w:rFonts w:ascii="Calisto MT" w:hAnsi="Calisto MT"/>
          <w:sz w:val="20"/>
          <w:szCs w:val="20"/>
        </w:rPr>
        <w:t>para</w:t>
      </w:r>
      <w:proofErr w:type="spellEnd"/>
      <w:r w:rsidRPr="00F22B95">
        <w:rPr>
          <w:rFonts w:ascii="Calisto MT" w:hAnsi="Calisto MT"/>
          <w:sz w:val="20"/>
          <w:szCs w:val="20"/>
        </w:rPr>
        <w:t xml:space="preserve"> </w:t>
      </w:r>
      <w:proofErr w:type="spellStart"/>
      <w:r w:rsidRPr="00F22B95">
        <w:rPr>
          <w:rFonts w:ascii="Calisto MT" w:hAnsi="Calisto MT"/>
          <w:sz w:val="20"/>
          <w:szCs w:val="20"/>
        </w:rPr>
        <w:t>peneliti</w:t>
      </w:r>
      <w:proofErr w:type="spellEnd"/>
      <w:r w:rsidRPr="00F22B95">
        <w:rPr>
          <w:rFonts w:ascii="Calisto MT" w:hAnsi="Calisto MT"/>
          <w:sz w:val="20"/>
          <w:szCs w:val="20"/>
        </w:rPr>
        <w:t xml:space="preserve"> </w:t>
      </w:r>
      <w:proofErr w:type="spellStart"/>
      <w:r w:rsidRPr="00F22B95">
        <w:rPr>
          <w:rFonts w:ascii="Calisto MT" w:hAnsi="Calisto MT"/>
          <w:sz w:val="20"/>
          <w:szCs w:val="20"/>
        </w:rPr>
        <w:t>menemukan</w:t>
      </w:r>
      <w:proofErr w:type="spellEnd"/>
      <w:r w:rsidRPr="00F22B95">
        <w:rPr>
          <w:rFonts w:ascii="Calisto MT" w:hAnsi="Calisto MT"/>
          <w:sz w:val="20"/>
          <w:szCs w:val="20"/>
        </w:rPr>
        <w:t xml:space="preserve"> </w:t>
      </w:r>
      <w:proofErr w:type="spellStart"/>
      <w:r w:rsidRPr="00F22B95">
        <w:rPr>
          <w:rFonts w:ascii="Calisto MT" w:hAnsi="Calisto MT"/>
          <w:sz w:val="20"/>
          <w:szCs w:val="20"/>
        </w:rPr>
        <w:t>bahwa</w:t>
      </w:r>
      <w:proofErr w:type="spellEnd"/>
      <w:r w:rsidRPr="00F22B95">
        <w:rPr>
          <w:rFonts w:ascii="Calisto MT" w:hAnsi="Calisto MT"/>
          <w:sz w:val="20"/>
          <w:szCs w:val="20"/>
        </w:rPr>
        <w:t xml:space="preserve"> </w:t>
      </w:r>
      <w:proofErr w:type="spellStart"/>
      <w:r w:rsidRPr="00F22B95">
        <w:rPr>
          <w:rFonts w:ascii="Calisto MT" w:hAnsi="Calisto MT"/>
          <w:sz w:val="20"/>
          <w:szCs w:val="20"/>
        </w:rPr>
        <w:t>walaupun</w:t>
      </w:r>
      <w:proofErr w:type="spellEnd"/>
      <w:r w:rsidRPr="00F22B95">
        <w:rPr>
          <w:rFonts w:ascii="Calisto MT" w:hAnsi="Calisto MT"/>
          <w:sz w:val="20"/>
          <w:szCs w:val="20"/>
        </w:rPr>
        <w:t xml:space="preserve"> </w:t>
      </w:r>
      <w:proofErr w:type="spellStart"/>
      <w:r w:rsidRPr="00F22B95">
        <w:rPr>
          <w:rFonts w:ascii="Calisto MT" w:hAnsi="Calisto MT"/>
          <w:sz w:val="20"/>
          <w:szCs w:val="20"/>
        </w:rPr>
        <w:t>suasana</w:t>
      </w:r>
      <w:proofErr w:type="spellEnd"/>
      <w:r w:rsidRPr="00F22B95">
        <w:rPr>
          <w:rFonts w:ascii="Calisto MT" w:hAnsi="Calisto MT"/>
          <w:sz w:val="20"/>
          <w:szCs w:val="20"/>
        </w:rPr>
        <w:t xml:space="preserve"> </w:t>
      </w:r>
      <w:proofErr w:type="spellStart"/>
      <w:r w:rsidRPr="00F22B95">
        <w:rPr>
          <w:rFonts w:ascii="Calisto MT" w:hAnsi="Calisto MT"/>
          <w:sz w:val="20"/>
          <w:szCs w:val="20"/>
        </w:rPr>
        <w:t>hati</w:t>
      </w:r>
      <w:proofErr w:type="spellEnd"/>
      <w:r w:rsidRPr="00F22B95">
        <w:rPr>
          <w:rFonts w:ascii="Calisto MT" w:hAnsi="Calisto MT"/>
          <w:sz w:val="20"/>
          <w:szCs w:val="20"/>
        </w:rPr>
        <w:t xml:space="preserve"> </w:t>
      </w:r>
      <w:proofErr w:type="spellStart"/>
      <w:r w:rsidRPr="00F22B95">
        <w:rPr>
          <w:rFonts w:ascii="Calisto MT" w:hAnsi="Calisto MT"/>
          <w:sz w:val="20"/>
          <w:szCs w:val="20"/>
        </w:rPr>
        <w:t>pelatih</w:t>
      </w:r>
      <w:proofErr w:type="spellEnd"/>
      <w:r w:rsidRPr="00F22B95">
        <w:rPr>
          <w:rFonts w:ascii="Calisto MT" w:hAnsi="Calisto MT"/>
          <w:sz w:val="20"/>
          <w:szCs w:val="20"/>
        </w:rPr>
        <w:t xml:space="preserve"> </w:t>
      </w:r>
      <w:proofErr w:type="spellStart"/>
      <w:r w:rsidRPr="00F22B95">
        <w:rPr>
          <w:rFonts w:ascii="Calisto MT" w:hAnsi="Calisto MT"/>
          <w:sz w:val="20"/>
          <w:szCs w:val="20"/>
        </w:rPr>
        <w:t>dapat</w:t>
      </w:r>
      <w:proofErr w:type="spellEnd"/>
      <w:r w:rsidRPr="00F22B95">
        <w:rPr>
          <w:rFonts w:ascii="Calisto MT" w:hAnsi="Calisto MT"/>
          <w:sz w:val="20"/>
          <w:szCs w:val="20"/>
        </w:rPr>
        <w:t xml:space="preserve"> </w:t>
      </w:r>
      <w:proofErr w:type="spellStart"/>
      <w:r w:rsidRPr="00F22B95">
        <w:rPr>
          <w:rFonts w:ascii="Calisto MT" w:hAnsi="Calisto MT"/>
          <w:sz w:val="20"/>
          <w:szCs w:val="20"/>
        </w:rPr>
        <w:t>berubah</w:t>
      </w:r>
      <w:proofErr w:type="spellEnd"/>
      <w:r w:rsidRPr="00F22B95">
        <w:rPr>
          <w:rFonts w:ascii="Calisto MT" w:hAnsi="Calisto MT"/>
          <w:sz w:val="20"/>
          <w:szCs w:val="20"/>
        </w:rPr>
        <w:t xml:space="preserve"> </w:t>
      </w:r>
      <w:proofErr w:type="spellStart"/>
      <w:r w:rsidRPr="00F22B95">
        <w:rPr>
          <w:rFonts w:ascii="Calisto MT" w:hAnsi="Calisto MT"/>
          <w:sz w:val="20"/>
          <w:szCs w:val="20"/>
        </w:rPr>
        <w:t>dalam</w:t>
      </w:r>
      <w:proofErr w:type="spellEnd"/>
      <w:r w:rsidRPr="00F22B95">
        <w:rPr>
          <w:rFonts w:ascii="Calisto MT" w:hAnsi="Calisto MT"/>
          <w:sz w:val="20"/>
          <w:szCs w:val="20"/>
        </w:rPr>
        <w:t xml:space="preserve"> </w:t>
      </w:r>
      <w:proofErr w:type="spellStart"/>
      <w:r w:rsidRPr="00F22B95">
        <w:rPr>
          <w:rFonts w:ascii="Calisto MT" w:hAnsi="Calisto MT"/>
          <w:sz w:val="20"/>
          <w:szCs w:val="20"/>
        </w:rPr>
        <w:t>menanggapi</w:t>
      </w:r>
      <w:proofErr w:type="spellEnd"/>
      <w:r w:rsidRPr="00F22B95">
        <w:rPr>
          <w:rFonts w:ascii="Calisto MT" w:hAnsi="Calisto MT"/>
          <w:sz w:val="20"/>
          <w:szCs w:val="20"/>
        </w:rPr>
        <w:t xml:space="preserve"> </w:t>
      </w:r>
      <w:proofErr w:type="spellStart"/>
      <w:r w:rsidRPr="00F22B95">
        <w:rPr>
          <w:rFonts w:ascii="Calisto MT" w:hAnsi="Calisto MT"/>
          <w:sz w:val="20"/>
          <w:szCs w:val="20"/>
        </w:rPr>
        <w:t>peristiwa</w:t>
      </w:r>
      <w:proofErr w:type="spellEnd"/>
      <w:r w:rsidRPr="00F22B95">
        <w:rPr>
          <w:rFonts w:ascii="Calisto MT" w:hAnsi="Calisto MT"/>
          <w:sz w:val="20"/>
          <w:szCs w:val="20"/>
        </w:rPr>
        <w:t xml:space="preserve"> </w:t>
      </w:r>
      <w:proofErr w:type="spellStart"/>
      <w:r w:rsidRPr="00F22B95">
        <w:rPr>
          <w:rFonts w:ascii="Calisto MT" w:hAnsi="Calisto MT"/>
          <w:sz w:val="20"/>
          <w:szCs w:val="20"/>
        </w:rPr>
        <w:t>positif</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negatif</w:t>
      </w:r>
      <w:proofErr w:type="spellEnd"/>
      <w:r w:rsidRPr="00F22B95">
        <w:rPr>
          <w:rFonts w:ascii="Calisto MT" w:hAnsi="Calisto MT"/>
          <w:sz w:val="20"/>
          <w:szCs w:val="20"/>
        </w:rPr>
        <w:t xml:space="preserve">, </w:t>
      </w:r>
      <w:proofErr w:type="spellStart"/>
      <w:r w:rsidRPr="00F22B95">
        <w:rPr>
          <w:rFonts w:ascii="Calisto MT" w:hAnsi="Calisto MT"/>
          <w:sz w:val="20"/>
          <w:szCs w:val="20"/>
        </w:rPr>
        <w:t>pengaruhnya</w:t>
      </w:r>
      <w:proofErr w:type="spellEnd"/>
      <w:r w:rsidRPr="00F22B95">
        <w:rPr>
          <w:rFonts w:ascii="Calisto MT" w:hAnsi="Calisto MT"/>
          <w:sz w:val="20"/>
          <w:szCs w:val="20"/>
        </w:rPr>
        <w:t xml:space="preserve"> </w:t>
      </w:r>
      <w:proofErr w:type="spellStart"/>
      <w:proofErr w:type="gramStart"/>
      <w:r w:rsidRPr="00F22B95">
        <w:rPr>
          <w:rFonts w:ascii="Calisto MT" w:hAnsi="Calisto MT"/>
          <w:sz w:val="20"/>
          <w:szCs w:val="20"/>
        </w:rPr>
        <w:t>akan</w:t>
      </w:r>
      <w:proofErr w:type="spellEnd"/>
      <w:proofErr w:type="gramEnd"/>
      <w:r w:rsidRPr="00F22B95">
        <w:rPr>
          <w:rFonts w:ascii="Calisto MT" w:hAnsi="Calisto MT"/>
          <w:sz w:val="20"/>
          <w:szCs w:val="20"/>
        </w:rPr>
        <w:t xml:space="preserve"> </w:t>
      </w:r>
      <w:proofErr w:type="spellStart"/>
      <w:r w:rsidRPr="00F22B95">
        <w:rPr>
          <w:rFonts w:ascii="Calisto MT" w:hAnsi="Calisto MT"/>
          <w:sz w:val="20"/>
          <w:szCs w:val="20"/>
        </w:rPr>
        <w:t>berkurang</w:t>
      </w:r>
      <w:proofErr w:type="spellEnd"/>
      <w:r w:rsidRPr="00F22B95">
        <w:rPr>
          <w:rFonts w:ascii="Calisto MT" w:hAnsi="Calisto MT"/>
          <w:sz w:val="20"/>
          <w:szCs w:val="20"/>
        </w:rPr>
        <w:t xml:space="preserve"> </w:t>
      </w:r>
      <w:proofErr w:type="spellStart"/>
      <w:r w:rsidRPr="00F22B95">
        <w:rPr>
          <w:rFonts w:ascii="Calisto MT" w:hAnsi="Calisto MT"/>
          <w:sz w:val="20"/>
          <w:szCs w:val="20"/>
        </w:rPr>
        <w:t>setelah</w:t>
      </w:r>
      <w:proofErr w:type="spellEnd"/>
      <w:r w:rsidRPr="00F22B95">
        <w:rPr>
          <w:rFonts w:ascii="Calisto MT" w:hAnsi="Calisto MT"/>
          <w:sz w:val="20"/>
          <w:szCs w:val="20"/>
        </w:rPr>
        <w:t xml:space="preserve"> </w:t>
      </w:r>
      <w:proofErr w:type="spellStart"/>
      <w:r w:rsidRPr="00F22B95">
        <w:rPr>
          <w:rFonts w:ascii="Calisto MT" w:hAnsi="Calisto MT"/>
          <w:sz w:val="20"/>
          <w:szCs w:val="20"/>
        </w:rPr>
        <w:t>beberapa</w:t>
      </w:r>
      <w:proofErr w:type="spellEnd"/>
      <w:r w:rsidRPr="00F22B95">
        <w:rPr>
          <w:rFonts w:ascii="Calisto MT" w:hAnsi="Calisto MT"/>
          <w:sz w:val="20"/>
          <w:szCs w:val="20"/>
        </w:rPr>
        <w:t xml:space="preserve"> </w:t>
      </w:r>
      <w:proofErr w:type="spellStart"/>
      <w:r w:rsidRPr="00F22B95">
        <w:rPr>
          <w:rFonts w:ascii="Calisto MT" w:hAnsi="Calisto MT"/>
          <w:sz w:val="20"/>
          <w:szCs w:val="20"/>
        </w:rPr>
        <w:t>waktu</w:t>
      </w:r>
      <w:proofErr w:type="spellEnd"/>
      <w:r w:rsidRPr="00F22B95">
        <w:rPr>
          <w:rFonts w:ascii="Calisto MT" w:hAnsi="Calisto MT"/>
          <w:sz w:val="20"/>
          <w:szCs w:val="20"/>
        </w:rPr>
        <w:t xml:space="preserve">. </w:t>
      </w:r>
      <w:proofErr w:type="spellStart"/>
      <w:r w:rsidRPr="00F22B95">
        <w:rPr>
          <w:rFonts w:ascii="Calisto MT" w:hAnsi="Calisto MT"/>
          <w:sz w:val="20"/>
          <w:szCs w:val="20"/>
        </w:rPr>
        <w:t>Sebagai</w:t>
      </w:r>
      <w:proofErr w:type="spellEnd"/>
      <w:r w:rsidRPr="00F22B95">
        <w:rPr>
          <w:rFonts w:ascii="Calisto MT" w:hAnsi="Calisto MT"/>
          <w:sz w:val="20"/>
          <w:szCs w:val="20"/>
        </w:rPr>
        <w:t xml:space="preserve"> </w:t>
      </w:r>
      <w:proofErr w:type="spellStart"/>
      <w:r w:rsidRPr="00F22B95">
        <w:rPr>
          <w:rFonts w:ascii="Calisto MT" w:hAnsi="Calisto MT"/>
          <w:sz w:val="20"/>
          <w:szCs w:val="20"/>
        </w:rPr>
        <w:t>contoh</w:t>
      </w:r>
      <w:proofErr w:type="spellEnd"/>
      <w:r w:rsidRPr="00F22B95">
        <w:rPr>
          <w:rFonts w:ascii="Calisto MT" w:hAnsi="Calisto MT"/>
          <w:sz w:val="20"/>
          <w:szCs w:val="20"/>
        </w:rPr>
        <w:t xml:space="preserve">, </w:t>
      </w:r>
      <w:proofErr w:type="spellStart"/>
      <w:r w:rsidRPr="00F22B95">
        <w:rPr>
          <w:rFonts w:ascii="Calisto MT" w:hAnsi="Calisto MT"/>
          <w:sz w:val="20"/>
          <w:szCs w:val="20"/>
        </w:rPr>
        <w:t>pelatih</w:t>
      </w:r>
      <w:proofErr w:type="spellEnd"/>
      <w:r w:rsidRPr="00F22B95">
        <w:rPr>
          <w:rFonts w:ascii="Calisto MT" w:hAnsi="Calisto MT"/>
          <w:sz w:val="20"/>
          <w:szCs w:val="20"/>
        </w:rPr>
        <w:t xml:space="preserve"> </w:t>
      </w:r>
      <w:proofErr w:type="spellStart"/>
      <w:r w:rsidRPr="00F22B95">
        <w:rPr>
          <w:rFonts w:ascii="Calisto MT" w:hAnsi="Calisto MT"/>
          <w:sz w:val="20"/>
          <w:szCs w:val="20"/>
        </w:rPr>
        <w:t>melihat</w:t>
      </w:r>
      <w:proofErr w:type="spellEnd"/>
      <w:r w:rsidRPr="00F22B95">
        <w:rPr>
          <w:rFonts w:ascii="Calisto MT" w:hAnsi="Calisto MT"/>
          <w:sz w:val="20"/>
          <w:szCs w:val="20"/>
        </w:rPr>
        <w:t xml:space="preserve"> </w:t>
      </w:r>
      <w:proofErr w:type="spellStart"/>
      <w:r w:rsidRPr="00F22B95">
        <w:rPr>
          <w:rFonts w:ascii="Calisto MT" w:hAnsi="Calisto MT"/>
          <w:sz w:val="20"/>
          <w:szCs w:val="20"/>
        </w:rPr>
        <w:t>atletnya</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berhasil</w:t>
      </w:r>
      <w:proofErr w:type="spellEnd"/>
      <w:r w:rsidRPr="00F22B95">
        <w:rPr>
          <w:rFonts w:ascii="Calisto MT" w:hAnsi="Calisto MT"/>
          <w:sz w:val="20"/>
          <w:szCs w:val="20"/>
        </w:rPr>
        <w:t xml:space="preserve"> </w:t>
      </w:r>
      <w:proofErr w:type="spellStart"/>
      <w:r w:rsidRPr="00F22B95">
        <w:rPr>
          <w:rFonts w:ascii="Calisto MT" w:hAnsi="Calisto MT"/>
          <w:sz w:val="20"/>
          <w:szCs w:val="20"/>
        </w:rPr>
        <w:t>menang</w:t>
      </w:r>
      <w:proofErr w:type="spellEnd"/>
      <w:r w:rsidRPr="00F22B95">
        <w:rPr>
          <w:rFonts w:ascii="Calisto MT" w:hAnsi="Calisto MT"/>
          <w:sz w:val="20"/>
          <w:szCs w:val="20"/>
        </w:rPr>
        <w:t xml:space="preserve"> </w:t>
      </w:r>
      <w:proofErr w:type="spellStart"/>
      <w:r w:rsidRPr="00F22B95">
        <w:rPr>
          <w:rFonts w:ascii="Calisto MT" w:hAnsi="Calisto MT"/>
          <w:sz w:val="20"/>
          <w:szCs w:val="20"/>
        </w:rPr>
        <w:t>sebagai</w:t>
      </w:r>
      <w:proofErr w:type="spellEnd"/>
      <w:r w:rsidRPr="00F22B95">
        <w:rPr>
          <w:rFonts w:ascii="Calisto MT" w:hAnsi="Calisto MT"/>
          <w:sz w:val="20"/>
          <w:szCs w:val="20"/>
        </w:rPr>
        <w:t xml:space="preserve"> </w:t>
      </w:r>
      <w:proofErr w:type="spellStart"/>
      <w:r w:rsidRPr="00F22B95">
        <w:rPr>
          <w:rFonts w:ascii="Calisto MT" w:hAnsi="Calisto MT"/>
          <w:sz w:val="20"/>
          <w:szCs w:val="20"/>
        </w:rPr>
        <w:t>juara</w:t>
      </w:r>
      <w:proofErr w:type="spellEnd"/>
      <w:r w:rsidRPr="00F22B95">
        <w:rPr>
          <w:rFonts w:ascii="Calisto MT" w:hAnsi="Calisto MT"/>
          <w:sz w:val="20"/>
          <w:szCs w:val="20"/>
        </w:rPr>
        <w:t xml:space="preserve">, </w:t>
      </w:r>
      <w:proofErr w:type="spellStart"/>
      <w:r w:rsidRPr="00F22B95">
        <w:rPr>
          <w:rFonts w:ascii="Calisto MT" w:hAnsi="Calisto MT"/>
          <w:sz w:val="20"/>
          <w:szCs w:val="20"/>
        </w:rPr>
        <w:t>secara</w:t>
      </w:r>
      <w:proofErr w:type="spellEnd"/>
      <w:r w:rsidRPr="00F22B95">
        <w:rPr>
          <w:rFonts w:ascii="Calisto MT" w:hAnsi="Calisto MT"/>
          <w:sz w:val="20"/>
          <w:szCs w:val="20"/>
        </w:rPr>
        <w:t xml:space="preserve"> </w:t>
      </w:r>
      <w:proofErr w:type="spellStart"/>
      <w:r w:rsidRPr="00F22B95">
        <w:rPr>
          <w:rFonts w:ascii="Calisto MT" w:hAnsi="Calisto MT"/>
          <w:sz w:val="20"/>
          <w:szCs w:val="20"/>
        </w:rPr>
        <w:t>tak</w:t>
      </w:r>
      <w:proofErr w:type="spellEnd"/>
      <w:r w:rsidRPr="00F22B95">
        <w:rPr>
          <w:rFonts w:ascii="Calisto MT" w:hAnsi="Calisto MT"/>
          <w:sz w:val="20"/>
          <w:szCs w:val="20"/>
        </w:rPr>
        <w:t xml:space="preserve"> </w:t>
      </w:r>
      <w:proofErr w:type="spellStart"/>
      <w:r w:rsidRPr="00F22B95">
        <w:rPr>
          <w:rFonts w:ascii="Calisto MT" w:hAnsi="Calisto MT"/>
          <w:sz w:val="20"/>
          <w:szCs w:val="20"/>
        </w:rPr>
        <w:t>terduga</w:t>
      </w:r>
      <w:proofErr w:type="spellEnd"/>
      <w:r w:rsidRPr="00F22B95">
        <w:rPr>
          <w:rFonts w:ascii="Calisto MT" w:hAnsi="Calisto MT"/>
          <w:sz w:val="20"/>
          <w:szCs w:val="20"/>
        </w:rPr>
        <w:t xml:space="preserve"> </w:t>
      </w:r>
      <w:proofErr w:type="spellStart"/>
      <w:r w:rsidRPr="00F22B95">
        <w:rPr>
          <w:rFonts w:ascii="Calisto MT" w:hAnsi="Calisto MT"/>
          <w:sz w:val="20"/>
          <w:szCs w:val="20"/>
        </w:rPr>
        <w:t>mungkin</w:t>
      </w:r>
      <w:proofErr w:type="spellEnd"/>
      <w:r w:rsidRPr="00F22B95">
        <w:rPr>
          <w:rFonts w:ascii="Calisto MT" w:hAnsi="Calisto MT"/>
          <w:sz w:val="20"/>
          <w:szCs w:val="20"/>
        </w:rPr>
        <w:t xml:space="preserve"> </w:t>
      </w:r>
      <w:proofErr w:type="spellStart"/>
      <w:r w:rsidRPr="00F22B95">
        <w:rPr>
          <w:rFonts w:ascii="Calisto MT" w:hAnsi="Calisto MT"/>
          <w:sz w:val="20"/>
          <w:szCs w:val="20"/>
        </w:rPr>
        <w:t>mula-mula</w:t>
      </w:r>
      <w:proofErr w:type="spellEnd"/>
      <w:r w:rsidRPr="00F22B95">
        <w:rPr>
          <w:rFonts w:ascii="Calisto MT" w:hAnsi="Calisto MT"/>
          <w:sz w:val="20"/>
          <w:szCs w:val="20"/>
        </w:rPr>
        <w:t xml:space="preserve"> </w:t>
      </w:r>
      <w:proofErr w:type="spellStart"/>
      <w:r w:rsidRPr="00F22B95">
        <w:rPr>
          <w:rFonts w:ascii="Calisto MT" w:hAnsi="Calisto MT"/>
          <w:sz w:val="20"/>
          <w:szCs w:val="20"/>
        </w:rPr>
        <w:t>merasa</w:t>
      </w:r>
      <w:proofErr w:type="spellEnd"/>
      <w:r w:rsidRPr="00F22B95">
        <w:rPr>
          <w:rFonts w:ascii="Calisto MT" w:hAnsi="Calisto MT"/>
          <w:sz w:val="20"/>
          <w:szCs w:val="20"/>
        </w:rPr>
        <w:t xml:space="preserve"> </w:t>
      </w:r>
      <w:proofErr w:type="spellStart"/>
      <w:r w:rsidRPr="00F22B95">
        <w:rPr>
          <w:rFonts w:ascii="Calisto MT" w:hAnsi="Calisto MT"/>
          <w:sz w:val="20"/>
          <w:szCs w:val="20"/>
        </w:rPr>
        <w:t>lebih</w:t>
      </w:r>
      <w:proofErr w:type="spellEnd"/>
      <w:r w:rsidRPr="00F22B95">
        <w:rPr>
          <w:rFonts w:ascii="Calisto MT" w:hAnsi="Calisto MT"/>
          <w:sz w:val="20"/>
          <w:szCs w:val="20"/>
        </w:rPr>
        <w:t xml:space="preserve"> </w:t>
      </w:r>
      <w:proofErr w:type="spellStart"/>
      <w:r w:rsidRPr="00F22B95">
        <w:rPr>
          <w:rFonts w:ascii="Calisto MT" w:hAnsi="Calisto MT"/>
          <w:sz w:val="20"/>
          <w:szCs w:val="20"/>
        </w:rPr>
        <w:t>bahagia</w:t>
      </w:r>
      <w:proofErr w:type="spellEnd"/>
      <w:r w:rsidRPr="00F22B95">
        <w:rPr>
          <w:rFonts w:ascii="Calisto MT" w:hAnsi="Calisto MT"/>
          <w:sz w:val="20"/>
          <w:szCs w:val="20"/>
        </w:rPr>
        <w:t xml:space="preserve">, </w:t>
      </w:r>
      <w:proofErr w:type="spellStart"/>
      <w:r w:rsidRPr="00F22B95">
        <w:rPr>
          <w:rFonts w:ascii="Calisto MT" w:hAnsi="Calisto MT"/>
          <w:sz w:val="20"/>
          <w:szCs w:val="20"/>
        </w:rPr>
        <w:t>tetapi</w:t>
      </w:r>
      <w:proofErr w:type="spellEnd"/>
      <w:r w:rsidRPr="00F22B95">
        <w:rPr>
          <w:rFonts w:ascii="Calisto MT" w:hAnsi="Calisto MT"/>
          <w:sz w:val="20"/>
          <w:szCs w:val="20"/>
        </w:rPr>
        <w:t xml:space="preserve"> </w:t>
      </w:r>
      <w:proofErr w:type="spellStart"/>
      <w:r w:rsidRPr="00F22B95">
        <w:rPr>
          <w:rFonts w:ascii="Calisto MT" w:hAnsi="Calisto MT"/>
          <w:sz w:val="20"/>
          <w:szCs w:val="20"/>
        </w:rPr>
        <w:t>dengan</w:t>
      </w:r>
      <w:proofErr w:type="spellEnd"/>
      <w:r w:rsidRPr="00F22B95">
        <w:rPr>
          <w:rFonts w:ascii="Calisto MT" w:hAnsi="Calisto MT"/>
          <w:sz w:val="20"/>
          <w:szCs w:val="20"/>
        </w:rPr>
        <w:t xml:space="preserve"> </w:t>
      </w:r>
      <w:proofErr w:type="spellStart"/>
      <w:r w:rsidRPr="00F22B95">
        <w:rPr>
          <w:rFonts w:ascii="Calisto MT" w:hAnsi="Calisto MT"/>
          <w:sz w:val="20"/>
          <w:szCs w:val="20"/>
        </w:rPr>
        <w:t>berjalannya</w:t>
      </w:r>
      <w:proofErr w:type="spellEnd"/>
      <w:r w:rsidRPr="00F22B95">
        <w:rPr>
          <w:rFonts w:ascii="Calisto MT" w:hAnsi="Calisto MT"/>
          <w:sz w:val="20"/>
          <w:szCs w:val="20"/>
        </w:rPr>
        <w:t xml:space="preserve"> </w:t>
      </w:r>
      <w:proofErr w:type="spellStart"/>
      <w:r w:rsidRPr="00F22B95">
        <w:rPr>
          <w:rFonts w:ascii="Calisto MT" w:hAnsi="Calisto MT"/>
          <w:sz w:val="20"/>
          <w:szCs w:val="20"/>
        </w:rPr>
        <w:t>waktu</w:t>
      </w:r>
      <w:proofErr w:type="spellEnd"/>
      <w:r w:rsidRPr="00F22B95">
        <w:rPr>
          <w:rFonts w:ascii="Calisto MT" w:hAnsi="Calisto MT"/>
          <w:sz w:val="20"/>
          <w:szCs w:val="20"/>
        </w:rPr>
        <w:t xml:space="preserve">, </w:t>
      </w:r>
      <w:proofErr w:type="spellStart"/>
      <w:r w:rsidRPr="00F22B95">
        <w:rPr>
          <w:rFonts w:ascii="Calisto MT" w:hAnsi="Calisto MT"/>
          <w:sz w:val="20"/>
          <w:szCs w:val="20"/>
        </w:rPr>
        <w:t>mereka</w:t>
      </w:r>
      <w:proofErr w:type="spellEnd"/>
      <w:r w:rsidRPr="00F22B95">
        <w:rPr>
          <w:rFonts w:ascii="Calisto MT" w:hAnsi="Calisto MT"/>
          <w:sz w:val="20"/>
          <w:szCs w:val="20"/>
        </w:rPr>
        <w:t xml:space="preserve"> </w:t>
      </w:r>
      <w:proofErr w:type="spellStart"/>
      <w:r w:rsidRPr="00F22B95">
        <w:rPr>
          <w:rFonts w:ascii="Calisto MT" w:hAnsi="Calisto MT"/>
          <w:sz w:val="20"/>
          <w:szCs w:val="20"/>
        </w:rPr>
        <w:t>kembali</w:t>
      </w:r>
      <w:proofErr w:type="spellEnd"/>
      <w:r w:rsidRPr="00F22B95">
        <w:rPr>
          <w:rFonts w:ascii="Calisto MT" w:hAnsi="Calisto MT"/>
          <w:sz w:val="20"/>
          <w:szCs w:val="20"/>
        </w:rPr>
        <w:t xml:space="preserve"> </w:t>
      </w:r>
      <w:proofErr w:type="spellStart"/>
      <w:r w:rsidRPr="00F22B95">
        <w:rPr>
          <w:rFonts w:ascii="Calisto MT" w:hAnsi="Calisto MT"/>
          <w:sz w:val="20"/>
          <w:szCs w:val="20"/>
        </w:rPr>
        <w:t>ke</w:t>
      </w:r>
      <w:proofErr w:type="spellEnd"/>
      <w:r w:rsidRPr="00F22B95">
        <w:rPr>
          <w:rFonts w:ascii="Calisto MT" w:hAnsi="Calisto MT"/>
          <w:sz w:val="20"/>
          <w:szCs w:val="20"/>
        </w:rPr>
        <w:t xml:space="preserve"> </w:t>
      </w:r>
      <w:proofErr w:type="spellStart"/>
      <w:r w:rsidRPr="00F22B95">
        <w:rPr>
          <w:rFonts w:ascii="Calisto MT" w:hAnsi="Calisto MT"/>
          <w:sz w:val="20"/>
          <w:szCs w:val="20"/>
        </w:rPr>
        <w:t>tingkat</w:t>
      </w:r>
      <w:proofErr w:type="spellEnd"/>
      <w:r w:rsidRPr="00F22B95">
        <w:rPr>
          <w:rFonts w:ascii="Calisto MT" w:hAnsi="Calisto MT"/>
          <w:sz w:val="20"/>
          <w:szCs w:val="20"/>
        </w:rPr>
        <w:t xml:space="preserve"> </w:t>
      </w:r>
      <w:proofErr w:type="spellStart"/>
      <w:r w:rsidRPr="00F22B95">
        <w:rPr>
          <w:rFonts w:ascii="Calisto MT" w:hAnsi="Calisto MT"/>
          <w:sz w:val="20"/>
          <w:szCs w:val="20"/>
        </w:rPr>
        <w:t>karakteristik</w:t>
      </w:r>
      <w:proofErr w:type="spellEnd"/>
      <w:r w:rsidRPr="00F22B95">
        <w:rPr>
          <w:rFonts w:ascii="Calisto MT" w:hAnsi="Calisto MT"/>
          <w:sz w:val="20"/>
          <w:szCs w:val="20"/>
        </w:rPr>
        <w:t xml:space="preserve"> </w:t>
      </w:r>
      <w:proofErr w:type="spellStart"/>
      <w:r w:rsidRPr="00F22B95">
        <w:rPr>
          <w:rFonts w:ascii="Calisto MT" w:hAnsi="Calisto MT"/>
          <w:sz w:val="20"/>
          <w:szCs w:val="20"/>
        </w:rPr>
        <w:t>kesehatan</w:t>
      </w:r>
      <w:proofErr w:type="spellEnd"/>
      <w:r w:rsidRPr="00F22B95">
        <w:rPr>
          <w:rFonts w:ascii="Calisto MT" w:hAnsi="Calisto MT"/>
          <w:sz w:val="20"/>
          <w:szCs w:val="20"/>
        </w:rPr>
        <w:t xml:space="preserve"> mental </w:t>
      </w:r>
      <w:proofErr w:type="spellStart"/>
      <w:r w:rsidRPr="00F22B95">
        <w:rPr>
          <w:rFonts w:ascii="Calisto MT" w:hAnsi="Calisto MT"/>
          <w:sz w:val="20"/>
          <w:szCs w:val="20"/>
        </w:rPr>
        <w:t>semula</w:t>
      </w:r>
      <w:proofErr w:type="spellEnd"/>
      <w:r w:rsidRPr="00F22B95">
        <w:rPr>
          <w:rFonts w:ascii="Calisto MT" w:hAnsi="Calisto MT"/>
          <w:sz w:val="20"/>
          <w:szCs w:val="20"/>
        </w:rPr>
        <w:t xml:space="preserve">. </w:t>
      </w:r>
      <w:proofErr w:type="spellStart"/>
      <w:r w:rsidRPr="00F22B95">
        <w:rPr>
          <w:rFonts w:ascii="Calisto MT" w:hAnsi="Calisto MT"/>
          <w:sz w:val="20"/>
          <w:szCs w:val="20"/>
        </w:rPr>
        <w:t>Penelitian</w:t>
      </w:r>
      <w:proofErr w:type="spellEnd"/>
      <w:r w:rsidRPr="00F22B95">
        <w:rPr>
          <w:rFonts w:ascii="Calisto MT" w:hAnsi="Calisto MT"/>
          <w:sz w:val="20"/>
          <w:szCs w:val="20"/>
        </w:rPr>
        <w:t xml:space="preserve"> </w:t>
      </w:r>
      <w:proofErr w:type="spellStart"/>
      <w:r w:rsidRPr="00F22B95">
        <w:rPr>
          <w:rFonts w:ascii="Calisto MT" w:hAnsi="Calisto MT"/>
          <w:sz w:val="20"/>
          <w:szCs w:val="20"/>
        </w:rPr>
        <w:t>juga</w:t>
      </w:r>
      <w:proofErr w:type="spellEnd"/>
      <w:r w:rsidRPr="00F22B95">
        <w:rPr>
          <w:rFonts w:ascii="Calisto MT" w:hAnsi="Calisto MT"/>
          <w:sz w:val="20"/>
          <w:szCs w:val="20"/>
        </w:rPr>
        <w:t xml:space="preserve"> </w:t>
      </w:r>
      <w:proofErr w:type="spellStart"/>
      <w:r w:rsidRPr="00F22B95">
        <w:rPr>
          <w:rFonts w:ascii="Calisto MT" w:hAnsi="Calisto MT"/>
          <w:sz w:val="20"/>
          <w:szCs w:val="20"/>
        </w:rPr>
        <w:t>menunjukkan</w:t>
      </w:r>
      <w:proofErr w:type="spellEnd"/>
      <w:r w:rsidRPr="00F22B95">
        <w:rPr>
          <w:rFonts w:ascii="Calisto MT" w:hAnsi="Calisto MT"/>
          <w:sz w:val="20"/>
          <w:szCs w:val="20"/>
        </w:rPr>
        <w:t xml:space="preserve"> </w:t>
      </w:r>
      <w:proofErr w:type="spellStart"/>
      <w:r w:rsidRPr="00F22B95">
        <w:rPr>
          <w:rFonts w:ascii="Calisto MT" w:hAnsi="Calisto MT"/>
          <w:sz w:val="20"/>
          <w:szCs w:val="20"/>
        </w:rPr>
        <w:t>bahwa</w:t>
      </w:r>
      <w:proofErr w:type="spellEnd"/>
      <w:r w:rsidRPr="00F22B95">
        <w:rPr>
          <w:rFonts w:ascii="Calisto MT" w:hAnsi="Calisto MT"/>
          <w:sz w:val="20"/>
          <w:szCs w:val="20"/>
        </w:rPr>
        <w:t xml:space="preserve"> </w:t>
      </w:r>
      <w:proofErr w:type="spellStart"/>
      <w:r w:rsidRPr="00F22B95">
        <w:rPr>
          <w:rFonts w:ascii="Calisto MT" w:hAnsi="Calisto MT"/>
          <w:sz w:val="20"/>
          <w:szCs w:val="20"/>
        </w:rPr>
        <w:t>pembawaan</w:t>
      </w:r>
      <w:proofErr w:type="spellEnd"/>
      <w:r w:rsidRPr="00F22B95">
        <w:rPr>
          <w:rFonts w:ascii="Calisto MT" w:hAnsi="Calisto MT"/>
          <w:sz w:val="20"/>
          <w:szCs w:val="20"/>
        </w:rPr>
        <w:t xml:space="preserve"> </w:t>
      </w:r>
      <w:proofErr w:type="spellStart"/>
      <w:r w:rsidRPr="00F22B95">
        <w:rPr>
          <w:rFonts w:ascii="Calisto MT" w:hAnsi="Calisto MT"/>
          <w:sz w:val="20"/>
          <w:szCs w:val="20"/>
        </w:rPr>
        <w:t>geneus</w:t>
      </w:r>
      <w:proofErr w:type="spellEnd"/>
      <w:r w:rsidRPr="00F22B95">
        <w:rPr>
          <w:rFonts w:ascii="Calisto MT" w:hAnsi="Calisto MT"/>
          <w:sz w:val="20"/>
          <w:szCs w:val="20"/>
        </w:rPr>
        <w:t xml:space="preserve"> </w:t>
      </w:r>
      <w:proofErr w:type="spellStart"/>
      <w:r w:rsidRPr="00F22B95">
        <w:rPr>
          <w:rFonts w:ascii="Calisto MT" w:hAnsi="Calisto MT"/>
          <w:sz w:val="20"/>
          <w:szCs w:val="20"/>
        </w:rPr>
        <w:t>seseorang</w:t>
      </w:r>
      <w:proofErr w:type="spellEnd"/>
      <w:r w:rsidRPr="00F22B95">
        <w:rPr>
          <w:rFonts w:ascii="Calisto MT" w:hAnsi="Calisto MT"/>
          <w:sz w:val="20"/>
          <w:szCs w:val="20"/>
        </w:rPr>
        <w:t xml:space="preserve">, </w:t>
      </w:r>
      <w:proofErr w:type="spellStart"/>
      <w:r w:rsidRPr="00F22B95">
        <w:rPr>
          <w:rFonts w:ascii="Calisto MT" w:hAnsi="Calisto MT"/>
          <w:sz w:val="20"/>
          <w:szCs w:val="20"/>
        </w:rPr>
        <w:t>yaitu</w:t>
      </w:r>
      <w:proofErr w:type="spellEnd"/>
      <w:r w:rsidRPr="00F22B95">
        <w:rPr>
          <w:rFonts w:ascii="Calisto MT" w:hAnsi="Calisto MT"/>
          <w:sz w:val="20"/>
          <w:szCs w:val="20"/>
        </w:rPr>
        <w:t xml:space="preserve"> gen yang </w:t>
      </w:r>
      <w:proofErr w:type="spellStart"/>
      <w:r w:rsidRPr="00F22B95">
        <w:rPr>
          <w:rFonts w:ascii="Calisto MT" w:hAnsi="Calisto MT"/>
          <w:sz w:val="20"/>
          <w:szCs w:val="20"/>
        </w:rPr>
        <w:t>diturunkan</w:t>
      </w:r>
      <w:proofErr w:type="spellEnd"/>
      <w:r w:rsidRPr="00F22B95">
        <w:rPr>
          <w:rFonts w:ascii="Calisto MT" w:hAnsi="Calisto MT"/>
          <w:sz w:val="20"/>
          <w:szCs w:val="20"/>
        </w:rPr>
        <w:t xml:space="preserve"> </w:t>
      </w:r>
      <w:proofErr w:type="spellStart"/>
      <w:r w:rsidRPr="00F22B95">
        <w:rPr>
          <w:rFonts w:ascii="Calisto MT" w:hAnsi="Calisto MT"/>
          <w:sz w:val="20"/>
          <w:szCs w:val="20"/>
        </w:rPr>
        <w:t>dari</w:t>
      </w:r>
      <w:proofErr w:type="spellEnd"/>
      <w:r w:rsidRPr="00F22B95">
        <w:rPr>
          <w:rFonts w:ascii="Calisto MT" w:hAnsi="Calisto MT"/>
          <w:sz w:val="20"/>
          <w:szCs w:val="20"/>
        </w:rPr>
        <w:t xml:space="preserve"> </w:t>
      </w:r>
      <w:proofErr w:type="spellStart"/>
      <w:r w:rsidRPr="00F22B95">
        <w:rPr>
          <w:rFonts w:ascii="Calisto MT" w:hAnsi="Calisto MT"/>
          <w:sz w:val="20"/>
          <w:szCs w:val="20"/>
        </w:rPr>
        <w:t>orangtua</w:t>
      </w:r>
      <w:proofErr w:type="spellEnd"/>
      <w:r w:rsidRPr="00F22B95">
        <w:rPr>
          <w:rFonts w:ascii="Calisto MT" w:hAnsi="Calisto MT"/>
          <w:sz w:val="20"/>
          <w:szCs w:val="20"/>
        </w:rPr>
        <w:t xml:space="preserve">, </w:t>
      </w:r>
      <w:proofErr w:type="spellStart"/>
      <w:r w:rsidRPr="00F22B95">
        <w:rPr>
          <w:rFonts w:ascii="Calisto MT" w:hAnsi="Calisto MT"/>
          <w:sz w:val="20"/>
          <w:szCs w:val="20"/>
        </w:rPr>
        <w:t>dapat</w:t>
      </w:r>
      <w:proofErr w:type="spellEnd"/>
      <w:r w:rsidRPr="00F22B95">
        <w:rPr>
          <w:rFonts w:ascii="Calisto MT" w:hAnsi="Calisto MT"/>
          <w:sz w:val="20"/>
          <w:szCs w:val="20"/>
        </w:rPr>
        <w:t xml:space="preserve"> </w:t>
      </w:r>
      <w:proofErr w:type="spellStart"/>
      <w:r w:rsidRPr="00F22B95">
        <w:rPr>
          <w:rFonts w:ascii="Calisto MT" w:hAnsi="Calisto MT"/>
          <w:sz w:val="20"/>
          <w:szCs w:val="20"/>
        </w:rPr>
        <w:t>menjelaskan</w:t>
      </w:r>
      <w:proofErr w:type="spellEnd"/>
      <w:r w:rsidRPr="00F22B95">
        <w:rPr>
          <w:rFonts w:ascii="Calisto MT" w:hAnsi="Calisto MT"/>
          <w:sz w:val="20"/>
          <w:szCs w:val="20"/>
        </w:rPr>
        <w:t xml:space="preserve"> </w:t>
      </w:r>
      <w:proofErr w:type="spellStart"/>
      <w:r w:rsidRPr="00F22B95">
        <w:rPr>
          <w:rFonts w:ascii="Calisto MT" w:hAnsi="Calisto MT"/>
          <w:sz w:val="20"/>
          <w:szCs w:val="20"/>
        </w:rPr>
        <w:t>lebih</w:t>
      </w:r>
      <w:proofErr w:type="spellEnd"/>
      <w:r w:rsidRPr="00F22B95">
        <w:rPr>
          <w:rFonts w:ascii="Calisto MT" w:hAnsi="Calisto MT"/>
          <w:sz w:val="20"/>
          <w:szCs w:val="20"/>
        </w:rPr>
        <w:t xml:space="preserve"> </w:t>
      </w:r>
      <w:proofErr w:type="spellStart"/>
      <w:r w:rsidRPr="00F22B95">
        <w:rPr>
          <w:rFonts w:ascii="Calisto MT" w:hAnsi="Calisto MT"/>
          <w:sz w:val="20"/>
          <w:szCs w:val="20"/>
        </w:rPr>
        <w:t>dari</w:t>
      </w:r>
      <w:proofErr w:type="spellEnd"/>
      <w:r w:rsidRPr="00F22B95">
        <w:rPr>
          <w:rFonts w:ascii="Calisto MT" w:hAnsi="Calisto MT"/>
          <w:sz w:val="20"/>
          <w:szCs w:val="20"/>
        </w:rPr>
        <w:t xml:space="preserve"> </w:t>
      </w:r>
      <w:proofErr w:type="spellStart"/>
      <w:r w:rsidRPr="00F22B95">
        <w:rPr>
          <w:rFonts w:ascii="Calisto MT" w:hAnsi="Calisto MT"/>
          <w:sz w:val="20"/>
          <w:szCs w:val="20"/>
        </w:rPr>
        <w:t>separuh</w:t>
      </w:r>
      <w:proofErr w:type="spellEnd"/>
      <w:r w:rsidRPr="00F22B95">
        <w:rPr>
          <w:rFonts w:ascii="Calisto MT" w:hAnsi="Calisto MT"/>
          <w:sz w:val="20"/>
          <w:szCs w:val="20"/>
        </w:rPr>
        <w:t xml:space="preserve"> </w:t>
      </w:r>
      <w:proofErr w:type="spellStart"/>
      <w:r w:rsidRPr="00F22B95">
        <w:rPr>
          <w:rFonts w:ascii="Calisto MT" w:hAnsi="Calisto MT"/>
          <w:sz w:val="20"/>
          <w:szCs w:val="20"/>
        </w:rPr>
        <w:t>perbedaan</w:t>
      </w:r>
      <w:proofErr w:type="spellEnd"/>
      <w:r w:rsidRPr="00F22B95">
        <w:rPr>
          <w:rFonts w:ascii="Calisto MT" w:hAnsi="Calisto MT"/>
          <w:sz w:val="20"/>
          <w:szCs w:val="20"/>
        </w:rPr>
        <w:t xml:space="preserve"> </w:t>
      </w:r>
      <w:proofErr w:type="spellStart"/>
      <w:r w:rsidRPr="00F22B95">
        <w:rPr>
          <w:rFonts w:ascii="Calisto MT" w:hAnsi="Calisto MT"/>
          <w:sz w:val="20"/>
          <w:szCs w:val="20"/>
        </w:rPr>
        <w:t>dalam</w:t>
      </w:r>
      <w:proofErr w:type="spellEnd"/>
      <w:r w:rsidRPr="00F22B95">
        <w:rPr>
          <w:rFonts w:ascii="Calisto MT" w:hAnsi="Calisto MT"/>
          <w:sz w:val="20"/>
          <w:szCs w:val="20"/>
        </w:rPr>
        <w:t xml:space="preserve"> </w:t>
      </w:r>
      <w:proofErr w:type="spellStart"/>
      <w:r w:rsidRPr="00F22B95">
        <w:rPr>
          <w:rFonts w:ascii="Calisto MT" w:hAnsi="Calisto MT"/>
          <w:sz w:val="20"/>
          <w:szCs w:val="20"/>
        </w:rPr>
        <w:t>tingkat</w:t>
      </w:r>
      <w:proofErr w:type="spellEnd"/>
      <w:r w:rsidRPr="00F22B95">
        <w:rPr>
          <w:rFonts w:ascii="Calisto MT" w:hAnsi="Calisto MT"/>
          <w:sz w:val="20"/>
          <w:szCs w:val="20"/>
        </w:rPr>
        <w:t xml:space="preserve"> </w:t>
      </w:r>
      <w:proofErr w:type="spellStart"/>
      <w:r w:rsidRPr="00F22B95">
        <w:rPr>
          <w:rFonts w:ascii="Calisto MT" w:hAnsi="Calisto MT"/>
          <w:sz w:val="20"/>
          <w:szCs w:val="20"/>
        </w:rPr>
        <w:t>suasana</w:t>
      </w:r>
      <w:proofErr w:type="spellEnd"/>
      <w:r w:rsidRPr="00F22B95">
        <w:rPr>
          <w:rFonts w:ascii="Calisto MT" w:hAnsi="Calisto MT"/>
          <w:sz w:val="20"/>
          <w:szCs w:val="20"/>
        </w:rPr>
        <w:t xml:space="preserve"> </w:t>
      </w:r>
      <w:proofErr w:type="spellStart"/>
      <w:r w:rsidRPr="00F22B95">
        <w:rPr>
          <w:rFonts w:ascii="Calisto MT" w:hAnsi="Calisto MT"/>
          <w:sz w:val="20"/>
          <w:szCs w:val="20"/>
        </w:rPr>
        <w:t>hati</w:t>
      </w:r>
      <w:proofErr w:type="spellEnd"/>
      <w:r w:rsidRPr="00F22B95">
        <w:rPr>
          <w:rFonts w:ascii="Calisto MT" w:hAnsi="Calisto MT"/>
          <w:sz w:val="20"/>
          <w:szCs w:val="20"/>
        </w:rPr>
        <w:t xml:space="preserve"> </w:t>
      </w:r>
      <w:proofErr w:type="spellStart"/>
      <w:r w:rsidRPr="00F22B95">
        <w:rPr>
          <w:rFonts w:ascii="Calisto MT" w:hAnsi="Calisto MT"/>
          <w:sz w:val="20"/>
          <w:szCs w:val="20"/>
        </w:rPr>
        <w:t>seseorang</w:t>
      </w:r>
      <w:proofErr w:type="spellEnd"/>
      <w:r w:rsidRPr="00F22B95">
        <w:rPr>
          <w:rFonts w:ascii="Calisto MT" w:hAnsi="Calisto MT"/>
          <w:sz w:val="20"/>
          <w:szCs w:val="20"/>
        </w:rPr>
        <w:t xml:space="preserve">. Gen </w:t>
      </w:r>
      <w:proofErr w:type="spellStart"/>
      <w:r w:rsidRPr="00F22B95">
        <w:rPr>
          <w:rFonts w:ascii="Calisto MT" w:hAnsi="Calisto MT"/>
          <w:sz w:val="20"/>
          <w:szCs w:val="20"/>
        </w:rPr>
        <w:t>juga</w:t>
      </w:r>
      <w:proofErr w:type="spellEnd"/>
      <w:r w:rsidRPr="00F22B95">
        <w:rPr>
          <w:rFonts w:ascii="Calisto MT" w:hAnsi="Calisto MT"/>
          <w:sz w:val="20"/>
          <w:szCs w:val="20"/>
        </w:rPr>
        <w:t xml:space="preserve"> </w:t>
      </w:r>
      <w:proofErr w:type="spellStart"/>
      <w:r w:rsidRPr="00F22B95">
        <w:rPr>
          <w:rFonts w:ascii="Calisto MT" w:hAnsi="Calisto MT"/>
          <w:sz w:val="20"/>
          <w:szCs w:val="20"/>
        </w:rPr>
        <w:t>sebagian</w:t>
      </w:r>
      <w:proofErr w:type="spellEnd"/>
      <w:r w:rsidRPr="00F22B95">
        <w:rPr>
          <w:rFonts w:ascii="Calisto MT" w:hAnsi="Calisto MT"/>
          <w:sz w:val="20"/>
          <w:szCs w:val="20"/>
        </w:rPr>
        <w:t xml:space="preserve"> </w:t>
      </w:r>
      <w:proofErr w:type="spellStart"/>
      <w:r w:rsidRPr="00F22B95">
        <w:rPr>
          <w:rFonts w:ascii="Calisto MT" w:hAnsi="Calisto MT"/>
          <w:sz w:val="20"/>
          <w:szCs w:val="20"/>
        </w:rPr>
        <w:t>menentukan</w:t>
      </w:r>
      <w:proofErr w:type="spellEnd"/>
      <w:r w:rsidRPr="00F22B95">
        <w:rPr>
          <w:rFonts w:ascii="Calisto MT" w:hAnsi="Calisto MT"/>
          <w:sz w:val="20"/>
          <w:szCs w:val="20"/>
        </w:rPr>
        <w:t xml:space="preserve"> </w:t>
      </w:r>
      <w:proofErr w:type="spellStart"/>
      <w:r w:rsidRPr="00F22B95">
        <w:rPr>
          <w:rFonts w:ascii="Calisto MT" w:hAnsi="Calisto MT"/>
          <w:sz w:val="20"/>
          <w:szCs w:val="20"/>
        </w:rPr>
        <w:t>kisaran</w:t>
      </w:r>
      <w:proofErr w:type="spellEnd"/>
      <w:r w:rsidRPr="00F22B95">
        <w:rPr>
          <w:rFonts w:ascii="Calisto MT" w:hAnsi="Calisto MT"/>
          <w:sz w:val="20"/>
          <w:szCs w:val="20"/>
        </w:rPr>
        <w:t xml:space="preserve"> </w:t>
      </w:r>
      <w:proofErr w:type="spellStart"/>
      <w:r w:rsidRPr="00F22B95">
        <w:rPr>
          <w:rFonts w:ascii="Calisto MT" w:hAnsi="Calisto MT"/>
          <w:sz w:val="20"/>
          <w:szCs w:val="20"/>
        </w:rPr>
        <w:t>perubahan</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dirasakan</w:t>
      </w:r>
      <w:proofErr w:type="spellEnd"/>
      <w:r w:rsidRPr="00F22B95">
        <w:rPr>
          <w:rFonts w:ascii="Calisto MT" w:hAnsi="Calisto MT"/>
          <w:sz w:val="20"/>
          <w:szCs w:val="20"/>
        </w:rPr>
        <w:t xml:space="preserve"> orang, </w:t>
      </w:r>
      <w:proofErr w:type="spellStart"/>
      <w:r w:rsidRPr="00F22B95">
        <w:rPr>
          <w:rFonts w:ascii="Calisto MT" w:hAnsi="Calisto MT"/>
          <w:sz w:val="20"/>
          <w:szCs w:val="20"/>
        </w:rPr>
        <w:t>mulai</w:t>
      </w:r>
      <w:proofErr w:type="spellEnd"/>
      <w:r w:rsidRPr="00F22B95">
        <w:rPr>
          <w:rFonts w:ascii="Calisto MT" w:hAnsi="Calisto MT"/>
          <w:sz w:val="20"/>
          <w:szCs w:val="20"/>
        </w:rPr>
        <w:t xml:space="preserve"> </w:t>
      </w:r>
      <w:proofErr w:type="spellStart"/>
      <w:r w:rsidRPr="00F22B95">
        <w:rPr>
          <w:rFonts w:ascii="Calisto MT" w:hAnsi="Calisto MT"/>
          <w:sz w:val="20"/>
          <w:szCs w:val="20"/>
        </w:rPr>
        <w:t>dari</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mengalami</w:t>
      </w:r>
      <w:proofErr w:type="spellEnd"/>
      <w:r w:rsidRPr="00F22B95">
        <w:rPr>
          <w:rFonts w:ascii="Calisto MT" w:hAnsi="Calisto MT"/>
          <w:sz w:val="20"/>
          <w:szCs w:val="20"/>
        </w:rPr>
        <w:t xml:space="preserve"> </w:t>
      </w:r>
      <w:proofErr w:type="spellStart"/>
      <w:r w:rsidRPr="00F22B95">
        <w:rPr>
          <w:rFonts w:ascii="Calisto MT" w:hAnsi="Calisto MT"/>
          <w:sz w:val="20"/>
          <w:szCs w:val="20"/>
        </w:rPr>
        <w:t>perubahan</w:t>
      </w:r>
      <w:proofErr w:type="spellEnd"/>
      <w:r w:rsidRPr="00F22B95">
        <w:rPr>
          <w:rFonts w:ascii="Calisto MT" w:hAnsi="Calisto MT"/>
          <w:sz w:val="20"/>
          <w:szCs w:val="20"/>
        </w:rPr>
        <w:t xml:space="preserve"> </w:t>
      </w:r>
      <w:proofErr w:type="spellStart"/>
      <w:r w:rsidRPr="00F22B95">
        <w:rPr>
          <w:rFonts w:ascii="Calisto MT" w:hAnsi="Calisto MT"/>
          <w:sz w:val="20"/>
          <w:szCs w:val="20"/>
        </w:rPr>
        <w:t>suasana</w:t>
      </w:r>
      <w:proofErr w:type="spellEnd"/>
      <w:r w:rsidRPr="00F22B95">
        <w:rPr>
          <w:rFonts w:ascii="Calisto MT" w:hAnsi="Calisto MT"/>
          <w:sz w:val="20"/>
          <w:szCs w:val="20"/>
        </w:rPr>
        <w:t xml:space="preserve"> </w:t>
      </w:r>
      <w:proofErr w:type="spellStart"/>
      <w:r w:rsidRPr="00F22B95">
        <w:rPr>
          <w:rFonts w:ascii="Calisto MT" w:hAnsi="Calisto MT"/>
          <w:sz w:val="20"/>
          <w:szCs w:val="20"/>
        </w:rPr>
        <w:t>hati</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besar</w:t>
      </w:r>
      <w:proofErr w:type="spellEnd"/>
      <w:r w:rsidRPr="00F22B95">
        <w:rPr>
          <w:rFonts w:ascii="Calisto MT" w:hAnsi="Calisto MT"/>
          <w:sz w:val="20"/>
          <w:szCs w:val="20"/>
        </w:rPr>
        <w:t xml:space="preserve">, </w:t>
      </w:r>
      <w:proofErr w:type="spellStart"/>
      <w:r w:rsidRPr="00F22B95">
        <w:rPr>
          <w:rFonts w:ascii="Calisto MT" w:hAnsi="Calisto MT"/>
          <w:sz w:val="20"/>
          <w:szCs w:val="20"/>
        </w:rPr>
        <w:t>sampai</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dari</w:t>
      </w:r>
      <w:proofErr w:type="spellEnd"/>
      <w:r w:rsidRPr="00F22B95">
        <w:rPr>
          <w:rFonts w:ascii="Calisto MT" w:hAnsi="Calisto MT"/>
          <w:sz w:val="20"/>
          <w:szCs w:val="20"/>
        </w:rPr>
        <w:t xml:space="preserve"> </w:t>
      </w:r>
      <w:proofErr w:type="spellStart"/>
      <w:r w:rsidRPr="00F22B95">
        <w:rPr>
          <w:rFonts w:ascii="Calisto MT" w:hAnsi="Calisto MT"/>
          <w:sz w:val="20"/>
          <w:szCs w:val="20"/>
        </w:rPr>
        <w:t>hari</w:t>
      </w:r>
      <w:proofErr w:type="spellEnd"/>
      <w:r w:rsidRPr="00F22B95">
        <w:rPr>
          <w:rFonts w:ascii="Calisto MT" w:hAnsi="Calisto MT"/>
          <w:sz w:val="20"/>
          <w:szCs w:val="20"/>
        </w:rPr>
        <w:t xml:space="preserve"> </w:t>
      </w:r>
      <w:proofErr w:type="spellStart"/>
      <w:r w:rsidRPr="00F22B95">
        <w:rPr>
          <w:rFonts w:ascii="Calisto MT" w:hAnsi="Calisto MT"/>
          <w:sz w:val="20"/>
          <w:szCs w:val="20"/>
        </w:rPr>
        <w:t>ke</w:t>
      </w:r>
      <w:proofErr w:type="spellEnd"/>
      <w:r w:rsidRPr="00F22B95">
        <w:rPr>
          <w:rFonts w:ascii="Calisto MT" w:hAnsi="Calisto MT"/>
          <w:sz w:val="20"/>
          <w:szCs w:val="20"/>
        </w:rPr>
        <w:t xml:space="preserve"> </w:t>
      </w:r>
      <w:proofErr w:type="spellStart"/>
      <w:r w:rsidRPr="00F22B95">
        <w:rPr>
          <w:rFonts w:ascii="Calisto MT" w:hAnsi="Calisto MT"/>
          <w:sz w:val="20"/>
          <w:szCs w:val="20"/>
        </w:rPr>
        <w:t>harinya</w:t>
      </w:r>
      <w:proofErr w:type="spellEnd"/>
      <w:r w:rsidRPr="00F22B95">
        <w:rPr>
          <w:rFonts w:ascii="Calisto MT" w:hAnsi="Calisto MT"/>
          <w:sz w:val="20"/>
          <w:szCs w:val="20"/>
        </w:rPr>
        <w:t xml:space="preserve"> </w:t>
      </w:r>
      <w:proofErr w:type="spellStart"/>
      <w:r w:rsidRPr="00F22B95">
        <w:rPr>
          <w:rFonts w:ascii="Calisto MT" w:hAnsi="Calisto MT"/>
          <w:sz w:val="20"/>
          <w:szCs w:val="20"/>
        </w:rPr>
        <w:t>stabil</w:t>
      </w:r>
      <w:proofErr w:type="spellEnd"/>
      <w:r w:rsidR="00C150FF" w:rsidRPr="00F22B95">
        <w:rPr>
          <w:rFonts w:ascii="Calisto MT" w:hAnsi="Calisto MT"/>
          <w:sz w:val="20"/>
          <w:szCs w:val="20"/>
        </w:rPr>
        <w:fldChar w:fldCharType="begin" w:fldLock="1"/>
      </w:r>
      <w:r w:rsidR="00B44876">
        <w:rPr>
          <w:rFonts w:ascii="Calisto MT" w:hAnsi="Calisto MT"/>
          <w:sz w:val="20"/>
          <w:szCs w:val="20"/>
        </w:rPr>
        <w:instrText>ADDIN CSL_CITATION {"citationItems":[{"id":"ITEM-1","itemData":{"DOI":"10.2478/pcssr-2019-0003","ISSN":"18994849","abstract":"This article considers the cultural and social crisis facing the sporting celebrity, with specific reference to the Australian athlete in the field of swimming. In that sense, this paper argues that parallels in other political systems for ruthless, sustained success, and the loss occasioned by it to individual sports figures, should be considered. Liberal democracies can still be perpetrating systems of sporting depression and mental illness, undermining their representatives in a relentless drive for performance and medals. The problem lies in what might be best described as a sporting industrial complex, one that emerged in Australia with the professionalization of sports.","author":[{"dropping-particle":"","family":"Kampmark","given":"Binoy","non-dropping-particle":"","parse-names":false,"suffix":""}],"container-title":"Physical Culture and Sport, Studies and Research","id":"ITEM-1","issue":"1","issued":{"date-parts":[["2019"]]},"page":"23-35","title":"The Black Dog of Swimming: Mental Illness and Australia's Sporting Industrial Complex","type":"article-journal","volume":"81"},"uris":["http://www.mendeley.com/documents/?uuid=d38d4543-d6a4-446b-b2e1-1c3d69d83ccc"]}],"mendeley":{"formattedCitation":"(Kampmark, 2019)","plainTextFormattedCitation":"(Kampmark, 2019)","previouslyFormattedCitation":"(Kampmark, 2019)"},"properties":{"noteIndex":0},"schema":"https://github.com/citation-style-language/schema/raw/master/csl-citation.json"}</w:instrText>
      </w:r>
      <w:r w:rsidR="00C150FF" w:rsidRPr="00F22B95">
        <w:rPr>
          <w:rFonts w:ascii="Calisto MT" w:hAnsi="Calisto MT"/>
          <w:sz w:val="20"/>
          <w:szCs w:val="20"/>
        </w:rPr>
        <w:fldChar w:fldCharType="separate"/>
      </w:r>
      <w:r w:rsidR="00C150FF" w:rsidRPr="00F22B95">
        <w:rPr>
          <w:rFonts w:ascii="Calisto MT" w:hAnsi="Calisto MT"/>
          <w:noProof/>
          <w:sz w:val="20"/>
          <w:szCs w:val="20"/>
        </w:rPr>
        <w:t>(Kampmark, 2019)</w:t>
      </w:r>
      <w:r w:rsidR="00C150FF" w:rsidRPr="00F22B95">
        <w:rPr>
          <w:rFonts w:ascii="Calisto MT" w:hAnsi="Calisto MT"/>
          <w:sz w:val="20"/>
          <w:szCs w:val="20"/>
        </w:rPr>
        <w:fldChar w:fldCharType="end"/>
      </w:r>
      <w:r w:rsidR="002A041D" w:rsidRPr="00F22B95">
        <w:rPr>
          <w:rFonts w:ascii="Calisto MT" w:hAnsi="Calisto MT"/>
          <w:sz w:val="20"/>
          <w:szCs w:val="20"/>
        </w:rPr>
        <w:t>.</w:t>
      </w:r>
    </w:p>
    <w:p w14:paraId="342047CC" w14:textId="77777777" w:rsidR="00EF1ACB" w:rsidRPr="00F22B95" w:rsidRDefault="00EF1ACB" w:rsidP="006608E5">
      <w:pPr>
        <w:spacing w:before="0" w:beforeAutospacing="0" w:after="0" w:afterAutospacing="0" w:line="360" w:lineRule="auto"/>
        <w:ind w:firstLine="720"/>
        <w:jc w:val="both"/>
        <w:rPr>
          <w:rFonts w:ascii="Calisto MT" w:hAnsi="Calisto MT"/>
          <w:sz w:val="20"/>
          <w:szCs w:val="20"/>
        </w:rPr>
      </w:pPr>
      <w:proofErr w:type="spellStart"/>
      <w:r w:rsidRPr="00F22B95">
        <w:rPr>
          <w:rFonts w:ascii="Calisto MT" w:hAnsi="Calisto MT"/>
          <w:sz w:val="20"/>
          <w:szCs w:val="20"/>
        </w:rPr>
        <w:t>Untuk</w:t>
      </w:r>
      <w:proofErr w:type="spellEnd"/>
      <w:r w:rsidRPr="00F22B95">
        <w:rPr>
          <w:rFonts w:ascii="Calisto MT" w:hAnsi="Calisto MT"/>
          <w:sz w:val="20"/>
          <w:szCs w:val="20"/>
        </w:rPr>
        <w:t xml:space="preserve"> </w:t>
      </w:r>
      <w:proofErr w:type="spellStart"/>
      <w:r w:rsidRPr="00F22B95">
        <w:rPr>
          <w:rFonts w:ascii="Calisto MT" w:hAnsi="Calisto MT"/>
          <w:sz w:val="20"/>
          <w:szCs w:val="20"/>
        </w:rPr>
        <w:t>meningkatkan</w:t>
      </w:r>
      <w:proofErr w:type="spellEnd"/>
      <w:r w:rsidRPr="00F22B95">
        <w:rPr>
          <w:rFonts w:ascii="Calisto MT" w:hAnsi="Calisto MT"/>
          <w:sz w:val="20"/>
          <w:szCs w:val="20"/>
        </w:rPr>
        <w:t xml:space="preserve"> </w:t>
      </w:r>
      <w:proofErr w:type="spellStart"/>
      <w:r w:rsidRPr="00F22B95">
        <w:rPr>
          <w:rFonts w:ascii="Calisto MT" w:hAnsi="Calisto MT"/>
          <w:sz w:val="20"/>
          <w:szCs w:val="20"/>
        </w:rPr>
        <w:t>kesehatan</w:t>
      </w:r>
      <w:proofErr w:type="spellEnd"/>
      <w:r w:rsidRPr="00F22B95">
        <w:rPr>
          <w:rFonts w:ascii="Calisto MT" w:hAnsi="Calisto MT"/>
          <w:sz w:val="20"/>
          <w:szCs w:val="20"/>
        </w:rPr>
        <w:t xml:space="preserve"> mental </w:t>
      </w:r>
      <w:proofErr w:type="spellStart"/>
      <w:r w:rsidRPr="00F22B95">
        <w:rPr>
          <w:rFonts w:ascii="Calisto MT" w:hAnsi="Calisto MT"/>
          <w:sz w:val="20"/>
          <w:szCs w:val="20"/>
        </w:rPr>
        <w:t>dapat</w:t>
      </w:r>
      <w:proofErr w:type="spellEnd"/>
      <w:r w:rsidRPr="00F22B95">
        <w:rPr>
          <w:rFonts w:ascii="Calisto MT" w:hAnsi="Calisto MT"/>
          <w:sz w:val="20"/>
          <w:szCs w:val="20"/>
        </w:rPr>
        <w:t xml:space="preserve"> </w:t>
      </w:r>
      <w:proofErr w:type="spellStart"/>
      <w:r w:rsidRPr="00F22B95">
        <w:rPr>
          <w:rFonts w:ascii="Calisto MT" w:hAnsi="Calisto MT"/>
          <w:sz w:val="20"/>
          <w:szCs w:val="20"/>
        </w:rPr>
        <w:t>melalui</w:t>
      </w:r>
      <w:proofErr w:type="spellEnd"/>
      <w:r w:rsidRPr="00F22B95">
        <w:rPr>
          <w:rFonts w:ascii="Calisto MT" w:hAnsi="Calisto MT"/>
          <w:sz w:val="20"/>
          <w:szCs w:val="20"/>
        </w:rPr>
        <w:t xml:space="preserve"> </w:t>
      </w:r>
      <w:proofErr w:type="spellStart"/>
      <w:r w:rsidRPr="00F22B95">
        <w:rPr>
          <w:rFonts w:ascii="Calisto MT" w:hAnsi="Calisto MT"/>
          <w:sz w:val="20"/>
          <w:szCs w:val="20"/>
        </w:rPr>
        <w:t>dukungan</w:t>
      </w:r>
      <w:proofErr w:type="spellEnd"/>
      <w:r w:rsidRPr="00F22B95">
        <w:rPr>
          <w:rFonts w:ascii="Calisto MT" w:hAnsi="Calisto MT"/>
          <w:sz w:val="20"/>
          <w:szCs w:val="20"/>
        </w:rPr>
        <w:t xml:space="preserve"> </w:t>
      </w:r>
      <w:proofErr w:type="spellStart"/>
      <w:r w:rsidRPr="00F22B95">
        <w:rPr>
          <w:rFonts w:ascii="Calisto MT" w:hAnsi="Calisto MT"/>
          <w:sz w:val="20"/>
          <w:szCs w:val="20"/>
        </w:rPr>
        <w:t>sosial</w:t>
      </w:r>
      <w:proofErr w:type="spellEnd"/>
      <w:r w:rsidRPr="00F22B95">
        <w:rPr>
          <w:rFonts w:ascii="Calisto MT" w:hAnsi="Calisto MT"/>
          <w:sz w:val="20"/>
          <w:szCs w:val="20"/>
        </w:rPr>
        <w:t xml:space="preserve"> </w:t>
      </w:r>
      <w:proofErr w:type="spellStart"/>
      <w:r w:rsidRPr="00F22B95">
        <w:rPr>
          <w:rFonts w:ascii="Calisto MT" w:hAnsi="Calisto MT"/>
          <w:sz w:val="20"/>
          <w:szCs w:val="20"/>
        </w:rPr>
        <w:t>dari</w:t>
      </w:r>
      <w:proofErr w:type="spellEnd"/>
      <w:r w:rsidRPr="00F22B95">
        <w:rPr>
          <w:rFonts w:ascii="Calisto MT" w:hAnsi="Calisto MT"/>
          <w:sz w:val="20"/>
          <w:szCs w:val="20"/>
        </w:rPr>
        <w:t xml:space="preserve"> </w:t>
      </w:r>
      <w:proofErr w:type="spellStart"/>
      <w:r w:rsidRPr="00F22B95">
        <w:rPr>
          <w:rFonts w:ascii="Calisto MT" w:hAnsi="Calisto MT"/>
          <w:sz w:val="20"/>
          <w:szCs w:val="20"/>
        </w:rPr>
        <w:t>teman</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anggota</w:t>
      </w:r>
      <w:proofErr w:type="spellEnd"/>
      <w:r w:rsidRPr="00F22B95">
        <w:rPr>
          <w:rFonts w:ascii="Calisto MT" w:hAnsi="Calisto MT"/>
          <w:sz w:val="20"/>
          <w:szCs w:val="20"/>
        </w:rPr>
        <w:t xml:space="preserve"> </w:t>
      </w:r>
      <w:proofErr w:type="spellStart"/>
      <w:r w:rsidRPr="00F22B95">
        <w:rPr>
          <w:rFonts w:ascii="Calisto MT" w:hAnsi="Calisto MT"/>
          <w:sz w:val="20"/>
          <w:szCs w:val="20"/>
        </w:rPr>
        <w:t>keluarga</w:t>
      </w:r>
      <w:proofErr w:type="spellEnd"/>
      <w:r w:rsidRPr="00F22B95">
        <w:rPr>
          <w:rFonts w:ascii="Calisto MT" w:hAnsi="Calisto MT"/>
          <w:sz w:val="20"/>
          <w:szCs w:val="20"/>
        </w:rPr>
        <w:t xml:space="preserve">. </w:t>
      </w:r>
      <w:proofErr w:type="spellStart"/>
      <w:r w:rsidRPr="00F22B95">
        <w:rPr>
          <w:rFonts w:ascii="Calisto MT" w:hAnsi="Calisto MT"/>
          <w:sz w:val="20"/>
          <w:szCs w:val="20"/>
        </w:rPr>
        <w:t>Teman</w:t>
      </w:r>
      <w:proofErr w:type="spellEnd"/>
      <w:r w:rsidRPr="00F22B95">
        <w:rPr>
          <w:rFonts w:ascii="Calisto MT" w:hAnsi="Calisto MT"/>
          <w:sz w:val="20"/>
          <w:szCs w:val="20"/>
        </w:rPr>
        <w:t xml:space="preserve"> </w:t>
      </w:r>
      <w:proofErr w:type="spellStart"/>
      <w:r w:rsidRPr="00F22B95">
        <w:rPr>
          <w:rFonts w:ascii="Calisto MT" w:hAnsi="Calisto MT"/>
          <w:sz w:val="20"/>
          <w:szCs w:val="20"/>
        </w:rPr>
        <w:t>menanggapi</w:t>
      </w:r>
      <w:proofErr w:type="spellEnd"/>
      <w:r w:rsidRPr="00F22B95">
        <w:rPr>
          <w:rFonts w:ascii="Calisto MT" w:hAnsi="Calisto MT"/>
          <w:sz w:val="20"/>
          <w:szCs w:val="20"/>
        </w:rPr>
        <w:t xml:space="preserve"> </w:t>
      </w:r>
      <w:proofErr w:type="spellStart"/>
      <w:r w:rsidRPr="00F22B95">
        <w:rPr>
          <w:rFonts w:ascii="Calisto MT" w:hAnsi="Calisto MT"/>
          <w:sz w:val="20"/>
          <w:szCs w:val="20"/>
        </w:rPr>
        <w:t>dengan</w:t>
      </w:r>
      <w:proofErr w:type="spellEnd"/>
      <w:r w:rsidRPr="00F22B95">
        <w:rPr>
          <w:rFonts w:ascii="Calisto MT" w:hAnsi="Calisto MT"/>
          <w:sz w:val="20"/>
          <w:szCs w:val="20"/>
        </w:rPr>
        <w:t xml:space="preserve"> </w:t>
      </w:r>
      <w:proofErr w:type="spellStart"/>
      <w:r w:rsidRPr="00F22B95">
        <w:rPr>
          <w:rFonts w:ascii="Calisto MT" w:hAnsi="Calisto MT"/>
          <w:sz w:val="20"/>
          <w:szCs w:val="20"/>
        </w:rPr>
        <w:t>perhatian</w:t>
      </w:r>
      <w:proofErr w:type="spellEnd"/>
      <w:r w:rsidRPr="00F22B95">
        <w:rPr>
          <w:rFonts w:ascii="Calisto MT" w:hAnsi="Calisto MT"/>
          <w:sz w:val="20"/>
          <w:szCs w:val="20"/>
        </w:rPr>
        <w:t xml:space="preserve">, </w:t>
      </w:r>
      <w:proofErr w:type="spellStart"/>
      <w:r w:rsidRPr="00F22B95">
        <w:rPr>
          <w:rFonts w:ascii="Calisto MT" w:hAnsi="Calisto MT"/>
          <w:sz w:val="20"/>
          <w:szCs w:val="20"/>
        </w:rPr>
        <w:t>empati</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nasihat</w:t>
      </w:r>
      <w:proofErr w:type="spellEnd"/>
      <w:r w:rsidRPr="00F22B95">
        <w:rPr>
          <w:rFonts w:ascii="Calisto MT" w:hAnsi="Calisto MT"/>
          <w:sz w:val="20"/>
          <w:szCs w:val="20"/>
        </w:rPr>
        <w:t xml:space="preserve"> </w:t>
      </w:r>
      <w:proofErr w:type="spellStart"/>
      <w:r w:rsidRPr="00F22B95">
        <w:rPr>
          <w:rFonts w:ascii="Calisto MT" w:hAnsi="Calisto MT"/>
          <w:sz w:val="20"/>
          <w:szCs w:val="20"/>
        </w:rPr>
        <w:t>bagi</w:t>
      </w:r>
      <w:proofErr w:type="spellEnd"/>
      <w:r w:rsidRPr="00F22B95">
        <w:rPr>
          <w:rFonts w:ascii="Calisto MT" w:hAnsi="Calisto MT"/>
          <w:sz w:val="20"/>
          <w:szCs w:val="20"/>
        </w:rPr>
        <w:t xml:space="preserve"> orang yang </w:t>
      </w:r>
      <w:proofErr w:type="spellStart"/>
      <w:r w:rsidRPr="00F22B95">
        <w:rPr>
          <w:rFonts w:ascii="Calisto MT" w:hAnsi="Calisto MT"/>
          <w:sz w:val="20"/>
          <w:szCs w:val="20"/>
        </w:rPr>
        <w:t>sedang</w:t>
      </w:r>
      <w:proofErr w:type="spellEnd"/>
      <w:r w:rsidRPr="00F22B95">
        <w:rPr>
          <w:rFonts w:ascii="Calisto MT" w:hAnsi="Calisto MT"/>
          <w:sz w:val="20"/>
          <w:szCs w:val="20"/>
        </w:rPr>
        <w:t xml:space="preserve"> </w:t>
      </w:r>
      <w:proofErr w:type="spellStart"/>
      <w:r w:rsidRPr="00F22B95">
        <w:rPr>
          <w:rFonts w:ascii="Calisto MT" w:hAnsi="Calisto MT"/>
          <w:sz w:val="20"/>
          <w:szCs w:val="20"/>
        </w:rPr>
        <w:t>mengalami</w:t>
      </w:r>
      <w:proofErr w:type="spellEnd"/>
      <w:r w:rsidRPr="00F22B95">
        <w:rPr>
          <w:rFonts w:ascii="Calisto MT" w:hAnsi="Calisto MT"/>
          <w:sz w:val="20"/>
          <w:szCs w:val="20"/>
        </w:rPr>
        <w:t xml:space="preserve"> </w:t>
      </w:r>
      <w:proofErr w:type="spellStart"/>
      <w:r w:rsidRPr="00F22B95">
        <w:rPr>
          <w:rFonts w:ascii="Calisto MT" w:hAnsi="Calisto MT"/>
          <w:sz w:val="20"/>
          <w:szCs w:val="20"/>
        </w:rPr>
        <w:t>kesulitan</w:t>
      </w:r>
      <w:proofErr w:type="spellEnd"/>
      <w:r w:rsidRPr="00F22B95">
        <w:rPr>
          <w:rFonts w:ascii="Calisto MT" w:hAnsi="Calisto MT"/>
          <w:sz w:val="20"/>
          <w:szCs w:val="20"/>
        </w:rPr>
        <w:t xml:space="preserve"> </w:t>
      </w:r>
      <w:proofErr w:type="spellStart"/>
      <w:r w:rsidRPr="00F22B95">
        <w:rPr>
          <w:rFonts w:ascii="Calisto MT" w:hAnsi="Calisto MT"/>
          <w:sz w:val="20"/>
          <w:szCs w:val="20"/>
        </w:rPr>
        <w:t>atau</w:t>
      </w:r>
      <w:proofErr w:type="spellEnd"/>
      <w:r w:rsidRPr="00F22B95">
        <w:rPr>
          <w:rFonts w:ascii="Calisto MT" w:hAnsi="Calisto MT"/>
          <w:sz w:val="20"/>
          <w:szCs w:val="20"/>
        </w:rPr>
        <w:t xml:space="preserve"> </w:t>
      </w:r>
      <w:proofErr w:type="spellStart"/>
      <w:r w:rsidRPr="00F22B95">
        <w:rPr>
          <w:rFonts w:ascii="Calisto MT" w:hAnsi="Calisto MT"/>
          <w:sz w:val="20"/>
          <w:szCs w:val="20"/>
        </w:rPr>
        <w:t>kehilangan</w:t>
      </w:r>
      <w:proofErr w:type="spellEnd"/>
      <w:r w:rsidRPr="00F22B95">
        <w:rPr>
          <w:rFonts w:ascii="Calisto MT" w:hAnsi="Calisto MT"/>
          <w:sz w:val="20"/>
          <w:szCs w:val="20"/>
        </w:rPr>
        <w:t xml:space="preserve">. </w:t>
      </w:r>
      <w:proofErr w:type="spellStart"/>
      <w:r w:rsidRPr="00F22B95">
        <w:rPr>
          <w:rFonts w:ascii="Calisto MT" w:hAnsi="Calisto MT"/>
          <w:sz w:val="20"/>
          <w:szCs w:val="20"/>
        </w:rPr>
        <w:t>Mereka</w:t>
      </w:r>
      <w:proofErr w:type="spellEnd"/>
      <w:r w:rsidRPr="00F22B95">
        <w:rPr>
          <w:rFonts w:ascii="Calisto MT" w:hAnsi="Calisto MT"/>
          <w:sz w:val="20"/>
          <w:szCs w:val="20"/>
        </w:rPr>
        <w:t xml:space="preserve"> </w:t>
      </w:r>
      <w:proofErr w:type="spellStart"/>
      <w:r w:rsidRPr="00F22B95">
        <w:rPr>
          <w:rFonts w:ascii="Calisto MT" w:hAnsi="Calisto MT"/>
          <w:sz w:val="20"/>
          <w:szCs w:val="20"/>
        </w:rPr>
        <w:t>memompa</w:t>
      </w:r>
      <w:proofErr w:type="spellEnd"/>
      <w:r w:rsidRPr="00F22B95">
        <w:rPr>
          <w:rFonts w:ascii="Calisto MT" w:hAnsi="Calisto MT"/>
          <w:sz w:val="20"/>
          <w:szCs w:val="20"/>
        </w:rPr>
        <w:t xml:space="preserve"> rasa </w:t>
      </w:r>
      <w:proofErr w:type="spellStart"/>
      <w:r w:rsidRPr="00F22B95">
        <w:rPr>
          <w:rFonts w:ascii="Calisto MT" w:hAnsi="Calisto MT"/>
          <w:sz w:val="20"/>
          <w:szCs w:val="20"/>
        </w:rPr>
        <w:t>percaya</w:t>
      </w:r>
      <w:proofErr w:type="spellEnd"/>
      <w:r w:rsidRPr="00F22B95">
        <w:rPr>
          <w:rFonts w:ascii="Calisto MT" w:hAnsi="Calisto MT"/>
          <w:sz w:val="20"/>
          <w:szCs w:val="20"/>
        </w:rPr>
        <w:t xml:space="preserve"> </w:t>
      </w:r>
      <w:proofErr w:type="spellStart"/>
      <w:r w:rsidRPr="00F22B95">
        <w:rPr>
          <w:rFonts w:ascii="Calisto MT" w:hAnsi="Calisto MT"/>
          <w:sz w:val="20"/>
          <w:szCs w:val="20"/>
        </w:rPr>
        <w:t>diri</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harga</w:t>
      </w:r>
      <w:proofErr w:type="spellEnd"/>
      <w:r w:rsidRPr="00F22B95">
        <w:rPr>
          <w:rFonts w:ascii="Calisto MT" w:hAnsi="Calisto MT"/>
          <w:sz w:val="20"/>
          <w:szCs w:val="20"/>
        </w:rPr>
        <w:t xml:space="preserve"> </w:t>
      </w:r>
      <w:proofErr w:type="spellStart"/>
      <w:r w:rsidRPr="00F22B95">
        <w:rPr>
          <w:rFonts w:ascii="Calisto MT" w:hAnsi="Calisto MT"/>
          <w:sz w:val="20"/>
          <w:szCs w:val="20"/>
        </w:rPr>
        <w:t>diri</w:t>
      </w:r>
      <w:proofErr w:type="spellEnd"/>
      <w:r w:rsidRPr="00F22B95">
        <w:rPr>
          <w:rFonts w:ascii="Calisto MT" w:hAnsi="Calisto MT"/>
          <w:sz w:val="20"/>
          <w:szCs w:val="20"/>
        </w:rPr>
        <w:t xml:space="preserve"> </w:t>
      </w:r>
      <w:proofErr w:type="spellStart"/>
      <w:r w:rsidRPr="00F22B95">
        <w:rPr>
          <w:rFonts w:ascii="Calisto MT" w:hAnsi="Calisto MT"/>
          <w:sz w:val="20"/>
          <w:szCs w:val="20"/>
        </w:rPr>
        <w:t>dengan</w:t>
      </w:r>
      <w:proofErr w:type="spellEnd"/>
      <w:r w:rsidRPr="00F22B95">
        <w:rPr>
          <w:rFonts w:ascii="Calisto MT" w:hAnsi="Calisto MT"/>
          <w:sz w:val="20"/>
          <w:szCs w:val="20"/>
        </w:rPr>
        <w:t xml:space="preserve"> </w:t>
      </w:r>
      <w:proofErr w:type="spellStart"/>
      <w:r w:rsidRPr="00F22B95">
        <w:rPr>
          <w:rFonts w:ascii="Calisto MT" w:hAnsi="Calisto MT"/>
          <w:sz w:val="20"/>
          <w:szCs w:val="20"/>
        </w:rPr>
        <w:t>jalan</w:t>
      </w:r>
      <w:proofErr w:type="spellEnd"/>
      <w:r w:rsidRPr="00F22B95">
        <w:rPr>
          <w:rFonts w:ascii="Calisto MT" w:hAnsi="Calisto MT"/>
          <w:sz w:val="20"/>
          <w:szCs w:val="20"/>
        </w:rPr>
        <w:t xml:space="preserve"> </w:t>
      </w:r>
      <w:proofErr w:type="spellStart"/>
      <w:r w:rsidRPr="00F22B95">
        <w:rPr>
          <w:rFonts w:ascii="Calisto MT" w:hAnsi="Calisto MT"/>
          <w:sz w:val="20"/>
          <w:szCs w:val="20"/>
        </w:rPr>
        <w:t>memberi</w:t>
      </w:r>
      <w:proofErr w:type="spellEnd"/>
      <w:r w:rsidRPr="00F22B95">
        <w:rPr>
          <w:rFonts w:ascii="Calisto MT" w:hAnsi="Calisto MT"/>
          <w:sz w:val="20"/>
          <w:szCs w:val="20"/>
        </w:rPr>
        <w:t xml:space="preserve"> </w:t>
      </w:r>
      <w:proofErr w:type="spellStart"/>
      <w:r w:rsidRPr="00F22B95">
        <w:rPr>
          <w:rFonts w:ascii="Calisto MT" w:hAnsi="Calisto MT"/>
          <w:sz w:val="20"/>
          <w:szCs w:val="20"/>
        </w:rPr>
        <w:t>keyakinan</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pujian</w:t>
      </w:r>
      <w:proofErr w:type="spellEnd"/>
      <w:r w:rsidRPr="00F22B95">
        <w:rPr>
          <w:rFonts w:ascii="Calisto MT" w:hAnsi="Calisto MT"/>
          <w:sz w:val="20"/>
          <w:szCs w:val="20"/>
        </w:rPr>
        <w:t xml:space="preserve">. </w:t>
      </w:r>
      <w:proofErr w:type="spellStart"/>
      <w:proofErr w:type="gramStart"/>
      <w:r w:rsidRPr="00F22B95">
        <w:rPr>
          <w:rFonts w:ascii="Calisto MT" w:hAnsi="Calisto MT"/>
          <w:sz w:val="20"/>
          <w:szCs w:val="20"/>
        </w:rPr>
        <w:t>kelompok</w:t>
      </w:r>
      <w:proofErr w:type="spellEnd"/>
      <w:proofErr w:type="gramEnd"/>
      <w:r w:rsidRPr="00F22B95">
        <w:rPr>
          <w:rFonts w:ascii="Calisto MT" w:hAnsi="Calisto MT"/>
          <w:sz w:val="20"/>
          <w:szCs w:val="20"/>
        </w:rPr>
        <w:t xml:space="preserve"> </w:t>
      </w:r>
      <w:proofErr w:type="spellStart"/>
      <w:r w:rsidRPr="00F22B95">
        <w:rPr>
          <w:rFonts w:ascii="Calisto MT" w:hAnsi="Calisto MT"/>
          <w:sz w:val="20"/>
          <w:szCs w:val="20"/>
        </w:rPr>
        <w:t>seperti</w:t>
      </w:r>
      <w:proofErr w:type="spellEnd"/>
      <w:r w:rsidRPr="00F22B95">
        <w:rPr>
          <w:rFonts w:ascii="Calisto MT" w:hAnsi="Calisto MT"/>
          <w:sz w:val="20"/>
          <w:szCs w:val="20"/>
        </w:rPr>
        <w:t xml:space="preserve"> </w:t>
      </w:r>
      <w:proofErr w:type="spellStart"/>
      <w:r w:rsidRPr="00F22B95">
        <w:rPr>
          <w:rFonts w:ascii="Calisto MT" w:hAnsi="Calisto MT"/>
          <w:sz w:val="20"/>
          <w:szCs w:val="20"/>
        </w:rPr>
        <w:t>itu</w:t>
      </w:r>
      <w:proofErr w:type="spellEnd"/>
      <w:r w:rsidRPr="00F22B95">
        <w:rPr>
          <w:rFonts w:ascii="Calisto MT" w:hAnsi="Calisto MT"/>
          <w:sz w:val="20"/>
          <w:szCs w:val="20"/>
        </w:rPr>
        <w:t xml:space="preserve"> </w:t>
      </w:r>
      <w:proofErr w:type="spellStart"/>
      <w:r w:rsidRPr="00F22B95">
        <w:rPr>
          <w:rFonts w:ascii="Calisto MT" w:hAnsi="Calisto MT"/>
          <w:sz w:val="20"/>
          <w:szCs w:val="20"/>
        </w:rPr>
        <w:t>dapat</w:t>
      </w:r>
      <w:proofErr w:type="spellEnd"/>
      <w:r w:rsidRPr="00F22B95">
        <w:rPr>
          <w:rFonts w:ascii="Calisto MT" w:hAnsi="Calisto MT"/>
          <w:sz w:val="20"/>
          <w:szCs w:val="20"/>
        </w:rPr>
        <w:t xml:space="preserve"> </w:t>
      </w:r>
      <w:proofErr w:type="spellStart"/>
      <w:r w:rsidRPr="00F22B95">
        <w:rPr>
          <w:rFonts w:ascii="Calisto MT" w:hAnsi="Calisto MT"/>
          <w:sz w:val="20"/>
          <w:szCs w:val="20"/>
        </w:rPr>
        <w:t>memberi</w:t>
      </w:r>
      <w:proofErr w:type="spellEnd"/>
      <w:r w:rsidRPr="00F22B95">
        <w:rPr>
          <w:rFonts w:ascii="Calisto MT" w:hAnsi="Calisto MT"/>
          <w:sz w:val="20"/>
          <w:szCs w:val="20"/>
        </w:rPr>
        <w:t xml:space="preserve"> </w:t>
      </w:r>
      <w:proofErr w:type="spellStart"/>
      <w:r w:rsidRPr="00F22B95">
        <w:rPr>
          <w:rFonts w:ascii="Calisto MT" w:hAnsi="Calisto MT"/>
          <w:sz w:val="20"/>
          <w:szCs w:val="20"/>
        </w:rPr>
        <w:t>dukungan</w:t>
      </w:r>
      <w:proofErr w:type="spellEnd"/>
      <w:r w:rsidRPr="00F22B95">
        <w:rPr>
          <w:rFonts w:ascii="Calisto MT" w:hAnsi="Calisto MT"/>
          <w:sz w:val="20"/>
          <w:szCs w:val="20"/>
        </w:rPr>
        <w:t xml:space="preserve"> </w:t>
      </w:r>
      <w:proofErr w:type="spellStart"/>
      <w:r w:rsidRPr="00F22B95">
        <w:rPr>
          <w:rFonts w:ascii="Calisto MT" w:hAnsi="Calisto MT"/>
          <w:sz w:val="20"/>
          <w:szCs w:val="20"/>
        </w:rPr>
        <w:t>dengan</w:t>
      </w:r>
      <w:proofErr w:type="spellEnd"/>
      <w:r w:rsidRPr="00F22B95">
        <w:rPr>
          <w:rFonts w:ascii="Calisto MT" w:hAnsi="Calisto MT"/>
          <w:sz w:val="20"/>
          <w:szCs w:val="20"/>
        </w:rPr>
        <w:t xml:space="preserve"> </w:t>
      </w:r>
      <w:proofErr w:type="spellStart"/>
      <w:r w:rsidRPr="00F22B95">
        <w:rPr>
          <w:rFonts w:ascii="Calisto MT" w:hAnsi="Calisto MT"/>
          <w:sz w:val="20"/>
          <w:szCs w:val="20"/>
        </w:rPr>
        <w:t>cara</w:t>
      </w:r>
      <w:proofErr w:type="spellEnd"/>
      <w:r w:rsidRPr="00F22B95">
        <w:rPr>
          <w:rFonts w:ascii="Calisto MT" w:hAnsi="Calisto MT"/>
          <w:sz w:val="20"/>
          <w:szCs w:val="20"/>
        </w:rPr>
        <w:t xml:space="preserve"> </w:t>
      </w:r>
      <w:proofErr w:type="spellStart"/>
      <w:r w:rsidRPr="00F22B95">
        <w:rPr>
          <w:rFonts w:ascii="Calisto MT" w:hAnsi="Calisto MT"/>
          <w:sz w:val="20"/>
          <w:szCs w:val="20"/>
        </w:rPr>
        <w:t>rnemungkinkan</w:t>
      </w:r>
      <w:proofErr w:type="spellEnd"/>
      <w:r w:rsidRPr="00F22B95">
        <w:rPr>
          <w:rFonts w:ascii="Calisto MT" w:hAnsi="Calisto MT"/>
          <w:sz w:val="20"/>
          <w:szCs w:val="20"/>
        </w:rPr>
        <w:t xml:space="preserve"> orang yang </w:t>
      </w:r>
      <w:proofErr w:type="spellStart"/>
      <w:r w:rsidRPr="00F22B95">
        <w:rPr>
          <w:rFonts w:ascii="Calisto MT" w:hAnsi="Calisto MT"/>
          <w:sz w:val="20"/>
          <w:szCs w:val="20"/>
        </w:rPr>
        <w:t>punya</w:t>
      </w:r>
      <w:proofErr w:type="spellEnd"/>
      <w:r w:rsidRPr="00F22B95">
        <w:rPr>
          <w:rFonts w:ascii="Calisto MT" w:hAnsi="Calisto MT"/>
          <w:sz w:val="20"/>
          <w:szCs w:val="20"/>
        </w:rPr>
        <w:t xml:space="preserve"> </w:t>
      </w:r>
      <w:proofErr w:type="spellStart"/>
      <w:r w:rsidRPr="00F22B95">
        <w:rPr>
          <w:rFonts w:ascii="Calisto MT" w:hAnsi="Calisto MT"/>
          <w:sz w:val="20"/>
          <w:szCs w:val="20"/>
        </w:rPr>
        <w:t>permasalahan</w:t>
      </w:r>
      <w:proofErr w:type="spellEnd"/>
      <w:r w:rsidRPr="00F22B95">
        <w:rPr>
          <w:rFonts w:ascii="Calisto MT" w:hAnsi="Calisto MT"/>
          <w:sz w:val="20"/>
          <w:szCs w:val="20"/>
        </w:rPr>
        <w:t xml:space="preserve"> </w:t>
      </w:r>
      <w:proofErr w:type="spellStart"/>
      <w:r w:rsidRPr="00F22B95">
        <w:rPr>
          <w:rFonts w:ascii="Calisto MT" w:hAnsi="Calisto MT"/>
          <w:sz w:val="20"/>
          <w:szCs w:val="20"/>
        </w:rPr>
        <w:t>serupa</w:t>
      </w:r>
      <w:proofErr w:type="spellEnd"/>
      <w:r w:rsidRPr="00F22B95">
        <w:rPr>
          <w:rFonts w:ascii="Calisto MT" w:hAnsi="Calisto MT"/>
          <w:sz w:val="20"/>
          <w:szCs w:val="20"/>
        </w:rPr>
        <w:t xml:space="preserve"> </w:t>
      </w:r>
      <w:proofErr w:type="spellStart"/>
      <w:r w:rsidRPr="00F22B95">
        <w:rPr>
          <w:rFonts w:ascii="Calisto MT" w:hAnsi="Calisto MT"/>
          <w:sz w:val="20"/>
          <w:szCs w:val="20"/>
        </w:rPr>
        <w:t>saling</w:t>
      </w:r>
      <w:proofErr w:type="spellEnd"/>
      <w:r w:rsidRPr="00F22B95">
        <w:rPr>
          <w:rFonts w:ascii="Calisto MT" w:hAnsi="Calisto MT"/>
          <w:sz w:val="20"/>
          <w:szCs w:val="20"/>
        </w:rPr>
        <w:t xml:space="preserve"> </w:t>
      </w:r>
      <w:proofErr w:type="spellStart"/>
      <w:r w:rsidRPr="00F22B95">
        <w:rPr>
          <w:rFonts w:ascii="Calisto MT" w:hAnsi="Calisto MT"/>
          <w:sz w:val="20"/>
          <w:szCs w:val="20"/>
        </w:rPr>
        <w:t>berbagi</w:t>
      </w:r>
      <w:proofErr w:type="spellEnd"/>
      <w:r w:rsidRPr="00F22B95">
        <w:rPr>
          <w:rFonts w:ascii="Calisto MT" w:hAnsi="Calisto MT"/>
          <w:sz w:val="20"/>
          <w:szCs w:val="20"/>
        </w:rPr>
        <w:t xml:space="preserve"> </w:t>
      </w:r>
      <w:proofErr w:type="spellStart"/>
      <w:r w:rsidRPr="00F22B95">
        <w:rPr>
          <w:rFonts w:ascii="Calisto MT" w:hAnsi="Calisto MT"/>
          <w:sz w:val="20"/>
          <w:szCs w:val="20"/>
        </w:rPr>
        <w:t>pengalaman</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emosi</w:t>
      </w:r>
      <w:proofErr w:type="spellEnd"/>
      <w:r w:rsidRPr="00F22B95">
        <w:rPr>
          <w:rFonts w:ascii="Calisto MT" w:hAnsi="Calisto MT"/>
          <w:sz w:val="20"/>
          <w:szCs w:val="20"/>
        </w:rPr>
        <w:t xml:space="preserve">. </w:t>
      </w:r>
      <w:proofErr w:type="spellStart"/>
      <w:r w:rsidRPr="00F22B95">
        <w:rPr>
          <w:rFonts w:ascii="Calisto MT" w:hAnsi="Calisto MT"/>
          <w:sz w:val="20"/>
          <w:szCs w:val="20"/>
        </w:rPr>
        <w:t>Sebaliknya</w:t>
      </w:r>
      <w:proofErr w:type="spellEnd"/>
      <w:r w:rsidRPr="00F22B95">
        <w:rPr>
          <w:rFonts w:ascii="Calisto MT" w:hAnsi="Calisto MT"/>
          <w:sz w:val="20"/>
          <w:szCs w:val="20"/>
        </w:rPr>
        <w:t xml:space="preserve">, </w:t>
      </w:r>
      <w:proofErr w:type="spellStart"/>
      <w:r w:rsidRPr="00F22B95">
        <w:rPr>
          <w:rFonts w:ascii="Calisto MT" w:hAnsi="Calisto MT"/>
          <w:sz w:val="20"/>
          <w:szCs w:val="20"/>
        </w:rPr>
        <w:t>riset</w:t>
      </w:r>
      <w:proofErr w:type="spellEnd"/>
      <w:r w:rsidRPr="00F22B95">
        <w:rPr>
          <w:rFonts w:ascii="Calisto MT" w:hAnsi="Calisto MT"/>
          <w:sz w:val="20"/>
          <w:szCs w:val="20"/>
        </w:rPr>
        <w:t xml:space="preserve"> </w:t>
      </w:r>
      <w:proofErr w:type="spellStart"/>
      <w:r w:rsidRPr="00F22B95">
        <w:rPr>
          <w:rFonts w:ascii="Calisto MT" w:hAnsi="Calisto MT"/>
          <w:sz w:val="20"/>
          <w:szCs w:val="20"/>
        </w:rPr>
        <w:t>sudah</w:t>
      </w:r>
      <w:proofErr w:type="spellEnd"/>
      <w:r w:rsidRPr="00F22B95">
        <w:rPr>
          <w:rFonts w:ascii="Calisto MT" w:hAnsi="Calisto MT"/>
          <w:sz w:val="20"/>
          <w:szCs w:val="20"/>
        </w:rPr>
        <w:t xml:space="preserve"> </w:t>
      </w:r>
      <w:proofErr w:type="spellStart"/>
      <w:r w:rsidRPr="00F22B95">
        <w:rPr>
          <w:rFonts w:ascii="Calisto MT" w:hAnsi="Calisto MT"/>
          <w:sz w:val="20"/>
          <w:szCs w:val="20"/>
        </w:rPr>
        <w:t>menunjukkan</w:t>
      </w:r>
      <w:proofErr w:type="spellEnd"/>
      <w:r w:rsidRPr="00F22B95">
        <w:rPr>
          <w:rFonts w:ascii="Calisto MT" w:hAnsi="Calisto MT"/>
          <w:sz w:val="20"/>
          <w:szCs w:val="20"/>
        </w:rPr>
        <w:t xml:space="preserve"> </w:t>
      </w:r>
      <w:proofErr w:type="spellStart"/>
      <w:r w:rsidRPr="00F22B95">
        <w:rPr>
          <w:rFonts w:ascii="Calisto MT" w:hAnsi="Calisto MT"/>
          <w:sz w:val="20"/>
          <w:szCs w:val="20"/>
        </w:rPr>
        <w:t>bahwa</w:t>
      </w:r>
      <w:proofErr w:type="spellEnd"/>
      <w:r w:rsidRPr="00F22B95">
        <w:rPr>
          <w:rFonts w:ascii="Calisto MT" w:hAnsi="Calisto MT"/>
          <w:sz w:val="20"/>
          <w:szCs w:val="20"/>
        </w:rPr>
        <w:t xml:space="preserve"> </w:t>
      </w:r>
      <w:proofErr w:type="spellStart"/>
      <w:r w:rsidRPr="00F22B95">
        <w:rPr>
          <w:rFonts w:ascii="Calisto MT" w:hAnsi="Calisto MT"/>
          <w:sz w:val="20"/>
          <w:szCs w:val="20"/>
        </w:rPr>
        <w:t>interaksi</w:t>
      </w:r>
      <w:proofErr w:type="spellEnd"/>
      <w:r w:rsidRPr="00F22B95">
        <w:rPr>
          <w:rFonts w:ascii="Calisto MT" w:hAnsi="Calisto MT"/>
          <w:sz w:val="20"/>
          <w:szCs w:val="20"/>
        </w:rPr>
        <w:t xml:space="preserve"> </w:t>
      </w:r>
      <w:proofErr w:type="spellStart"/>
      <w:r w:rsidRPr="00F22B95">
        <w:rPr>
          <w:rFonts w:ascii="Calisto MT" w:hAnsi="Calisto MT"/>
          <w:sz w:val="20"/>
          <w:szCs w:val="20"/>
        </w:rPr>
        <w:t>sosial</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negatif</w:t>
      </w:r>
      <w:proofErr w:type="spellEnd"/>
      <w:r w:rsidRPr="00F22B95">
        <w:rPr>
          <w:rFonts w:ascii="Calisto MT" w:hAnsi="Calisto MT"/>
          <w:sz w:val="20"/>
          <w:szCs w:val="20"/>
        </w:rPr>
        <w:t xml:space="preserve">, </w:t>
      </w:r>
      <w:proofErr w:type="spellStart"/>
      <w:r w:rsidRPr="00F22B95">
        <w:rPr>
          <w:rFonts w:ascii="Calisto MT" w:hAnsi="Calisto MT"/>
          <w:sz w:val="20"/>
          <w:szCs w:val="20"/>
        </w:rPr>
        <w:t>seperti</w:t>
      </w:r>
      <w:proofErr w:type="spellEnd"/>
      <w:r w:rsidRPr="00F22B95">
        <w:rPr>
          <w:rFonts w:ascii="Calisto MT" w:hAnsi="Calisto MT"/>
          <w:sz w:val="20"/>
          <w:szCs w:val="20"/>
        </w:rPr>
        <w:t xml:space="preserve"> </w:t>
      </w:r>
      <w:proofErr w:type="spellStart"/>
      <w:r w:rsidRPr="00F22B95">
        <w:rPr>
          <w:rFonts w:ascii="Calisto MT" w:hAnsi="Calisto MT"/>
          <w:sz w:val="20"/>
          <w:szCs w:val="20"/>
        </w:rPr>
        <w:t>konflik</w:t>
      </w:r>
      <w:proofErr w:type="spellEnd"/>
      <w:r w:rsidRPr="00F22B95">
        <w:rPr>
          <w:rFonts w:ascii="Calisto MT" w:hAnsi="Calisto MT"/>
          <w:sz w:val="20"/>
          <w:szCs w:val="20"/>
        </w:rPr>
        <w:t xml:space="preserve"> </w:t>
      </w:r>
      <w:proofErr w:type="spellStart"/>
      <w:r w:rsidRPr="00F22B95">
        <w:rPr>
          <w:rFonts w:ascii="Calisto MT" w:hAnsi="Calisto MT"/>
          <w:sz w:val="20"/>
          <w:szCs w:val="20"/>
        </w:rPr>
        <w:t>terus</w:t>
      </w:r>
      <w:proofErr w:type="spellEnd"/>
      <w:r w:rsidRPr="00F22B95">
        <w:rPr>
          <w:rFonts w:ascii="Calisto MT" w:hAnsi="Calisto MT"/>
          <w:sz w:val="20"/>
          <w:szCs w:val="20"/>
        </w:rPr>
        <w:t xml:space="preserve"> </w:t>
      </w:r>
      <w:proofErr w:type="spellStart"/>
      <w:r w:rsidRPr="00F22B95">
        <w:rPr>
          <w:rFonts w:ascii="Calisto MT" w:hAnsi="Calisto MT"/>
          <w:sz w:val="20"/>
          <w:szCs w:val="20"/>
        </w:rPr>
        <w:t>menerus</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sikap</w:t>
      </w:r>
      <w:proofErr w:type="spellEnd"/>
      <w:r w:rsidRPr="00F22B95">
        <w:rPr>
          <w:rFonts w:ascii="Calisto MT" w:hAnsi="Calisto MT"/>
          <w:sz w:val="20"/>
          <w:szCs w:val="20"/>
        </w:rPr>
        <w:t xml:space="preserve"> </w:t>
      </w:r>
      <w:proofErr w:type="spellStart"/>
      <w:r w:rsidRPr="00F22B95">
        <w:rPr>
          <w:rFonts w:ascii="Calisto MT" w:hAnsi="Calisto MT"/>
          <w:sz w:val="20"/>
          <w:szCs w:val="20"/>
        </w:rPr>
        <w:t>meremehkan</w:t>
      </w:r>
      <w:proofErr w:type="spellEnd"/>
      <w:r w:rsidRPr="00F22B95">
        <w:rPr>
          <w:rFonts w:ascii="Calisto MT" w:hAnsi="Calisto MT"/>
          <w:sz w:val="20"/>
          <w:szCs w:val="20"/>
        </w:rPr>
        <w:t xml:space="preserve"> </w:t>
      </w:r>
      <w:proofErr w:type="spellStart"/>
      <w:r w:rsidRPr="00F22B95">
        <w:rPr>
          <w:rFonts w:ascii="Calisto MT" w:hAnsi="Calisto MT"/>
          <w:sz w:val="20"/>
          <w:szCs w:val="20"/>
        </w:rPr>
        <w:t>dari</w:t>
      </w:r>
      <w:proofErr w:type="spellEnd"/>
      <w:r w:rsidRPr="00F22B95">
        <w:rPr>
          <w:rFonts w:ascii="Calisto MT" w:hAnsi="Calisto MT"/>
          <w:sz w:val="20"/>
          <w:szCs w:val="20"/>
        </w:rPr>
        <w:t xml:space="preserve"> orang lain, </w:t>
      </w:r>
      <w:proofErr w:type="spellStart"/>
      <w:r w:rsidRPr="00F22B95">
        <w:rPr>
          <w:rFonts w:ascii="Calisto MT" w:hAnsi="Calisto MT"/>
          <w:sz w:val="20"/>
          <w:szCs w:val="20"/>
        </w:rPr>
        <w:t>dapat</w:t>
      </w:r>
      <w:proofErr w:type="spellEnd"/>
      <w:r w:rsidRPr="00F22B95">
        <w:rPr>
          <w:rFonts w:ascii="Calisto MT" w:hAnsi="Calisto MT"/>
          <w:sz w:val="20"/>
          <w:szCs w:val="20"/>
        </w:rPr>
        <w:t xml:space="preserve"> </w:t>
      </w:r>
      <w:proofErr w:type="spellStart"/>
      <w:r w:rsidRPr="00F22B95">
        <w:rPr>
          <w:rFonts w:ascii="Calisto MT" w:hAnsi="Calisto MT"/>
          <w:sz w:val="20"/>
          <w:szCs w:val="20"/>
        </w:rPr>
        <w:t>mengikis</w:t>
      </w:r>
      <w:proofErr w:type="spellEnd"/>
      <w:r w:rsidRPr="00F22B95">
        <w:rPr>
          <w:rFonts w:ascii="Calisto MT" w:hAnsi="Calisto MT"/>
          <w:sz w:val="20"/>
          <w:szCs w:val="20"/>
        </w:rPr>
        <w:t xml:space="preserve"> </w:t>
      </w:r>
      <w:proofErr w:type="spellStart"/>
      <w:r w:rsidRPr="00F22B95">
        <w:rPr>
          <w:rFonts w:ascii="Calisto MT" w:hAnsi="Calisto MT"/>
          <w:sz w:val="20"/>
          <w:szCs w:val="20"/>
        </w:rPr>
        <w:t>kesehatan</w:t>
      </w:r>
      <w:proofErr w:type="spellEnd"/>
      <w:r w:rsidRPr="00F22B95">
        <w:rPr>
          <w:rFonts w:ascii="Calisto MT" w:hAnsi="Calisto MT"/>
          <w:sz w:val="20"/>
          <w:szCs w:val="20"/>
        </w:rPr>
        <w:t xml:space="preserve"> mental. </w:t>
      </w:r>
    </w:p>
    <w:p w14:paraId="556F3693" w14:textId="77777777" w:rsidR="00EF1ACB" w:rsidRPr="00F22B95" w:rsidRDefault="00EF1ACB" w:rsidP="006608E5">
      <w:pPr>
        <w:spacing w:before="0" w:beforeAutospacing="0" w:after="0" w:afterAutospacing="0" w:line="360" w:lineRule="auto"/>
        <w:ind w:firstLine="720"/>
        <w:jc w:val="both"/>
        <w:rPr>
          <w:rFonts w:ascii="Calisto MT" w:hAnsi="Calisto MT"/>
          <w:sz w:val="20"/>
          <w:szCs w:val="20"/>
        </w:rPr>
      </w:pPr>
      <w:r w:rsidRPr="00F22B95">
        <w:rPr>
          <w:rFonts w:ascii="Calisto MT" w:hAnsi="Calisto MT"/>
          <w:sz w:val="20"/>
          <w:szCs w:val="20"/>
        </w:rPr>
        <w:t xml:space="preserve">Cara lain </w:t>
      </w:r>
      <w:proofErr w:type="spellStart"/>
      <w:r w:rsidRPr="00F22B95">
        <w:rPr>
          <w:rFonts w:ascii="Calisto MT" w:hAnsi="Calisto MT"/>
          <w:sz w:val="20"/>
          <w:szCs w:val="20"/>
        </w:rPr>
        <w:t>untuk</w:t>
      </w:r>
      <w:proofErr w:type="spellEnd"/>
      <w:r w:rsidRPr="00F22B95">
        <w:rPr>
          <w:rFonts w:ascii="Calisto MT" w:hAnsi="Calisto MT"/>
          <w:sz w:val="20"/>
          <w:szCs w:val="20"/>
        </w:rPr>
        <w:t xml:space="preserve"> </w:t>
      </w:r>
      <w:proofErr w:type="spellStart"/>
      <w:r w:rsidRPr="00F22B95">
        <w:rPr>
          <w:rFonts w:ascii="Calisto MT" w:hAnsi="Calisto MT"/>
          <w:sz w:val="20"/>
          <w:szCs w:val="20"/>
        </w:rPr>
        <w:t>memelihara</w:t>
      </w:r>
      <w:proofErr w:type="spellEnd"/>
      <w:r w:rsidRPr="00F22B95">
        <w:rPr>
          <w:rFonts w:ascii="Calisto MT" w:hAnsi="Calisto MT"/>
          <w:sz w:val="20"/>
          <w:szCs w:val="20"/>
        </w:rPr>
        <w:t xml:space="preserve"> </w:t>
      </w:r>
      <w:proofErr w:type="spellStart"/>
      <w:r w:rsidRPr="00F22B95">
        <w:rPr>
          <w:rFonts w:ascii="Calisto MT" w:hAnsi="Calisto MT"/>
          <w:sz w:val="20"/>
          <w:szCs w:val="20"/>
        </w:rPr>
        <w:t>kesehatan</w:t>
      </w:r>
      <w:proofErr w:type="spellEnd"/>
      <w:r w:rsidRPr="00F22B95">
        <w:rPr>
          <w:rFonts w:ascii="Calisto MT" w:hAnsi="Calisto MT"/>
          <w:sz w:val="20"/>
          <w:szCs w:val="20"/>
        </w:rPr>
        <w:t xml:space="preserve"> mental </w:t>
      </w:r>
      <w:proofErr w:type="spellStart"/>
      <w:r w:rsidRPr="00F22B95">
        <w:rPr>
          <w:rFonts w:ascii="Calisto MT" w:hAnsi="Calisto MT"/>
          <w:sz w:val="20"/>
          <w:szCs w:val="20"/>
        </w:rPr>
        <w:t>adalah</w:t>
      </w:r>
      <w:proofErr w:type="spellEnd"/>
      <w:r w:rsidRPr="00F22B95">
        <w:rPr>
          <w:rFonts w:ascii="Calisto MT" w:hAnsi="Calisto MT"/>
          <w:sz w:val="20"/>
          <w:szCs w:val="20"/>
        </w:rPr>
        <w:t xml:space="preserve"> </w:t>
      </w:r>
      <w:proofErr w:type="spellStart"/>
      <w:r w:rsidRPr="00F22B95">
        <w:rPr>
          <w:rFonts w:ascii="Calisto MT" w:hAnsi="Calisto MT"/>
          <w:sz w:val="20"/>
          <w:szCs w:val="20"/>
        </w:rPr>
        <w:t>dengan</w:t>
      </w:r>
      <w:proofErr w:type="spellEnd"/>
      <w:r w:rsidRPr="00F22B95">
        <w:rPr>
          <w:rFonts w:ascii="Calisto MT" w:hAnsi="Calisto MT"/>
          <w:sz w:val="20"/>
          <w:szCs w:val="20"/>
        </w:rPr>
        <w:t xml:space="preserve"> </w:t>
      </w:r>
      <w:proofErr w:type="spellStart"/>
      <w:r w:rsidRPr="00F22B95">
        <w:rPr>
          <w:rFonts w:ascii="Calisto MT" w:hAnsi="Calisto MT"/>
          <w:sz w:val="20"/>
          <w:szCs w:val="20"/>
        </w:rPr>
        <w:t>melibatkan</w:t>
      </w:r>
      <w:proofErr w:type="spellEnd"/>
      <w:r w:rsidRPr="00F22B95">
        <w:rPr>
          <w:rFonts w:ascii="Calisto MT" w:hAnsi="Calisto MT"/>
          <w:sz w:val="20"/>
          <w:szCs w:val="20"/>
        </w:rPr>
        <w:t xml:space="preserve"> </w:t>
      </w:r>
      <w:proofErr w:type="spellStart"/>
      <w:r w:rsidRPr="00F22B95">
        <w:rPr>
          <w:rFonts w:ascii="Calisto MT" w:hAnsi="Calisto MT"/>
          <w:sz w:val="20"/>
          <w:szCs w:val="20"/>
        </w:rPr>
        <w:t>diri</w:t>
      </w:r>
      <w:proofErr w:type="spellEnd"/>
      <w:r w:rsidRPr="00F22B95">
        <w:rPr>
          <w:rFonts w:ascii="Calisto MT" w:hAnsi="Calisto MT"/>
          <w:sz w:val="20"/>
          <w:szCs w:val="20"/>
        </w:rPr>
        <w:t xml:space="preserve"> </w:t>
      </w:r>
      <w:proofErr w:type="spellStart"/>
      <w:r w:rsidRPr="00F22B95">
        <w:rPr>
          <w:rFonts w:ascii="Calisto MT" w:hAnsi="Calisto MT"/>
          <w:sz w:val="20"/>
          <w:szCs w:val="20"/>
        </w:rPr>
        <w:t>pada</w:t>
      </w:r>
      <w:proofErr w:type="spellEnd"/>
      <w:r w:rsidRPr="00F22B95">
        <w:rPr>
          <w:rFonts w:ascii="Calisto MT" w:hAnsi="Calisto MT"/>
          <w:sz w:val="20"/>
          <w:szCs w:val="20"/>
        </w:rPr>
        <w:t xml:space="preserve"> </w:t>
      </w:r>
      <w:proofErr w:type="spellStart"/>
      <w:r w:rsidRPr="00F22B95">
        <w:rPr>
          <w:rFonts w:ascii="Calisto MT" w:hAnsi="Calisto MT"/>
          <w:sz w:val="20"/>
          <w:szCs w:val="20"/>
        </w:rPr>
        <w:lastRenderedPageBreak/>
        <w:t>aktivitas</w:t>
      </w:r>
      <w:proofErr w:type="spellEnd"/>
      <w:r w:rsidRPr="00F22B95">
        <w:rPr>
          <w:rFonts w:ascii="Calisto MT" w:hAnsi="Calisto MT"/>
          <w:sz w:val="20"/>
          <w:szCs w:val="20"/>
        </w:rPr>
        <w:t xml:space="preserve"> </w:t>
      </w:r>
      <w:proofErr w:type="spellStart"/>
      <w:r w:rsidRPr="00F22B95">
        <w:rPr>
          <w:rFonts w:ascii="Calisto MT" w:hAnsi="Calisto MT"/>
          <w:sz w:val="20"/>
          <w:szCs w:val="20"/>
        </w:rPr>
        <w:t>fisik</w:t>
      </w:r>
      <w:proofErr w:type="spellEnd"/>
      <w:r w:rsidRPr="00F22B95">
        <w:rPr>
          <w:rFonts w:ascii="Calisto MT" w:hAnsi="Calisto MT"/>
          <w:sz w:val="20"/>
          <w:szCs w:val="20"/>
        </w:rPr>
        <w:t xml:space="preserve">. </w:t>
      </w:r>
      <w:proofErr w:type="spellStart"/>
      <w:r w:rsidRPr="00F22B95">
        <w:rPr>
          <w:rFonts w:ascii="Calisto MT" w:hAnsi="Calisto MT"/>
          <w:sz w:val="20"/>
          <w:szCs w:val="20"/>
        </w:rPr>
        <w:t>Misalnya</w:t>
      </w:r>
      <w:proofErr w:type="spellEnd"/>
      <w:r w:rsidRPr="00F22B95">
        <w:rPr>
          <w:rFonts w:ascii="Calisto MT" w:hAnsi="Calisto MT"/>
          <w:sz w:val="20"/>
          <w:szCs w:val="20"/>
        </w:rPr>
        <w:t xml:space="preserve">, </w:t>
      </w:r>
      <w:proofErr w:type="spellStart"/>
      <w:r w:rsidRPr="00F22B95">
        <w:rPr>
          <w:rFonts w:ascii="Calisto MT" w:hAnsi="Calisto MT"/>
          <w:sz w:val="20"/>
          <w:szCs w:val="20"/>
        </w:rPr>
        <w:t>riset</w:t>
      </w:r>
      <w:proofErr w:type="spellEnd"/>
      <w:r w:rsidRPr="00F22B95">
        <w:rPr>
          <w:rFonts w:ascii="Calisto MT" w:hAnsi="Calisto MT"/>
          <w:sz w:val="20"/>
          <w:szCs w:val="20"/>
        </w:rPr>
        <w:t xml:space="preserve"> </w:t>
      </w:r>
      <w:proofErr w:type="spellStart"/>
      <w:r w:rsidRPr="00F22B95">
        <w:rPr>
          <w:rFonts w:ascii="Calisto MT" w:hAnsi="Calisto MT"/>
          <w:sz w:val="20"/>
          <w:szCs w:val="20"/>
        </w:rPr>
        <w:t>membuktikan</w:t>
      </w:r>
      <w:proofErr w:type="spellEnd"/>
      <w:r w:rsidRPr="00F22B95">
        <w:rPr>
          <w:rFonts w:ascii="Calisto MT" w:hAnsi="Calisto MT"/>
          <w:sz w:val="20"/>
          <w:szCs w:val="20"/>
        </w:rPr>
        <w:t xml:space="preserve"> </w:t>
      </w:r>
      <w:proofErr w:type="spellStart"/>
      <w:r w:rsidRPr="00F22B95">
        <w:rPr>
          <w:rFonts w:ascii="Calisto MT" w:hAnsi="Calisto MT"/>
          <w:sz w:val="20"/>
          <w:szCs w:val="20"/>
        </w:rPr>
        <w:t>bahwa</w:t>
      </w:r>
      <w:proofErr w:type="spellEnd"/>
      <w:r w:rsidRPr="00F22B95">
        <w:rPr>
          <w:rFonts w:ascii="Calisto MT" w:hAnsi="Calisto MT"/>
          <w:sz w:val="20"/>
          <w:szCs w:val="20"/>
        </w:rPr>
        <w:t xml:space="preserve"> </w:t>
      </w:r>
      <w:proofErr w:type="spellStart"/>
      <w:r w:rsidRPr="00F22B95">
        <w:rPr>
          <w:rFonts w:ascii="Calisto MT" w:hAnsi="Calisto MT"/>
          <w:sz w:val="20"/>
          <w:szCs w:val="20"/>
        </w:rPr>
        <w:t>aktifitas</w:t>
      </w:r>
      <w:proofErr w:type="spellEnd"/>
      <w:r w:rsidRPr="00F22B95">
        <w:rPr>
          <w:rFonts w:ascii="Calisto MT" w:hAnsi="Calisto MT"/>
          <w:sz w:val="20"/>
          <w:szCs w:val="20"/>
        </w:rPr>
        <w:t xml:space="preserve"> </w:t>
      </w:r>
      <w:proofErr w:type="spellStart"/>
      <w:r w:rsidRPr="00F22B95">
        <w:rPr>
          <w:rFonts w:ascii="Calisto MT" w:hAnsi="Calisto MT"/>
          <w:sz w:val="20"/>
          <w:szCs w:val="20"/>
        </w:rPr>
        <w:t>fisik</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aerobik</w:t>
      </w:r>
      <w:proofErr w:type="spellEnd"/>
      <w:r w:rsidRPr="00F22B95">
        <w:rPr>
          <w:rFonts w:ascii="Calisto MT" w:hAnsi="Calisto MT"/>
          <w:sz w:val="20"/>
          <w:szCs w:val="20"/>
        </w:rPr>
        <w:t xml:space="preserve"> </w:t>
      </w:r>
      <w:proofErr w:type="spellStart"/>
      <w:r w:rsidRPr="00F22B95">
        <w:rPr>
          <w:rFonts w:ascii="Calisto MT" w:hAnsi="Calisto MT"/>
          <w:sz w:val="20"/>
          <w:szCs w:val="20"/>
        </w:rPr>
        <w:t>teratur</w:t>
      </w:r>
      <w:proofErr w:type="spellEnd"/>
      <w:r w:rsidRPr="00F22B95">
        <w:rPr>
          <w:rFonts w:ascii="Calisto MT" w:hAnsi="Calisto MT"/>
          <w:sz w:val="20"/>
          <w:szCs w:val="20"/>
        </w:rPr>
        <w:t xml:space="preserve"> </w:t>
      </w:r>
      <w:proofErr w:type="spellStart"/>
      <w:proofErr w:type="gramStart"/>
      <w:r w:rsidRPr="00F22B95">
        <w:rPr>
          <w:rFonts w:ascii="Calisto MT" w:hAnsi="Calisto MT"/>
          <w:sz w:val="20"/>
          <w:szCs w:val="20"/>
        </w:rPr>
        <w:t>akan</w:t>
      </w:r>
      <w:proofErr w:type="spellEnd"/>
      <w:proofErr w:type="gramEnd"/>
      <w:r w:rsidRPr="00F22B95">
        <w:rPr>
          <w:rFonts w:ascii="Calisto MT" w:hAnsi="Calisto MT"/>
          <w:sz w:val="20"/>
          <w:szCs w:val="20"/>
        </w:rPr>
        <w:t xml:space="preserve"> </w:t>
      </w:r>
      <w:proofErr w:type="spellStart"/>
      <w:r w:rsidRPr="00F22B95">
        <w:rPr>
          <w:rFonts w:ascii="Calisto MT" w:hAnsi="Calisto MT"/>
          <w:sz w:val="20"/>
          <w:szCs w:val="20"/>
        </w:rPr>
        <w:t>membantu</w:t>
      </w:r>
      <w:proofErr w:type="spellEnd"/>
      <w:r w:rsidRPr="00F22B95">
        <w:rPr>
          <w:rFonts w:ascii="Calisto MT" w:hAnsi="Calisto MT"/>
          <w:sz w:val="20"/>
          <w:szCs w:val="20"/>
        </w:rPr>
        <w:t xml:space="preserve"> </w:t>
      </w:r>
      <w:proofErr w:type="spellStart"/>
      <w:r w:rsidRPr="00F22B95">
        <w:rPr>
          <w:rFonts w:ascii="Calisto MT" w:hAnsi="Calisto MT"/>
          <w:sz w:val="20"/>
          <w:szCs w:val="20"/>
        </w:rPr>
        <w:t>memompa</w:t>
      </w:r>
      <w:proofErr w:type="spellEnd"/>
      <w:r w:rsidRPr="00F22B95">
        <w:rPr>
          <w:rFonts w:ascii="Calisto MT" w:hAnsi="Calisto MT"/>
          <w:sz w:val="20"/>
          <w:szCs w:val="20"/>
        </w:rPr>
        <w:t xml:space="preserve"> </w:t>
      </w:r>
      <w:proofErr w:type="spellStart"/>
      <w:r w:rsidRPr="00F22B95">
        <w:rPr>
          <w:rFonts w:ascii="Calisto MT" w:hAnsi="Calisto MT"/>
          <w:sz w:val="20"/>
          <w:szCs w:val="20"/>
        </w:rPr>
        <w:t>kepercayaan</w:t>
      </w:r>
      <w:proofErr w:type="spellEnd"/>
      <w:r w:rsidRPr="00F22B95">
        <w:rPr>
          <w:rFonts w:ascii="Calisto MT" w:hAnsi="Calisto MT"/>
          <w:sz w:val="20"/>
          <w:szCs w:val="20"/>
        </w:rPr>
        <w:t xml:space="preserve"> </w:t>
      </w:r>
      <w:proofErr w:type="spellStart"/>
      <w:r w:rsidRPr="00F22B95">
        <w:rPr>
          <w:rFonts w:ascii="Calisto MT" w:hAnsi="Calisto MT"/>
          <w:sz w:val="20"/>
          <w:szCs w:val="20"/>
        </w:rPr>
        <w:t>diri</w:t>
      </w:r>
      <w:proofErr w:type="spellEnd"/>
      <w:r w:rsidRPr="00F22B95">
        <w:rPr>
          <w:rFonts w:ascii="Calisto MT" w:hAnsi="Calisto MT"/>
          <w:sz w:val="20"/>
          <w:szCs w:val="20"/>
        </w:rPr>
        <w:t xml:space="preserve">, </w:t>
      </w:r>
      <w:proofErr w:type="spellStart"/>
      <w:r w:rsidRPr="00F22B95">
        <w:rPr>
          <w:rFonts w:ascii="Calisto MT" w:hAnsi="Calisto MT"/>
          <w:sz w:val="20"/>
          <w:szCs w:val="20"/>
        </w:rPr>
        <w:t>mengurangi</w:t>
      </w:r>
      <w:proofErr w:type="spellEnd"/>
      <w:r w:rsidRPr="00F22B95">
        <w:rPr>
          <w:rFonts w:ascii="Calisto MT" w:hAnsi="Calisto MT"/>
          <w:sz w:val="20"/>
          <w:szCs w:val="20"/>
        </w:rPr>
        <w:t xml:space="preserve"> </w:t>
      </w:r>
      <w:proofErr w:type="spellStart"/>
      <w:r w:rsidRPr="00F22B95">
        <w:rPr>
          <w:rFonts w:ascii="Calisto MT" w:hAnsi="Calisto MT"/>
          <w:sz w:val="20"/>
          <w:szCs w:val="20"/>
        </w:rPr>
        <w:t>depresi</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meningkatkan</w:t>
      </w:r>
      <w:proofErr w:type="spellEnd"/>
      <w:r w:rsidRPr="00F22B95">
        <w:rPr>
          <w:rFonts w:ascii="Calisto MT" w:hAnsi="Calisto MT"/>
          <w:sz w:val="20"/>
          <w:szCs w:val="20"/>
        </w:rPr>
        <w:t xml:space="preserve"> </w:t>
      </w:r>
      <w:proofErr w:type="spellStart"/>
      <w:r w:rsidRPr="00F22B95">
        <w:rPr>
          <w:rFonts w:ascii="Calisto MT" w:hAnsi="Calisto MT"/>
          <w:sz w:val="20"/>
          <w:szCs w:val="20"/>
        </w:rPr>
        <w:t>konsentrasi</w:t>
      </w:r>
      <w:proofErr w:type="spellEnd"/>
      <w:r w:rsidRPr="00F22B95">
        <w:rPr>
          <w:rFonts w:ascii="Calisto MT" w:hAnsi="Calisto MT"/>
          <w:sz w:val="20"/>
          <w:szCs w:val="20"/>
        </w:rPr>
        <w:t xml:space="preserve">. </w:t>
      </w:r>
      <w:proofErr w:type="spellStart"/>
      <w:r w:rsidRPr="00F22B95">
        <w:rPr>
          <w:rFonts w:ascii="Calisto MT" w:hAnsi="Calisto MT"/>
          <w:sz w:val="20"/>
          <w:szCs w:val="20"/>
        </w:rPr>
        <w:t>Teknik</w:t>
      </w:r>
      <w:proofErr w:type="spellEnd"/>
      <w:r w:rsidRPr="00F22B95">
        <w:rPr>
          <w:rFonts w:ascii="Calisto MT" w:hAnsi="Calisto MT"/>
          <w:sz w:val="20"/>
          <w:szCs w:val="20"/>
        </w:rPr>
        <w:t xml:space="preserve"> </w:t>
      </w:r>
      <w:proofErr w:type="spellStart"/>
      <w:r w:rsidRPr="00F22B95">
        <w:rPr>
          <w:rFonts w:ascii="Calisto MT" w:hAnsi="Calisto MT"/>
          <w:sz w:val="20"/>
          <w:szCs w:val="20"/>
        </w:rPr>
        <w:t>relaksasi</w:t>
      </w:r>
      <w:proofErr w:type="spellEnd"/>
      <w:r w:rsidRPr="00F22B95">
        <w:rPr>
          <w:rFonts w:ascii="Calisto MT" w:hAnsi="Calisto MT"/>
          <w:sz w:val="20"/>
          <w:szCs w:val="20"/>
        </w:rPr>
        <w:t xml:space="preserve">, </w:t>
      </w:r>
      <w:proofErr w:type="spellStart"/>
      <w:r w:rsidRPr="00F22B95">
        <w:rPr>
          <w:rFonts w:ascii="Calisto MT" w:hAnsi="Calisto MT"/>
          <w:sz w:val="20"/>
          <w:szCs w:val="20"/>
        </w:rPr>
        <w:t>seperti</w:t>
      </w:r>
      <w:proofErr w:type="spellEnd"/>
      <w:r w:rsidRPr="00F22B95">
        <w:rPr>
          <w:rFonts w:ascii="Calisto MT" w:hAnsi="Calisto MT"/>
          <w:sz w:val="20"/>
          <w:szCs w:val="20"/>
        </w:rPr>
        <w:t xml:space="preserve"> </w:t>
      </w:r>
      <w:proofErr w:type="spellStart"/>
      <w:r w:rsidRPr="00F22B95">
        <w:rPr>
          <w:rFonts w:ascii="Calisto MT" w:hAnsi="Calisto MT"/>
          <w:sz w:val="20"/>
          <w:szCs w:val="20"/>
        </w:rPr>
        <w:t>bernapas</w:t>
      </w:r>
      <w:proofErr w:type="spellEnd"/>
      <w:r w:rsidRPr="00F22B95">
        <w:rPr>
          <w:rFonts w:ascii="Calisto MT" w:hAnsi="Calisto MT"/>
          <w:sz w:val="20"/>
          <w:szCs w:val="20"/>
        </w:rPr>
        <w:t xml:space="preserve"> </w:t>
      </w:r>
      <w:proofErr w:type="spellStart"/>
      <w:r w:rsidRPr="00F22B95">
        <w:rPr>
          <w:rFonts w:ascii="Calisto MT" w:hAnsi="Calisto MT"/>
          <w:sz w:val="20"/>
          <w:szCs w:val="20"/>
        </w:rPr>
        <w:t>dalam-dalam</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meditasi</w:t>
      </w:r>
      <w:proofErr w:type="spellEnd"/>
      <w:r w:rsidRPr="00F22B95">
        <w:rPr>
          <w:rFonts w:ascii="Calisto MT" w:hAnsi="Calisto MT"/>
          <w:sz w:val="20"/>
          <w:szCs w:val="20"/>
        </w:rPr>
        <w:t xml:space="preserve"> </w:t>
      </w:r>
      <w:proofErr w:type="spellStart"/>
      <w:r w:rsidRPr="00F22B95">
        <w:rPr>
          <w:rFonts w:ascii="Calisto MT" w:hAnsi="Calisto MT"/>
          <w:sz w:val="20"/>
          <w:szCs w:val="20"/>
        </w:rPr>
        <w:t>juga</w:t>
      </w:r>
      <w:proofErr w:type="spellEnd"/>
      <w:r w:rsidRPr="00F22B95">
        <w:rPr>
          <w:rFonts w:ascii="Calisto MT" w:hAnsi="Calisto MT"/>
          <w:sz w:val="20"/>
          <w:szCs w:val="20"/>
        </w:rPr>
        <w:t xml:space="preserve"> </w:t>
      </w:r>
      <w:proofErr w:type="spellStart"/>
      <w:r w:rsidRPr="00F22B95">
        <w:rPr>
          <w:rFonts w:ascii="Calisto MT" w:hAnsi="Calisto MT"/>
          <w:sz w:val="20"/>
          <w:szCs w:val="20"/>
        </w:rPr>
        <w:t>membantu</w:t>
      </w:r>
      <w:proofErr w:type="spellEnd"/>
      <w:r w:rsidRPr="00F22B95">
        <w:rPr>
          <w:rFonts w:ascii="Calisto MT" w:hAnsi="Calisto MT"/>
          <w:sz w:val="20"/>
          <w:szCs w:val="20"/>
        </w:rPr>
        <w:t xml:space="preserve"> </w:t>
      </w:r>
      <w:proofErr w:type="spellStart"/>
      <w:r w:rsidRPr="00F22B95">
        <w:rPr>
          <w:rFonts w:ascii="Calisto MT" w:hAnsi="Calisto MT"/>
          <w:sz w:val="20"/>
          <w:szCs w:val="20"/>
        </w:rPr>
        <w:t>memerangi</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r w:rsidRPr="00F22B95">
        <w:rPr>
          <w:rFonts w:ascii="Calisto MT" w:hAnsi="Calisto MT"/>
          <w:sz w:val="20"/>
          <w:szCs w:val="20"/>
        </w:rPr>
        <w:t>mengurangi</w:t>
      </w:r>
      <w:proofErr w:type="spellEnd"/>
      <w:r w:rsidRPr="00F22B95">
        <w:rPr>
          <w:rFonts w:ascii="Calisto MT" w:hAnsi="Calisto MT"/>
          <w:sz w:val="20"/>
          <w:szCs w:val="20"/>
        </w:rPr>
        <w:t xml:space="preserve"> </w:t>
      </w:r>
      <w:proofErr w:type="spellStart"/>
      <w:r w:rsidRPr="00F22B95">
        <w:rPr>
          <w:rFonts w:ascii="Calisto MT" w:hAnsi="Calisto MT"/>
          <w:sz w:val="20"/>
          <w:szCs w:val="20"/>
        </w:rPr>
        <w:t>pengaruh</w:t>
      </w:r>
      <w:proofErr w:type="spellEnd"/>
      <w:r w:rsidRPr="00F22B95">
        <w:rPr>
          <w:rFonts w:ascii="Calisto MT" w:hAnsi="Calisto MT"/>
          <w:sz w:val="20"/>
          <w:szCs w:val="20"/>
        </w:rPr>
        <w:t xml:space="preserve"> </w:t>
      </w:r>
      <w:proofErr w:type="spellStart"/>
      <w:r w:rsidRPr="00F22B95">
        <w:rPr>
          <w:rFonts w:ascii="Calisto MT" w:hAnsi="Calisto MT"/>
          <w:sz w:val="20"/>
          <w:szCs w:val="20"/>
        </w:rPr>
        <w:t>stres</w:t>
      </w:r>
      <w:proofErr w:type="spellEnd"/>
      <w:r w:rsidRPr="00F22B95">
        <w:rPr>
          <w:rFonts w:ascii="Calisto MT" w:hAnsi="Calisto MT"/>
          <w:sz w:val="20"/>
          <w:szCs w:val="20"/>
        </w:rPr>
        <w:t>.</w:t>
      </w:r>
    </w:p>
    <w:p w14:paraId="268D7A99" w14:textId="104DEC46" w:rsidR="00EF1ACB" w:rsidRPr="00F22B95" w:rsidRDefault="00EF1ACB" w:rsidP="006608E5">
      <w:pPr>
        <w:tabs>
          <w:tab w:val="left" w:pos="360"/>
        </w:tabs>
        <w:autoSpaceDE w:val="0"/>
        <w:autoSpaceDN w:val="0"/>
        <w:adjustRightInd w:val="0"/>
        <w:spacing w:before="0" w:beforeAutospacing="0" w:after="0" w:afterAutospacing="0" w:line="360" w:lineRule="auto"/>
        <w:jc w:val="both"/>
        <w:rPr>
          <w:rFonts w:ascii="Calisto MT" w:hAnsi="Calisto MT"/>
          <w:sz w:val="20"/>
          <w:szCs w:val="20"/>
        </w:rPr>
      </w:pPr>
      <w:r w:rsidRPr="00F22B95">
        <w:rPr>
          <w:rFonts w:ascii="Calisto MT" w:hAnsi="Calisto MT"/>
          <w:sz w:val="20"/>
          <w:szCs w:val="20"/>
        </w:rPr>
        <w:tab/>
      </w:r>
      <w:proofErr w:type="spellStart"/>
      <w:r w:rsidRPr="00F22B95">
        <w:rPr>
          <w:rFonts w:ascii="Calisto MT" w:hAnsi="Calisto MT"/>
          <w:sz w:val="20"/>
          <w:szCs w:val="20"/>
        </w:rPr>
        <w:t>Berdasarkan</w:t>
      </w:r>
      <w:proofErr w:type="spellEnd"/>
      <w:r w:rsidRPr="00F22B95">
        <w:rPr>
          <w:rFonts w:ascii="Calisto MT" w:hAnsi="Calisto MT"/>
          <w:sz w:val="20"/>
          <w:szCs w:val="20"/>
        </w:rPr>
        <w:t xml:space="preserve"> </w:t>
      </w:r>
      <w:proofErr w:type="spellStart"/>
      <w:r w:rsidRPr="00F22B95">
        <w:rPr>
          <w:rFonts w:ascii="Calisto MT" w:hAnsi="Calisto MT"/>
          <w:sz w:val="20"/>
          <w:szCs w:val="20"/>
        </w:rPr>
        <w:t>analisis</w:t>
      </w:r>
      <w:proofErr w:type="spellEnd"/>
      <w:r w:rsidRPr="00F22B95">
        <w:rPr>
          <w:rFonts w:ascii="Calisto MT" w:hAnsi="Calisto MT"/>
          <w:sz w:val="20"/>
          <w:szCs w:val="20"/>
        </w:rPr>
        <w:t xml:space="preserve"> </w:t>
      </w:r>
      <w:proofErr w:type="spellStart"/>
      <w:r w:rsidRPr="00F22B95">
        <w:rPr>
          <w:rFonts w:ascii="Calisto MT" w:hAnsi="Calisto MT"/>
          <w:sz w:val="20"/>
          <w:szCs w:val="20"/>
        </w:rPr>
        <w:t>s</w:t>
      </w:r>
      <w:r w:rsidR="00B934BC">
        <w:rPr>
          <w:rFonts w:ascii="Calisto MT" w:hAnsi="Calisto MT"/>
          <w:sz w:val="20"/>
          <w:szCs w:val="20"/>
        </w:rPr>
        <w:t>ituasi</w:t>
      </w:r>
      <w:proofErr w:type="spellEnd"/>
      <w:r w:rsidR="00B934BC">
        <w:rPr>
          <w:rFonts w:ascii="Calisto MT" w:hAnsi="Calisto MT"/>
          <w:sz w:val="20"/>
          <w:szCs w:val="20"/>
        </w:rPr>
        <w:t xml:space="preserve"> di </w:t>
      </w:r>
      <w:proofErr w:type="spellStart"/>
      <w:r w:rsidR="00B934BC">
        <w:rPr>
          <w:rFonts w:ascii="Calisto MT" w:hAnsi="Calisto MT"/>
          <w:sz w:val="20"/>
          <w:szCs w:val="20"/>
        </w:rPr>
        <w:t>atas</w:t>
      </w:r>
      <w:proofErr w:type="spellEnd"/>
      <w:r w:rsidR="00B934BC">
        <w:rPr>
          <w:rFonts w:ascii="Calisto MT" w:hAnsi="Calisto MT"/>
          <w:sz w:val="20"/>
          <w:szCs w:val="20"/>
        </w:rPr>
        <w:t xml:space="preserve"> </w:t>
      </w:r>
      <w:proofErr w:type="spellStart"/>
      <w:r w:rsidR="00B934BC">
        <w:rPr>
          <w:rFonts w:ascii="Calisto MT" w:hAnsi="Calisto MT"/>
          <w:sz w:val="20"/>
          <w:szCs w:val="20"/>
        </w:rPr>
        <w:t>maka</w:t>
      </w:r>
      <w:proofErr w:type="spellEnd"/>
      <w:r w:rsidRPr="00F22B95">
        <w:rPr>
          <w:rFonts w:ascii="Calisto MT" w:hAnsi="Calisto MT"/>
          <w:sz w:val="20"/>
          <w:szCs w:val="20"/>
        </w:rPr>
        <w:t xml:space="preserve"> </w:t>
      </w:r>
      <w:proofErr w:type="spellStart"/>
      <w:r w:rsidRPr="00F22B95">
        <w:rPr>
          <w:rFonts w:ascii="Calisto MT" w:hAnsi="Calisto MT"/>
          <w:sz w:val="20"/>
          <w:szCs w:val="20"/>
        </w:rPr>
        <w:t>setiap</w:t>
      </w:r>
      <w:proofErr w:type="spellEnd"/>
      <w:r w:rsidRPr="00F22B95">
        <w:rPr>
          <w:rFonts w:ascii="Calisto MT" w:hAnsi="Calisto MT"/>
          <w:sz w:val="20"/>
          <w:szCs w:val="20"/>
        </w:rPr>
        <w:t xml:space="preserve"> </w:t>
      </w:r>
      <w:proofErr w:type="spellStart"/>
      <w:r w:rsidRPr="00F22B95">
        <w:rPr>
          <w:rFonts w:ascii="Calisto MT" w:hAnsi="Calisto MT"/>
          <w:sz w:val="20"/>
          <w:szCs w:val="20"/>
        </w:rPr>
        <w:t>pelatih</w:t>
      </w:r>
      <w:proofErr w:type="spellEnd"/>
      <w:r w:rsidRPr="00F22B95">
        <w:rPr>
          <w:rFonts w:ascii="Calisto MT" w:hAnsi="Calisto MT"/>
          <w:sz w:val="20"/>
          <w:szCs w:val="20"/>
        </w:rPr>
        <w:t xml:space="preserve"> </w:t>
      </w:r>
      <w:proofErr w:type="spellStart"/>
      <w:r w:rsidRPr="00F22B95">
        <w:rPr>
          <w:rFonts w:ascii="Calisto MT" w:hAnsi="Calisto MT"/>
          <w:sz w:val="20"/>
          <w:szCs w:val="20"/>
        </w:rPr>
        <w:t>harus</w:t>
      </w:r>
      <w:proofErr w:type="spellEnd"/>
      <w:r w:rsidRPr="00F22B95">
        <w:rPr>
          <w:rFonts w:ascii="Calisto MT" w:hAnsi="Calisto MT"/>
          <w:sz w:val="20"/>
          <w:szCs w:val="20"/>
        </w:rPr>
        <w:t xml:space="preserve"> </w:t>
      </w:r>
      <w:proofErr w:type="spellStart"/>
      <w:r w:rsidRPr="00F22B95">
        <w:rPr>
          <w:rFonts w:ascii="Calisto MT" w:hAnsi="Calisto MT"/>
          <w:sz w:val="20"/>
          <w:szCs w:val="20"/>
        </w:rPr>
        <w:t>bisa</w:t>
      </w:r>
      <w:proofErr w:type="spellEnd"/>
      <w:r w:rsidRPr="00F22B95">
        <w:rPr>
          <w:rFonts w:ascii="Calisto MT" w:hAnsi="Calisto MT"/>
          <w:sz w:val="20"/>
          <w:szCs w:val="20"/>
        </w:rPr>
        <w:t xml:space="preserve"> </w:t>
      </w:r>
      <w:proofErr w:type="spellStart"/>
      <w:r w:rsidRPr="00F22B95">
        <w:rPr>
          <w:rFonts w:ascii="Calisto MT" w:hAnsi="Calisto MT"/>
          <w:sz w:val="20"/>
          <w:szCs w:val="20"/>
        </w:rPr>
        <w:t>melatih</w:t>
      </w:r>
      <w:proofErr w:type="spellEnd"/>
      <w:r w:rsidRPr="00F22B95">
        <w:rPr>
          <w:rFonts w:ascii="Calisto MT" w:hAnsi="Calisto MT"/>
          <w:sz w:val="20"/>
          <w:szCs w:val="20"/>
        </w:rPr>
        <w:t xml:space="preserve"> </w:t>
      </w:r>
      <w:proofErr w:type="spellStart"/>
      <w:r w:rsidRPr="00F22B95">
        <w:rPr>
          <w:rFonts w:ascii="Calisto MT" w:hAnsi="Calisto MT"/>
          <w:sz w:val="20"/>
          <w:szCs w:val="20"/>
        </w:rPr>
        <w:t>mentalnya</w:t>
      </w:r>
      <w:proofErr w:type="spellEnd"/>
      <w:r w:rsidRPr="00F22B95">
        <w:rPr>
          <w:rFonts w:ascii="Calisto MT" w:hAnsi="Calisto MT"/>
          <w:sz w:val="20"/>
          <w:szCs w:val="20"/>
        </w:rPr>
        <w:t xml:space="preserve"> </w:t>
      </w:r>
      <w:proofErr w:type="spellStart"/>
      <w:r w:rsidRPr="00F22B95">
        <w:rPr>
          <w:rFonts w:ascii="Calisto MT" w:hAnsi="Calisto MT"/>
          <w:sz w:val="20"/>
          <w:szCs w:val="20"/>
        </w:rPr>
        <w:t>dan</w:t>
      </w:r>
      <w:proofErr w:type="spellEnd"/>
      <w:r w:rsidRPr="00F22B95">
        <w:rPr>
          <w:rFonts w:ascii="Calisto MT" w:hAnsi="Calisto MT"/>
          <w:sz w:val="20"/>
          <w:szCs w:val="20"/>
        </w:rPr>
        <w:t xml:space="preserve"> </w:t>
      </w:r>
      <w:proofErr w:type="spellStart"/>
      <w:proofErr w:type="gramStart"/>
      <w:r w:rsidRPr="00F22B95">
        <w:rPr>
          <w:rFonts w:ascii="Calisto MT" w:hAnsi="Calisto MT"/>
          <w:sz w:val="20"/>
          <w:szCs w:val="20"/>
        </w:rPr>
        <w:t>melatih</w:t>
      </w:r>
      <w:proofErr w:type="spellEnd"/>
      <w:r w:rsidRPr="00F22B95">
        <w:rPr>
          <w:rFonts w:ascii="Calisto MT" w:hAnsi="Calisto MT"/>
          <w:sz w:val="20"/>
          <w:szCs w:val="20"/>
        </w:rPr>
        <w:t xml:space="preserve">  </w:t>
      </w:r>
      <w:proofErr w:type="spellStart"/>
      <w:r w:rsidRPr="00F22B95">
        <w:rPr>
          <w:rFonts w:ascii="Calisto MT" w:hAnsi="Calisto MT"/>
          <w:sz w:val="20"/>
          <w:szCs w:val="20"/>
        </w:rPr>
        <w:t>atletnya</w:t>
      </w:r>
      <w:proofErr w:type="spellEnd"/>
      <w:proofErr w:type="gramEnd"/>
      <w:r w:rsidRPr="00F22B95">
        <w:rPr>
          <w:rFonts w:ascii="Calisto MT" w:hAnsi="Calisto MT"/>
          <w:sz w:val="20"/>
          <w:szCs w:val="20"/>
        </w:rPr>
        <w:t xml:space="preserve">, di </w:t>
      </w:r>
      <w:proofErr w:type="spellStart"/>
      <w:r w:rsidRPr="00F22B95">
        <w:rPr>
          <w:rFonts w:ascii="Calisto MT" w:hAnsi="Calisto MT"/>
          <w:sz w:val="20"/>
          <w:szCs w:val="20"/>
        </w:rPr>
        <w:t>berikan</w:t>
      </w:r>
      <w:proofErr w:type="spellEnd"/>
      <w:r w:rsidRPr="00F22B95">
        <w:rPr>
          <w:rFonts w:ascii="Calisto MT" w:hAnsi="Calisto MT"/>
          <w:sz w:val="20"/>
          <w:szCs w:val="20"/>
        </w:rPr>
        <w:t xml:space="preserve"> di </w:t>
      </w:r>
      <w:proofErr w:type="spellStart"/>
      <w:r w:rsidRPr="00F22B95">
        <w:rPr>
          <w:rFonts w:ascii="Calisto MT" w:hAnsi="Calisto MT"/>
          <w:sz w:val="20"/>
          <w:szCs w:val="20"/>
        </w:rPr>
        <w:t>sebelum</w:t>
      </w:r>
      <w:proofErr w:type="spellEnd"/>
      <w:r w:rsidRPr="00F22B95">
        <w:rPr>
          <w:rFonts w:ascii="Calisto MT" w:hAnsi="Calisto MT"/>
          <w:sz w:val="20"/>
          <w:szCs w:val="20"/>
        </w:rPr>
        <w:t xml:space="preserve"> </w:t>
      </w:r>
      <w:proofErr w:type="spellStart"/>
      <w:r w:rsidRPr="00F22B95">
        <w:rPr>
          <w:rFonts w:ascii="Calisto MT" w:hAnsi="Calisto MT"/>
          <w:sz w:val="20"/>
          <w:szCs w:val="20"/>
        </w:rPr>
        <w:t>atau</w:t>
      </w:r>
      <w:proofErr w:type="spellEnd"/>
      <w:r w:rsidRPr="00F22B95">
        <w:rPr>
          <w:rFonts w:ascii="Calisto MT" w:hAnsi="Calisto MT"/>
          <w:sz w:val="20"/>
          <w:szCs w:val="20"/>
        </w:rPr>
        <w:t xml:space="preserve"> </w:t>
      </w:r>
      <w:proofErr w:type="spellStart"/>
      <w:r w:rsidRPr="00F22B95">
        <w:rPr>
          <w:rFonts w:ascii="Calisto MT" w:hAnsi="Calisto MT"/>
          <w:sz w:val="20"/>
          <w:szCs w:val="20"/>
        </w:rPr>
        <w:t>sesudah</w:t>
      </w:r>
      <w:proofErr w:type="spellEnd"/>
      <w:r w:rsidRPr="00F22B95">
        <w:rPr>
          <w:rFonts w:ascii="Calisto MT" w:hAnsi="Calisto MT"/>
          <w:sz w:val="20"/>
          <w:szCs w:val="20"/>
        </w:rPr>
        <w:t xml:space="preserve"> </w:t>
      </w:r>
      <w:proofErr w:type="spellStart"/>
      <w:r w:rsidRPr="00F22B95">
        <w:rPr>
          <w:rFonts w:ascii="Calisto MT" w:hAnsi="Calisto MT"/>
          <w:sz w:val="20"/>
          <w:szCs w:val="20"/>
        </w:rPr>
        <w:t>latihan</w:t>
      </w:r>
      <w:proofErr w:type="spellEnd"/>
      <w:r w:rsidRPr="00F22B95">
        <w:rPr>
          <w:rFonts w:ascii="Calisto MT" w:hAnsi="Calisto MT"/>
          <w:sz w:val="20"/>
          <w:szCs w:val="20"/>
        </w:rPr>
        <w:t xml:space="preserve"> </w:t>
      </w:r>
      <w:proofErr w:type="spellStart"/>
      <w:r w:rsidRPr="00F22B95">
        <w:rPr>
          <w:rFonts w:ascii="Calisto MT" w:hAnsi="Calisto MT"/>
          <w:sz w:val="20"/>
          <w:szCs w:val="20"/>
        </w:rPr>
        <w:t>fisik</w:t>
      </w:r>
      <w:proofErr w:type="spellEnd"/>
      <w:r w:rsidRPr="00F22B95">
        <w:rPr>
          <w:rFonts w:ascii="Calisto MT" w:hAnsi="Calisto MT"/>
          <w:sz w:val="20"/>
          <w:szCs w:val="20"/>
        </w:rPr>
        <w:t xml:space="preserve">. </w:t>
      </w:r>
      <w:proofErr w:type="spellStart"/>
      <w:proofErr w:type="gramStart"/>
      <w:r w:rsidRPr="00F22B95">
        <w:rPr>
          <w:rFonts w:ascii="Calisto MT" w:hAnsi="Calisto MT"/>
          <w:sz w:val="20"/>
          <w:szCs w:val="20"/>
        </w:rPr>
        <w:t>meskipun</w:t>
      </w:r>
      <w:proofErr w:type="spellEnd"/>
      <w:proofErr w:type="gramEnd"/>
      <w:r w:rsidRPr="00F22B95">
        <w:rPr>
          <w:rFonts w:ascii="Calisto MT" w:hAnsi="Calisto MT"/>
          <w:sz w:val="20"/>
          <w:szCs w:val="20"/>
        </w:rPr>
        <w:t xml:space="preserve"> </w:t>
      </w:r>
      <w:proofErr w:type="spellStart"/>
      <w:r w:rsidRPr="00F22B95">
        <w:rPr>
          <w:rFonts w:ascii="Calisto MT" w:hAnsi="Calisto MT"/>
          <w:sz w:val="20"/>
          <w:szCs w:val="20"/>
        </w:rPr>
        <w:t>mengalami</w:t>
      </w:r>
      <w:proofErr w:type="spellEnd"/>
      <w:r w:rsidRPr="00F22B95">
        <w:rPr>
          <w:rFonts w:ascii="Calisto MT" w:hAnsi="Calisto MT"/>
          <w:sz w:val="20"/>
          <w:szCs w:val="20"/>
        </w:rPr>
        <w:t xml:space="preserve"> </w:t>
      </w:r>
      <w:proofErr w:type="spellStart"/>
      <w:r w:rsidRPr="00F22B95">
        <w:rPr>
          <w:rFonts w:ascii="Calisto MT" w:hAnsi="Calisto MT"/>
          <w:sz w:val="20"/>
          <w:szCs w:val="20"/>
        </w:rPr>
        <w:t>berbagai</w:t>
      </w:r>
      <w:proofErr w:type="spellEnd"/>
      <w:r w:rsidRPr="00F22B95">
        <w:rPr>
          <w:rFonts w:ascii="Calisto MT" w:hAnsi="Calisto MT"/>
          <w:sz w:val="20"/>
          <w:szCs w:val="20"/>
        </w:rPr>
        <w:t xml:space="preserve"> </w:t>
      </w:r>
      <w:proofErr w:type="spellStart"/>
      <w:r w:rsidRPr="00F22B95">
        <w:rPr>
          <w:rFonts w:ascii="Calisto MT" w:hAnsi="Calisto MT"/>
          <w:sz w:val="20"/>
          <w:szCs w:val="20"/>
        </w:rPr>
        <w:t>kendala</w:t>
      </w:r>
      <w:proofErr w:type="spellEnd"/>
      <w:r w:rsidRPr="00F22B95">
        <w:rPr>
          <w:rFonts w:ascii="Calisto MT" w:hAnsi="Calisto MT"/>
          <w:sz w:val="20"/>
          <w:szCs w:val="20"/>
        </w:rPr>
        <w:t xml:space="preserve"> </w:t>
      </w:r>
      <w:proofErr w:type="spellStart"/>
      <w:r w:rsidRPr="00F22B95">
        <w:rPr>
          <w:rFonts w:ascii="Calisto MT" w:hAnsi="Calisto MT"/>
          <w:sz w:val="20"/>
          <w:szCs w:val="20"/>
        </w:rPr>
        <w:t>saat</w:t>
      </w:r>
      <w:proofErr w:type="spellEnd"/>
      <w:r w:rsidRPr="00F22B95">
        <w:rPr>
          <w:rFonts w:ascii="Calisto MT" w:hAnsi="Calisto MT"/>
          <w:sz w:val="20"/>
          <w:szCs w:val="20"/>
        </w:rPr>
        <w:t xml:space="preserve"> </w:t>
      </w:r>
      <w:proofErr w:type="spellStart"/>
      <w:r w:rsidRPr="00F22B95">
        <w:rPr>
          <w:rFonts w:ascii="Calisto MT" w:hAnsi="Calisto MT"/>
          <w:sz w:val="20"/>
          <w:szCs w:val="20"/>
        </w:rPr>
        <w:t>melatih</w:t>
      </w:r>
      <w:proofErr w:type="spellEnd"/>
      <w:r w:rsidRPr="00F22B95">
        <w:rPr>
          <w:rFonts w:ascii="Calisto MT" w:hAnsi="Calisto MT"/>
          <w:sz w:val="20"/>
          <w:szCs w:val="20"/>
        </w:rPr>
        <w:t xml:space="preserve"> mental </w:t>
      </w:r>
      <w:proofErr w:type="spellStart"/>
      <w:r w:rsidRPr="00F22B95">
        <w:rPr>
          <w:rFonts w:ascii="Calisto MT" w:hAnsi="Calisto MT"/>
          <w:sz w:val="20"/>
          <w:szCs w:val="20"/>
        </w:rPr>
        <w:t>atletnya</w:t>
      </w:r>
      <w:proofErr w:type="spellEnd"/>
      <w:r w:rsidRPr="00F22B95">
        <w:rPr>
          <w:rFonts w:ascii="Calisto MT" w:hAnsi="Calisto MT"/>
          <w:sz w:val="20"/>
          <w:szCs w:val="20"/>
        </w:rPr>
        <w:t xml:space="preserve">, </w:t>
      </w:r>
      <w:proofErr w:type="spellStart"/>
      <w:r w:rsidRPr="00F22B95">
        <w:rPr>
          <w:rFonts w:ascii="Calisto MT" w:hAnsi="Calisto MT"/>
          <w:sz w:val="20"/>
          <w:szCs w:val="20"/>
        </w:rPr>
        <w:t>maka</w:t>
      </w:r>
      <w:proofErr w:type="spellEnd"/>
      <w:r w:rsidRPr="00F22B95">
        <w:rPr>
          <w:rFonts w:ascii="Calisto MT" w:hAnsi="Calisto MT"/>
          <w:sz w:val="20"/>
          <w:szCs w:val="20"/>
        </w:rPr>
        <w:t xml:space="preserve"> </w:t>
      </w:r>
      <w:proofErr w:type="spellStart"/>
      <w:r w:rsidRPr="00F22B95">
        <w:rPr>
          <w:rFonts w:ascii="Calisto MT" w:hAnsi="Calisto MT"/>
          <w:sz w:val="20"/>
          <w:szCs w:val="20"/>
        </w:rPr>
        <w:t>seorang</w:t>
      </w:r>
      <w:proofErr w:type="spellEnd"/>
      <w:r w:rsidRPr="00F22B95">
        <w:rPr>
          <w:rFonts w:ascii="Calisto MT" w:hAnsi="Calisto MT"/>
          <w:sz w:val="20"/>
          <w:szCs w:val="20"/>
        </w:rPr>
        <w:t xml:space="preserve"> </w:t>
      </w:r>
      <w:proofErr w:type="spellStart"/>
      <w:r w:rsidRPr="00F22B95">
        <w:rPr>
          <w:rFonts w:ascii="Calisto MT" w:hAnsi="Calisto MT"/>
          <w:sz w:val="20"/>
          <w:szCs w:val="20"/>
        </w:rPr>
        <w:t>pelatih</w:t>
      </w:r>
      <w:proofErr w:type="spellEnd"/>
      <w:r w:rsidRPr="00F22B95">
        <w:rPr>
          <w:rFonts w:ascii="Calisto MT" w:hAnsi="Calisto MT"/>
          <w:sz w:val="20"/>
          <w:szCs w:val="20"/>
        </w:rPr>
        <w:t xml:space="preserve"> </w:t>
      </w:r>
      <w:proofErr w:type="spellStart"/>
      <w:r w:rsidRPr="00F22B95">
        <w:rPr>
          <w:rFonts w:ascii="Calisto MT" w:hAnsi="Calisto MT"/>
          <w:sz w:val="20"/>
          <w:szCs w:val="20"/>
        </w:rPr>
        <w:t>harus</w:t>
      </w:r>
      <w:proofErr w:type="spellEnd"/>
      <w:r w:rsidRPr="00F22B95">
        <w:rPr>
          <w:rFonts w:ascii="Calisto MT" w:hAnsi="Calisto MT"/>
          <w:sz w:val="20"/>
          <w:szCs w:val="20"/>
        </w:rPr>
        <w:t xml:space="preserve"> </w:t>
      </w:r>
      <w:proofErr w:type="spellStart"/>
      <w:r w:rsidRPr="00F22B95">
        <w:rPr>
          <w:rFonts w:ascii="Calisto MT" w:hAnsi="Calisto MT"/>
          <w:sz w:val="20"/>
          <w:szCs w:val="20"/>
        </w:rPr>
        <w:t>bisa</w:t>
      </w:r>
      <w:proofErr w:type="spellEnd"/>
      <w:r w:rsidRPr="00F22B95">
        <w:rPr>
          <w:rFonts w:ascii="Calisto MT" w:hAnsi="Calisto MT"/>
          <w:sz w:val="20"/>
          <w:szCs w:val="20"/>
        </w:rPr>
        <w:t xml:space="preserve"> </w:t>
      </w:r>
      <w:proofErr w:type="spellStart"/>
      <w:r w:rsidRPr="00F22B95">
        <w:rPr>
          <w:rFonts w:ascii="Calisto MT" w:hAnsi="Calisto MT"/>
          <w:sz w:val="20"/>
          <w:szCs w:val="20"/>
        </w:rPr>
        <w:t>memberikan</w:t>
      </w:r>
      <w:proofErr w:type="spellEnd"/>
      <w:r w:rsidRPr="00F22B95">
        <w:rPr>
          <w:rFonts w:ascii="Calisto MT" w:hAnsi="Calisto MT"/>
          <w:sz w:val="20"/>
          <w:szCs w:val="20"/>
        </w:rPr>
        <w:t xml:space="preserve"> </w:t>
      </w:r>
      <w:proofErr w:type="spellStart"/>
      <w:r w:rsidRPr="00F22B95">
        <w:rPr>
          <w:rFonts w:ascii="Calisto MT" w:hAnsi="Calisto MT"/>
          <w:sz w:val="20"/>
          <w:szCs w:val="20"/>
        </w:rPr>
        <w:t>solusi</w:t>
      </w:r>
      <w:proofErr w:type="spellEnd"/>
      <w:r w:rsidRPr="00F22B95">
        <w:rPr>
          <w:rFonts w:ascii="Calisto MT" w:hAnsi="Calisto MT"/>
          <w:sz w:val="20"/>
          <w:szCs w:val="20"/>
        </w:rPr>
        <w:t xml:space="preserve"> yang </w:t>
      </w:r>
      <w:proofErr w:type="spellStart"/>
      <w:r w:rsidRPr="00F22B95">
        <w:rPr>
          <w:rFonts w:ascii="Calisto MT" w:hAnsi="Calisto MT"/>
          <w:sz w:val="20"/>
          <w:szCs w:val="20"/>
        </w:rPr>
        <w:t>terbaik</w:t>
      </w:r>
      <w:proofErr w:type="spellEnd"/>
      <w:r w:rsidRPr="00F22B95">
        <w:rPr>
          <w:rFonts w:ascii="Calisto MT" w:hAnsi="Calisto MT"/>
          <w:sz w:val="20"/>
          <w:szCs w:val="20"/>
        </w:rPr>
        <w:t xml:space="preserve"> </w:t>
      </w:r>
      <w:proofErr w:type="spellStart"/>
      <w:r w:rsidRPr="00F22B95">
        <w:rPr>
          <w:rFonts w:ascii="Calisto MT" w:hAnsi="Calisto MT"/>
          <w:sz w:val="20"/>
          <w:szCs w:val="20"/>
        </w:rPr>
        <w:t>bagi</w:t>
      </w:r>
      <w:proofErr w:type="spellEnd"/>
      <w:r w:rsidRPr="00F22B95">
        <w:rPr>
          <w:rFonts w:ascii="Calisto MT" w:hAnsi="Calisto MT"/>
          <w:sz w:val="20"/>
          <w:szCs w:val="20"/>
        </w:rPr>
        <w:t xml:space="preserve"> </w:t>
      </w:r>
      <w:proofErr w:type="spellStart"/>
      <w:r w:rsidRPr="00F22B95">
        <w:rPr>
          <w:rFonts w:ascii="Calisto MT" w:hAnsi="Calisto MT"/>
          <w:sz w:val="20"/>
          <w:szCs w:val="20"/>
        </w:rPr>
        <w:t>atletnya</w:t>
      </w:r>
      <w:proofErr w:type="spellEnd"/>
      <w:r w:rsidRPr="00F22B95">
        <w:rPr>
          <w:rFonts w:ascii="Calisto MT" w:hAnsi="Calisto MT"/>
          <w:sz w:val="20"/>
          <w:szCs w:val="20"/>
        </w:rPr>
        <w:t xml:space="preserve">.   </w:t>
      </w:r>
    </w:p>
    <w:p w14:paraId="4AA90E31" w14:textId="77777777" w:rsidR="006608E5" w:rsidRPr="00F22B95" w:rsidRDefault="006608E5" w:rsidP="006608E5">
      <w:pPr>
        <w:pStyle w:val="ISI"/>
        <w:suppressAutoHyphens/>
        <w:spacing w:line="360" w:lineRule="auto"/>
        <w:ind w:firstLine="0"/>
        <w:rPr>
          <w:b/>
          <w:sz w:val="20"/>
          <w:szCs w:val="20"/>
          <w:lang w:val="id-ID"/>
        </w:rPr>
      </w:pPr>
    </w:p>
    <w:p w14:paraId="1CA6609B" w14:textId="6458ABCA" w:rsidR="00277BAF" w:rsidRPr="00F22B95" w:rsidRDefault="00277BAF" w:rsidP="006608E5">
      <w:pPr>
        <w:pStyle w:val="ISI"/>
        <w:suppressAutoHyphens/>
        <w:spacing w:line="360" w:lineRule="auto"/>
        <w:ind w:firstLine="0"/>
        <w:rPr>
          <w:b/>
          <w:sz w:val="20"/>
          <w:szCs w:val="20"/>
          <w:lang w:val="en-US"/>
        </w:rPr>
      </w:pPr>
      <w:r w:rsidRPr="00F22B95">
        <w:rPr>
          <w:b/>
          <w:sz w:val="20"/>
          <w:szCs w:val="20"/>
          <w:lang w:val="id-ID"/>
        </w:rPr>
        <w:t xml:space="preserve">METODE </w:t>
      </w:r>
    </w:p>
    <w:p w14:paraId="542E4B24" w14:textId="77777777" w:rsidR="006608E5" w:rsidRPr="00F22B95" w:rsidRDefault="000E08D8" w:rsidP="006608E5">
      <w:pPr>
        <w:spacing w:before="0" w:beforeAutospacing="0" w:after="0" w:afterAutospacing="0" w:line="360" w:lineRule="auto"/>
        <w:ind w:firstLine="720"/>
        <w:jc w:val="both"/>
        <w:rPr>
          <w:rFonts w:ascii="Calisto MT" w:hAnsi="Calisto MT"/>
          <w:spacing w:val="2"/>
          <w:sz w:val="20"/>
          <w:szCs w:val="20"/>
        </w:rPr>
      </w:pPr>
      <w:proofErr w:type="spellStart"/>
      <w:r w:rsidRPr="00F22B95">
        <w:rPr>
          <w:rFonts w:ascii="Calisto MT" w:hAnsi="Calisto MT"/>
          <w:sz w:val="20"/>
          <w:szCs w:val="20"/>
        </w:rPr>
        <w:t>Penelitian</w:t>
      </w:r>
      <w:proofErr w:type="spellEnd"/>
      <w:r w:rsidRPr="00F22B95">
        <w:rPr>
          <w:rFonts w:ascii="Calisto MT" w:hAnsi="Calisto MT"/>
          <w:sz w:val="20"/>
          <w:szCs w:val="20"/>
        </w:rPr>
        <w:t xml:space="preserve"> </w:t>
      </w:r>
      <w:proofErr w:type="spellStart"/>
      <w:r w:rsidRPr="00F22B95">
        <w:rPr>
          <w:rFonts w:ascii="Calisto MT" w:hAnsi="Calisto MT"/>
          <w:sz w:val="20"/>
          <w:szCs w:val="20"/>
        </w:rPr>
        <w:t>ini</w:t>
      </w:r>
      <w:proofErr w:type="spellEnd"/>
      <w:r w:rsidRPr="00F22B95">
        <w:rPr>
          <w:rFonts w:ascii="Calisto MT" w:hAnsi="Calisto MT"/>
          <w:sz w:val="20"/>
          <w:szCs w:val="20"/>
        </w:rPr>
        <w:t xml:space="preserve"> </w:t>
      </w:r>
      <w:proofErr w:type="spellStart"/>
      <w:r w:rsidRPr="00F22B95">
        <w:rPr>
          <w:rFonts w:ascii="Calisto MT" w:hAnsi="Calisto MT"/>
          <w:sz w:val="20"/>
          <w:szCs w:val="20"/>
        </w:rPr>
        <w:t>menggunakan</w:t>
      </w:r>
      <w:proofErr w:type="spellEnd"/>
      <w:r w:rsidRPr="00F22B95">
        <w:rPr>
          <w:rFonts w:ascii="Calisto MT" w:hAnsi="Calisto MT"/>
          <w:sz w:val="20"/>
          <w:szCs w:val="20"/>
        </w:rPr>
        <w:t xml:space="preserve"> </w:t>
      </w:r>
      <w:proofErr w:type="spellStart"/>
      <w:r w:rsidRPr="00F22B95">
        <w:rPr>
          <w:rFonts w:ascii="Calisto MT" w:hAnsi="Calisto MT"/>
          <w:sz w:val="20"/>
          <w:szCs w:val="20"/>
        </w:rPr>
        <w:t>jenis</w:t>
      </w:r>
      <w:proofErr w:type="spellEnd"/>
      <w:r w:rsidRPr="00F22B95">
        <w:rPr>
          <w:rFonts w:ascii="Calisto MT" w:hAnsi="Calisto MT"/>
          <w:sz w:val="20"/>
          <w:szCs w:val="20"/>
        </w:rPr>
        <w:t xml:space="preserve"> </w:t>
      </w:r>
      <w:proofErr w:type="spellStart"/>
      <w:r w:rsidRPr="00F22B95">
        <w:rPr>
          <w:rFonts w:ascii="Calisto MT" w:hAnsi="Calisto MT"/>
          <w:sz w:val="20"/>
          <w:szCs w:val="20"/>
        </w:rPr>
        <w:t>kuantitatif</w:t>
      </w:r>
      <w:proofErr w:type="spellEnd"/>
      <w:r w:rsidRPr="00F22B95">
        <w:rPr>
          <w:rFonts w:ascii="Calisto MT" w:hAnsi="Calisto MT"/>
          <w:sz w:val="20"/>
          <w:szCs w:val="20"/>
        </w:rPr>
        <w:t xml:space="preserve"> </w:t>
      </w:r>
      <w:proofErr w:type="spellStart"/>
      <w:r w:rsidRPr="00F22B95">
        <w:rPr>
          <w:rFonts w:ascii="Calisto MT" w:hAnsi="Calisto MT"/>
          <w:sz w:val="20"/>
          <w:szCs w:val="20"/>
        </w:rPr>
        <w:t>deskriptif</w:t>
      </w:r>
      <w:proofErr w:type="spellEnd"/>
      <w:r w:rsidRPr="00F22B95">
        <w:rPr>
          <w:rFonts w:ascii="Calisto MT" w:hAnsi="Calisto MT"/>
          <w:sz w:val="20"/>
          <w:szCs w:val="20"/>
        </w:rPr>
        <w:t xml:space="preserve">. </w:t>
      </w:r>
      <w:proofErr w:type="spellStart"/>
      <w:r w:rsidRPr="00F22B95">
        <w:rPr>
          <w:rFonts w:ascii="Calisto MT" w:hAnsi="Calisto MT"/>
          <w:spacing w:val="2"/>
          <w:sz w:val="20"/>
          <w:szCs w:val="20"/>
        </w:rPr>
        <w:t>Metode</w:t>
      </w:r>
      <w:proofErr w:type="spellEnd"/>
      <w:r w:rsidRPr="00F22B95">
        <w:rPr>
          <w:rFonts w:ascii="Calisto MT" w:hAnsi="Calisto MT"/>
          <w:spacing w:val="2"/>
          <w:sz w:val="20"/>
          <w:szCs w:val="20"/>
        </w:rPr>
        <w:t xml:space="preserve"> yang </w:t>
      </w:r>
      <w:proofErr w:type="spellStart"/>
      <w:r w:rsidRPr="00F22B95">
        <w:rPr>
          <w:rFonts w:ascii="Calisto MT" w:hAnsi="Calisto MT"/>
          <w:spacing w:val="2"/>
          <w:sz w:val="20"/>
          <w:szCs w:val="20"/>
        </w:rPr>
        <w:t>digunakan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adalah</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metode</w:t>
      </w:r>
      <w:proofErr w:type="spellEnd"/>
      <w:r w:rsidRPr="00F22B95">
        <w:rPr>
          <w:rFonts w:ascii="Calisto MT" w:hAnsi="Calisto MT"/>
          <w:spacing w:val="2"/>
          <w:sz w:val="20"/>
          <w:szCs w:val="20"/>
        </w:rPr>
        <w:t xml:space="preserve"> </w:t>
      </w:r>
      <w:r w:rsidRPr="00F22B95">
        <w:rPr>
          <w:rFonts w:ascii="Calisto MT" w:hAnsi="Calisto MT"/>
          <w:i/>
          <w:spacing w:val="2"/>
          <w:sz w:val="20"/>
          <w:szCs w:val="20"/>
        </w:rPr>
        <w:t xml:space="preserve">survey </w:t>
      </w:r>
      <w:proofErr w:type="spellStart"/>
      <w:r w:rsidRPr="00F22B95">
        <w:rPr>
          <w:rFonts w:ascii="Calisto MT" w:hAnsi="Calisto MT"/>
          <w:i/>
          <w:spacing w:val="2"/>
          <w:sz w:val="20"/>
          <w:szCs w:val="20"/>
        </w:rPr>
        <w:t>tes</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Setiap</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pelatih</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dalam</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melaksanakan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tes</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identifikasi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kesehatan</w:t>
      </w:r>
      <w:proofErr w:type="spellEnd"/>
      <w:r w:rsidRPr="00F22B95">
        <w:rPr>
          <w:rFonts w:ascii="Calisto MT" w:hAnsi="Calisto MT"/>
          <w:spacing w:val="2"/>
          <w:sz w:val="20"/>
          <w:szCs w:val="20"/>
        </w:rPr>
        <w:t xml:space="preserve"> mental </w:t>
      </w:r>
      <w:proofErr w:type="spellStart"/>
      <w:r w:rsidRPr="00F22B95">
        <w:rPr>
          <w:rFonts w:ascii="Calisto MT" w:hAnsi="Calisto MT"/>
          <w:spacing w:val="2"/>
          <w:sz w:val="20"/>
          <w:szCs w:val="20"/>
        </w:rPr>
        <w:t>memiliki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karakteristik</w:t>
      </w:r>
      <w:proofErr w:type="spellEnd"/>
      <w:r w:rsidRPr="00F22B95">
        <w:rPr>
          <w:rFonts w:ascii="Calisto MT" w:hAnsi="Calisto MT"/>
          <w:spacing w:val="2"/>
          <w:sz w:val="20"/>
          <w:szCs w:val="20"/>
        </w:rPr>
        <w:t xml:space="preserve"> yang </w:t>
      </w:r>
      <w:proofErr w:type="spellStart"/>
      <w:r w:rsidRPr="00F22B95">
        <w:rPr>
          <w:rFonts w:ascii="Calisto MT" w:hAnsi="Calisto MT"/>
          <w:spacing w:val="2"/>
          <w:sz w:val="20"/>
          <w:szCs w:val="20"/>
        </w:rPr>
        <w:t>berbeda-beda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pengalaman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pelatih</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juga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dipengaruhi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oleh</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situasi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spesifik</w:t>
      </w:r>
      <w:proofErr w:type="spellEnd"/>
      <w:r w:rsidRPr="00F22B95">
        <w:rPr>
          <w:rFonts w:ascii="Calisto MT" w:hAnsi="Calisto MT"/>
          <w:spacing w:val="2"/>
          <w:sz w:val="20"/>
          <w:szCs w:val="20"/>
        </w:rPr>
        <w:t xml:space="preserve"> yang </w:t>
      </w:r>
      <w:proofErr w:type="spellStart"/>
      <w:r w:rsidRPr="00F22B95">
        <w:rPr>
          <w:rFonts w:ascii="Calisto MT" w:hAnsi="Calisto MT"/>
          <w:spacing w:val="2"/>
          <w:sz w:val="20"/>
          <w:szCs w:val="20"/>
        </w:rPr>
        <w:t>sedang</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dihadapinya</w:t>
      </w:r>
      <w:proofErr w:type="spellEnd"/>
      <w:r w:rsidRPr="00F22B95">
        <w:rPr>
          <w:rFonts w:ascii="Calisto MT" w:hAnsi="Calisto MT"/>
          <w:spacing w:val="2"/>
          <w:sz w:val="20"/>
          <w:szCs w:val="20"/>
        </w:rPr>
        <w:t xml:space="preserve">. </w:t>
      </w:r>
    </w:p>
    <w:p w14:paraId="49B3A01B" w14:textId="0F058D95" w:rsidR="006608E5" w:rsidRPr="00F22B95" w:rsidRDefault="000E08D8" w:rsidP="006608E5">
      <w:pPr>
        <w:spacing w:before="0" w:beforeAutospacing="0" w:after="0" w:afterAutospacing="0" w:line="360" w:lineRule="auto"/>
        <w:ind w:firstLine="720"/>
        <w:jc w:val="both"/>
        <w:rPr>
          <w:rFonts w:ascii="Calisto MT" w:hAnsi="Calisto MT"/>
          <w:spacing w:val="2"/>
          <w:sz w:val="20"/>
          <w:szCs w:val="20"/>
        </w:rPr>
      </w:pPr>
      <w:proofErr w:type="spellStart"/>
      <w:r w:rsidRPr="00F22B95">
        <w:rPr>
          <w:rFonts w:ascii="Calisto MT" w:hAnsi="Calisto MT"/>
          <w:sz w:val="20"/>
          <w:szCs w:val="20"/>
        </w:rPr>
        <w:t>Populasi</w:t>
      </w:r>
      <w:proofErr w:type="spellEnd"/>
      <w:r w:rsidRPr="00F22B95">
        <w:rPr>
          <w:rFonts w:ascii="Calisto MT" w:hAnsi="Calisto MT"/>
          <w:sz w:val="20"/>
          <w:szCs w:val="20"/>
        </w:rPr>
        <w:t xml:space="preserve"> </w:t>
      </w:r>
      <w:proofErr w:type="spellStart"/>
      <w:r w:rsidRPr="00F22B95">
        <w:rPr>
          <w:rFonts w:ascii="Calisto MT" w:hAnsi="Calisto MT"/>
          <w:sz w:val="20"/>
          <w:szCs w:val="20"/>
        </w:rPr>
        <w:t>dalam</w:t>
      </w:r>
      <w:proofErr w:type="spellEnd"/>
      <w:r w:rsidRPr="00F22B95">
        <w:rPr>
          <w:rFonts w:ascii="Calisto MT" w:hAnsi="Calisto MT"/>
          <w:sz w:val="20"/>
          <w:szCs w:val="20"/>
        </w:rPr>
        <w:t xml:space="preserve"> </w:t>
      </w:r>
      <w:proofErr w:type="spellStart"/>
      <w:r w:rsidRPr="00F22B95">
        <w:rPr>
          <w:rFonts w:ascii="Calisto MT" w:hAnsi="Calisto MT"/>
          <w:sz w:val="20"/>
          <w:szCs w:val="20"/>
        </w:rPr>
        <w:t>penelitian</w:t>
      </w:r>
      <w:proofErr w:type="spellEnd"/>
      <w:r w:rsidRPr="00F22B95">
        <w:rPr>
          <w:rFonts w:ascii="Calisto MT" w:hAnsi="Calisto MT"/>
          <w:sz w:val="20"/>
          <w:szCs w:val="20"/>
        </w:rPr>
        <w:t xml:space="preserve"> </w:t>
      </w:r>
      <w:proofErr w:type="spellStart"/>
      <w:r w:rsidRPr="00F22B95">
        <w:rPr>
          <w:rFonts w:ascii="Calisto MT" w:hAnsi="Calisto MT"/>
          <w:sz w:val="20"/>
          <w:szCs w:val="20"/>
        </w:rPr>
        <w:t>ini</w:t>
      </w:r>
      <w:proofErr w:type="spellEnd"/>
      <w:r w:rsidRPr="00F22B95">
        <w:rPr>
          <w:rFonts w:ascii="Calisto MT" w:hAnsi="Calisto MT"/>
          <w:sz w:val="20"/>
          <w:szCs w:val="20"/>
        </w:rPr>
        <w:t xml:space="preserve"> </w:t>
      </w:r>
      <w:proofErr w:type="spellStart"/>
      <w:r w:rsidRPr="00F22B95">
        <w:rPr>
          <w:rFonts w:ascii="Calisto MT" w:hAnsi="Calisto MT"/>
          <w:sz w:val="20"/>
          <w:szCs w:val="20"/>
        </w:rPr>
        <w:t>adalah</w:t>
      </w:r>
      <w:proofErr w:type="spellEnd"/>
      <w:r w:rsidRPr="00F22B95">
        <w:rPr>
          <w:rFonts w:ascii="Calisto MT" w:hAnsi="Calisto MT"/>
          <w:sz w:val="20"/>
          <w:szCs w:val="20"/>
        </w:rPr>
        <w:t xml:space="preserve"> </w:t>
      </w:r>
      <w:proofErr w:type="spellStart"/>
      <w:r w:rsidRPr="00F22B95">
        <w:rPr>
          <w:rFonts w:ascii="Calisto MT" w:hAnsi="Calisto MT"/>
          <w:sz w:val="20"/>
          <w:szCs w:val="20"/>
        </w:rPr>
        <w:t>pelatih</w:t>
      </w:r>
      <w:proofErr w:type="spellEnd"/>
      <w:r w:rsidRPr="00F22B95">
        <w:rPr>
          <w:rFonts w:ascii="Calisto MT" w:hAnsi="Calisto MT"/>
          <w:sz w:val="20"/>
          <w:szCs w:val="20"/>
        </w:rPr>
        <w:t xml:space="preserve"> PPLOP </w:t>
      </w:r>
      <w:proofErr w:type="spellStart"/>
      <w:r w:rsidRPr="00F22B95">
        <w:rPr>
          <w:rFonts w:ascii="Calisto MT" w:hAnsi="Calisto MT"/>
          <w:sz w:val="20"/>
          <w:szCs w:val="20"/>
        </w:rPr>
        <w:t>Jawa</w:t>
      </w:r>
      <w:proofErr w:type="spellEnd"/>
      <w:r w:rsidRPr="00F22B95">
        <w:rPr>
          <w:rFonts w:ascii="Calisto MT" w:hAnsi="Calisto MT"/>
          <w:sz w:val="20"/>
          <w:szCs w:val="20"/>
        </w:rPr>
        <w:t xml:space="preserve"> Tengah, yang </w:t>
      </w:r>
      <w:proofErr w:type="spellStart"/>
      <w:r w:rsidRPr="00F22B95">
        <w:rPr>
          <w:rFonts w:ascii="Calisto MT" w:hAnsi="Calisto MT"/>
          <w:sz w:val="20"/>
          <w:szCs w:val="20"/>
        </w:rPr>
        <w:t>berjumlah</w:t>
      </w:r>
      <w:proofErr w:type="spellEnd"/>
      <w:r w:rsidRPr="00F22B95">
        <w:rPr>
          <w:rFonts w:ascii="Calisto MT" w:hAnsi="Calisto MT"/>
          <w:sz w:val="20"/>
          <w:szCs w:val="20"/>
        </w:rPr>
        <w:t xml:space="preserve"> 24 orang. </w:t>
      </w:r>
      <w:proofErr w:type="spellStart"/>
      <w:proofErr w:type="gramStart"/>
      <w:r w:rsidRPr="00F22B95">
        <w:rPr>
          <w:rFonts w:ascii="Calisto MT" w:hAnsi="Calisto MT"/>
          <w:sz w:val="20"/>
          <w:szCs w:val="20"/>
        </w:rPr>
        <w:t>Kemudian</w:t>
      </w:r>
      <w:proofErr w:type="spellEnd"/>
      <w:r w:rsidRPr="00F22B95">
        <w:rPr>
          <w:rFonts w:ascii="Calisto MT" w:hAnsi="Calisto MT"/>
          <w:sz w:val="20"/>
          <w:szCs w:val="20"/>
        </w:rPr>
        <w:t xml:space="preserve"> </w:t>
      </w:r>
      <w:r w:rsidRPr="00F22B95">
        <w:rPr>
          <w:rFonts w:ascii="Calisto MT" w:hAnsi="Calisto MT"/>
          <w:b/>
          <w:sz w:val="20"/>
          <w:szCs w:val="20"/>
          <w:lang w:val="sv-SE"/>
        </w:rPr>
        <w:t xml:space="preserve"> </w:t>
      </w:r>
      <w:r w:rsidRPr="00F22B95">
        <w:rPr>
          <w:rFonts w:ascii="Calisto MT" w:hAnsi="Calisto MT"/>
          <w:sz w:val="20"/>
          <w:szCs w:val="20"/>
          <w:lang w:val="sv-SE"/>
        </w:rPr>
        <w:t>teknik</w:t>
      </w:r>
      <w:proofErr w:type="gramEnd"/>
      <w:r w:rsidRPr="00F22B95">
        <w:rPr>
          <w:rFonts w:ascii="Calisto MT" w:hAnsi="Calisto MT"/>
          <w:sz w:val="20"/>
          <w:szCs w:val="20"/>
          <w:lang w:val="sv-SE"/>
        </w:rPr>
        <w:t xml:space="preserve"> pengambilan sampel adalah </w:t>
      </w:r>
      <w:r w:rsidRPr="00F22B95">
        <w:rPr>
          <w:rFonts w:ascii="Calisto MT" w:hAnsi="Calisto MT"/>
          <w:i/>
          <w:iCs/>
          <w:sz w:val="20"/>
          <w:szCs w:val="20"/>
          <w:lang w:val="sv-SE"/>
        </w:rPr>
        <w:t xml:space="preserve">total sampling, </w:t>
      </w:r>
      <w:r w:rsidRPr="00F22B95">
        <w:rPr>
          <w:rFonts w:ascii="Calisto MT" w:hAnsi="Calisto MT"/>
          <w:iCs/>
          <w:sz w:val="20"/>
          <w:szCs w:val="20"/>
          <w:lang w:val="sv-SE"/>
        </w:rPr>
        <w:t xml:space="preserve">merupakan teknik penentuan sampel dengan pertimbangan mengambil seluruh jumlah sampel yang berjumlah </w:t>
      </w:r>
      <w:r w:rsidRPr="00F22B95">
        <w:rPr>
          <w:rFonts w:ascii="Calisto MT" w:hAnsi="Calisto MT"/>
          <w:iCs/>
          <w:sz w:val="20"/>
          <w:szCs w:val="20"/>
        </w:rPr>
        <w:t>24</w:t>
      </w:r>
      <w:r w:rsidRPr="00F22B95">
        <w:rPr>
          <w:rFonts w:ascii="Calisto MT" w:hAnsi="Calisto MT"/>
          <w:iCs/>
          <w:sz w:val="20"/>
          <w:szCs w:val="20"/>
          <w:lang w:val="sv-SE"/>
        </w:rPr>
        <w:t xml:space="preserve"> orang</w:t>
      </w:r>
      <w:r w:rsidRPr="00F22B95">
        <w:rPr>
          <w:rFonts w:ascii="Calisto MT" w:hAnsi="Calisto MT"/>
          <w:b/>
          <w:iCs/>
          <w:sz w:val="20"/>
          <w:szCs w:val="20"/>
          <w:lang w:val="sv-SE"/>
        </w:rPr>
        <w:t>.</w:t>
      </w:r>
      <w:r w:rsidRPr="00F22B95">
        <w:rPr>
          <w:rFonts w:ascii="Calisto MT" w:hAnsi="Calisto MT"/>
          <w:spacing w:val="2"/>
          <w:sz w:val="20"/>
          <w:szCs w:val="20"/>
        </w:rPr>
        <w:t xml:space="preserve"> </w:t>
      </w:r>
    </w:p>
    <w:p w14:paraId="5046C242" w14:textId="259C30AA" w:rsidR="006608E5" w:rsidRPr="005E6B28" w:rsidRDefault="000E08D8" w:rsidP="006608E5">
      <w:pPr>
        <w:spacing w:before="0" w:beforeAutospacing="0" w:after="0" w:afterAutospacing="0" w:line="360" w:lineRule="auto"/>
        <w:ind w:firstLine="720"/>
        <w:jc w:val="both"/>
        <w:rPr>
          <w:rFonts w:ascii="Calisto MT" w:hAnsi="Calisto MT"/>
          <w:spacing w:val="2"/>
          <w:sz w:val="20"/>
          <w:szCs w:val="20"/>
        </w:rPr>
      </w:pPr>
      <w:proofErr w:type="spellStart"/>
      <w:r w:rsidRPr="005E6B28">
        <w:rPr>
          <w:rFonts w:ascii="Calisto MT" w:hAnsi="Calisto MT"/>
          <w:sz w:val="20"/>
          <w:szCs w:val="20"/>
        </w:rPr>
        <w:t>Pengumpulan</w:t>
      </w:r>
      <w:proofErr w:type="spellEnd"/>
      <w:r w:rsidRPr="005E6B28">
        <w:rPr>
          <w:rFonts w:ascii="Calisto MT" w:hAnsi="Calisto MT"/>
          <w:sz w:val="20"/>
          <w:szCs w:val="20"/>
        </w:rPr>
        <w:t xml:space="preserve"> data </w:t>
      </w:r>
      <w:proofErr w:type="spellStart"/>
      <w:r w:rsidRPr="005E6B28">
        <w:rPr>
          <w:rFonts w:ascii="Calisto MT" w:hAnsi="Calisto MT"/>
          <w:sz w:val="20"/>
          <w:szCs w:val="20"/>
        </w:rPr>
        <w:t>utama</w:t>
      </w:r>
      <w:proofErr w:type="spellEnd"/>
      <w:r w:rsidRPr="005E6B28">
        <w:rPr>
          <w:rFonts w:ascii="Calisto MT" w:hAnsi="Calisto MT"/>
          <w:sz w:val="20"/>
          <w:szCs w:val="20"/>
        </w:rPr>
        <w:t xml:space="preserve"> </w:t>
      </w:r>
      <w:proofErr w:type="spellStart"/>
      <w:r w:rsidRPr="005E6B28">
        <w:rPr>
          <w:rFonts w:ascii="Calisto MT" w:hAnsi="Calisto MT"/>
          <w:sz w:val="20"/>
          <w:szCs w:val="20"/>
        </w:rPr>
        <w:t>dalam</w:t>
      </w:r>
      <w:proofErr w:type="spellEnd"/>
      <w:r w:rsidRPr="005E6B28">
        <w:rPr>
          <w:rFonts w:ascii="Calisto MT" w:hAnsi="Calisto MT"/>
          <w:sz w:val="20"/>
          <w:szCs w:val="20"/>
        </w:rPr>
        <w:t xml:space="preserve"> </w:t>
      </w:r>
      <w:proofErr w:type="spellStart"/>
      <w:r w:rsidRPr="005E6B28">
        <w:rPr>
          <w:rFonts w:ascii="Calisto MT" w:hAnsi="Calisto MT"/>
          <w:sz w:val="20"/>
          <w:szCs w:val="20"/>
        </w:rPr>
        <w:t>penelitian</w:t>
      </w:r>
      <w:proofErr w:type="spellEnd"/>
      <w:r w:rsidRPr="005E6B28">
        <w:rPr>
          <w:rFonts w:ascii="Calisto MT" w:hAnsi="Calisto MT"/>
          <w:sz w:val="20"/>
          <w:szCs w:val="20"/>
        </w:rPr>
        <w:t xml:space="preserve"> </w:t>
      </w:r>
      <w:proofErr w:type="spellStart"/>
      <w:r w:rsidRPr="005E6B28">
        <w:rPr>
          <w:rFonts w:ascii="Calisto MT" w:hAnsi="Calisto MT"/>
          <w:sz w:val="20"/>
          <w:szCs w:val="20"/>
        </w:rPr>
        <w:t>ini</w:t>
      </w:r>
      <w:proofErr w:type="spellEnd"/>
      <w:r w:rsidRPr="005E6B28">
        <w:rPr>
          <w:rFonts w:ascii="Calisto MT" w:hAnsi="Calisto MT"/>
          <w:sz w:val="20"/>
          <w:szCs w:val="20"/>
        </w:rPr>
        <w:t xml:space="preserve"> </w:t>
      </w:r>
      <w:proofErr w:type="spellStart"/>
      <w:r w:rsidRPr="005E6B28">
        <w:rPr>
          <w:rFonts w:ascii="Calisto MT" w:hAnsi="Calisto MT"/>
          <w:sz w:val="20"/>
          <w:szCs w:val="20"/>
        </w:rPr>
        <w:t>dilakukan</w:t>
      </w:r>
      <w:proofErr w:type="spellEnd"/>
      <w:r w:rsidRPr="005E6B28">
        <w:rPr>
          <w:rFonts w:ascii="Calisto MT" w:hAnsi="Calisto MT"/>
          <w:sz w:val="20"/>
          <w:szCs w:val="20"/>
        </w:rPr>
        <w:t xml:space="preserve"> </w:t>
      </w:r>
      <w:proofErr w:type="spellStart"/>
      <w:r w:rsidRPr="005E6B28">
        <w:rPr>
          <w:rFonts w:ascii="Calisto MT" w:hAnsi="Calisto MT"/>
          <w:sz w:val="20"/>
          <w:szCs w:val="20"/>
        </w:rPr>
        <w:t>dengan</w:t>
      </w:r>
      <w:proofErr w:type="spellEnd"/>
      <w:r w:rsidRPr="005E6B28">
        <w:rPr>
          <w:rFonts w:ascii="Calisto MT" w:hAnsi="Calisto MT"/>
          <w:sz w:val="20"/>
          <w:szCs w:val="20"/>
        </w:rPr>
        <w:t xml:space="preserve"> </w:t>
      </w:r>
      <w:proofErr w:type="spellStart"/>
      <w:r w:rsidRPr="005E6B28">
        <w:rPr>
          <w:rFonts w:ascii="Calisto MT" w:hAnsi="Calisto MT"/>
          <w:sz w:val="20"/>
          <w:szCs w:val="20"/>
        </w:rPr>
        <w:t>cara</w:t>
      </w:r>
      <w:proofErr w:type="spellEnd"/>
      <w:r w:rsidRPr="005E6B28">
        <w:rPr>
          <w:rFonts w:ascii="Calisto MT" w:hAnsi="Calisto MT"/>
          <w:sz w:val="20"/>
          <w:szCs w:val="20"/>
        </w:rPr>
        <w:t xml:space="preserve"> </w:t>
      </w:r>
      <w:proofErr w:type="spellStart"/>
      <w:r w:rsidRPr="005E6B28">
        <w:rPr>
          <w:rFonts w:ascii="Calisto MT" w:hAnsi="Calisto MT"/>
          <w:sz w:val="20"/>
          <w:szCs w:val="20"/>
        </w:rPr>
        <w:t>menggunakan</w:t>
      </w:r>
      <w:proofErr w:type="spellEnd"/>
      <w:r w:rsidRPr="005E6B28">
        <w:rPr>
          <w:rFonts w:ascii="Calisto MT" w:hAnsi="Calisto MT"/>
          <w:sz w:val="20"/>
          <w:szCs w:val="20"/>
        </w:rPr>
        <w:t xml:space="preserve"> </w:t>
      </w:r>
      <w:proofErr w:type="spellStart"/>
      <w:r w:rsidRPr="005E6B28">
        <w:rPr>
          <w:rFonts w:ascii="Calisto MT" w:hAnsi="Calisto MT"/>
          <w:sz w:val="20"/>
          <w:szCs w:val="20"/>
        </w:rPr>
        <w:t>alat</w:t>
      </w:r>
      <w:proofErr w:type="spellEnd"/>
      <w:r w:rsidRPr="005E6B28">
        <w:rPr>
          <w:rFonts w:ascii="Calisto MT" w:hAnsi="Calisto MT"/>
          <w:sz w:val="20"/>
          <w:szCs w:val="20"/>
        </w:rPr>
        <w:t xml:space="preserve"> </w:t>
      </w:r>
      <w:proofErr w:type="spellStart"/>
      <w:r w:rsidRPr="005E6B28">
        <w:rPr>
          <w:rFonts w:ascii="Calisto MT" w:hAnsi="Calisto MT"/>
          <w:sz w:val="20"/>
          <w:szCs w:val="20"/>
        </w:rPr>
        <w:t>ukur</w:t>
      </w:r>
      <w:proofErr w:type="spellEnd"/>
      <w:r w:rsidRPr="005E6B28">
        <w:rPr>
          <w:rFonts w:ascii="Calisto MT" w:hAnsi="Calisto MT"/>
          <w:sz w:val="20"/>
          <w:szCs w:val="20"/>
        </w:rPr>
        <w:t xml:space="preserve"> </w:t>
      </w:r>
      <w:proofErr w:type="spellStart"/>
      <w:r w:rsidRPr="005E6B28">
        <w:rPr>
          <w:rFonts w:ascii="Calisto MT" w:hAnsi="Calisto MT"/>
          <w:sz w:val="20"/>
          <w:szCs w:val="20"/>
        </w:rPr>
        <w:t>atau</w:t>
      </w:r>
      <w:proofErr w:type="spellEnd"/>
      <w:r w:rsidRPr="005E6B28">
        <w:rPr>
          <w:rFonts w:ascii="Calisto MT" w:hAnsi="Calisto MT"/>
          <w:sz w:val="20"/>
          <w:szCs w:val="20"/>
        </w:rPr>
        <w:t xml:space="preserve"> </w:t>
      </w:r>
      <w:proofErr w:type="spellStart"/>
      <w:r w:rsidRPr="005E6B28">
        <w:rPr>
          <w:rFonts w:ascii="Calisto MT" w:hAnsi="Calisto MT"/>
          <w:sz w:val="20"/>
          <w:szCs w:val="20"/>
        </w:rPr>
        <w:t>kuesioner</w:t>
      </w:r>
      <w:proofErr w:type="spellEnd"/>
      <w:r w:rsidRPr="005E6B28">
        <w:rPr>
          <w:rFonts w:ascii="Calisto MT" w:hAnsi="Calisto MT"/>
          <w:sz w:val="20"/>
          <w:szCs w:val="20"/>
        </w:rPr>
        <w:t xml:space="preserve"> </w:t>
      </w:r>
      <w:proofErr w:type="spellStart"/>
      <w:r w:rsidRPr="005E6B28">
        <w:rPr>
          <w:rFonts w:ascii="Calisto MT" w:hAnsi="Calisto MT"/>
          <w:sz w:val="20"/>
          <w:szCs w:val="20"/>
        </w:rPr>
        <w:t>kesehatan</w:t>
      </w:r>
      <w:proofErr w:type="spellEnd"/>
      <w:r w:rsidRPr="005E6B28">
        <w:rPr>
          <w:rFonts w:ascii="Calisto MT" w:hAnsi="Calisto MT"/>
          <w:sz w:val="20"/>
          <w:szCs w:val="20"/>
        </w:rPr>
        <w:t xml:space="preserve"> mental, yang di </w:t>
      </w:r>
      <w:proofErr w:type="spellStart"/>
      <w:r w:rsidRPr="005E6B28">
        <w:rPr>
          <w:rFonts w:ascii="Calisto MT" w:hAnsi="Calisto MT"/>
          <w:sz w:val="20"/>
          <w:szCs w:val="20"/>
        </w:rPr>
        <w:t>laksanakan</w:t>
      </w:r>
      <w:proofErr w:type="spellEnd"/>
      <w:r w:rsidRPr="005E6B28">
        <w:rPr>
          <w:rFonts w:ascii="Calisto MT" w:hAnsi="Calisto MT"/>
          <w:sz w:val="20"/>
          <w:szCs w:val="20"/>
        </w:rPr>
        <w:t xml:space="preserve"> </w:t>
      </w:r>
      <w:proofErr w:type="spellStart"/>
      <w:r w:rsidRPr="005E6B28">
        <w:rPr>
          <w:rFonts w:ascii="Calisto MT" w:hAnsi="Calisto MT"/>
          <w:sz w:val="20"/>
          <w:szCs w:val="20"/>
        </w:rPr>
        <w:t>secara</w:t>
      </w:r>
      <w:proofErr w:type="spellEnd"/>
      <w:r w:rsidRPr="005E6B28">
        <w:rPr>
          <w:rFonts w:ascii="Calisto MT" w:hAnsi="Calisto MT"/>
          <w:sz w:val="20"/>
          <w:szCs w:val="20"/>
        </w:rPr>
        <w:t xml:space="preserve"> virtual </w:t>
      </w:r>
      <w:proofErr w:type="spellStart"/>
      <w:r w:rsidRPr="005E6B28">
        <w:rPr>
          <w:rFonts w:ascii="Calisto MT" w:hAnsi="Calisto MT"/>
          <w:sz w:val="20"/>
          <w:szCs w:val="20"/>
        </w:rPr>
        <w:t>pada</w:t>
      </w:r>
      <w:proofErr w:type="spellEnd"/>
      <w:r w:rsidRPr="005E6B28">
        <w:rPr>
          <w:rFonts w:ascii="Calisto MT" w:hAnsi="Calisto MT"/>
          <w:sz w:val="20"/>
          <w:szCs w:val="20"/>
        </w:rPr>
        <w:t xml:space="preserve"> </w:t>
      </w:r>
      <w:proofErr w:type="spellStart"/>
      <w:r w:rsidRPr="005E6B28">
        <w:rPr>
          <w:rFonts w:ascii="Calisto MT" w:hAnsi="Calisto MT"/>
          <w:sz w:val="20"/>
          <w:szCs w:val="20"/>
        </w:rPr>
        <w:t>tanggal</w:t>
      </w:r>
      <w:proofErr w:type="spellEnd"/>
      <w:r w:rsidRPr="005E6B28">
        <w:rPr>
          <w:rFonts w:ascii="Calisto MT" w:hAnsi="Calisto MT"/>
          <w:sz w:val="20"/>
          <w:szCs w:val="20"/>
        </w:rPr>
        <w:t xml:space="preserve"> 28 </w:t>
      </w:r>
      <w:proofErr w:type="spellStart"/>
      <w:r w:rsidRPr="005E6B28">
        <w:rPr>
          <w:rFonts w:ascii="Calisto MT" w:hAnsi="Calisto MT"/>
          <w:sz w:val="20"/>
          <w:szCs w:val="20"/>
        </w:rPr>
        <w:t>Juni</w:t>
      </w:r>
      <w:proofErr w:type="spellEnd"/>
      <w:r w:rsidRPr="005E6B28">
        <w:rPr>
          <w:rFonts w:ascii="Calisto MT" w:hAnsi="Calisto MT"/>
          <w:sz w:val="20"/>
          <w:szCs w:val="20"/>
        </w:rPr>
        <w:t xml:space="preserve"> 2020 </w:t>
      </w:r>
      <w:proofErr w:type="spellStart"/>
      <w:r w:rsidRPr="005E6B28">
        <w:rPr>
          <w:rFonts w:ascii="Calisto MT" w:hAnsi="Calisto MT"/>
          <w:sz w:val="20"/>
          <w:szCs w:val="20"/>
        </w:rPr>
        <w:t>sampai</w:t>
      </w:r>
      <w:proofErr w:type="spellEnd"/>
      <w:r w:rsidRPr="005E6B28">
        <w:rPr>
          <w:rFonts w:ascii="Calisto MT" w:hAnsi="Calisto MT"/>
          <w:sz w:val="20"/>
          <w:szCs w:val="20"/>
        </w:rPr>
        <w:t xml:space="preserve"> </w:t>
      </w:r>
      <w:proofErr w:type="spellStart"/>
      <w:r w:rsidRPr="005E6B28">
        <w:rPr>
          <w:rFonts w:ascii="Calisto MT" w:hAnsi="Calisto MT"/>
          <w:sz w:val="20"/>
          <w:szCs w:val="20"/>
        </w:rPr>
        <w:t>dengan</w:t>
      </w:r>
      <w:proofErr w:type="spellEnd"/>
      <w:r w:rsidRPr="005E6B28">
        <w:rPr>
          <w:rFonts w:ascii="Calisto MT" w:hAnsi="Calisto MT"/>
          <w:sz w:val="20"/>
          <w:szCs w:val="20"/>
        </w:rPr>
        <w:t xml:space="preserve"> 30 </w:t>
      </w:r>
      <w:proofErr w:type="spellStart"/>
      <w:r w:rsidRPr="005E6B28">
        <w:rPr>
          <w:rFonts w:ascii="Calisto MT" w:hAnsi="Calisto MT"/>
          <w:sz w:val="20"/>
          <w:szCs w:val="20"/>
        </w:rPr>
        <w:t>Agustus</w:t>
      </w:r>
      <w:proofErr w:type="spellEnd"/>
      <w:r w:rsidRPr="005E6B28">
        <w:rPr>
          <w:rFonts w:ascii="Calisto MT" w:hAnsi="Calisto MT"/>
          <w:sz w:val="20"/>
          <w:szCs w:val="20"/>
        </w:rPr>
        <w:t xml:space="preserve"> 2020.</w:t>
      </w:r>
      <w:r w:rsidRPr="005E6B28">
        <w:rPr>
          <w:rFonts w:ascii="Calisto MT" w:hAnsi="Calisto MT"/>
          <w:spacing w:val="2"/>
          <w:sz w:val="20"/>
          <w:szCs w:val="20"/>
        </w:rPr>
        <w:t xml:space="preserve"> </w:t>
      </w:r>
      <w:proofErr w:type="spellStart"/>
      <w:r w:rsidRPr="005E6B28">
        <w:rPr>
          <w:rFonts w:ascii="Calisto MT" w:hAnsi="Calisto MT"/>
          <w:spacing w:val="2"/>
          <w:sz w:val="20"/>
          <w:szCs w:val="20"/>
        </w:rPr>
        <w:t>Penelitian</w:t>
      </w:r>
      <w:proofErr w:type="spellEnd"/>
      <w:r w:rsidR="005E6B28" w:rsidRPr="005E6B28">
        <w:rPr>
          <w:rFonts w:ascii="Calisto MT" w:hAnsi="Calisto MT"/>
          <w:spacing w:val="2"/>
          <w:sz w:val="20"/>
          <w:szCs w:val="20"/>
        </w:rPr>
        <w:t xml:space="preserve"> </w:t>
      </w:r>
      <w:proofErr w:type="spellStart"/>
      <w:r w:rsidR="005E6B28" w:rsidRPr="005E6B28">
        <w:rPr>
          <w:rFonts w:ascii="Calisto MT" w:hAnsi="Calisto MT"/>
          <w:spacing w:val="2"/>
          <w:sz w:val="20"/>
          <w:szCs w:val="20"/>
        </w:rPr>
        <w:t>ini</w:t>
      </w:r>
      <w:proofErr w:type="spellEnd"/>
      <w:r w:rsidR="005E6B28" w:rsidRPr="005E6B28">
        <w:rPr>
          <w:rFonts w:ascii="Calisto MT" w:hAnsi="Calisto MT"/>
          <w:spacing w:val="2"/>
          <w:sz w:val="20"/>
          <w:szCs w:val="20"/>
        </w:rPr>
        <w:t xml:space="preserve"> </w:t>
      </w:r>
      <w:proofErr w:type="spellStart"/>
      <w:r w:rsidR="005E6B28" w:rsidRPr="005E6B28">
        <w:rPr>
          <w:rFonts w:ascii="Calisto MT" w:hAnsi="Calisto MT"/>
          <w:spacing w:val="2"/>
          <w:sz w:val="20"/>
          <w:szCs w:val="20"/>
        </w:rPr>
        <w:t>menggunakan</w:t>
      </w:r>
      <w:proofErr w:type="spellEnd"/>
      <w:r w:rsidR="005E6B28" w:rsidRPr="005E6B28">
        <w:rPr>
          <w:rFonts w:ascii="Calisto MT" w:hAnsi="Calisto MT"/>
          <w:spacing w:val="2"/>
          <w:sz w:val="20"/>
          <w:szCs w:val="20"/>
        </w:rPr>
        <w:t xml:space="preserve"> </w:t>
      </w:r>
      <w:proofErr w:type="spellStart"/>
      <w:r w:rsidR="005E6B28" w:rsidRPr="005E6B28">
        <w:rPr>
          <w:rFonts w:ascii="Calisto MT" w:hAnsi="Calisto MT"/>
          <w:spacing w:val="2"/>
          <w:sz w:val="20"/>
          <w:szCs w:val="20"/>
        </w:rPr>
        <w:t>teknik</w:t>
      </w:r>
      <w:proofErr w:type="spellEnd"/>
      <w:r w:rsidR="005E6B28" w:rsidRPr="005E6B28">
        <w:rPr>
          <w:rFonts w:ascii="Calisto MT" w:hAnsi="Calisto MT"/>
          <w:spacing w:val="2"/>
          <w:sz w:val="20"/>
          <w:szCs w:val="20"/>
        </w:rPr>
        <w:t xml:space="preserve"> </w:t>
      </w:r>
      <w:proofErr w:type="spellStart"/>
      <w:r w:rsidR="005E6B28" w:rsidRPr="005E6B28">
        <w:rPr>
          <w:rFonts w:ascii="Calisto MT" w:hAnsi="Calisto MT"/>
          <w:spacing w:val="2"/>
          <w:sz w:val="20"/>
          <w:szCs w:val="20"/>
        </w:rPr>
        <w:t>pengumpulan</w:t>
      </w:r>
      <w:proofErr w:type="spellEnd"/>
      <w:r w:rsidRPr="005E6B28">
        <w:rPr>
          <w:rFonts w:ascii="Calisto MT" w:hAnsi="Calisto MT"/>
          <w:spacing w:val="2"/>
          <w:sz w:val="20"/>
          <w:szCs w:val="20"/>
        </w:rPr>
        <w:t xml:space="preserve"> data </w:t>
      </w:r>
      <w:proofErr w:type="spellStart"/>
      <w:r w:rsidRPr="005E6B28">
        <w:rPr>
          <w:rFonts w:ascii="Calisto MT" w:hAnsi="Calisto MT"/>
          <w:spacing w:val="2"/>
          <w:sz w:val="20"/>
          <w:szCs w:val="20"/>
        </w:rPr>
        <w:t>berdasarkan</w:t>
      </w:r>
      <w:proofErr w:type="spellEnd"/>
      <w:r w:rsidRPr="005E6B28">
        <w:rPr>
          <w:rFonts w:ascii="Calisto MT" w:hAnsi="Calisto MT"/>
          <w:spacing w:val="2"/>
          <w:sz w:val="20"/>
          <w:szCs w:val="20"/>
        </w:rPr>
        <w:t xml:space="preserve"> data-data yang </w:t>
      </w:r>
      <w:proofErr w:type="spellStart"/>
      <w:r w:rsidRPr="005E6B28">
        <w:rPr>
          <w:rFonts w:ascii="Calisto MT" w:hAnsi="Calisto MT"/>
          <w:spacing w:val="2"/>
          <w:sz w:val="20"/>
          <w:szCs w:val="20"/>
        </w:rPr>
        <w:t>sudah</w:t>
      </w:r>
      <w:proofErr w:type="spellEnd"/>
      <w:r w:rsidRPr="005E6B28">
        <w:rPr>
          <w:rFonts w:ascii="Calisto MT" w:hAnsi="Calisto MT"/>
          <w:spacing w:val="2"/>
          <w:sz w:val="20"/>
          <w:szCs w:val="20"/>
        </w:rPr>
        <w:t xml:space="preserve"> </w:t>
      </w:r>
      <w:proofErr w:type="spellStart"/>
      <w:r w:rsidRPr="005E6B28">
        <w:rPr>
          <w:rFonts w:ascii="Calisto MT" w:hAnsi="Calisto MT"/>
          <w:spacing w:val="2"/>
          <w:sz w:val="20"/>
          <w:szCs w:val="20"/>
        </w:rPr>
        <w:t>dikumpulkan</w:t>
      </w:r>
      <w:proofErr w:type="spellEnd"/>
      <w:r w:rsidRPr="005E6B28">
        <w:rPr>
          <w:rFonts w:ascii="Calisto MT" w:hAnsi="Calisto MT"/>
          <w:spacing w:val="2"/>
          <w:sz w:val="20"/>
          <w:szCs w:val="20"/>
        </w:rPr>
        <w:t>.</w:t>
      </w:r>
    </w:p>
    <w:p w14:paraId="77C5CA10" w14:textId="4597308C" w:rsidR="000E08D8" w:rsidRPr="00F22B95" w:rsidRDefault="000E08D8" w:rsidP="006608E5">
      <w:pPr>
        <w:spacing w:before="0" w:beforeAutospacing="0" w:after="0" w:afterAutospacing="0" w:line="360" w:lineRule="auto"/>
        <w:ind w:firstLine="720"/>
        <w:jc w:val="both"/>
        <w:rPr>
          <w:rFonts w:ascii="Calisto MT" w:hAnsi="Calisto MT"/>
          <w:spacing w:val="2"/>
          <w:sz w:val="20"/>
          <w:szCs w:val="20"/>
        </w:rPr>
      </w:pPr>
      <w:r w:rsidRPr="00F22B95">
        <w:rPr>
          <w:rFonts w:ascii="Calisto MT" w:hAnsi="Calisto MT"/>
          <w:spacing w:val="2"/>
          <w:sz w:val="20"/>
          <w:szCs w:val="20"/>
        </w:rPr>
        <w:lastRenderedPageBreak/>
        <w:t xml:space="preserve"> </w:t>
      </w:r>
      <w:proofErr w:type="spellStart"/>
      <w:r w:rsidRPr="00F22B95">
        <w:rPr>
          <w:rFonts w:ascii="Calisto MT" w:hAnsi="Calisto MT"/>
          <w:spacing w:val="2"/>
          <w:sz w:val="20"/>
          <w:szCs w:val="20"/>
        </w:rPr>
        <w:t>Instrumen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penelitian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ini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adalah</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kesehatan</w:t>
      </w:r>
      <w:proofErr w:type="spellEnd"/>
      <w:r w:rsidRPr="00F22B95">
        <w:rPr>
          <w:rFonts w:ascii="Calisto MT" w:hAnsi="Calisto MT"/>
          <w:spacing w:val="2"/>
          <w:sz w:val="20"/>
          <w:szCs w:val="20"/>
        </w:rPr>
        <w:t xml:space="preserve"> mental </w:t>
      </w:r>
      <w:proofErr w:type="spellStart"/>
      <w:r w:rsidRPr="00F22B95">
        <w:rPr>
          <w:rFonts w:ascii="Calisto MT" w:hAnsi="Calisto MT"/>
          <w:spacing w:val="2"/>
          <w:sz w:val="20"/>
          <w:szCs w:val="20"/>
        </w:rPr>
        <w:t>atlet</w:t>
      </w:r>
      <w:proofErr w:type="spellEnd"/>
      <w:r w:rsidRPr="00F22B95">
        <w:rPr>
          <w:rFonts w:ascii="Calisto MT" w:hAnsi="Calisto MT"/>
          <w:spacing w:val="2"/>
          <w:sz w:val="20"/>
          <w:szCs w:val="20"/>
        </w:rPr>
        <w:t xml:space="preserve"> yang </w:t>
      </w:r>
      <w:proofErr w:type="spellStart"/>
      <w:r w:rsidRPr="00F22B95">
        <w:rPr>
          <w:rFonts w:ascii="Calisto MT" w:hAnsi="Calisto MT"/>
          <w:spacing w:val="2"/>
          <w:sz w:val="20"/>
          <w:szCs w:val="20"/>
        </w:rPr>
        <w:t>sudah</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mempunyai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reliabilitas</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sebesar</w:t>
      </w:r>
      <w:proofErr w:type="spellEnd"/>
      <w:r w:rsidRPr="00F22B95">
        <w:rPr>
          <w:rFonts w:ascii="Calisto MT" w:hAnsi="Calisto MT"/>
          <w:spacing w:val="2"/>
          <w:sz w:val="20"/>
          <w:szCs w:val="20"/>
        </w:rPr>
        <w:t xml:space="preserve"> </w:t>
      </w:r>
      <w:proofErr w:type="gramStart"/>
      <w:r w:rsidRPr="00F22B95">
        <w:rPr>
          <w:rFonts w:ascii="Calisto MT" w:hAnsi="Calisto MT"/>
          <w:spacing w:val="2"/>
          <w:sz w:val="20"/>
          <w:szCs w:val="20"/>
        </w:rPr>
        <w:t>r  =</w:t>
      </w:r>
      <w:proofErr w:type="gramEnd"/>
      <w:r w:rsidRPr="00F22B95">
        <w:rPr>
          <w:rFonts w:ascii="Calisto MT" w:hAnsi="Calisto MT"/>
          <w:spacing w:val="2"/>
          <w:sz w:val="20"/>
          <w:szCs w:val="20"/>
        </w:rPr>
        <w:t xml:space="preserve"> 0,824 </w:t>
      </w:r>
      <w:proofErr w:type="spellStart"/>
      <w:r w:rsidRPr="00F22B95">
        <w:rPr>
          <w:rFonts w:ascii="Calisto MT" w:hAnsi="Calisto MT"/>
          <w:spacing w:val="2"/>
          <w:sz w:val="20"/>
          <w:szCs w:val="20"/>
        </w:rPr>
        <w:t>dan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validitas</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berkisar</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antara</w:t>
      </w:r>
      <w:proofErr w:type="spellEnd"/>
      <w:r w:rsidRPr="00F22B95">
        <w:rPr>
          <w:rFonts w:ascii="Calisto MT" w:hAnsi="Calisto MT"/>
          <w:spacing w:val="2"/>
          <w:sz w:val="20"/>
          <w:szCs w:val="20"/>
        </w:rPr>
        <w:t xml:space="preserve"> 0,256 </w:t>
      </w:r>
      <w:proofErr w:type="spellStart"/>
      <w:r w:rsidRPr="00F22B95">
        <w:rPr>
          <w:rFonts w:ascii="Calisto MT" w:hAnsi="Calisto MT"/>
          <w:spacing w:val="2"/>
          <w:sz w:val="20"/>
          <w:szCs w:val="20"/>
        </w:rPr>
        <w:t>sampai</w:t>
      </w:r>
      <w:proofErr w:type="spellEnd"/>
      <w:r w:rsidRPr="00F22B95">
        <w:rPr>
          <w:rFonts w:ascii="Calisto MT" w:hAnsi="Calisto MT"/>
          <w:spacing w:val="2"/>
          <w:sz w:val="20"/>
          <w:szCs w:val="20"/>
        </w:rPr>
        <w:t xml:space="preserve"> 0,649 (</w:t>
      </w:r>
      <w:proofErr w:type="spellStart"/>
      <w:r w:rsidRPr="00F22B95">
        <w:rPr>
          <w:rFonts w:ascii="Calisto MT" w:hAnsi="Calisto MT"/>
          <w:spacing w:val="2"/>
          <w:sz w:val="20"/>
          <w:szCs w:val="20"/>
        </w:rPr>
        <w:t>Sungkowo,Kaswargati</w:t>
      </w:r>
      <w:proofErr w:type="spellEnd"/>
      <w:r w:rsidRPr="00F22B95">
        <w:rPr>
          <w:rFonts w:ascii="Calisto MT" w:hAnsi="Calisto MT"/>
          <w:spacing w:val="2"/>
          <w:sz w:val="20"/>
          <w:szCs w:val="20"/>
        </w:rPr>
        <w:t xml:space="preserve"> Rahayu.2019). Hal </w:t>
      </w:r>
      <w:proofErr w:type="spellStart"/>
      <w:r w:rsidRPr="00F22B95">
        <w:rPr>
          <w:rFonts w:ascii="Calisto MT" w:hAnsi="Calisto MT"/>
          <w:spacing w:val="2"/>
          <w:sz w:val="20"/>
          <w:szCs w:val="20"/>
        </w:rPr>
        <w:t>tersebut</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menunjukkan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bahwa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alat</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ukur</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tersebut</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sudah</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konsisten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sudah</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tepat</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untuk</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mengukur</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kesehatan</w:t>
      </w:r>
      <w:proofErr w:type="spellEnd"/>
      <w:r w:rsidRPr="00F22B95">
        <w:rPr>
          <w:rFonts w:ascii="Calisto MT" w:hAnsi="Calisto MT"/>
          <w:spacing w:val="2"/>
          <w:sz w:val="20"/>
          <w:szCs w:val="20"/>
        </w:rPr>
        <w:t xml:space="preserve"> mental.</w:t>
      </w:r>
    </w:p>
    <w:p w14:paraId="5292379B" w14:textId="77777777" w:rsidR="006608E5" w:rsidRPr="00F22B95" w:rsidRDefault="006608E5" w:rsidP="006608E5">
      <w:pPr>
        <w:spacing w:before="0" w:beforeAutospacing="0" w:after="0" w:afterAutospacing="0" w:line="360" w:lineRule="auto"/>
        <w:ind w:firstLine="720"/>
        <w:jc w:val="both"/>
        <w:rPr>
          <w:rFonts w:ascii="Calisto MT" w:hAnsi="Calisto MT"/>
          <w:spacing w:val="2"/>
          <w:sz w:val="20"/>
          <w:szCs w:val="20"/>
        </w:rPr>
      </w:pPr>
    </w:p>
    <w:p w14:paraId="6AE088F8" w14:textId="77777777" w:rsidR="00277BAF" w:rsidRPr="00F22B95" w:rsidRDefault="00277BAF" w:rsidP="009652B5">
      <w:pPr>
        <w:pStyle w:val="ISI"/>
        <w:suppressAutoHyphens/>
        <w:spacing w:line="360" w:lineRule="auto"/>
        <w:ind w:firstLine="0"/>
        <w:rPr>
          <w:b/>
          <w:sz w:val="20"/>
          <w:szCs w:val="20"/>
          <w:lang w:val="en-US"/>
        </w:rPr>
      </w:pPr>
      <w:r w:rsidRPr="00F22B95">
        <w:rPr>
          <w:b/>
          <w:sz w:val="20"/>
          <w:szCs w:val="20"/>
          <w:lang w:val="id-ID"/>
        </w:rPr>
        <w:t>HASIL DAN PEMBAHASAN</w:t>
      </w:r>
    </w:p>
    <w:p w14:paraId="4D4DFD94" w14:textId="5029B10B" w:rsidR="00B348F2" w:rsidRPr="00F22B95" w:rsidRDefault="00B348F2" w:rsidP="004E29AA">
      <w:pPr>
        <w:spacing w:before="0" w:beforeAutospacing="0" w:after="0" w:afterAutospacing="0" w:line="360" w:lineRule="auto"/>
        <w:ind w:firstLine="720"/>
        <w:jc w:val="both"/>
        <w:rPr>
          <w:rFonts w:ascii="Calisto MT" w:hAnsi="Calisto MT"/>
          <w:sz w:val="20"/>
          <w:szCs w:val="20"/>
        </w:rPr>
      </w:pPr>
      <w:proofErr w:type="spellStart"/>
      <w:r w:rsidRPr="00F22B95">
        <w:rPr>
          <w:rFonts w:ascii="Calisto MT" w:hAnsi="Calisto MT"/>
          <w:sz w:val="20"/>
          <w:szCs w:val="20"/>
        </w:rPr>
        <w:t>Hasil</w:t>
      </w:r>
      <w:proofErr w:type="spellEnd"/>
      <w:r w:rsidRPr="00F22B95">
        <w:rPr>
          <w:rFonts w:ascii="Calisto MT" w:hAnsi="Calisto MT"/>
          <w:sz w:val="20"/>
          <w:szCs w:val="20"/>
        </w:rPr>
        <w:t xml:space="preserve"> </w:t>
      </w:r>
      <w:proofErr w:type="spellStart"/>
      <w:r w:rsidRPr="00F22B95">
        <w:rPr>
          <w:rFonts w:ascii="Calisto MT" w:hAnsi="Calisto MT"/>
          <w:sz w:val="20"/>
          <w:szCs w:val="20"/>
        </w:rPr>
        <w:t>penelitian</w:t>
      </w:r>
      <w:proofErr w:type="spellEnd"/>
      <w:r w:rsidRPr="00F22B95">
        <w:rPr>
          <w:rFonts w:ascii="Calisto MT" w:hAnsi="Calisto MT"/>
          <w:sz w:val="20"/>
          <w:szCs w:val="20"/>
        </w:rPr>
        <w:t xml:space="preserve"> </w:t>
      </w:r>
      <w:proofErr w:type="spellStart"/>
      <w:r w:rsidRPr="00F22B95">
        <w:rPr>
          <w:rFonts w:ascii="Calisto MT" w:hAnsi="Calisto MT"/>
          <w:sz w:val="20"/>
          <w:szCs w:val="20"/>
        </w:rPr>
        <w:t>pengabdian</w:t>
      </w:r>
      <w:proofErr w:type="spellEnd"/>
      <w:r w:rsidRPr="00F22B95">
        <w:rPr>
          <w:rFonts w:ascii="Calisto MT" w:hAnsi="Calisto MT"/>
          <w:sz w:val="20"/>
          <w:szCs w:val="20"/>
        </w:rPr>
        <w:t xml:space="preserve"> </w:t>
      </w:r>
      <w:proofErr w:type="spellStart"/>
      <w:r w:rsidRPr="00F22B95">
        <w:rPr>
          <w:rFonts w:ascii="Calisto MT" w:hAnsi="Calisto MT"/>
          <w:sz w:val="20"/>
          <w:szCs w:val="20"/>
        </w:rPr>
        <w:t>menunjukkan</w:t>
      </w:r>
      <w:proofErr w:type="spellEnd"/>
      <w:r w:rsidRPr="00F22B95">
        <w:rPr>
          <w:rFonts w:ascii="Calisto MT" w:hAnsi="Calisto MT"/>
          <w:sz w:val="20"/>
          <w:szCs w:val="20"/>
        </w:rPr>
        <w:t xml:space="preserve"> </w:t>
      </w:r>
      <w:proofErr w:type="spellStart"/>
      <w:r w:rsidRPr="00F22B95">
        <w:rPr>
          <w:rFonts w:ascii="Calisto MT" w:hAnsi="Calisto MT"/>
          <w:sz w:val="20"/>
          <w:szCs w:val="20"/>
        </w:rPr>
        <w:t>bahwa</w:t>
      </w:r>
      <w:proofErr w:type="spellEnd"/>
      <w:r w:rsidRPr="00F22B95">
        <w:rPr>
          <w:rFonts w:ascii="Calisto MT" w:hAnsi="Calisto MT"/>
          <w:sz w:val="20"/>
          <w:szCs w:val="20"/>
        </w:rPr>
        <w:t xml:space="preserve"> </w:t>
      </w:r>
      <w:proofErr w:type="spellStart"/>
      <w:r w:rsidRPr="00F22B95">
        <w:rPr>
          <w:rFonts w:ascii="Calisto MT" w:hAnsi="Calisto MT"/>
          <w:sz w:val="20"/>
          <w:szCs w:val="20"/>
        </w:rPr>
        <w:t>para</w:t>
      </w:r>
      <w:proofErr w:type="spellEnd"/>
      <w:r w:rsidRPr="00F22B95">
        <w:rPr>
          <w:rFonts w:ascii="Calisto MT" w:hAnsi="Calisto MT"/>
          <w:sz w:val="20"/>
          <w:szCs w:val="20"/>
        </w:rPr>
        <w:t xml:space="preserve"> </w:t>
      </w:r>
      <w:proofErr w:type="spellStart"/>
      <w:r w:rsidRPr="00F22B95">
        <w:rPr>
          <w:rFonts w:ascii="Calisto MT" w:hAnsi="Calisto MT"/>
          <w:sz w:val="20"/>
          <w:szCs w:val="20"/>
        </w:rPr>
        <w:t>pelatih</w:t>
      </w:r>
      <w:proofErr w:type="spellEnd"/>
      <w:r w:rsidRPr="00F22B95">
        <w:rPr>
          <w:rFonts w:ascii="Calisto MT" w:hAnsi="Calisto MT"/>
          <w:sz w:val="20"/>
          <w:szCs w:val="20"/>
        </w:rPr>
        <w:t xml:space="preserve"> PPLOP di </w:t>
      </w:r>
      <w:proofErr w:type="spellStart"/>
      <w:r w:rsidRPr="00F22B95">
        <w:rPr>
          <w:rFonts w:ascii="Calisto MT" w:hAnsi="Calisto MT"/>
          <w:sz w:val="20"/>
          <w:szCs w:val="20"/>
        </w:rPr>
        <w:t>ambil</w:t>
      </w:r>
      <w:proofErr w:type="spellEnd"/>
      <w:r w:rsidRPr="00F22B95">
        <w:rPr>
          <w:rFonts w:ascii="Calisto MT" w:hAnsi="Calisto MT"/>
          <w:sz w:val="20"/>
          <w:szCs w:val="20"/>
        </w:rPr>
        <w:t xml:space="preserve"> data </w:t>
      </w:r>
      <w:proofErr w:type="spellStart"/>
      <w:r w:rsidRPr="00F22B95">
        <w:rPr>
          <w:rFonts w:ascii="Calisto MT" w:hAnsi="Calisto MT"/>
          <w:sz w:val="20"/>
          <w:szCs w:val="20"/>
        </w:rPr>
        <w:t>nya</w:t>
      </w:r>
      <w:proofErr w:type="spellEnd"/>
      <w:r w:rsidRPr="00F22B95">
        <w:rPr>
          <w:rFonts w:ascii="Calisto MT" w:hAnsi="Calisto MT"/>
          <w:sz w:val="20"/>
          <w:szCs w:val="20"/>
        </w:rPr>
        <w:t xml:space="preserve"> </w:t>
      </w:r>
      <w:proofErr w:type="spellStart"/>
      <w:r w:rsidRPr="00F22B95">
        <w:rPr>
          <w:rFonts w:ascii="Calisto MT" w:hAnsi="Calisto MT"/>
          <w:sz w:val="20"/>
          <w:szCs w:val="20"/>
        </w:rPr>
        <w:t>tentang</w:t>
      </w:r>
      <w:proofErr w:type="spellEnd"/>
      <w:r w:rsidRPr="00F22B95">
        <w:rPr>
          <w:rFonts w:ascii="Calisto MT" w:hAnsi="Calisto MT"/>
          <w:sz w:val="20"/>
          <w:szCs w:val="20"/>
        </w:rPr>
        <w:t xml:space="preserve"> </w:t>
      </w:r>
      <w:proofErr w:type="spellStart"/>
      <w:r w:rsidRPr="00F22B95">
        <w:rPr>
          <w:rFonts w:ascii="Calisto MT" w:hAnsi="Calisto MT"/>
          <w:sz w:val="20"/>
          <w:szCs w:val="20"/>
        </w:rPr>
        <w:t>kesehatan</w:t>
      </w:r>
      <w:proofErr w:type="spellEnd"/>
      <w:r w:rsidRPr="00F22B95">
        <w:rPr>
          <w:rFonts w:ascii="Calisto MT" w:hAnsi="Calisto MT"/>
          <w:sz w:val="20"/>
          <w:szCs w:val="20"/>
        </w:rPr>
        <w:t xml:space="preserve"> mental</w:t>
      </w:r>
      <w:r w:rsidR="004E29AA" w:rsidRPr="00F22B95">
        <w:rPr>
          <w:rFonts w:ascii="Calisto MT" w:hAnsi="Calisto MT"/>
          <w:sz w:val="20"/>
          <w:szCs w:val="20"/>
        </w:rPr>
        <w:t xml:space="preserve"> </w:t>
      </w:r>
      <w:proofErr w:type="spellStart"/>
      <w:proofErr w:type="gramStart"/>
      <w:r w:rsidR="004E29AA" w:rsidRPr="00F22B95">
        <w:rPr>
          <w:rFonts w:ascii="Calisto MT" w:hAnsi="Calisto MT"/>
          <w:sz w:val="20"/>
          <w:szCs w:val="20"/>
        </w:rPr>
        <w:t>sebagai</w:t>
      </w:r>
      <w:proofErr w:type="spellEnd"/>
      <w:r w:rsidR="004E29AA" w:rsidRPr="00F22B95">
        <w:rPr>
          <w:rFonts w:ascii="Calisto MT" w:hAnsi="Calisto MT"/>
          <w:sz w:val="20"/>
          <w:szCs w:val="20"/>
        </w:rPr>
        <w:t xml:space="preserve">  </w:t>
      </w:r>
      <w:proofErr w:type="spellStart"/>
      <w:r w:rsidR="004E29AA" w:rsidRPr="00F22B95">
        <w:rPr>
          <w:rFonts w:ascii="Calisto MT" w:hAnsi="Calisto MT"/>
          <w:sz w:val="20"/>
          <w:szCs w:val="20"/>
        </w:rPr>
        <w:t>berikut</w:t>
      </w:r>
      <w:proofErr w:type="spellEnd"/>
      <w:proofErr w:type="gramEnd"/>
      <w:r w:rsidRPr="00F22B95">
        <w:rPr>
          <w:rFonts w:ascii="Calisto MT" w:hAnsi="Calisto MT"/>
          <w:sz w:val="20"/>
          <w:szCs w:val="20"/>
        </w:rPr>
        <w:t>:</w:t>
      </w:r>
    </w:p>
    <w:p w14:paraId="6A79E4CF" w14:textId="30C1EC2C" w:rsidR="004E29AA" w:rsidRPr="00F22B95" w:rsidRDefault="004E29AA" w:rsidP="004E29AA">
      <w:pPr>
        <w:spacing w:before="0" w:beforeAutospacing="0" w:after="0" w:afterAutospacing="0" w:line="360" w:lineRule="auto"/>
        <w:ind w:firstLine="199"/>
        <w:jc w:val="both"/>
        <w:rPr>
          <w:rFonts w:ascii="Calisto MT" w:hAnsi="Calisto MT"/>
          <w:sz w:val="20"/>
          <w:szCs w:val="20"/>
        </w:rPr>
      </w:pPr>
      <w:proofErr w:type="spellStart"/>
      <w:r w:rsidRPr="00F22B95">
        <w:rPr>
          <w:rFonts w:ascii="Calisto MT" w:hAnsi="Calisto MT"/>
          <w:sz w:val="20"/>
          <w:szCs w:val="20"/>
        </w:rPr>
        <w:t>Tabel</w:t>
      </w:r>
      <w:proofErr w:type="spellEnd"/>
      <w:r w:rsidRPr="00F22B95">
        <w:rPr>
          <w:rFonts w:ascii="Calisto MT" w:hAnsi="Calisto MT"/>
          <w:sz w:val="20"/>
          <w:szCs w:val="20"/>
        </w:rPr>
        <w:t xml:space="preserve"> 1. </w:t>
      </w:r>
      <w:proofErr w:type="spellStart"/>
      <w:r w:rsidRPr="00F22B95">
        <w:rPr>
          <w:rFonts w:ascii="Calisto MT" w:hAnsi="Calisto MT"/>
          <w:sz w:val="20"/>
          <w:szCs w:val="20"/>
        </w:rPr>
        <w:t>Kesehatan</w:t>
      </w:r>
      <w:proofErr w:type="spellEnd"/>
      <w:r w:rsidRPr="00F22B95">
        <w:rPr>
          <w:rFonts w:ascii="Calisto MT" w:hAnsi="Calisto MT"/>
          <w:sz w:val="20"/>
          <w:szCs w:val="20"/>
        </w:rPr>
        <w:t xml:space="preserve"> mental</w:t>
      </w:r>
    </w:p>
    <w:tbl>
      <w:tblPr>
        <w:tblW w:w="3681" w:type="dxa"/>
        <w:jc w:val="center"/>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33"/>
        <w:gridCol w:w="857"/>
        <w:gridCol w:w="1257"/>
        <w:gridCol w:w="1134"/>
      </w:tblGrid>
      <w:tr w:rsidR="006608E5" w:rsidRPr="00F22B95" w14:paraId="286205CE" w14:textId="77777777" w:rsidTr="008F2690">
        <w:trPr>
          <w:jc w:val="center"/>
        </w:trPr>
        <w:tc>
          <w:tcPr>
            <w:tcW w:w="433" w:type="dxa"/>
            <w:tcBorders>
              <w:right w:val="nil"/>
            </w:tcBorders>
            <w:shd w:val="clear" w:color="auto" w:fill="auto"/>
          </w:tcPr>
          <w:p w14:paraId="4405EE48" w14:textId="77777777" w:rsidR="00B348F2" w:rsidRPr="00F22B95" w:rsidRDefault="00B348F2" w:rsidP="008F2690">
            <w:pPr>
              <w:spacing w:line="360" w:lineRule="auto"/>
              <w:jc w:val="both"/>
              <w:rPr>
                <w:rFonts w:ascii="Calisto MT" w:hAnsi="Calisto MT"/>
                <w:sz w:val="18"/>
                <w:szCs w:val="18"/>
              </w:rPr>
            </w:pPr>
            <w:r w:rsidRPr="00F22B95">
              <w:rPr>
                <w:rFonts w:ascii="Calisto MT" w:hAnsi="Calisto MT"/>
                <w:sz w:val="18"/>
                <w:szCs w:val="18"/>
              </w:rPr>
              <w:t xml:space="preserve">No </w:t>
            </w:r>
          </w:p>
        </w:tc>
        <w:tc>
          <w:tcPr>
            <w:tcW w:w="857" w:type="dxa"/>
            <w:tcBorders>
              <w:left w:val="nil"/>
              <w:right w:val="nil"/>
            </w:tcBorders>
            <w:shd w:val="clear" w:color="auto" w:fill="auto"/>
          </w:tcPr>
          <w:p w14:paraId="32931FFE" w14:textId="77777777" w:rsidR="00B348F2" w:rsidRPr="00F22B95" w:rsidRDefault="00B348F2" w:rsidP="008F2690">
            <w:pPr>
              <w:spacing w:line="360" w:lineRule="auto"/>
              <w:jc w:val="both"/>
              <w:rPr>
                <w:rFonts w:ascii="Calisto MT" w:hAnsi="Calisto MT"/>
                <w:sz w:val="18"/>
                <w:szCs w:val="18"/>
              </w:rPr>
            </w:pPr>
            <w:proofErr w:type="spellStart"/>
            <w:r w:rsidRPr="00F22B95">
              <w:rPr>
                <w:rFonts w:ascii="Calisto MT" w:hAnsi="Calisto MT"/>
                <w:sz w:val="18"/>
                <w:szCs w:val="18"/>
              </w:rPr>
              <w:t>Informan</w:t>
            </w:r>
            <w:proofErr w:type="spellEnd"/>
          </w:p>
        </w:tc>
        <w:tc>
          <w:tcPr>
            <w:tcW w:w="1257" w:type="dxa"/>
            <w:tcBorders>
              <w:left w:val="nil"/>
              <w:right w:val="nil"/>
            </w:tcBorders>
            <w:shd w:val="clear" w:color="auto" w:fill="auto"/>
          </w:tcPr>
          <w:p w14:paraId="513F12F6" w14:textId="77777777" w:rsidR="00B348F2" w:rsidRPr="00F22B95" w:rsidRDefault="00B348F2" w:rsidP="008F2690">
            <w:pPr>
              <w:spacing w:line="360" w:lineRule="auto"/>
              <w:rPr>
                <w:rFonts w:ascii="Calisto MT" w:hAnsi="Calisto MT"/>
                <w:sz w:val="18"/>
                <w:szCs w:val="18"/>
              </w:rPr>
            </w:pPr>
            <w:r w:rsidRPr="00F22B95">
              <w:rPr>
                <w:rFonts w:ascii="Calisto MT" w:hAnsi="Calisto MT"/>
                <w:sz w:val="18"/>
                <w:szCs w:val="18"/>
              </w:rPr>
              <w:t>Mental Health</w:t>
            </w:r>
          </w:p>
        </w:tc>
        <w:tc>
          <w:tcPr>
            <w:tcW w:w="1134" w:type="dxa"/>
            <w:tcBorders>
              <w:left w:val="nil"/>
            </w:tcBorders>
            <w:shd w:val="clear" w:color="auto" w:fill="auto"/>
          </w:tcPr>
          <w:p w14:paraId="7BC75057" w14:textId="77777777" w:rsidR="00B348F2" w:rsidRPr="00F22B95" w:rsidRDefault="00B348F2" w:rsidP="008F2690">
            <w:pPr>
              <w:spacing w:line="360" w:lineRule="auto"/>
              <w:rPr>
                <w:rFonts w:ascii="Calisto MT" w:hAnsi="Calisto MT"/>
                <w:sz w:val="18"/>
                <w:szCs w:val="18"/>
              </w:rPr>
            </w:pPr>
            <w:r w:rsidRPr="00F22B95">
              <w:rPr>
                <w:rFonts w:ascii="Calisto MT" w:hAnsi="Calisto MT"/>
                <w:color w:val="212121"/>
                <w:sz w:val="18"/>
                <w:szCs w:val="18"/>
              </w:rPr>
              <w:t>Criteria</w:t>
            </w:r>
          </w:p>
        </w:tc>
      </w:tr>
      <w:tr w:rsidR="006608E5" w:rsidRPr="00F22B95" w14:paraId="622C159F" w14:textId="77777777" w:rsidTr="008F2690">
        <w:trPr>
          <w:jc w:val="center"/>
        </w:trPr>
        <w:tc>
          <w:tcPr>
            <w:tcW w:w="433" w:type="dxa"/>
            <w:tcBorders>
              <w:right w:val="nil"/>
            </w:tcBorders>
            <w:shd w:val="clear" w:color="auto" w:fill="auto"/>
            <w:vAlign w:val="center"/>
          </w:tcPr>
          <w:p w14:paraId="53856E66"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1</w:t>
            </w:r>
          </w:p>
        </w:tc>
        <w:tc>
          <w:tcPr>
            <w:tcW w:w="857" w:type="dxa"/>
            <w:tcBorders>
              <w:left w:val="nil"/>
              <w:right w:val="nil"/>
            </w:tcBorders>
            <w:shd w:val="clear" w:color="auto" w:fill="auto"/>
            <w:vAlign w:val="center"/>
          </w:tcPr>
          <w:p w14:paraId="40E93298"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A</w:t>
            </w:r>
          </w:p>
        </w:tc>
        <w:tc>
          <w:tcPr>
            <w:tcW w:w="1257" w:type="dxa"/>
            <w:tcBorders>
              <w:left w:val="nil"/>
              <w:right w:val="nil"/>
            </w:tcBorders>
            <w:shd w:val="clear" w:color="auto" w:fill="auto"/>
            <w:vAlign w:val="bottom"/>
          </w:tcPr>
          <w:p w14:paraId="4D46CE81"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90</w:t>
            </w:r>
          </w:p>
        </w:tc>
        <w:tc>
          <w:tcPr>
            <w:tcW w:w="1134" w:type="dxa"/>
            <w:tcBorders>
              <w:left w:val="nil"/>
            </w:tcBorders>
            <w:shd w:val="clear" w:color="auto" w:fill="auto"/>
            <w:vAlign w:val="bottom"/>
          </w:tcPr>
          <w:p w14:paraId="306D0A2C" w14:textId="77777777" w:rsidR="00B348F2" w:rsidRPr="00F22B95" w:rsidRDefault="00B348F2" w:rsidP="008F2690">
            <w:pPr>
              <w:spacing w:line="360" w:lineRule="auto"/>
              <w:rPr>
                <w:rFonts w:ascii="Calisto MT" w:hAnsi="Calisto MT"/>
                <w:color w:val="000000"/>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74B98919" w14:textId="77777777" w:rsidTr="008F2690">
        <w:trPr>
          <w:jc w:val="center"/>
        </w:trPr>
        <w:tc>
          <w:tcPr>
            <w:tcW w:w="433" w:type="dxa"/>
            <w:tcBorders>
              <w:right w:val="nil"/>
            </w:tcBorders>
            <w:shd w:val="clear" w:color="auto" w:fill="auto"/>
            <w:vAlign w:val="center"/>
          </w:tcPr>
          <w:p w14:paraId="50465438"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2</w:t>
            </w:r>
          </w:p>
        </w:tc>
        <w:tc>
          <w:tcPr>
            <w:tcW w:w="857" w:type="dxa"/>
            <w:tcBorders>
              <w:left w:val="nil"/>
              <w:right w:val="nil"/>
            </w:tcBorders>
            <w:shd w:val="clear" w:color="auto" w:fill="auto"/>
            <w:vAlign w:val="center"/>
          </w:tcPr>
          <w:p w14:paraId="3519D1EB"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B</w:t>
            </w:r>
          </w:p>
        </w:tc>
        <w:tc>
          <w:tcPr>
            <w:tcW w:w="1257" w:type="dxa"/>
            <w:tcBorders>
              <w:left w:val="nil"/>
              <w:right w:val="nil"/>
            </w:tcBorders>
            <w:shd w:val="clear" w:color="auto" w:fill="auto"/>
            <w:vAlign w:val="bottom"/>
          </w:tcPr>
          <w:p w14:paraId="3A96FB97"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82</w:t>
            </w:r>
          </w:p>
        </w:tc>
        <w:tc>
          <w:tcPr>
            <w:tcW w:w="1134" w:type="dxa"/>
            <w:tcBorders>
              <w:left w:val="nil"/>
            </w:tcBorders>
            <w:shd w:val="clear" w:color="auto" w:fill="auto"/>
            <w:vAlign w:val="bottom"/>
          </w:tcPr>
          <w:p w14:paraId="4D3E93D1" w14:textId="77777777" w:rsidR="00B348F2" w:rsidRPr="00F22B95" w:rsidRDefault="00B348F2" w:rsidP="008F2690">
            <w:pPr>
              <w:spacing w:line="360" w:lineRule="auto"/>
              <w:rPr>
                <w:rFonts w:ascii="Calisto MT" w:hAnsi="Calisto MT"/>
                <w:color w:val="000000"/>
                <w:sz w:val="18"/>
                <w:szCs w:val="18"/>
              </w:rPr>
            </w:pPr>
            <w:proofErr w:type="spellStart"/>
            <w:r w:rsidRPr="00F22B95">
              <w:rPr>
                <w:rFonts w:ascii="Calisto MT" w:hAnsi="Calisto MT"/>
                <w:color w:val="222222"/>
                <w:sz w:val="18"/>
                <w:szCs w:val="18"/>
              </w:rPr>
              <w:t>Sangat</w:t>
            </w:r>
            <w:proofErr w:type="spellEnd"/>
            <w:r w:rsidRPr="00F22B95">
              <w:rPr>
                <w:rFonts w:ascii="Calisto MT" w:hAnsi="Calisto MT"/>
                <w:color w:val="222222"/>
                <w:sz w:val="18"/>
                <w:szCs w:val="18"/>
              </w:rPr>
              <w:t xml:space="preserve"> </w:t>
            </w:r>
            <w:proofErr w:type="spellStart"/>
            <w:r w:rsidRPr="00F22B95">
              <w:rPr>
                <w:rFonts w:ascii="Calisto MT" w:hAnsi="Calisto MT"/>
                <w:color w:val="222222"/>
                <w:sz w:val="18"/>
                <w:szCs w:val="18"/>
              </w:rPr>
              <w:t>baik</w:t>
            </w:r>
            <w:proofErr w:type="spellEnd"/>
          </w:p>
        </w:tc>
      </w:tr>
      <w:tr w:rsidR="006608E5" w:rsidRPr="00F22B95" w14:paraId="41ED5DBB" w14:textId="77777777" w:rsidTr="008F2690">
        <w:trPr>
          <w:jc w:val="center"/>
        </w:trPr>
        <w:tc>
          <w:tcPr>
            <w:tcW w:w="433" w:type="dxa"/>
            <w:tcBorders>
              <w:right w:val="nil"/>
            </w:tcBorders>
            <w:shd w:val="clear" w:color="auto" w:fill="auto"/>
            <w:vAlign w:val="center"/>
          </w:tcPr>
          <w:p w14:paraId="0CCD6B90"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3</w:t>
            </w:r>
          </w:p>
        </w:tc>
        <w:tc>
          <w:tcPr>
            <w:tcW w:w="857" w:type="dxa"/>
            <w:tcBorders>
              <w:left w:val="nil"/>
              <w:right w:val="nil"/>
            </w:tcBorders>
            <w:shd w:val="clear" w:color="auto" w:fill="auto"/>
            <w:vAlign w:val="center"/>
          </w:tcPr>
          <w:p w14:paraId="3FA420F2"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C</w:t>
            </w:r>
          </w:p>
        </w:tc>
        <w:tc>
          <w:tcPr>
            <w:tcW w:w="1257" w:type="dxa"/>
            <w:tcBorders>
              <w:left w:val="nil"/>
              <w:right w:val="nil"/>
            </w:tcBorders>
            <w:shd w:val="clear" w:color="auto" w:fill="auto"/>
            <w:vAlign w:val="bottom"/>
          </w:tcPr>
          <w:p w14:paraId="1690AF25"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90</w:t>
            </w:r>
          </w:p>
        </w:tc>
        <w:tc>
          <w:tcPr>
            <w:tcW w:w="1134" w:type="dxa"/>
            <w:tcBorders>
              <w:left w:val="nil"/>
            </w:tcBorders>
            <w:shd w:val="clear" w:color="auto" w:fill="auto"/>
          </w:tcPr>
          <w:p w14:paraId="479BE001"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7AF0751A" w14:textId="77777777" w:rsidTr="008F2690">
        <w:trPr>
          <w:jc w:val="center"/>
        </w:trPr>
        <w:tc>
          <w:tcPr>
            <w:tcW w:w="433" w:type="dxa"/>
            <w:tcBorders>
              <w:right w:val="nil"/>
            </w:tcBorders>
            <w:shd w:val="clear" w:color="auto" w:fill="auto"/>
            <w:vAlign w:val="center"/>
          </w:tcPr>
          <w:p w14:paraId="4A31A0D4"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4</w:t>
            </w:r>
          </w:p>
        </w:tc>
        <w:tc>
          <w:tcPr>
            <w:tcW w:w="857" w:type="dxa"/>
            <w:tcBorders>
              <w:left w:val="nil"/>
              <w:right w:val="nil"/>
            </w:tcBorders>
            <w:shd w:val="clear" w:color="auto" w:fill="auto"/>
            <w:vAlign w:val="center"/>
          </w:tcPr>
          <w:p w14:paraId="6CF3D34F"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D</w:t>
            </w:r>
          </w:p>
        </w:tc>
        <w:tc>
          <w:tcPr>
            <w:tcW w:w="1257" w:type="dxa"/>
            <w:tcBorders>
              <w:left w:val="nil"/>
              <w:right w:val="nil"/>
            </w:tcBorders>
            <w:shd w:val="clear" w:color="auto" w:fill="auto"/>
            <w:vAlign w:val="bottom"/>
          </w:tcPr>
          <w:p w14:paraId="60FE65EC"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90</w:t>
            </w:r>
          </w:p>
        </w:tc>
        <w:tc>
          <w:tcPr>
            <w:tcW w:w="1134" w:type="dxa"/>
            <w:tcBorders>
              <w:left w:val="nil"/>
            </w:tcBorders>
            <w:shd w:val="clear" w:color="auto" w:fill="auto"/>
          </w:tcPr>
          <w:p w14:paraId="1A99020D"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633A1D35" w14:textId="77777777" w:rsidTr="008F2690">
        <w:trPr>
          <w:jc w:val="center"/>
        </w:trPr>
        <w:tc>
          <w:tcPr>
            <w:tcW w:w="433" w:type="dxa"/>
            <w:tcBorders>
              <w:right w:val="nil"/>
            </w:tcBorders>
            <w:shd w:val="clear" w:color="auto" w:fill="auto"/>
            <w:vAlign w:val="center"/>
          </w:tcPr>
          <w:p w14:paraId="75C9521D"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5</w:t>
            </w:r>
          </w:p>
        </w:tc>
        <w:tc>
          <w:tcPr>
            <w:tcW w:w="857" w:type="dxa"/>
            <w:tcBorders>
              <w:left w:val="nil"/>
              <w:right w:val="nil"/>
            </w:tcBorders>
            <w:shd w:val="clear" w:color="auto" w:fill="auto"/>
            <w:vAlign w:val="center"/>
          </w:tcPr>
          <w:p w14:paraId="4760237D"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E</w:t>
            </w:r>
          </w:p>
        </w:tc>
        <w:tc>
          <w:tcPr>
            <w:tcW w:w="1257" w:type="dxa"/>
            <w:tcBorders>
              <w:left w:val="nil"/>
              <w:right w:val="nil"/>
            </w:tcBorders>
            <w:shd w:val="clear" w:color="auto" w:fill="auto"/>
            <w:vAlign w:val="bottom"/>
          </w:tcPr>
          <w:p w14:paraId="4E3E3D1D"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86</w:t>
            </w:r>
          </w:p>
        </w:tc>
        <w:tc>
          <w:tcPr>
            <w:tcW w:w="1134" w:type="dxa"/>
            <w:tcBorders>
              <w:left w:val="nil"/>
            </w:tcBorders>
            <w:shd w:val="clear" w:color="auto" w:fill="auto"/>
          </w:tcPr>
          <w:p w14:paraId="44BB5F0C"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2435BC44" w14:textId="77777777" w:rsidTr="008F2690">
        <w:trPr>
          <w:jc w:val="center"/>
        </w:trPr>
        <w:tc>
          <w:tcPr>
            <w:tcW w:w="433" w:type="dxa"/>
            <w:tcBorders>
              <w:right w:val="nil"/>
            </w:tcBorders>
            <w:shd w:val="clear" w:color="auto" w:fill="auto"/>
            <w:vAlign w:val="center"/>
          </w:tcPr>
          <w:p w14:paraId="477F6FE4"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6</w:t>
            </w:r>
          </w:p>
        </w:tc>
        <w:tc>
          <w:tcPr>
            <w:tcW w:w="857" w:type="dxa"/>
            <w:tcBorders>
              <w:left w:val="nil"/>
              <w:right w:val="nil"/>
            </w:tcBorders>
            <w:shd w:val="clear" w:color="auto" w:fill="auto"/>
            <w:vAlign w:val="center"/>
          </w:tcPr>
          <w:p w14:paraId="7EF45E68"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F</w:t>
            </w:r>
          </w:p>
        </w:tc>
        <w:tc>
          <w:tcPr>
            <w:tcW w:w="1257" w:type="dxa"/>
            <w:tcBorders>
              <w:left w:val="nil"/>
              <w:right w:val="nil"/>
            </w:tcBorders>
            <w:shd w:val="clear" w:color="auto" w:fill="auto"/>
            <w:vAlign w:val="bottom"/>
          </w:tcPr>
          <w:p w14:paraId="7FD6C126"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88</w:t>
            </w:r>
          </w:p>
        </w:tc>
        <w:tc>
          <w:tcPr>
            <w:tcW w:w="1134" w:type="dxa"/>
            <w:tcBorders>
              <w:left w:val="nil"/>
            </w:tcBorders>
            <w:shd w:val="clear" w:color="auto" w:fill="auto"/>
            <w:vAlign w:val="bottom"/>
          </w:tcPr>
          <w:p w14:paraId="6CBCDB4B" w14:textId="77777777" w:rsidR="00B348F2" w:rsidRPr="00F22B95" w:rsidRDefault="00B348F2" w:rsidP="008F2690">
            <w:pPr>
              <w:spacing w:line="360" w:lineRule="auto"/>
              <w:rPr>
                <w:rFonts w:ascii="Calisto MT" w:hAnsi="Calisto MT"/>
                <w:color w:val="000000"/>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7ED1130B" w14:textId="77777777" w:rsidTr="008F2690">
        <w:trPr>
          <w:jc w:val="center"/>
        </w:trPr>
        <w:tc>
          <w:tcPr>
            <w:tcW w:w="433" w:type="dxa"/>
            <w:tcBorders>
              <w:right w:val="nil"/>
            </w:tcBorders>
            <w:shd w:val="clear" w:color="auto" w:fill="auto"/>
            <w:vAlign w:val="center"/>
          </w:tcPr>
          <w:p w14:paraId="3C844576"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7</w:t>
            </w:r>
          </w:p>
        </w:tc>
        <w:tc>
          <w:tcPr>
            <w:tcW w:w="857" w:type="dxa"/>
            <w:tcBorders>
              <w:left w:val="nil"/>
              <w:right w:val="nil"/>
            </w:tcBorders>
            <w:shd w:val="clear" w:color="auto" w:fill="auto"/>
            <w:vAlign w:val="center"/>
          </w:tcPr>
          <w:p w14:paraId="396981A8"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G</w:t>
            </w:r>
          </w:p>
        </w:tc>
        <w:tc>
          <w:tcPr>
            <w:tcW w:w="1257" w:type="dxa"/>
            <w:tcBorders>
              <w:left w:val="nil"/>
              <w:right w:val="nil"/>
            </w:tcBorders>
            <w:shd w:val="clear" w:color="auto" w:fill="auto"/>
            <w:vAlign w:val="bottom"/>
          </w:tcPr>
          <w:p w14:paraId="1F9FCFF1"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78</w:t>
            </w:r>
          </w:p>
        </w:tc>
        <w:tc>
          <w:tcPr>
            <w:tcW w:w="1134" w:type="dxa"/>
            <w:tcBorders>
              <w:left w:val="nil"/>
            </w:tcBorders>
            <w:shd w:val="clear" w:color="auto" w:fill="auto"/>
          </w:tcPr>
          <w:p w14:paraId="50F91615" w14:textId="77777777" w:rsidR="00B348F2" w:rsidRPr="00F22B95" w:rsidRDefault="00B348F2" w:rsidP="008F2690">
            <w:pPr>
              <w:spacing w:line="360" w:lineRule="auto"/>
              <w:rPr>
                <w:rFonts w:ascii="Calisto MT" w:hAnsi="Calisto MT"/>
                <w:sz w:val="18"/>
                <w:szCs w:val="18"/>
              </w:rPr>
            </w:pPr>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r w:rsidRPr="00F22B95">
              <w:rPr>
                <w:rFonts w:ascii="Calisto MT" w:hAnsi="Calisto MT"/>
                <w:sz w:val="18"/>
                <w:szCs w:val="18"/>
              </w:rPr>
              <w:t xml:space="preserve"> </w:t>
            </w:r>
          </w:p>
        </w:tc>
      </w:tr>
      <w:tr w:rsidR="006608E5" w:rsidRPr="00F22B95" w14:paraId="782EA28E" w14:textId="77777777" w:rsidTr="008F2690">
        <w:trPr>
          <w:jc w:val="center"/>
        </w:trPr>
        <w:tc>
          <w:tcPr>
            <w:tcW w:w="433" w:type="dxa"/>
            <w:tcBorders>
              <w:right w:val="nil"/>
            </w:tcBorders>
            <w:shd w:val="clear" w:color="auto" w:fill="auto"/>
            <w:vAlign w:val="center"/>
          </w:tcPr>
          <w:p w14:paraId="35D49105"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8</w:t>
            </w:r>
          </w:p>
        </w:tc>
        <w:tc>
          <w:tcPr>
            <w:tcW w:w="857" w:type="dxa"/>
            <w:tcBorders>
              <w:left w:val="nil"/>
              <w:right w:val="nil"/>
            </w:tcBorders>
            <w:shd w:val="clear" w:color="auto" w:fill="auto"/>
            <w:vAlign w:val="center"/>
          </w:tcPr>
          <w:p w14:paraId="36CC48C1"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H</w:t>
            </w:r>
          </w:p>
        </w:tc>
        <w:tc>
          <w:tcPr>
            <w:tcW w:w="1257" w:type="dxa"/>
            <w:tcBorders>
              <w:left w:val="nil"/>
              <w:right w:val="nil"/>
            </w:tcBorders>
            <w:shd w:val="clear" w:color="auto" w:fill="auto"/>
            <w:vAlign w:val="bottom"/>
          </w:tcPr>
          <w:p w14:paraId="560FE915"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87</w:t>
            </w:r>
          </w:p>
        </w:tc>
        <w:tc>
          <w:tcPr>
            <w:tcW w:w="1134" w:type="dxa"/>
            <w:tcBorders>
              <w:left w:val="nil"/>
            </w:tcBorders>
            <w:shd w:val="clear" w:color="auto" w:fill="auto"/>
          </w:tcPr>
          <w:p w14:paraId="3B6DA3B8"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55FE669F" w14:textId="77777777" w:rsidTr="008F2690">
        <w:trPr>
          <w:jc w:val="center"/>
        </w:trPr>
        <w:tc>
          <w:tcPr>
            <w:tcW w:w="433" w:type="dxa"/>
            <w:tcBorders>
              <w:right w:val="nil"/>
            </w:tcBorders>
            <w:shd w:val="clear" w:color="auto" w:fill="auto"/>
            <w:vAlign w:val="center"/>
          </w:tcPr>
          <w:p w14:paraId="301F2430"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9</w:t>
            </w:r>
          </w:p>
        </w:tc>
        <w:tc>
          <w:tcPr>
            <w:tcW w:w="857" w:type="dxa"/>
            <w:tcBorders>
              <w:left w:val="nil"/>
              <w:right w:val="nil"/>
            </w:tcBorders>
            <w:shd w:val="clear" w:color="auto" w:fill="auto"/>
            <w:vAlign w:val="center"/>
          </w:tcPr>
          <w:p w14:paraId="35BC0FFE"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I</w:t>
            </w:r>
          </w:p>
        </w:tc>
        <w:tc>
          <w:tcPr>
            <w:tcW w:w="1257" w:type="dxa"/>
            <w:tcBorders>
              <w:left w:val="nil"/>
              <w:right w:val="nil"/>
            </w:tcBorders>
            <w:shd w:val="clear" w:color="auto" w:fill="auto"/>
            <w:vAlign w:val="bottom"/>
          </w:tcPr>
          <w:p w14:paraId="0ABE52DA"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88</w:t>
            </w:r>
          </w:p>
        </w:tc>
        <w:tc>
          <w:tcPr>
            <w:tcW w:w="1134" w:type="dxa"/>
            <w:tcBorders>
              <w:left w:val="nil"/>
            </w:tcBorders>
            <w:shd w:val="clear" w:color="auto" w:fill="auto"/>
          </w:tcPr>
          <w:p w14:paraId="427D24ED"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02663953" w14:textId="77777777" w:rsidTr="008F2690">
        <w:trPr>
          <w:jc w:val="center"/>
        </w:trPr>
        <w:tc>
          <w:tcPr>
            <w:tcW w:w="433" w:type="dxa"/>
            <w:tcBorders>
              <w:right w:val="nil"/>
            </w:tcBorders>
            <w:shd w:val="clear" w:color="auto" w:fill="auto"/>
            <w:vAlign w:val="center"/>
          </w:tcPr>
          <w:p w14:paraId="1BB3C964"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10</w:t>
            </w:r>
          </w:p>
        </w:tc>
        <w:tc>
          <w:tcPr>
            <w:tcW w:w="857" w:type="dxa"/>
            <w:tcBorders>
              <w:left w:val="nil"/>
              <w:right w:val="nil"/>
            </w:tcBorders>
            <w:shd w:val="clear" w:color="auto" w:fill="auto"/>
            <w:vAlign w:val="center"/>
          </w:tcPr>
          <w:p w14:paraId="5B41BCD2"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J</w:t>
            </w:r>
          </w:p>
        </w:tc>
        <w:tc>
          <w:tcPr>
            <w:tcW w:w="1257" w:type="dxa"/>
            <w:tcBorders>
              <w:left w:val="nil"/>
              <w:right w:val="nil"/>
            </w:tcBorders>
            <w:shd w:val="clear" w:color="auto" w:fill="auto"/>
            <w:vAlign w:val="bottom"/>
          </w:tcPr>
          <w:p w14:paraId="03F5A6AD"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86</w:t>
            </w:r>
          </w:p>
        </w:tc>
        <w:tc>
          <w:tcPr>
            <w:tcW w:w="1134" w:type="dxa"/>
            <w:tcBorders>
              <w:left w:val="nil"/>
            </w:tcBorders>
            <w:shd w:val="clear" w:color="auto" w:fill="auto"/>
          </w:tcPr>
          <w:p w14:paraId="0207DAEC"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36FF8BBB" w14:textId="77777777" w:rsidTr="008F2690">
        <w:trPr>
          <w:jc w:val="center"/>
        </w:trPr>
        <w:tc>
          <w:tcPr>
            <w:tcW w:w="433" w:type="dxa"/>
            <w:tcBorders>
              <w:right w:val="nil"/>
            </w:tcBorders>
            <w:shd w:val="clear" w:color="auto" w:fill="auto"/>
            <w:vAlign w:val="center"/>
          </w:tcPr>
          <w:p w14:paraId="26B1D15D"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11</w:t>
            </w:r>
          </w:p>
        </w:tc>
        <w:tc>
          <w:tcPr>
            <w:tcW w:w="857" w:type="dxa"/>
            <w:tcBorders>
              <w:left w:val="nil"/>
              <w:right w:val="nil"/>
            </w:tcBorders>
            <w:shd w:val="clear" w:color="auto" w:fill="auto"/>
            <w:vAlign w:val="center"/>
          </w:tcPr>
          <w:p w14:paraId="0EB9ADB5"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K</w:t>
            </w:r>
          </w:p>
        </w:tc>
        <w:tc>
          <w:tcPr>
            <w:tcW w:w="1257" w:type="dxa"/>
            <w:tcBorders>
              <w:left w:val="nil"/>
              <w:right w:val="nil"/>
            </w:tcBorders>
            <w:shd w:val="clear" w:color="auto" w:fill="auto"/>
            <w:vAlign w:val="bottom"/>
          </w:tcPr>
          <w:p w14:paraId="0449AB2F"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87</w:t>
            </w:r>
          </w:p>
        </w:tc>
        <w:tc>
          <w:tcPr>
            <w:tcW w:w="1134" w:type="dxa"/>
            <w:tcBorders>
              <w:left w:val="nil"/>
            </w:tcBorders>
            <w:shd w:val="clear" w:color="auto" w:fill="auto"/>
          </w:tcPr>
          <w:p w14:paraId="1938E6EB"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65C60E52" w14:textId="77777777" w:rsidTr="008F2690">
        <w:trPr>
          <w:jc w:val="center"/>
        </w:trPr>
        <w:tc>
          <w:tcPr>
            <w:tcW w:w="433" w:type="dxa"/>
            <w:tcBorders>
              <w:right w:val="nil"/>
            </w:tcBorders>
            <w:shd w:val="clear" w:color="auto" w:fill="auto"/>
            <w:vAlign w:val="center"/>
          </w:tcPr>
          <w:p w14:paraId="04A04DEB"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13</w:t>
            </w:r>
          </w:p>
        </w:tc>
        <w:tc>
          <w:tcPr>
            <w:tcW w:w="857" w:type="dxa"/>
            <w:tcBorders>
              <w:left w:val="nil"/>
              <w:right w:val="nil"/>
            </w:tcBorders>
            <w:shd w:val="clear" w:color="auto" w:fill="auto"/>
            <w:vAlign w:val="center"/>
          </w:tcPr>
          <w:p w14:paraId="14D9E0B4"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L</w:t>
            </w:r>
          </w:p>
        </w:tc>
        <w:tc>
          <w:tcPr>
            <w:tcW w:w="1257" w:type="dxa"/>
            <w:tcBorders>
              <w:left w:val="nil"/>
              <w:right w:val="nil"/>
            </w:tcBorders>
            <w:shd w:val="clear" w:color="auto" w:fill="auto"/>
            <w:vAlign w:val="bottom"/>
          </w:tcPr>
          <w:p w14:paraId="058E12F0"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85</w:t>
            </w:r>
          </w:p>
        </w:tc>
        <w:tc>
          <w:tcPr>
            <w:tcW w:w="1134" w:type="dxa"/>
            <w:tcBorders>
              <w:left w:val="nil"/>
            </w:tcBorders>
            <w:shd w:val="clear" w:color="auto" w:fill="auto"/>
          </w:tcPr>
          <w:p w14:paraId="367947D9"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61857463" w14:textId="77777777" w:rsidTr="008F2690">
        <w:trPr>
          <w:jc w:val="center"/>
        </w:trPr>
        <w:tc>
          <w:tcPr>
            <w:tcW w:w="433" w:type="dxa"/>
            <w:tcBorders>
              <w:right w:val="nil"/>
            </w:tcBorders>
            <w:shd w:val="clear" w:color="auto" w:fill="auto"/>
            <w:vAlign w:val="center"/>
          </w:tcPr>
          <w:p w14:paraId="7A204C5B"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14</w:t>
            </w:r>
          </w:p>
        </w:tc>
        <w:tc>
          <w:tcPr>
            <w:tcW w:w="857" w:type="dxa"/>
            <w:tcBorders>
              <w:left w:val="nil"/>
              <w:right w:val="nil"/>
            </w:tcBorders>
            <w:shd w:val="clear" w:color="auto" w:fill="auto"/>
            <w:vAlign w:val="center"/>
          </w:tcPr>
          <w:p w14:paraId="441E46D4"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M</w:t>
            </w:r>
          </w:p>
        </w:tc>
        <w:tc>
          <w:tcPr>
            <w:tcW w:w="1257" w:type="dxa"/>
            <w:tcBorders>
              <w:left w:val="nil"/>
              <w:right w:val="nil"/>
            </w:tcBorders>
            <w:shd w:val="clear" w:color="auto" w:fill="auto"/>
            <w:vAlign w:val="bottom"/>
          </w:tcPr>
          <w:p w14:paraId="589011F3"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78</w:t>
            </w:r>
          </w:p>
        </w:tc>
        <w:tc>
          <w:tcPr>
            <w:tcW w:w="1134" w:type="dxa"/>
            <w:tcBorders>
              <w:left w:val="nil"/>
            </w:tcBorders>
            <w:shd w:val="clear" w:color="auto" w:fill="auto"/>
            <w:vAlign w:val="bottom"/>
          </w:tcPr>
          <w:p w14:paraId="2A0D7670" w14:textId="77777777" w:rsidR="00B348F2" w:rsidRPr="00F22B95" w:rsidRDefault="00B348F2" w:rsidP="008F2690">
            <w:pPr>
              <w:spacing w:line="360" w:lineRule="auto"/>
              <w:rPr>
                <w:rFonts w:ascii="Calisto MT" w:hAnsi="Calisto MT"/>
                <w:color w:val="000000"/>
                <w:sz w:val="18"/>
                <w:szCs w:val="18"/>
              </w:rPr>
            </w:pPr>
            <w:proofErr w:type="spellStart"/>
            <w:r w:rsidRPr="00F22B95">
              <w:rPr>
                <w:rFonts w:ascii="Calisto MT" w:hAnsi="Calisto MT"/>
                <w:color w:val="222222"/>
                <w:sz w:val="18"/>
                <w:szCs w:val="18"/>
              </w:rPr>
              <w:t>Baik</w:t>
            </w:r>
            <w:proofErr w:type="spellEnd"/>
          </w:p>
        </w:tc>
      </w:tr>
      <w:tr w:rsidR="006608E5" w:rsidRPr="00F22B95" w14:paraId="0262BF25" w14:textId="77777777" w:rsidTr="008F2690">
        <w:trPr>
          <w:jc w:val="center"/>
        </w:trPr>
        <w:tc>
          <w:tcPr>
            <w:tcW w:w="433" w:type="dxa"/>
            <w:tcBorders>
              <w:right w:val="nil"/>
            </w:tcBorders>
            <w:shd w:val="clear" w:color="auto" w:fill="auto"/>
            <w:vAlign w:val="center"/>
          </w:tcPr>
          <w:p w14:paraId="57CEE1AA"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15</w:t>
            </w:r>
          </w:p>
        </w:tc>
        <w:tc>
          <w:tcPr>
            <w:tcW w:w="857" w:type="dxa"/>
            <w:tcBorders>
              <w:left w:val="nil"/>
              <w:right w:val="nil"/>
            </w:tcBorders>
            <w:shd w:val="clear" w:color="auto" w:fill="auto"/>
            <w:vAlign w:val="center"/>
          </w:tcPr>
          <w:p w14:paraId="36B41F95"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N</w:t>
            </w:r>
          </w:p>
        </w:tc>
        <w:tc>
          <w:tcPr>
            <w:tcW w:w="1257" w:type="dxa"/>
            <w:tcBorders>
              <w:left w:val="nil"/>
              <w:right w:val="nil"/>
            </w:tcBorders>
            <w:shd w:val="clear" w:color="auto" w:fill="auto"/>
            <w:vAlign w:val="bottom"/>
          </w:tcPr>
          <w:p w14:paraId="372C7564"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90</w:t>
            </w:r>
          </w:p>
        </w:tc>
        <w:tc>
          <w:tcPr>
            <w:tcW w:w="1134" w:type="dxa"/>
            <w:tcBorders>
              <w:left w:val="nil"/>
            </w:tcBorders>
            <w:shd w:val="clear" w:color="auto" w:fill="auto"/>
            <w:vAlign w:val="bottom"/>
          </w:tcPr>
          <w:p w14:paraId="3FA04423" w14:textId="77777777" w:rsidR="00B348F2" w:rsidRPr="00F22B95" w:rsidRDefault="00B348F2" w:rsidP="008F2690">
            <w:pPr>
              <w:spacing w:line="360" w:lineRule="auto"/>
              <w:rPr>
                <w:rFonts w:ascii="Calisto MT" w:hAnsi="Calisto MT"/>
                <w:color w:val="000000"/>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567FD0A5" w14:textId="77777777" w:rsidTr="008F2690">
        <w:trPr>
          <w:jc w:val="center"/>
        </w:trPr>
        <w:tc>
          <w:tcPr>
            <w:tcW w:w="433" w:type="dxa"/>
            <w:tcBorders>
              <w:right w:val="nil"/>
            </w:tcBorders>
            <w:shd w:val="clear" w:color="auto" w:fill="auto"/>
            <w:vAlign w:val="center"/>
          </w:tcPr>
          <w:p w14:paraId="214BAC69"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16</w:t>
            </w:r>
          </w:p>
        </w:tc>
        <w:tc>
          <w:tcPr>
            <w:tcW w:w="857" w:type="dxa"/>
            <w:tcBorders>
              <w:left w:val="nil"/>
              <w:right w:val="nil"/>
            </w:tcBorders>
            <w:shd w:val="clear" w:color="auto" w:fill="auto"/>
            <w:vAlign w:val="center"/>
          </w:tcPr>
          <w:p w14:paraId="6F21F3F0"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O</w:t>
            </w:r>
          </w:p>
        </w:tc>
        <w:tc>
          <w:tcPr>
            <w:tcW w:w="1257" w:type="dxa"/>
            <w:tcBorders>
              <w:left w:val="nil"/>
              <w:right w:val="nil"/>
            </w:tcBorders>
            <w:shd w:val="clear" w:color="auto" w:fill="auto"/>
            <w:vAlign w:val="bottom"/>
          </w:tcPr>
          <w:p w14:paraId="04982D16"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78</w:t>
            </w:r>
          </w:p>
        </w:tc>
        <w:tc>
          <w:tcPr>
            <w:tcW w:w="1134" w:type="dxa"/>
            <w:tcBorders>
              <w:left w:val="nil"/>
            </w:tcBorders>
            <w:shd w:val="clear" w:color="auto" w:fill="auto"/>
            <w:vAlign w:val="bottom"/>
          </w:tcPr>
          <w:p w14:paraId="5D0651DF" w14:textId="77777777" w:rsidR="00B348F2" w:rsidRPr="00F22B95" w:rsidRDefault="00B348F2" w:rsidP="008F2690">
            <w:pPr>
              <w:spacing w:line="360" w:lineRule="auto"/>
              <w:rPr>
                <w:rFonts w:ascii="Calisto MT" w:hAnsi="Calisto MT"/>
                <w:color w:val="000000"/>
                <w:sz w:val="18"/>
                <w:szCs w:val="18"/>
              </w:rPr>
            </w:pPr>
            <w:proofErr w:type="spellStart"/>
            <w:r w:rsidRPr="00F22B95">
              <w:rPr>
                <w:rFonts w:ascii="Calisto MT" w:hAnsi="Calisto MT"/>
                <w:color w:val="222222"/>
                <w:sz w:val="18"/>
                <w:szCs w:val="18"/>
              </w:rPr>
              <w:t>Baik</w:t>
            </w:r>
            <w:proofErr w:type="spellEnd"/>
          </w:p>
        </w:tc>
      </w:tr>
      <w:tr w:rsidR="006608E5" w:rsidRPr="00F22B95" w14:paraId="32422C8E" w14:textId="77777777" w:rsidTr="008F2690">
        <w:trPr>
          <w:jc w:val="center"/>
        </w:trPr>
        <w:tc>
          <w:tcPr>
            <w:tcW w:w="433" w:type="dxa"/>
            <w:tcBorders>
              <w:right w:val="nil"/>
            </w:tcBorders>
            <w:shd w:val="clear" w:color="auto" w:fill="auto"/>
            <w:vAlign w:val="center"/>
          </w:tcPr>
          <w:p w14:paraId="007434B8"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17</w:t>
            </w:r>
          </w:p>
        </w:tc>
        <w:tc>
          <w:tcPr>
            <w:tcW w:w="857" w:type="dxa"/>
            <w:tcBorders>
              <w:left w:val="nil"/>
              <w:right w:val="nil"/>
            </w:tcBorders>
            <w:shd w:val="clear" w:color="auto" w:fill="auto"/>
            <w:vAlign w:val="center"/>
          </w:tcPr>
          <w:p w14:paraId="0517241B"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P</w:t>
            </w:r>
          </w:p>
        </w:tc>
        <w:tc>
          <w:tcPr>
            <w:tcW w:w="1257" w:type="dxa"/>
            <w:tcBorders>
              <w:left w:val="nil"/>
              <w:right w:val="nil"/>
            </w:tcBorders>
            <w:shd w:val="clear" w:color="auto" w:fill="auto"/>
            <w:vAlign w:val="bottom"/>
          </w:tcPr>
          <w:p w14:paraId="63D0C832"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81</w:t>
            </w:r>
          </w:p>
        </w:tc>
        <w:tc>
          <w:tcPr>
            <w:tcW w:w="1134" w:type="dxa"/>
            <w:tcBorders>
              <w:left w:val="nil"/>
            </w:tcBorders>
            <w:shd w:val="clear" w:color="auto" w:fill="auto"/>
          </w:tcPr>
          <w:p w14:paraId="5B9D07D4"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3794F162" w14:textId="77777777" w:rsidTr="008F2690">
        <w:trPr>
          <w:jc w:val="center"/>
        </w:trPr>
        <w:tc>
          <w:tcPr>
            <w:tcW w:w="433" w:type="dxa"/>
            <w:tcBorders>
              <w:right w:val="nil"/>
            </w:tcBorders>
            <w:shd w:val="clear" w:color="auto" w:fill="auto"/>
            <w:vAlign w:val="center"/>
          </w:tcPr>
          <w:p w14:paraId="2FB40393"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18</w:t>
            </w:r>
          </w:p>
        </w:tc>
        <w:tc>
          <w:tcPr>
            <w:tcW w:w="857" w:type="dxa"/>
            <w:tcBorders>
              <w:left w:val="nil"/>
              <w:right w:val="nil"/>
            </w:tcBorders>
            <w:shd w:val="clear" w:color="auto" w:fill="auto"/>
            <w:vAlign w:val="center"/>
          </w:tcPr>
          <w:p w14:paraId="27F9FCE4"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Q</w:t>
            </w:r>
          </w:p>
        </w:tc>
        <w:tc>
          <w:tcPr>
            <w:tcW w:w="1257" w:type="dxa"/>
            <w:tcBorders>
              <w:left w:val="nil"/>
              <w:right w:val="nil"/>
            </w:tcBorders>
            <w:shd w:val="clear" w:color="auto" w:fill="auto"/>
            <w:vAlign w:val="bottom"/>
          </w:tcPr>
          <w:p w14:paraId="3C676C2D"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89</w:t>
            </w:r>
          </w:p>
        </w:tc>
        <w:tc>
          <w:tcPr>
            <w:tcW w:w="1134" w:type="dxa"/>
            <w:tcBorders>
              <w:left w:val="nil"/>
            </w:tcBorders>
            <w:shd w:val="clear" w:color="auto" w:fill="auto"/>
          </w:tcPr>
          <w:p w14:paraId="66ADE0C6"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31C4BAC1" w14:textId="77777777" w:rsidTr="008F2690">
        <w:trPr>
          <w:jc w:val="center"/>
        </w:trPr>
        <w:tc>
          <w:tcPr>
            <w:tcW w:w="433" w:type="dxa"/>
            <w:tcBorders>
              <w:right w:val="nil"/>
            </w:tcBorders>
            <w:shd w:val="clear" w:color="auto" w:fill="auto"/>
            <w:vAlign w:val="center"/>
          </w:tcPr>
          <w:p w14:paraId="67FD1431"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19</w:t>
            </w:r>
          </w:p>
        </w:tc>
        <w:tc>
          <w:tcPr>
            <w:tcW w:w="857" w:type="dxa"/>
            <w:tcBorders>
              <w:left w:val="nil"/>
              <w:right w:val="nil"/>
            </w:tcBorders>
            <w:shd w:val="clear" w:color="auto" w:fill="auto"/>
            <w:vAlign w:val="center"/>
          </w:tcPr>
          <w:p w14:paraId="72FC829A"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R</w:t>
            </w:r>
          </w:p>
        </w:tc>
        <w:tc>
          <w:tcPr>
            <w:tcW w:w="1257" w:type="dxa"/>
            <w:tcBorders>
              <w:left w:val="nil"/>
              <w:right w:val="nil"/>
            </w:tcBorders>
            <w:shd w:val="clear" w:color="auto" w:fill="auto"/>
            <w:vAlign w:val="bottom"/>
          </w:tcPr>
          <w:p w14:paraId="5C2B2FE0"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89</w:t>
            </w:r>
          </w:p>
        </w:tc>
        <w:tc>
          <w:tcPr>
            <w:tcW w:w="1134" w:type="dxa"/>
            <w:tcBorders>
              <w:left w:val="nil"/>
            </w:tcBorders>
            <w:shd w:val="clear" w:color="auto" w:fill="auto"/>
          </w:tcPr>
          <w:p w14:paraId="7FD88DCC"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0334DA7C" w14:textId="77777777" w:rsidTr="008F2690">
        <w:trPr>
          <w:jc w:val="center"/>
        </w:trPr>
        <w:tc>
          <w:tcPr>
            <w:tcW w:w="433" w:type="dxa"/>
            <w:tcBorders>
              <w:right w:val="nil"/>
            </w:tcBorders>
            <w:shd w:val="clear" w:color="auto" w:fill="auto"/>
            <w:vAlign w:val="center"/>
          </w:tcPr>
          <w:p w14:paraId="633D4A77"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20</w:t>
            </w:r>
          </w:p>
        </w:tc>
        <w:tc>
          <w:tcPr>
            <w:tcW w:w="857" w:type="dxa"/>
            <w:tcBorders>
              <w:left w:val="nil"/>
              <w:right w:val="nil"/>
            </w:tcBorders>
            <w:shd w:val="clear" w:color="auto" w:fill="auto"/>
            <w:vAlign w:val="center"/>
          </w:tcPr>
          <w:p w14:paraId="415E9497"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S</w:t>
            </w:r>
          </w:p>
        </w:tc>
        <w:tc>
          <w:tcPr>
            <w:tcW w:w="1257" w:type="dxa"/>
            <w:tcBorders>
              <w:left w:val="nil"/>
              <w:right w:val="nil"/>
            </w:tcBorders>
            <w:shd w:val="clear" w:color="auto" w:fill="auto"/>
            <w:vAlign w:val="bottom"/>
          </w:tcPr>
          <w:p w14:paraId="64774B21"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89</w:t>
            </w:r>
          </w:p>
        </w:tc>
        <w:tc>
          <w:tcPr>
            <w:tcW w:w="1134" w:type="dxa"/>
            <w:tcBorders>
              <w:left w:val="nil"/>
            </w:tcBorders>
            <w:shd w:val="clear" w:color="auto" w:fill="auto"/>
          </w:tcPr>
          <w:p w14:paraId="4F8A2EDE"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29AC5DAE" w14:textId="77777777" w:rsidTr="008F2690">
        <w:trPr>
          <w:jc w:val="center"/>
        </w:trPr>
        <w:tc>
          <w:tcPr>
            <w:tcW w:w="433" w:type="dxa"/>
            <w:tcBorders>
              <w:right w:val="nil"/>
            </w:tcBorders>
            <w:shd w:val="clear" w:color="auto" w:fill="auto"/>
            <w:vAlign w:val="center"/>
          </w:tcPr>
          <w:p w14:paraId="1DAE86BD"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21</w:t>
            </w:r>
          </w:p>
        </w:tc>
        <w:tc>
          <w:tcPr>
            <w:tcW w:w="857" w:type="dxa"/>
            <w:tcBorders>
              <w:left w:val="nil"/>
              <w:right w:val="nil"/>
            </w:tcBorders>
            <w:shd w:val="clear" w:color="auto" w:fill="auto"/>
            <w:vAlign w:val="center"/>
          </w:tcPr>
          <w:p w14:paraId="4B73C346"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T</w:t>
            </w:r>
          </w:p>
        </w:tc>
        <w:tc>
          <w:tcPr>
            <w:tcW w:w="1257" w:type="dxa"/>
            <w:tcBorders>
              <w:left w:val="nil"/>
              <w:right w:val="nil"/>
            </w:tcBorders>
            <w:shd w:val="clear" w:color="auto" w:fill="auto"/>
            <w:vAlign w:val="bottom"/>
          </w:tcPr>
          <w:p w14:paraId="33173144"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90</w:t>
            </w:r>
          </w:p>
        </w:tc>
        <w:tc>
          <w:tcPr>
            <w:tcW w:w="1134" w:type="dxa"/>
            <w:tcBorders>
              <w:left w:val="nil"/>
            </w:tcBorders>
            <w:shd w:val="clear" w:color="auto" w:fill="auto"/>
          </w:tcPr>
          <w:p w14:paraId="1BC9D991"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1C114911" w14:textId="77777777" w:rsidTr="008F2690">
        <w:trPr>
          <w:jc w:val="center"/>
        </w:trPr>
        <w:tc>
          <w:tcPr>
            <w:tcW w:w="433" w:type="dxa"/>
            <w:tcBorders>
              <w:right w:val="nil"/>
            </w:tcBorders>
            <w:shd w:val="clear" w:color="auto" w:fill="auto"/>
            <w:vAlign w:val="center"/>
          </w:tcPr>
          <w:p w14:paraId="5492930F"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22</w:t>
            </w:r>
          </w:p>
        </w:tc>
        <w:tc>
          <w:tcPr>
            <w:tcW w:w="857" w:type="dxa"/>
            <w:tcBorders>
              <w:left w:val="nil"/>
              <w:right w:val="nil"/>
            </w:tcBorders>
            <w:shd w:val="clear" w:color="auto" w:fill="auto"/>
            <w:vAlign w:val="center"/>
          </w:tcPr>
          <w:p w14:paraId="16207ECB"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U</w:t>
            </w:r>
          </w:p>
        </w:tc>
        <w:tc>
          <w:tcPr>
            <w:tcW w:w="1257" w:type="dxa"/>
            <w:tcBorders>
              <w:left w:val="nil"/>
              <w:right w:val="nil"/>
            </w:tcBorders>
            <w:shd w:val="clear" w:color="auto" w:fill="auto"/>
            <w:vAlign w:val="bottom"/>
          </w:tcPr>
          <w:p w14:paraId="77ACEB23"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89</w:t>
            </w:r>
          </w:p>
        </w:tc>
        <w:tc>
          <w:tcPr>
            <w:tcW w:w="1134" w:type="dxa"/>
            <w:tcBorders>
              <w:left w:val="nil"/>
            </w:tcBorders>
            <w:shd w:val="clear" w:color="auto" w:fill="auto"/>
          </w:tcPr>
          <w:p w14:paraId="3FC5A32A"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r w:rsidR="006608E5" w:rsidRPr="00F22B95" w14:paraId="359DF1A8" w14:textId="77777777" w:rsidTr="008F2690">
        <w:trPr>
          <w:jc w:val="center"/>
        </w:trPr>
        <w:tc>
          <w:tcPr>
            <w:tcW w:w="433" w:type="dxa"/>
            <w:tcBorders>
              <w:right w:val="nil"/>
            </w:tcBorders>
            <w:shd w:val="clear" w:color="auto" w:fill="auto"/>
            <w:vAlign w:val="center"/>
          </w:tcPr>
          <w:p w14:paraId="5E2CDD9A"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23</w:t>
            </w:r>
          </w:p>
        </w:tc>
        <w:tc>
          <w:tcPr>
            <w:tcW w:w="857" w:type="dxa"/>
            <w:tcBorders>
              <w:left w:val="nil"/>
              <w:right w:val="nil"/>
            </w:tcBorders>
            <w:shd w:val="clear" w:color="auto" w:fill="auto"/>
            <w:vAlign w:val="center"/>
          </w:tcPr>
          <w:p w14:paraId="7A3E4145"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V</w:t>
            </w:r>
          </w:p>
        </w:tc>
        <w:tc>
          <w:tcPr>
            <w:tcW w:w="1257" w:type="dxa"/>
            <w:tcBorders>
              <w:left w:val="nil"/>
              <w:right w:val="nil"/>
            </w:tcBorders>
            <w:shd w:val="clear" w:color="auto" w:fill="auto"/>
            <w:vAlign w:val="bottom"/>
          </w:tcPr>
          <w:p w14:paraId="415AFC96"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78</w:t>
            </w:r>
          </w:p>
        </w:tc>
        <w:tc>
          <w:tcPr>
            <w:tcW w:w="1134" w:type="dxa"/>
            <w:tcBorders>
              <w:left w:val="nil"/>
            </w:tcBorders>
            <w:shd w:val="clear" w:color="auto" w:fill="auto"/>
            <w:vAlign w:val="bottom"/>
          </w:tcPr>
          <w:p w14:paraId="5A98DE88" w14:textId="77777777" w:rsidR="00B348F2" w:rsidRPr="00F22B95" w:rsidRDefault="00B348F2" w:rsidP="008F2690">
            <w:pPr>
              <w:spacing w:line="360" w:lineRule="auto"/>
              <w:rPr>
                <w:rFonts w:ascii="Calisto MT" w:hAnsi="Calisto MT"/>
                <w:color w:val="000000"/>
                <w:sz w:val="18"/>
                <w:szCs w:val="18"/>
              </w:rPr>
            </w:pPr>
            <w:proofErr w:type="spellStart"/>
            <w:r w:rsidRPr="00F22B95">
              <w:rPr>
                <w:rFonts w:ascii="Calisto MT" w:hAnsi="Calisto MT"/>
                <w:color w:val="222222"/>
                <w:sz w:val="18"/>
                <w:szCs w:val="18"/>
              </w:rPr>
              <w:t>Baik</w:t>
            </w:r>
            <w:proofErr w:type="spellEnd"/>
            <w:r w:rsidRPr="00F22B95">
              <w:rPr>
                <w:rFonts w:ascii="Calisto MT" w:hAnsi="Calisto MT"/>
                <w:color w:val="222222"/>
                <w:sz w:val="18"/>
                <w:szCs w:val="18"/>
              </w:rPr>
              <w:t xml:space="preserve"> </w:t>
            </w:r>
          </w:p>
        </w:tc>
      </w:tr>
      <w:tr w:rsidR="006608E5" w:rsidRPr="00F22B95" w14:paraId="793CFCD6" w14:textId="77777777" w:rsidTr="008F2690">
        <w:trPr>
          <w:jc w:val="center"/>
        </w:trPr>
        <w:tc>
          <w:tcPr>
            <w:tcW w:w="433" w:type="dxa"/>
            <w:tcBorders>
              <w:right w:val="nil"/>
            </w:tcBorders>
            <w:shd w:val="clear" w:color="auto" w:fill="auto"/>
            <w:vAlign w:val="center"/>
          </w:tcPr>
          <w:p w14:paraId="074C833D"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24</w:t>
            </w:r>
          </w:p>
        </w:tc>
        <w:tc>
          <w:tcPr>
            <w:tcW w:w="857" w:type="dxa"/>
            <w:tcBorders>
              <w:left w:val="nil"/>
              <w:right w:val="nil"/>
            </w:tcBorders>
            <w:shd w:val="clear" w:color="auto" w:fill="auto"/>
            <w:vAlign w:val="center"/>
          </w:tcPr>
          <w:p w14:paraId="1D538065" w14:textId="77777777" w:rsidR="00B348F2" w:rsidRPr="00F22B95" w:rsidRDefault="00B348F2" w:rsidP="008F2690">
            <w:pPr>
              <w:spacing w:after="0" w:line="360" w:lineRule="auto"/>
              <w:rPr>
                <w:rFonts w:ascii="Calisto MT" w:hAnsi="Calisto MT"/>
                <w:color w:val="000000"/>
                <w:sz w:val="18"/>
                <w:szCs w:val="18"/>
              </w:rPr>
            </w:pPr>
            <w:r w:rsidRPr="00F22B95">
              <w:rPr>
                <w:rFonts w:ascii="Calisto MT" w:hAnsi="Calisto MT"/>
                <w:color w:val="000000"/>
                <w:sz w:val="18"/>
                <w:szCs w:val="18"/>
              </w:rPr>
              <w:t>W</w:t>
            </w:r>
          </w:p>
        </w:tc>
        <w:tc>
          <w:tcPr>
            <w:tcW w:w="1257" w:type="dxa"/>
            <w:tcBorders>
              <w:left w:val="nil"/>
              <w:right w:val="nil"/>
            </w:tcBorders>
            <w:shd w:val="clear" w:color="auto" w:fill="auto"/>
            <w:vAlign w:val="bottom"/>
          </w:tcPr>
          <w:p w14:paraId="2771763D" w14:textId="77777777" w:rsidR="00B348F2" w:rsidRPr="00F22B95" w:rsidRDefault="00B348F2" w:rsidP="008F2690">
            <w:pPr>
              <w:spacing w:line="360" w:lineRule="auto"/>
              <w:rPr>
                <w:rFonts w:ascii="Calisto MT" w:hAnsi="Calisto MT"/>
                <w:color w:val="000000"/>
                <w:sz w:val="18"/>
                <w:szCs w:val="18"/>
              </w:rPr>
            </w:pPr>
            <w:r w:rsidRPr="00F22B95">
              <w:rPr>
                <w:rFonts w:ascii="Calisto MT" w:hAnsi="Calisto MT"/>
                <w:color w:val="000000"/>
                <w:sz w:val="18"/>
                <w:szCs w:val="18"/>
              </w:rPr>
              <w:t>89</w:t>
            </w:r>
          </w:p>
        </w:tc>
        <w:tc>
          <w:tcPr>
            <w:tcW w:w="1134" w:type="dxa"/>
            <w:tcBorders>
              <w:left w:val="nil"/>
            </w:tcBorders>
            <w:shd w:val="clear" w:color="auto" w:fill="auto"/>
          </w:tcPr>
          <w:p w14:paraId="46D1C9F1" w14:textId="77777777" w:rsidR="00B348F2" w:rsidRPr="00F22B95" w:rsidRDefault="00B348F2" w:rsidP="008F2690">
            <w:pPr>
              <w:spacing w:line="360" w:lineRule="auto"/>
              <w:rPr>
                <w:rFonts w:ascii="Calisto MT" w:hAnsi="Calisto MT"/>
                <w:sz w:val="18"/>
                <w:szCs w:val="18"/>
              </w:rPr>
            </w:pPr>
            <w:proofErr w:type="spellStart"/>
            <w:r w:rsidRPr="00F22B95">
              <w:rPr>
                <w:rFonts w:ascii="Calisto MT" w:hAnsi="Calisto MT"/>
                <w:sz w:val="18"/>
                <w:szCs w:val="18"/>
              </w:rPr>
              <w:t>Sangat</w:t>
            </w:r>
            <w:proofErr w:type="spellEnd"/>
            <w:r w:rsidRPr="00F22B95">
              <w:rPr>
                <w:rFonts w:ascii="Calisto MT" w:hAnsi="Calisto MT"/>
                <w:sz w:val="18"/>
                <w:szCs w:val="18"/>
              </w:rPr>
              <w:t xml:space="preserve"> </w:t>
            </w:r>
            <w:proofErr w:type="spellStart"/>
            <w:r w:rsidRPr="00F22B95">
              <w:rPr>
                <w:rFonts w:ascii="Calisto MT" w:hAnsi="Calisto MT"/>
                <w:sz w:val="18"/>
                <w:szCs w:val="18"/>
              </w:rPr>
              <w:t>baik</w:t>
            </w:r>
            <w:proofErr w:type="spellEnd"/>
          </w:p>
        </w:tc>
      </w:tr>
    </w:tbl>
    <w:p w14:paraId="53DADAF6" w14:textId="6A6E7A5B" w:rsidR="0080734F" w:rsidRPr="00F22B95" w:rsidRDefault="0080734F" w:rsidP="006608E5">
      <w:pPr>
        <w:spacing w:after="0" w:line="360" w:lineRule="auto"/>
        <w:ind w:left="0" w:firstLine="720"/>
        <w:jc w:val="both"/>
        <w:rPr>
          <w:rFonts w:ascii="Calisto MT" w:hAnsi="Calisto MT"/>
          <w:color w:val="FF0000"/>
          <w:sz w:val="20"/>
          <w:szCs w:val="20"/>
        </w:rPr>
      </w:pPr>
      <w:proofErr w:type="spellStart"/>
      <w:r w:rsidRPr="00F22B95">
        <w:rPr>
          <w:rFonts w:ascii="Calisto MT" w:hAnsi="Calisto MT"/>
          <w:spacing w:val="2"/>
          <w:sz w:val="20"/>
          <w:szCs w:val="20"/>
        </w:rPr>
        <w:lastRenderedPageBreak/>
        <w:t>Hasil</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penelitian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menunjukkan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bahwa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identifikasi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kesehatan</w:t>
      </w:r>
      <w:proofErr w:type="spellEnd"/>
      <w:r w:rsidRPr="00F22B95">
        <w:rPr>
          <w:rFonts w:ascii="Calisto MT" w:hAnsi="Calisto MT"/>
          <w:spacing w:val="2"/>
          <w:sz w:val="20"/>
          <w:szCs w:val="20"/>
        </w:rPr>
        <w:t xml:space="preserve"> mental </w:t>
      </w:r>
      <w:proofErr w:type="spellStart"/>
      <w:r w:rsidRPr="00F22B95">
        <w:rPr>
          <w:rFonts w:ascii="Calisto MT" w:hAnsi="Calisto MT"/>
          <w:spacing w:val="2"/>
          <w:sz w:val="20"/>
          <w:szCs w:val="20"/>
        </w:rPr>
        <w:t>hasilnya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dengan</w:t>
      </w:r>
      <w:proofErr w:type="spellEnd"/>
      <w:r w:rsidR="00E01046">
        <w:rPr>
          <w:rFonts w:ascii="Calisto MT" w:hAnsi="Calisto MT"/>
          <w:spacing w:val="2"/>
          <w:sz w:val="20"/>
          <w:szCs w:val="20"/>
        </w:rPr>
        <w:t xml:space="preserve"> category </w:t>
      </w:r>
      <w:proofErr w:type="spellStart"/>
      <w:r w:rsidR="00E01046">
        <w:rPr>
          <w:rFonts w:ascii="Calisto MT" w:hAnsi="Calisto MT"/>
          <w:spacing w:val="2"/>
          <w:sz w:val="20"/>
          <w:szCs w:val="20"/>
        </w:rPr>
        <w:t>baik</w:t>
      </w:r>
      <w:proofErr w:type="spellEnd"/>
      <w:r w:rsidR="00E01046">
        <w:rPr>
          <w:rFonts w:ascii="Calisto MT" w:hAnsi="Calisto MT"/>
          <w:spacing w:val="2"/>
          <w:sz w:val="20"/>
          <w:szCs w:val="20"/>
        </w:rPr>
        <w:t xml:space="preserve"> </w:t>
      </w:r>
      <w:proofErr w:type="spellStart"/>
      <w:r w:rsidR="00E01046">
        <w:rPr>
          <w:rFonts w:ascii="Calisto MT" w:hAnsi="Calisto MT"/>
          <w:spacing w:val="2"/>
          <w:sz w:val="20"/>
          <w:szCs w:val="20"/>
        </w:rPr>
        <w:t>ada</w:t>
      </w:r>
      <w:proofErr w:type="spellEnd"/>
      <w:r w:rsidR="00E01046">
        <w:rPr>
          <w:rFonts w:ascii="Calisto MT" w:hAnsi="Calisto MT"/>
          <w:spacing w:val="2"/>
          <w:sz w:val="20"/>
          <w:szCs w:val="20"/>
        </w:rPr>
        <w:t xml:space="preserve"> 4 </w:t>
      </w:r>
      <w:proofErr w:type="spellStart"/>
      <w:r w:rsidR="00E01046">
        <w:rPr>
          <w:rFonts w:ascii="Calisto MT" w:hAnsi="Calisto MT"/>
          <w:spacing w:val="2"/>
          <w:sz w:val="20"/>
          <w:szCs w:val="20"/>
        </w:rPr>
        <w:t>pelatih</w:t>
      </w:r>
      <w:proofErr w:type="spellEnd"/>
      <w:r w:rsidR="00E01046">
        <w:rPr>
          <w:rFonts w:ascii="Calisto MT" w:hAnsi="Calisto MT"/>
          <w:spacing w:val="2"/>
          <w:sz w:val="20"/>
          <w:szCs w:val="20"/>
        </w:rPr>
        <w:t xml:space="preserve"> </w:t>
      </w:r>
      <w:proofErr w:type="spellStart"/>
      <w:r w:rsidR="00E01046">
        <w:rPr>
          <w:rFonts w:ascii="Calisto MT" w:hAnsi="Calisto MT"/>
          <w:spacing w:val="2"/>
          <w:sz w:val="20"/>
          <w:szCs w:val="20"/>
        </w:rPr>
        <w:t>dan</w:t>
      </w:r>
      <w:proofErr w:type="spellEnd"/>
      <w:r w:rsidR="00E01046">
        <w:rPr>
          <w:rFonts w:ascii="Calisto MT" w:hAnsi="Calisto MT"/>
          <w:spacing w:val="2"/>
          <w:sz w:val="20"/>
          <w:szCs w:val="20"/>
        </w:rPr>
        <w:t xml:space="preserve"> category </w:t>
      </w:r>
      <w:proofErr w:type="spellStart"/>
      <w:r w:rsidR="00E01046">
        <w:rPr>
          <w:rFonts w:ascii="Calisto MT" w:hAnsi="Calisto MT"/>
          <w:spacing w:val="2"/>
          <w:sz w:val="20"/>
          <w:szCs w:val="20"/>
        </w:rPr>
        <w:t>sangat</w:t>
      </w:r>
      <w:proofErr w:type="spellEnd"/>
      <w:r w:rsidR="00E01046">
        <w:rPr>
          <w:rFonts w:ascii="Calisto MT" w:hAnsi="Calisto MT"/>
          <w:spacing w:val="2"/>
          <w:sz w:val="20"/>
          <w:szCs w:val="20"/>
        </w:rPr>
        <w:t xml:space="preserve"> </w:t>
      </w:r>
      <w:proofErr w:type="spellStart"/>
      <w:r w:rsidR="00E01046">
        <w:rPr>
          <w:rFonts w:ascii="Calisto MT" w:hAnsi="Calisto MT"/>
          <w:spacing w:val="2"/>
          <w:sz w:val="20"/>
          <w:szCs w:val="20"/>
        </w:rPr>
        <w:t>baik</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ada</w:t>
      </w:r>
      <w:proofErr w:type="spellEnd"/>
      <w:r w:rsidRPr="00F22B95">
        <w:rPr>
          <w:rFonts w:ascii="Calisto MT" w:hAnsi="Calisto MT"/>
          <w:spacing w:val="2"/>
          <w:sz w:val="20"/>
          <w:szCs w:val="20"/>
        </w:rPr>
        <w:t xml:space="preserve"> 20 </w:t>
      </w:r>
      <w:proofErr w:type="spellStart"/>
      <w:r w:rsidRPr="00F22B95">
        <w:rPr>
          <w:rFonts w:ascii="Calisto MT" w:hAnsi="Calisto MT"/>
          <w:spacing w:val="2"/>
          <w:sz w:val="20"/>
          <w:szCs w:val="20"/>
        </w:rPr>
        <w:t>pelatih</w:t>
      </w:r>
      <w:proofErr w:type="spellEnd"/>
      <w:r w:rsidRPr="00F22B95">
        <w:rPr>
          <w:rFonts w:ascii="Calisto MT" w:hAnsi="Calisto MT"/>
          <w:spacing w:val="2"/>
          <w:sz w:val="20"/>
          <w:szCs w:val="20"/>
        </w:rPr>
        <w:t xml:space="preserve">. Dari </w:t>
      </w:r>
      <w:proofErr w:type="spellStart"/>
      <w:r w:rsidRPr="00F22B95">
        <w:rPr>
          <w:rFonts w:ascii="Calisto MT" w:hAnsi="Calisto MT"/>
          <w:spacing w:val="2"/>
          <w:sz w:val="20"/>
          <w:szCs w:val="20"/>
        </w:rPr>
        <w:t>tabel</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tersebut</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bahwa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identifikasi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kesehatan</w:t>
      </w:r>
      <w:proofErr w:type="spellEnd"/>
      <w:r w:rsidRPr="00F22B95">
        <w:rPr>
          <w:rFonts w:ascii="Calisto MT" w:hAnsi="Calisto MT"/>
          <w:spacing w:val="2"/>
          <w:sz w:val="20"/>
          <w:szCs w:val="20"/>
        </w:rPr>
        <w:t xml:space="preserve"> mental </w:t>
      </w:r>
      <w:proofErr w:type="spellStart"/>
      <w:r w:rsidRPr="00F22B95">
        <w:rPr>
          <w:rFonts w:ascii="Calisto MT" w:hAnsi="Calisto MT"/>
          <w:spacing w:val="2"/>
          <w:sz w:val="20"/>
          <w:szCs w:val="20"/>
        </w:rPr>
        <w:t>pelatih</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sudah</w:t>
      </w:r>
      <w:proofErr w:type="spellEnd"/>
      <w:r w:rsidR="00E01046">
        <w:rPr>
          <w:rFonts w:ascii="Calisto MT" w:hAnsi="Calisto MT"/>
          <w:spacing w:val="2"/>
          <w:sz w:val="20"/>
          <w:szCs w:val="20"/>
        </w:rPr>
        <w:t xml:space="preserve"> </w:t>
      </w:r>
      <w:proofErr w:type="spellStart"/>
      <w:r w:rsidR="00E01046">
        <w:rPr>
          <w:rFonts w:ascii="Calisto MT" w:hAnsi="Calisto MT"/>
          <w:spacing w:val="2"/>
          <w:sz w:val="20"/>
          <w:szCs w:val="20"/>
        </w:rPr>
        <w:t>sangat</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baik</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mengingat</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hanya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ada</w:t>
      </w:r>
      <w:proofErr w:type="spellEnd"/>
      <w:r w:rsidRPr="00F22B95">
        <w:rPr>
          <w:rFonts w:ascii="Calisto MT" w:hAnsi="Calisto MT"/>
          <w:spacing w:val="2"/>
          <w:sz w:val="20"/>
          <w:szCs w:val="20"/>
        </w:rPr>
        <w:t xml:space="preserve"> </w:t>
      </w:r>
      <w:r w:rsidR="00E01046">
        <w:rPr>
          <w:rFonts w:ascii="Calisto MT" w:hAnsi="Calisto MT"/>
          <w:spacing w:val="2"/>
          <w:sz w:val="20"/>
          <w:szCs w:val="20"/>
        </w:rPr>
        <w:t xml:space="preserve">4 </w:t>
      </w:r>
      <w:proofErr w:type="spellStart"/>
      <w:r w:rsidR="00E01046">
        <w:rPr>
          <w:rFonts w:ascii="Calisto MT" w:hAnsi="Calisto MT"/>
          <w:spacing w:val="2"/>
          <w:sz w:val="20"/>
          <w:szCs w:val="20"/>
        </w:rPr>
        <w:t>p</w:t>
      </w:r>
      <w:bookmarkStart w:id="0" w:name="_GoBack"/>
      <w:bookmarkEnd w:id="0"/>
      <w:r w:rsidR="00E01046">
        <w:rPr>
          <w:rFonts w:ascii="Calisto MT" w:hAnsi="Calisto MT"/>
          <w:spacing w:val="2"/>
          <w:sz w:val="20"/>
          <w:szCs w:val="20"/>
        </w:rPr>
        <w:t>elatih</w:t>
      </w:r>
      <w:proofErr w:type="spellEnd"/>
      <w:r w:rsidR="00E01046">
        <w:rPr>
          <w:rFonts w:ascii="Calisto MT" w:hAnsi="Calisto MT"/>
          <w:spacing w:val="2"/>
          <w:sz w:val="20"/>
          <w:szCs w:val="20"/>
        </w:rPr>
        <w:t xml:space="preserve"> </w:t>
      </w:r>
      <w:proofErr w:type="spellStart"/>
      <w:r w:rsidR="00E01046">
        <w:rPr>
          <w:rFonts w:ascii="Calisto MT" w:hAnsi="Calisto MT"/>
          <w:spacing w:val="2"/>
          <w:sz w:val="20"/>
          <w:szCs w:val="20"/>
        </w:rPr>
        <w:t>dengan</w:t>
      </w:r>
      <w:proofErr w:type="spellEnd"/>
      <w:r w:rsidR="00E01046">
        <w:rPr>
          <w:rFonts w:ascii="Calisto MT" w:hAnsi="Calisto MT"/>
          <w:spacing w:val="2"/>
          <w:sz w:val="20"/>
          <w:szCs w:val="20"/>
        </w:rPr>
        <w:t xml:space="preserve"> </w:t>
      </w:r>
      <w:proofErr w:type="spellStart"/>
      <w:r w:rsidR="00E01046">
        <w:rPr>
          <w:rFonts w:ascii="Calisto MT" w:hAnsi="Calisto MT"/>
          <w:spacing w:val="2"/>
          <w:sz w:val="20"/>
          <w:szCs w:val="20"/>
        </w:rPr>
        <w:t>kategori</w:t>
      </w:r>
      <w:proofErr w:type="spellEnd"/>
      <w:r w:rsidR="00E01046">
        <w:rPr>
          <w:rFonts w:ascii="Calisto MT" w:hAnsi="Calisto MT"/>
          <w:spacing w:val="2"/>
          <w:sz w:val="20"/>
          <w:szCs w:val="20"/>
        </w:rPr>
        <w:t xml:space="preserve"> </w:t>
      </w:r>
      <w:proofErr w:type="spellStart"/>
      <w:r w:rsidR="00E01046">
        <w:rPr>
          <w:rFonts w:ascii="Calisto MT" w:hAnsi="Calisto MT"/>
          <w:spacing w:val="2"/>
          <w:sz w:val="20"/>
          <w:szCs w:val="20"/>
        </w:rPr>
        <w:t>baik</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Sehingga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para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pelatih</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dapat</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mempertahankan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mentalnya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dengan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baik</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Dengan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mengetahui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kesehatan</w:t>
      </w:r>
      <w:proofErr w:type="spellEnd"/>
      <w:r w:rsidRPr="00F22B95">
        <w:rPr>
          <w:rFonts w:ascii="Calisto MT" w:hAnsi="Calisto MT"/>
          <w:spacing w:val="2"/>
          <w:sz w:val="20"/>
          <w:szCs w:val="20"/>
        </w:rPr>
        <w:t xml:space="preserve"> mental </w:t>
      </w:r>
      <w:proofErr w:type="spellStart"/>
      <w:r w:rsidRPr="00F22B95">
        <w:rPr>
          <w:rFonts w:ascii="Calisto MT" w:hAnsi="Calisto MT"/>
          <w:spacing w:val="2"/>
          <w:sz w:val="20"/>
          <w:szCs w:val="20"/>
        </w:rPr>
        <w:t>maka</w:t>
      </w:r>
      <w:proofErr w:type="spellEnd"/>
      <w:r w:rsidRPr="00F22B95">
        <w:rPr>
          <w:rFonts w:ascii="Calisto MT" w:hAnsi="Calisto MT"/>
          <w:spacing w:val="2"/>
          <w:sz w:val="20"/>
          <w:szCs w:val="20"/>
        </w:rPr>
        <w:t xml:space="preserve"> di </w:t>
      </w:r>
      <w:proofErr w:type="spellStart"/>
      <w:r w:rsidRPr="00F22B95">
        <w:rPr>
          <w:rFonts w:ascii="Calisto MT" w:hAnsi="Calisto MT"/>
          <w:spacing w:val="2"/>
          <w:sz w:val="20"/>
          <w:szCs w:val="20"/>
        </w:rPr>
        <w:t>harapkan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para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pelatih</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bisa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melatih</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atletnya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dengan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baik</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bisa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mengontrol</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kondisiya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bisa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waspada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dalam</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menghadapi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perlombaan</w:t>
      </w:r>
      <w:proofErr w:type="spellEnd"/>
      <w:r w:rsidRPr="00F22B95">
        <w:rPr>
          <w:rFonts w:ascii="Calisto MT" w:hAnsi="Calisto MT"/>
          <w:spacing w:val="2"/>
          <w:sz w:val="20"/>
          <w:szCs w:val="20"/>
        </w:rPr>
        <w:t>.</w:t>
      </w:r>
      <w:r w:rsidRPr="00F22B95">
        <w:rPr>
          <w:rFonts w:ascii="Calisto MT" w:hAnsi="Calisto MT"/>
          <w:color w:val="FF0000"/>
          <w:sz w:val="20"/>
          <w:szCs w:val="20"/>
        </w:rPr>
        <w:t xml:space="preserve"> </w:t>
      </w:r>
    </w:p>
    <w:p w14:paraId="2B138D6B" w14:textId="0D793DEE" w:rsidR="00277BAF" w:rsidRPr="00F22B95" w:rsidRDefault="00277BAF" w:rsidP="006608E5">
      <w:pPr>
        <w:pStyle w:val="ISI"/>
        <w:suppressAutoHyphens/>
        <w:spacing w:line="360" w:lineRule="auto"/>
        <w:ind w:firstLine="0"/>
        <w:rPr>
          <w:b/>
          <w:sz w:val="20"/>
          <w:szCs w:val="20"/>
          <w:lang w:val="en-US"/>
        </w:rPr>
      </w:pPr>
      <w:r w:rsidRPr="00F22B95">
        <w:rPr>
          <w:b/>
          <w:sz w:val="20"/>
          <w:szCs w:val="20"/>
          <w:lang w:val="id-ID"/>
        </w:rPr>
        <w:t>SIMPULAN</w:t>
      </w:r>
    </w:p>
    <w:p w14:paraId="7C948F44" w14:textId="77777777" w:rsidR="0080734F" w:rsidRPr="00F22B95" w:rsidRDefault="0080734F" w:rsidP="006608E5">
      <w:pPr>
        <w:spacing w:before="0" w:beforeAutospacing="0" w:after="0" w:afterAutospacing="0" w:line="360" w:lineRule="auto"/>
        <w:ind w:left="0" w:firstLine="720"/>
        <w:jc w:val="both"/>
        <w:rPr>
          <w:rFonts w:ascii="Calisto MT" w:hAnsi="Calisto MT"/>
          <w:color w:val="FF0000"/>
          <w:sz w:val="20"/>
          <w:szCs w:val="20"/>
        </w:rPr>
      </w:pPr>
      <w:proofErr w:type="spellStart"/>
      <w:r w:rsidRPr="00F22B95">
        <w:rPr>
          <w:rFonts w:ascii="Calisto MT" w:hAnsi="Calisto MT"/>
          <w:spacing w:val="2"/>
          <w:sz w:val="20"/>
          <w:szCs w:val="20"/>
        </w:rPr>
        <w:t>Dapat</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disimpulkan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untuk</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para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pelatih</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bahwa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pelatihan</w:t>
      </w:r>
      <w:proofErr w:type="spellEnd"/>
      <w:r w:rsidRPr="00F22B95">
        <w:rPr>
          <w:rFonts w:ascii="Calisto MT" w:hAnsi="Calisto MT"/>
          <w:spacing w:val="2"/>
          <w:sz w:val="20"/>
          <w:szCs w:val="20"/>
        </w:rPr>
        <w:t xml:space="preserve"> mental </w:t>
      </w:r>
      <w:proofErr w:type="spellStart"/>
      <w:r w:rsidRPr="00F22B95">
        <w:rPr>
          <w:rFonts w:ascii="Calisto MT" w:hAnsi="Calisto MT"/>
          <w:spacing w:val="2"/>
          <w:sz w:val="20"/>
          <w:szCs w:val="20"/>
        </w:rPr>
        <w:t>efektif</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dalam</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meningkatkan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prestasi</w:t>
      </w:r>
      <w:proofErr w:type="spellEnd"/>
      <w:r w:rsidRPr="00F22B95">
        <w:rPr>
          <w:rFonts w:ascii="Calisto MT" w:hAnsi="Calisto MT"/>
          <w:spacing w:val="2"/>
          <w:sz w:val="20"/>
          <w:szCs w:val="20"/>
        </w:rPr>
        <w:t xml:space="preserve"> yang di </w:t>
      </w:r>
      <w:proofErr w:type="spellStart"/>
      <w:r w:rsidRPr="00F22B95">
        <w:rPr>
          <w:rFonts w:ascii="Calisto MT" w:hAnsi="Calisto MT"/>
          <w:spacing w:val="2"/>
          <w:sz w:val="20"/>
          <w:szCs w:val="20"/>
        </w:rPr>
        <w:t>miliki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atlet</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Dengan</w:t>
      </w:r>
      <w:proofErr w:type="spellEnd"/>
      <w:r w:rsidRPr="00F22B95">
        <w:rPr>
          <w:rFonts w:ascii="Calisto MT" w:hAnsi="Calisto MT"/>
          <w:spacing w:val="2"/>
          <w:sz w:val="20"/>
          <w:szCs w:val="20"/>
        </w:rPr>
        <w:t xml:space="preserve"> kata lain, </w:t>
      </w:r>
      <w:proofErr w:type="spellStart"/>
      <w:r w:rsidRPr="00F22B95">
        <w:rPr>
          <w:rFonts w:ascii="Calisto MT" w:hAnsi="Calisto MT"/>
          <w:spacing w:val="2"/>
          <w:sz w:val="20"/>
          <w:szCs w:val="20"/>
        </w:rPr>
        <w:t>pelatihan</w:t>
      </w:r>
      <w:proofErr w:type="spellEnd"/>
      <w:r w:rsidRPr="00F22B95">
        <w:rPr>
          <w:rFonts w:ascii="Calisto MT" w:hAnsi="Calisto MT"/>
          <w:spacing w:val="2"/>
          <w:sz w:val="20"/>
          <w:szCs w:val="20"/>
        </w:rPr>
        <w:t xml:space="preserve"> mental yang di </w:t>
      </w:r>
      <w:proofErr w:type="spellStart"/>
      <w:r w:rsidRPr="00F22B95">
        <w:rPr>
          <w:rFonts w:ascii="Calisto MT" w:hAnsi="Calisto MT"/>
          <w:spacing w:val="2"/>
          <w:sz w:val="20"/>
          <w:szCs w:val="20"/>
        </w:rPr>
        <w:t>susun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secara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sistematis</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komprehensif</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dapat</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memberikan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dampak</w:t>
      </w:r>
      <w:proofErr w:type="spellEnd"/>
      <w:r w:rsidRPr="00F22B95">
        <w:rPr>
          <w:rFonts w:ascii="Calisto MT" w:hAnsi="Calisto MT"/>
          <w:spacing w:val="2"/>
          <w:sz w:val="20"/>
          <w:szCs w:val="20"/>
        </w:rPr>
        <w:t xml:space="preserve"> yang </w:t>
      </w:r>
      <w:proofErr w:type="spellStart"/>
      <w:r w:rsidRPr="00F22B95">
        <w:rPr>
          <w:rFonts w:ascii="Calisto MT" w:hAnsi="Calisto MT"/>
          <w:spacing w:val="2"/>
          <w:sz w:val="20"/>
          <w:szCs w:val="20"/>
        </w:rPr>
        <w:t>maksimal</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bagi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peningkatan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kepercayaan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diri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atlet</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Selain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itu</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bahwa</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releksasi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menjadi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bentuk</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latihan</w:t>
      </w:r>
      <w:proofErr w:type="spellEnd"/>
      <w:r w:rsidRPr="00F22B95">
        <w:rPr>
          <w:rFonts w:ascii="Calisto MT" w:hAnsi="Calisto MT"/>
          <w:spacing w:val="2"/>
          <w:sz w:val="20"/>
          <w:szCs w:val="20"/>
        </w:rPr>
        <w:t xml:space="preserve"> yang di </w:t>
      </w:r>
      <w:proofErr w:type="spellStart"/>
      <w:r w:rsidRPr="00F22B95">
        <w:rPr>
          <w:rFonts w:ascii="Calisto MT" w:hAnsi="Calisto MT"/>
          <w:spacing w:val="2"/>
          <w:sz w:val="20"/>
          <w:szCs w:val="20"/>
        </w:rPr>
        <w:t>anggap</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berperan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dalam</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meningkatkan</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prestasi</w:t>
      </w:r>
      <w:proofErr w:type="spellEnd"/>
      <w:r w:rsidRPr="00F22B95">
        <w:rPr>
          <w:rFonts w:ascii="Calisto MT" w:hAnsi="Calisto MT"/>
          <w:spacing w:val="2"/>
          <w:sz w:val="20"/>
          <w:szCs w:val="20"/>
        </w:rPr>
        <w:t xml:space="preserve"> </w:t>
      </w:r>
      <w:proofErr w:type="spellStart"/>
      <w:r w:rsidRPr="00F22B95">
        <w:rPr>
          <w:rFonts w:ascii="Calisto MT" w:hAnsi="Calisto MT"/>
          <w:spacing w:val="2"/>
          <w:sz w:val="20"/>
          <w:szCs w:val="20"/>
        </w:rPr>
        <w:t>atlet</w:t>
      </w:r>
      <w:proofErr w:type="spellEnd"/>
      <w:r w:rsidRPr="00F22B95">
        <w:rPr>
          <w:rFonts w:ascii="Calisto MT" w:hAnsi="Calisto MT"/>
          <w:spacing w:val="2"/>
          <w:sz w:val="20"/>
          <w:szCs w:val="20"/>
        </w:rPr>
        <w:t>.</w:t>
      </w:r>
    </w:p>
    <w:p w14:paraId="1CD271E8" w14:textId="1097A314" w:rsidR="00277BAF" w:rsidRPr="00F22B95" w:rsidRDefault="00277BAF" w:rsidP="009652B5">
      <w:pPr>
        <w:pStyle w:val="ISI"/>
        <w:suppressAutoHyphens/>
        <w:spacing w:before="240" w:line="360" w:lineRule="auto"/>
        <w:ind w:firstLine="0"/>
        <w:rPr>
          <w:b/>
          <w:sz w:val="20"/>
          <w:szCs w:val="20"/>
          <w:lang w:val="id-ID"/>
        </w:rPr>
      </w:pPr>
      <w:r w:rsidRPr="00F22B95">
        <w:rPr>
          <w:b/>
          <w:sz w:val="20"/>
          <w:szCs w:val="20"/>
          <w:lang w:val="id-ID"/>
        </w:rPr>
        <w:t>DAFTAR PUSTAKA</w:t>
      </w:r>
    </w:p>
    <w:p w14:paraId="4410A6CF" w14:textId="07B9821D" w:rsidR="00B44876" w:rsidRDefault="002A041D" w:rsidP="00894DAE">
      <w:pPr>
        <w:widowControl w:val="0"/>
        <w:autoSpaceDE w:val="0"/>
        <w:autoSpaceDN w:val="0"/>
        <w:adjustRightInd w:val="0"/>
        <w:spacing w:before="0" w:beforeAutospacing="0" w:after="0" w:afterAutospacing="0"/>
        <w:ind w:left="482" w:hanging="482"/>
        <w:jc w:val="both"/>
        <w:rPr>
          <w:rFonts w:ascii="Calisto MT" w:hAnsi="Calisto MT" w:cs="Times New Roman"/>
          <w:noProof/>
          <w:sz w:val="18"/>
          <w:szCs w:val="24"/>
        </w:rPr>
      </w:pPr>
      <w:r w:rsidRPr="00894DAE">
        <w:rPr>
          <w:rFonts w:ascii="Calisto MT" w:hAnsi="Calisto MT"/>
          <w:b/>
          <w:sz w:val="18"/>
          <w:szCs w:val="20"/>
        </w:rPr>
        <w:fldChar w:fldCharType="begin" w:fldLock="1"/>
      </w:r>
      <w:r w:rsidRPr="00894DAE">
        <w:rPr>
          <w:rFonts w:ascii="Calisto MT" w:hAnsi="Calisto MT"/>
          <w:b/>
          <w:sz w:val="18"/>
          <w:szCs w:val="20"/>
        </w:rPr>
        <w:instrText xml:space="preserve">ADDIN Mendeley Bibliography CSL_BIBLIOGRAPHY </w:instrText>
      </w:r>
      <w:r w:rsidRPr="00894DAE">
        <w:rPr>
          <w:rFonts w:ascii="Calisto MT" w:hAnsi="Calisto MT"/>
          <w:b/>
          <w:sz w:val="18"/>
          <w:szCs w:val="20"/>
        </w:rPr>
        <w:fldChar w:fldCharType="separate"/>
      </w:r>
      <w:r w:rsidR="00B44876" w:rsidRPr="00894DAE">
        <w:rPr>
          <w:rFonts w:ascii="Calisto MT" w:hAnsi="Calisto MT" w:cs="Times New Roman"/>
          <w:noProof/>
          <w:sz w:val="18"/>
          <w:szCs w:val="24"/>
        </w:rPr>
        <w:t xml:space="preserve">Awruk, K., &amp; Janowski, K. (2016). Motivation for physical activity and mental health indicators in Male Gym Attendees. </w:t>
      </w:r>
      <w:r w:rsidR="00B44876" w:rsidRPr="00894DAE">
        <w:rPr>
          <w:rFonts w:ascii="Calisto MT" w:hAnsi="Calisto MT" w:cs="Times New Roman"/>
          <w:i/>
          <w:iCs/>
          <w:noProof/>
          <w:sz w:val="18"/>
          <w:szCs w:val="24"/>
        </w:rPr>
        <w:t>Physical Culture and Sport, Studies and Research</w:t>
      </w:r>
      <w:r w:rsidR="00B44876" w:rsidRPr="00894DAE">
        <w:rPr>
          <w:rFonts w:ascii="Calisto MT" w:hAnsi="Calisto MT" w:cs="Times New Roman"/>
          <w:noProof/>
          <w:sz w:val="18"/>
          <w:szCs w:val="24"/>
        </w:rPr>
        <w:t xml:space="preserve">, </w:t>
      </w:r>
      <w:r w:rsidR="00B44876" w:rsidRPr="00894DAE">
        <w:rPr>
          <w:rFonts w:ascii="Calisto MT" w:hAnsi="Calisto MT" w:cs="Times New Roman"/>
          <w:i/>
          <w:iCs/>
          <w:noProof/>
          <w:sz w:val="18"/>
          <w:szCs w:val="24"/>
        </w:rPr>
        <w:t>69</w:t>
      </w:r>
      <w:r w:rsidR="00B44876" w:rsidRPr="00894DAE">
        <w:rPr>
          <w:rFonts w:ascii="Calisto MT" w:hAnsi="Calisto MT" w:cs="Times New Roman"/>
          <w:noProof/>
          <w:sz w:val="18"/>
          <w:szCs w:val="24"/>
        </w:rPr>
        <w:t>(1), 65–73. https://doi.org/10.1515/pcssr-2016-0003</w:t>
      </w:r>
    </w:p>
    <w:p w14:paraId="6D150DC2" w14:textId="77777777" w:rsidR="00894DAE" w:rsidRPr="00894DAE" w:rsidRDefault="00894DAE" w:rsidP="00894DAE">
      <w:pPr>
        <w:widowControl w:val="0"/>
        <w:autoSpaceDE w:val="0"/>
        <w:autoSpaceDN w:val="0"/>
        <w:adjustRightInd w:val="0"/>
        <w:spacing w:before="0" w:beforeAutospacing="0" w:after="0" w:afterAutospacing="0"/>
        <w:ind w:left="482" w:hanging="482"/>
        <w:jc w:val="both"/>
        <w:rPr>
          <w:rFonts w:ascii="Calisto MT" w:hAnsi="Calisto MT" w:cs="Times New Roman"/>
          <w:noProof/>
          <w:sz w:val="18"/>
          <w:szCs w:val="24"/>
        </w:rPr>
      </w:pPr>
    </w:p>
    <w:p w14:paraId="4DDC367B" w14:textId="77777777" w:rsidR="00B44876" w:rsidRDefault="00B44876"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r w:rsidRPr="00894DAE">
        <w:rPr>
          <w:rFonts w:ascii="Calisto MT" w:hAnsi="Calisto MT" w:cs="Times New Roman"/>
          <w:noProof/>
          <w:sz w:val="18"/>
          <w:szCs w:val="24"/>
        </w:rPr>
        <w:t xml:space="preserve">Hadwin, A. F., &amp; Webster, E. A. (2013). Calibration in goal setting: Examining the nature of judgments of confidence. </w:t>
      </w:r>
      <w:r w:rsidRPr="00894DAE">
        <w:rPr>
          <w:rFonts w:ascii="Calisto MT" w:hAnsi="Calisto MT" w:cs="Times New Roman"/>
          <w:i/>
          <w:iCs/>
          <w:noProof/>
          <w:sz w:val="18"/>
          <w:szCs w:val="24"/>
        </w:rPr>
        <w:t>Learning and Instruction</w:t>
      </w:r>
      <w:r w:rsidRPr="00894DAE">
        <w:rPr>
          <w:rFonts w:ascii="Calisto MT" w:hAnsi="Calisto MT" w:cs="Times New Roman"/>
          <w:noProof/>
          <w:sz w:val="18"/>
          <w:szCs w:val="24"/>
        </w:rPr>
        <w:t xml:space="preserve">, </w:t>
      </w:r>
      <w:r w:rsidRPr="00894DAE">
        <w:rPr>
          <w:rFonts w:ascii="Calisto MT" w:hAnsi="Calisto MT" w:cs="Times New Roman"/>
          <w:i/>
          <w:iCs/>
          <w:noProof/>
          <w:sz w:val="18"/>
          <w:szCs w:val="24"/>
        </w:rPr>
        <w:t>24</w:t>
      </w:r>
      <w:r w:rsidRPr="00894DAE">
        <w:rPr>
          <w:rFonts w:ascii="Calisto MT" w:hAnsi="Calisto MT" w:cs="Times New Roman"/>
          <w:noProof/>
          <w:sz w:val="18"/>
          <w:szCs w:val="24"/>
        </w:rPr>
        <w:t>(1), 37–47. https://doi.org/10.1016/j.learninstruc.2012.10.001</w:t>
      </w:r>
    </w:p>
    <w:p w14:paraId="2BD776FC" w14:textId="77777777" w:rsidR="00894DAE" w:rsidRPr="00894DAE" w:rsidRDefault="00894DAE"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p>
    <w:p w14:paraId="1422DA03" w14:textId="77777777" w:rsidR="00B44876" w:rsidRDefault="00B44876"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r w:rsidRPr="00894DAE">
        <w:rPr>
          <w:rFonts w:ascii="Calisto MT" w:hAnsi="Calisto MT" w:cs="Times New Roman"/>
          <w:noProof/>
          <w:sz w:val="18"/>
          <w:szCs w:val="24"/>
        </w:rPr>
        <w:t xml:space="preserve">Kampmark, B. (2019). The Black Dog of Swimming: Mental Illness and Australia’s Sporting Industrial Complex. </w:t>
      </w:r>
      <w:r w:rsidRPr="00894DAE">
        <w:rPr>
          <w:rFonts w:ascii="Calisto MT" w:hAnsi="Calisto MT" w:cs="Times New Roman"/>
          <w:i/>
          <w:iCs/>
          <w:noProof/>
          <w:sz w:val="18"/>
          <w:szCs w:val="24"/>
        </w:rPr>
        <w:t>Physical Culture and Sport, Studies and Research</w:t>
      </w:r>
      <w:r w:rsidRPr="00894DAE">
        <w:rPr>
          <w:rFonts w:ascii="Calisto MT" w:hAnsi="Calisto MT" w:cs="Times New Roman"/>
          <w:noProof/>
          <w:sz w:val="18"/>
          <w:szCs w:val="24"/>
        </w:rPr>
        <w:t xml:space="preserve">, </w:t>
      </w:r>
      <w:r w:rsidRPr="00894DAE">
        <w:rPr>
          <w:rFonts w:ascii="Calisto MT" w:hAnsi="Calisto MT" w:cs="Times New Roman"/>
          <w:i/>
          <w:iCs/>
          <w:noProof/>
          <w:sz w:val="18"/>
          <w:szCs w:val="24"/>
        </w:rPr>
        <w:t>81</w:t>
      </w:r>
      <w:r w:rsidRPr="00894DAE">
        <w:rPr>
          <w:rFonts w:ascii="Calisto MT" w:hAnsi="Calisto MT" w:cs="Times New Roman"/>
          <w:noProof/>
          <w:sz w:val="18"/>
          <w:szCs w:val="24"/>
        </w:rPr>
        <w:t>(1), 23–35. https://doi.org/10.2478/pcssr-2019-0003</w:t>
      </w:r>
    </w:p>
    <w:p w14:paraId="03FC5BEC" w14:textId="77777777" w:rsidR="00894DAE" w:rsidRDefault="00894DAE"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p>
    <w:p w14:paraId="035F0CF5" w14:textId="77777777" w:rsidR="00894DAE" w:rsidRPr="00894DAE" w:rsidRDefault="00894DAE"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p>
    <w:p w14:paraId="181269F4" w14:textId="77777777" w:rsidR="00B44876" w:rsidRDefault="00B44876"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r w:rsidRPr="00894DAE">
        <w:rPr>
          <w:rFonts w:ascii="Calisto MT" w:hAnsi="Calisto MT" w:cs="Times New Roman"/>
          <w:noProof/>
          <w:sz w:val="18"/>
          <w:szCs w:val="24"/>
        </w:rPr>
        <w:lastRenderedPageBreak/>
        <w:t xml:space="preserve">Kuan, G., &amp; Roy, J. (2007). Goal profiles, mental toughness and its influence on performance outcomes among Wushu athletes. </w:t>
      </w:r>
      <w:r w:rsidRPr="00894DAE">
        <w:rPr>
          <w:rFonts w:ascii="Calisto MT" w:hAnsi="Calisto MT" w:cs="Times New Roman"/>
          <w:i/>
          <w:iCs/>
          <w:noProof/>
          <w:sz w:val="18"/>
          <w:szCs w:val="24"/>
        </w:rPr>
        <w:t>Journal of Sports Science and Medicine</w:t>
      </w:r>
      <w:r w:rsidRPr="00894DAE">
        <w:rPr>
          <w:rFonts w:ascii="Calisto MT" w:hAnsi="Calisto MT" w:cs="Times New Roman"/>
          <w:noProof/>
          <w:sz w:val="18"/>
          <w:szCs w:val="24"/>
        </w:rPr>
        <w:t xml:space="preserve">, </w:t>
      </w:r>
      <w:r w:rsidRPr="00894DAE">
        <w:rPr>
          <w:rFonts w:ascii="Calisto MT" w:hAnsi="Calisto MT" w:cs="Times New Roman"/>
          <w:i/>
          <w:iCs/>
          <w:noProof/>
          <w:sz w:val="18"/>
          <w:szCs w:val="24"/>
        </w:rPr>
        <w:t>6</w:t>
      </w:r>
      <w:r w:rsidRPr="00894DAE">
        <w:rPr>
          <w:rFonts w:ascii="Calisto MT" w:hAnsi="Calisto MT" w:cs="Times New Roman"/>
          <w:noProof/>
          <w:sz w:val="18"/>
          <w:szCs w:val="24"/>
        </w:rPr>
        <w:t>(CSSI-2), 28–33.</w:t>
      </w:r>
    </w:p>
    <w:p w14:paraId="7080CA86" w14:textId="77777777" w:rsidR="00894DAE" w:rsidRPr="00894DAE" w:rsidRDefault="00894DAE"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p>
    <w:p w14:paraId="15776659" w14:textId="77777777" w:rsidR="00B44876" w:rsidRDefault="00B44876"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r w:rsidRPr="00894DAE">
        <w:rPr>
          <w:rFonts w:ascii="Calisto MT" w:hAnsi="Calisto MT" w:cs="Times New Roman"/>
          <w:noProof/>
          <w:sz w:val="18"/>
          <w:szCs w:val="24"/>
        </w:rPr>
        <w:t xml:space="preserve">Latham, G., Seijts, G., &amp; Slocum, J. (2016). The goal setting and goal orientation labyrinth. </w:t>
      </w:r>
      <w:r w:rsidRPr="00894DAE">
        <w:rPr>
          <w:rFonts w:ascii="Calisto MT" w:hAnsi="Calisto MT" w:cs="Times New Roman"/>
          <w:i/>
          <w:iCs/>
          <w:noProof/>
          <w:sz w:val="18"/>
          <w:szCs w:val="24"/>
        </w:rPr>
        <w:t>Organizational Dynamics</w:t>
      </w:r>
      <w:r w:rsidRPr="00894DAE">
        <w:rPr>
          <w:rFonts w:ascii="Calisto MT" w:hAnsi="Calisto MT" w:cs="Times New Roman"/>
          <w:noProof/>
          <w:sz w:val="18"/>
          <w:szCs w:val="24"/>
        </w:rPr>
        <w:t xml:space="preserve">, </w:t>
      </w:r>
      <w:r w:rsidRPr="00894DAE">
        <w:rPr>
          <w:rFonts w:ascii="Calisto MT" w:hAnsi="Calisto MT" w:cs="Times New Roman"/>
          <w:i/>
          <w:iCs/>
          <w:noProof/>
          <w:sz w:val="18"/>
          <w:szCs w:val="24"/>
        </w:rPr>
        <w:t>45</w:t>
      </w:r>
      <w:r w:rsidRPr="00894DAE">
        <w:rPr>
          <w:rFonts w:ascii="Calisto MT" w:hAnsi="Calisto MT" w:cs="Times New Roman"/>
          <w:noProof/>
          <w:sz w:val="18"/>
          <w:szCs w:val="24"/>
        </w:rPr>
        <w:t>(4), 271–277. https://doi.org/10.1016/j.orgdyn.2016.10.001</w:t>
      </w:r>
    </w:p>
    <w:p w14:paraId="17E66760" w14:textId="77777777" w:rsidR="00894DAE" w:rsidRPr="00894DAE" w:rsidRDefault="00894DAE"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p>
    <w:p w14:paraId="209E1A5C" w14:textId="77777777" w:rsidR="00B44876" w:rsidRDefault="00B44876"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r w:rsidRPr="00894DAE">
        <w:rPr>
          <w:rFonts w:ascii="Calisto MT" w:hAnsi="Calisto MT" w:cs="Times New Roman"/>
          <w:noProof/>
          <w:sz w:val="18"/>
          <w:szCs w:val="24"/>
        </w:rPr>
        <w:t xml:space="preserve">Lee, W. S. S., Rengasamy, S., Hooi, L. B., Varatharajoo, C., &amp; Azeez, M. I. K. (2015). </w:t>
      </w:r>
      <w:r w:rsidRPr="00894DAE">
        <w:rPr>
          <w:rFonts w:ascii="Calisto MT" w:hAnsi="Calisto MT" w:cs="Times New Roman"/>
          <w:i/>
          <w:iCs/>
          <w:noProof/>
          <w:sz w:val="18"/>
          <w:szCs w:val="24"/>
        </w:rPr>
        <w:t>The Effectiveness of Teaching Games for the Improvement of the Hockey Tactical Skills and the State of Self-Confidence among 16 Years Old Students</w:t>
      </w:r>
      <w:r w:rsidRPr="00894DAE">
        <w:rPr>
          <w:rFonts w:ascii="Calisto MT" w:hAnsi="Calisto MT" w:cs="Times New Roman"/>
          <w:noProof/>
          <w:sz w:val="18"/>
          <w:szCs w:val="24"/>
        </w:rPr>
        <w:t xml:space="preserve">. </w:t>
      </w:r>
      <w:r w:rsidRPr="00894DAE">
        <w:rPr>
          <w:rFonts w:ascii="Calisto MT" w:hAnsi="Calisto MT" w:cs="Times New Roman"/>
          <w:i/>
          <w:iCs/>
          <w:noProof/>
          <w:sz w:val="18"/>
          <w:szCs w:val="24"/>
        </w:rPr>
        <w:t>9</w:t>
      </w:r>
      <w:r w:rsidRPr="00894DAE">
        <w:rPr>
          <w:rFonts w:ascii="Calisto MT" w:hAnsi="Calisto MT" w:cs="Times New Roman"/>
          <w:noProof/>
          <w:sz w:val="18"/>
          <w:szCs w:val="24"/>
        </w:rPr>
        <w:t>(7), 2270–2276.</w:t>
      </w:r>
    </w:p>
    <w:p w14:paraId="7D18888A" w14:textId="77777777" w:rsidR="00894DAE" w:rsidRPr="00894DAE" w:rsidRDefault="00894DAE"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p>
    <w:p w14:paraId="6C65ED79" w14:textId="77777777" w:rsidR="00B44876" w:rsidRDefault="00B44876"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r w:rsidRPr="00894DAE">
        <w:rPr>
          <w:rFonts w:ascii="Calisto MT" w:hAnsi="Calisto MT" w:cs="Times New Roman"/>
          <w:noProof/>
          <w:sz w:val="18"/>
          <w:szCs w:val="24"/>
        </w:rPr>
        <w:t xml:space="preserve">Sagitarius. (2017). Goal Setting with Athlete’s Confidence and Motivation. </w:t>
      </w:r>
      <w:r w:rsidRPr="00894DAE">
        <w:rPr>
          <w:rFonts w:ascii="Calisto MT" w:hAnsi="Calisto MT" w:cs="Times New Roman"/>
          <w:i/>
          <w:iCs/>
          <w:noProof/>
          <w:sz w:val="18"/>
          <w:szCs w:val="24"/>
        </w:rPr>
        <w:t>IOP Conference Series: Materials Science and Engineering</w:t>
      </w:r>
      <w:r w:rsidRPr="00894DAE">
        <w:rPr>
          <w:rFonts w:ascii="Calisto MT" w:hAnsi="Calisto MT" w:cs="Times New Roman"/>
          <w:noProof/>
          <w:sz w:val="18"/>
          <w:szCs w:val="24"/>
        </w:rPr>
        <w:t xml:space="preserve">, </w:t>
      </w:r>
      <w:r w:rsidRPr="00894DAE">
        <w:rPr>
          <w:rFonts w:ascii="Calisto MT" w:hAnsi="Calisto MT" w:cs="Times New Roman"/>
          <w:i/>
          <w:iCs/>
          <w:noProof/>
          <w:sz w:val="18"/>
          <w:szCs w:val="24"/>
        </w:rPr>
        <w:t>180</w:t>
      </w:r>
      <w:r w:rsidRPr="00894DAE">
        <w:rPr>
          <w:rFonts w:ascii="Calisto MT" w:hAnsi="Calisto MT" w:cs="Times New Roman"/>
          <w:noProof/>
          <w:sz w:val="18"/>
          <w:szCs w:val="24"/>
        </w:rPr>
        <w:t>(1). https://doi.org/10.1088/1757-899X/180/1/012226</w:t>
      </w:r>
    </w:p>
    <w:p w14:paraId="313B1EF4" w14:textId="77777777" w:rsidR="00894DAE" w:rsidRPr="00894DAE" w:rsidRDefault="00894DAE"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p>
    <w:p w14:paraId="1D5421B0" w14:textId="7E87E590" w:rsidR="00B44876" w:rsidRDefault="00B44876"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r w:rsidRPr="00894DAE">
        <w:rPr>
          <w:rFonts w:ascii="Calisto MT" w:hAnsi="Calisto MT" w:cs="Times New Roman"/>
          <w:noProof/>
          <w:sz w:val="18"/>
          <w:szCs w:val="24"/>
        </w:rPr>
        <w:t xml:space="preserve">Simões, P., Vasconcelos-Raposo, J., Silva, A., &amp; Fernandes, H. M. (2012). Effects of a process-oriented goal setting model on swimmer’s performance. </w:t>
      </w:r>
      <w:r w:rsidRPr="00894DAE">
        <w:rPr>
          <w:rFonts w:ascii="Calisto MT" w:hAnsi="Calisto MT" w:cs="Times New Roman"/>
          <w:i/>
          <w:iCs/>
          <w:noProof/>
          <w:sz w:val="18"/>
          <w:szCs w:val="24"/>
        </w:rPr>
        <w:t>Journal of Human Kinetics</w:t>
      </w:r>
      <w:r w:rsidRPr="00894DAE">
        <w:rPr>
          <w:rFonts w:ascii="Calisto MT" w:hAnsi="Calisto MT" w:cs="Times New Roman"/>
          <w:noProof/>
          <w:sz w:val="18"/>
          <w:szCs w:val="24"/>
        </w:rPr>
        <w:t xml:space="preserve">, </w:t>
      </w:r>
      <w:r w:rsidRPr="00894DAE">
        <w:rPr>
          <w:rFonts w:ascii="Calisto MT" w:hAnsi="Calisto MT" w:cs="Times New Roman"/>
          <w:i/>
          <w:iCs/>
          <w:noProof/>
          <w:sz w:val="18"/>
          <w:szCs w:val="24"/>
        </w:rPr>
        <w:t>32</w:t>
      </w:r>
      <w:r w:rsidR="00894DAE">
        <w:rPr>
          <w:rFonts w:ascii="Calisto MT" w:hAnsi="Calisto MT" w:cs="Times New Roman"/>
          <w:noProof/>
          <w:sz w:val="18"/>
          <w:szCs w:val="24"/>
        </w:rPr>
        <w:t xml:space="preserve">(1), 65–76. </w:t>
      </w:r>
      <w:r w:rsidRPr="00894DAE">
        <w:rPr>
          <w:rFonts w:ascii="Calisto MT" w:hAnsi="Calisto MT" w:cs="Times New Roman"/>
          <w:noProof/>
          <w:sz w:val="18"/>
          <w:szCs w:val="24"/>
        </w:rPr>
        <w:t>https://doi.org/10.2478/v10078-012-0024-6</w:t>
      </w:r>
    </w:p>
    <w:p w14:paraId="3E7EB661" w14:textId="77777777" w:rsidR="00894DAE" w:rsidRPr="00894DAE" w:rsidRDefault="00894DAE" w:rsidP="00894DAE">
      <w:pPr>
        <w:widowControl w:val="0"/>
        <w:autoSpaceDE w:val="0"/>
        <w:autoSpaceDN w:val="0"/>
        <w:adjustRightInd w:val="0"/>
        <w:spacing w:before="0" w:beforeAutospacing="0" w:after="0" w:afterAutospacing="0"/>
        <w:ind w:left="480" w:hanging="480"/>
        <w:jc w:val="both"/>
        <w:rPr>
          <w:rFonts w:ascii="Calisto MT" w:hAnsi="Calisto MT" w:cs="Times New Roman"/>
          <w:noProof/>
          <w:sz w:val="18"/>
          <w:szCs w:val="24"/>
        </w:rPr>
      </w:pPr>
    </w:p>
    <w:p w14:paraId="3F9D119D" w14:textId="77777777" w:rsidR="00B44876" w:rsidRPr="00894DAE" w:rsidRDefault="00B44876" w:rsidP="00894DAE">
      <w:pPr>
        <w:widowControl w:val="0"/>
        <w:autoSpaceDE w:val="0"/>
        <w:autoSpaceDN w:val="0"/>
        <w:adjustRightInd w:val="0"/>
        <w:spacing w:before="0" w:beforeAutospacing="0" w:after="0" w:afterAutospacing="0"/>
        <w:ind w:left="480" w:hanging="480"/>
        <w:jc w:val="both"/>
        <w:rPr>
          <w:rFonts w:ascii="Calisto MT" w:hAnsi="Calisto MT"/>
          <w:noProof/>
          <w:sz w:val="18"/>
        </w:rPr>
      </w:pPr>
      <w:r w:rsidRPr="00894DAE">
        <w:rPr>
          <w:rFonts w:ascii="Calisto MT" w:hAnsi="Calisto MT" w:cs="Times New Roman"/>
          <w:noProof/>
          <w:sz w:val="18"/>
          <w:szCs w:val="24"/>
        </w:rPr>
        <w:t xml:space="preserve">Vealey, R. S., Garner-Holman, M., Hayashi, S. W., &amp; Giacobbi, P. (1998). Sources of sport-confidence: Conceptualization and instrument development. </w:t>
      </w:r>
      <w:r w:rsidRPr="00894DAE">
        <w:rPr>
          <w:rFonts w:ascii="Calisto MT" w:hAnsi="Calisto MT" w:cs="Times New Roman"/>
          <w:i/>
          <w:iCs/>
          <w:noProof/>
          <w:sz w:val="18"/>
          <w:szCs w:val="24"/>
        </w:rPr>
        <w:t>Journal of Sport and Exercise Psychology</w:t>
      </w:r>
      <w:r w:rsidRPr="00894DAE">
        <w:rPr>
          <w:rFonts w:ascii="Calisto MT" w:hAnsi="Calisto MT" w:cs="Times New Roman"/>
          <w:noProof/>
          <w:sz w:val="18"/>
          <w:szCs w:val="24"/>
        </w:rPr>
        <w:t>, Vol. 20, pp. 54–80. https://doi.org/10.1123/jsep.20.1.54</w:t>
      </w:r>
    </w:p>
    <w:p w14:paraId="65C1C456" w14:textId="4CD73F71" w:rsidR="009D24E5" w:rsidRPr="00F22B95" w:rsidRDefault="002A041D" w:rsidP="00894DAE">
      <w:pPr>
        <w:pStyle w:val="JKBody"/>
        <w:rPr>
          <w:rFonts w:ascii="Calisto MT" w:hAnsi="Calisto MT"/>
          <w:sz w:val="20"/>
          <w:szCs w:val="20"/>
          <w:lang w:val="en-US"/>
        </w:rPr>
      </w:pPr>
      <w:r w:rsidRPr="00894DAE">
        <w:rPr>
          <w:rFonts w:ascii="Calisto MT" w:hAnsi="Calisto MT"/>
          <w:b/>
          <w:sz w:val="18"/>
          <w:szCs w:val="20"/>
        </w:rPr>
        <w:fldChar w:fldCharType="end"/>
      </w:r>
      <w:r w:rsidR="009652B5" w:rsidRPr="00F22B95">
        <w:rPr>
          <w:rFonts w:ascii="Calisto MT" w:hAnsi="Calisto MT"/>
          <w:b/>
          <w:sz w:val="20"/>
          <w:szCs w:val="20"/>
        </w:rPr>
        <w:tab/>
      </w:r>
    </w:p>
    <w:p w14:paraId="07AE8616" w14:textId="49BAB3DB" w:rsidR="003D54D8" w:rsidRPr="00F22B95" w:rsidRDefault="003D54D8" w:rsidP="003D54D8">
      <w:pPr>
        <w:spacing w:before="0" w:beforeAutospacing="0" w:after="0" w:afterAutospacing="0"/>
        <w:jc w:val="both"/>
        <w:rPr>
          <w:rFonts w:ascii="Calisto MT" w:hAnsi="Calisto MT" w:cs="Calisto MT"/>
          <w:color w:val="000000"/>
          <w:sz w:val="18"/>
          <w:szCs w:val="20"/>
          <w:lang w:val="id-ID"/>
        </w:rPr>
      </w:pPr>
    </w:p>
    <w:p w14:paraId="2432A437" w14:textId="60DC84D8" w:rsidR="00514DA0" w:rsidRPr="00F22B95" w:rsidRDefault="00514DA0" w:rsidP="00514DA0">
      <w:pPr>
        <w:pStyle w:val="JKBody"/>
        <w:ind w:firstLine="0"/>
        <w:rPr>
          <w:rFonts w:ascii="Calisto MT" w:hAnsi="Calisto MT"/>
        </w:rPr>
      </w:pPr>
    </w:p>
    <w:sectPr w:rsidR="00514DA0" w:rsidRPr="00F22B95" w:rsidSect="00E85823">
      <w:headerReference w:type="default" r:id="rId14"/>
      <w:type w:val="nextColumn"/>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7FE96" w14:textId="77777777" w:rsidR="006F2C90" w:rsidRDefault="006F2C90">
      <w:pPr>
        <w:spacing w:before="0" w:after="0"/>
      </w:pPr>
      <w:r>
        <w:separator/>
      </w:r>
    </w:p>
  </w:endnote>
  <w:endnote w:type="continuationSeparator" w:id="0">
    <w:p w14:paraId="096D3A08" w14:textId="77777777" w:rsidR="006F2C90" w:rsidRDefault="006F2C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E927B" w14:textId="77777777" w:rsidR="008F2690" w:rsidRPr="00852420" w:rsidRDefault="008F2690">
    <w:pPr>
      <w:pStyle w:val="Footer"/>
      <w:rPr>
        <w:rFonts w:ascii="Calisto MT" w:hAnsi="Calisto MT"/>
      </w:rPr>
    </w:pPr>
    <w:sdt>
      <w:sdtPr>
        <w:rPr>
          <w:rFonts w:ascii="Calisto MT" w:hAnsi="Calisto MT"/>
        </w:rPr>
        <w:id w:val="-429432472"/>
        <w:docPartObj>
          <w:docPartGallery w:val="Page Numbers (Bottom of Page)"/>
          <w:docPartUnique/>
        </w:docPartObj>
      </w:sdtPr>
      <w:sdtEndPr>
        <w:rPr>
          <w:noProof/>
        </w:rPr>
      </w:sdtEndPr>
      <w:sdtContent>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894DAE">
          <w:rPr>
            <w:rFonts w:ascii="Calisto MT" w:hAnsi="Calisto MT"/>
            <w:noProof/>
          </w:rPr>
          <w:t>126</w:t>
        </w:r>
        <w:r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712291"/>
      <w:docPartObj>
        <w:docPartGallery w:val="Page Numbers (Bottom of Page)"/>
        <w:docPartUnique/>
      </w:docPartObj>
    </w:sdtPr>
    <w:sdtEndPr>
      <w:rPr>
        <w:noProof/>
        <w:sz w:val="20"/>
      </w:rPr>
    </w:sdtEndPr>
    <w:sdtContent>
      <w:p w14:paraId="66C54DF3" w14:textId="77777777" w:rsidR="008F2690" w:rsidRPr="00264831" w:rsidRDefault="008F2690" w:rsidP="00E85823">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894DAE">
          <w:rPr>
            <w:rFonts w:ascii="Calisto MT" w:hAnsi="Calisto MT"/>
            <w:noProof/>
            <w:sz w:val="20"/>
          </w:rPr>
          <w:t>125</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CBB33" w14:textId="77777777" w:rsidR="006F2C90" w:rsidRDefault="006F2C90">
      <w:pPr>
        <w:spacing w:before="0" w:after="0"/>
      </w:pPr>
      <w:r>
        <w:separator/>
      </w:r>
    </w:p>
  </w:footnote>
  <w:footnote w:type="continuationSeparator" w:id="0">
    <w:p w14:paraId="7E9160B0" w14:textId="77777777" w:rsidR="006F2C90" w:rsidRDefault="006F2C9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03D70" w14:textId="77777777" w:rsidR="008F2690" w:rsidRDefault="008F2690" w:rsidP="00E85823">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D4A1E" w14:textId="02D28998" w:rsidR="008F2690" w:rsidRPr="008F2690" w:rsidRDefault="008F2690" w:rsidP="008F2690">
    <w:pPr>
      <w:pStyle w:val="Header"/>
      <w:rPr>
        <w:sz w:val="18"/>
        <w:szCs w:val="18"/>
      </w:rPr>
    </w:pPr>
    <w:proofErr w:type="spellStart"/>
    <w:r>
      <w:rPr>
        <w:rFonts w:ascii="Calisto MT" w:hAnsi="Calisto MT" w:cs="Calisto MT"/>
        <w:bCs/>
        <w:color w:val="000000"/>
        <w:sz w:val="18"/>
        <w:szCs w:val="18"/>
      </w:rPr>
      <w:t>Sungkowo</w:t>
    </w:r>
    <w:proofErr w:type="spellEnd"/>
    <w:r w:rsidRPr="009226FF">
      <w:rPr>
        <w:rFonts w:ascii="Calisto MT" w:hAnsi="Calisto MT" w:cs="Calisto MT"/>
        <w:color w:val="000000"/>
        <w:sz w:val="18"/>
        <w:szCs w:val="18"/>
      </w:rPr>
      <w:t xml:space="preserve">/ Journal of Sport Sciences and Fitness </w:t>
    </w:r>
    <w:r>
      <w:rPr>
        <w:rFonts w:ascii="Calisto MT" w:hAnsi="Calisto MT" w:cs="Calisto MT"/>
        <w:color w:val="000000"/>
        <w:sz w:val="18"/>
        <w:szCs w:val="18"/>
      </w:rPr>
      <w:t>6</w:t>
    </w:r>
    <w:r w:rsidRPr="009226FF">
      <w:rPr>
        <w:rFonts w:ascii="Calisto MT" w:hAnsi="Calisto MT" w:cs="Calisto MT"/>
        <w:color w:val="000000"/>
        <w:sz w:val="18"/>
        <w:szCs w:val="18"/>
      </w:rPr>
      <w:t xml:space="preserve"> (2</w:t>
    </w:r>
    <w:r>
      <w:rPr>
        <w:rFonts w:ascii="Calisto MT" w:hAnsi="Calisto MT" w:cs="Calisto MT"/>
        <w:color w:val="000000"/>
        <w:sz w:val="18"/>
        <w:szCs w:val="18"/>
      </w:rPr>
      <w:t>) (2020</w:t>
    </w:r>
    <w:r w:rsidRPr="009226FF">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E6548"/>
    <w:multiLevelType w:val="hybridMultilevel"/>
    <w:tmpl w:val="01742B1E"/>
    <w:lvl w:ilvl="0" w:tplc="BC4C5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AF"/>
    <w:rsid w:val="00060CE6"/>
    <w:rsid w:val="000D3E06"/>
    <w:rsid w:val="000E08D8"/>
    <w:rsid w:val="001068A5"/>
    <w:rsid w:val="00277BAF"/>
    <w:rsid w:val="0029604E"/>
    <w:rsid w:val="00296EE7"/>
    <w:rsid w:val="002A041D"/>
    <w:rsid w:val="00351E16"/>
    <w:rsid w:val="0038731B"/>
    <w:rsid w:val="003D3A9C"/>
    <w:rsid w:val="003D54D8"/>
    <w:rsid w:val="00403972"/>
    <w:rsid w:val="004E29AA"/>
    <w:rsid w:val="00514DA0"/>
    <w:rsid w:val="005A65CC"/>
    <w:rsid w:val="005E6B28"/>
    <w:rsid w:val="006608E5"/>
    <w:rsid w:val="006E071B"/>
    <w:rsid w:val="006F11D3"/>
    <w:rsid w:val="006F2C90"/>
    <w:rsid w:val="007E203C"/>
    <w:rsid w:val="00802CD9"/>
    <w:rsid w:val="0080734F"/>
    <w:rsid w:val="008303F1"/>
    <w:rsid w:val="00837395"/>
    <w:rsid w:val="00894DAE"/>
    <w:rsid w:val="00897B56"/>
    <w:rsid w:val="008F2690"/>
    <w:rsid w:val="00916D78"/>
    <w:rsid w:val="009652B5"/>
    <w:rsid w:val="00992B8F"/>
    <w:rsid w:val="009D24E5"/>
    <w:rsid w:val="009F4414"/>
    <w:rsid w:val="00A603FE"/>
    <w:rsid w:val="00AB6341"/>
    <w:rsid w:val="00AC62F3"/>
    <w:rsid w:val="00B348F2"/>
    <w:rsid w:val="00B44876"/>
    <w:rsid w:val="00B934BC"/>
    <w:rsid w:val="00C150FF"/>
    <w:rsid w:val="00DC0762"/>
    <w:rsid w:val="00E01046"/>
    <w:rsid w:val="00E85823"/>
    <w:rsid w:val="00EF1ACB"/>
    <w:rsid w:val="00F22B95"/>
    <w:rsid w:val="00F50694"/>
    <w:rsid w:val="00F51759"/>
    <w:rsid w:val="00FB6BE2"/>
    <w:rsid w:val="00FC66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C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7BAF"/>
    <w:pPr>
      <w:spacing w:before="100" w:beforeAutospacing="1" w:after="100" w:afterAutospacing="1" w:line="240" w:lineRule="auto"/>
      <w:ind w:left="-57" w:right="-57"/>
      <w:jc w:val="center"/>
    </w:pPr>
    <w:rPr>
      <w:lang w:val="en-US"/>
    </w:rPr>
  </w:style>
  <w:style w:type="paragraph" w:styleId="Heading1">
    <w:name w:val="heading 1"/>
    <w:aliases w:val="2 ENGLSIH"/>
    <w:basedOn w:val="BasicParagraph"/>
    <w:next w:val="Normal"/>
    <w:link w:val="Heading1Char"/>
    <w:uiPriority w:val="9"/>
    <w:qFormat/>
    <w:rsid w:val="00277BAF"/>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277BAF"/>
    <w:pPr>
      <w:suppressAutoHyphens/>
      <w:ind w:firstLine="0"/>
      <w:outlineLvl w:val="1"/>
    </w:pPr>
    <w:rPr>
      <w:b/>
      <w:bCs/>
      <w:caps/>
      <w:sz w:val="20"/>
      <w:szCs w:val="20"/>
    </w:rPr>
  </w:style>
  <w:style w:type="paragraph" w:styleId="Heading4">
    <w:name w:val="heading 4"/>
    <w:aliases w:val="5 ISI"/>
    <w:basedOn w:val="ISI"/>
    <w:next w:val="Normal"/>
    <w:link w:val="Heading4Char"/>
    <w:uiPriority w:val="9"/>
    <w:unhideWhenUsed/>
    <w:qFormat/>
    <w:rsid w:val="00277BA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277BAF"/>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277BAF"/>
    <w:pPr>
      <w:suppressAutoHyphens/>
      <w:ind w:left="567" w:hanging="567"/>
      <w:outlineLvl w:val="5"/>
    </w:pPr>
    <w:rPr>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SIH Char"/>
    <w:basedOn w:val="DefaultParagraphFont"/>
    <w:link w:val="Heading1"/>
    <w:uiPriority w:val="9"/>
    <w:rsid w:val="00277BAF"/>
    <w:rPr>
      <w:rFonts w:ascii="Calisto MT" w:hAnsi="Calisto MT" w:cs="Calisto MT"/>
      <w:i/>
      <w:iCs/>
      <w:color w:val="000000"/>
      <w:sz w:val="16"/>
      <w:szCs w:val="18"/>
      <w:lang w:val="en-US"/>
    </w:rPr>
  </w:style>
  <w:style w:type="character" w:customStyle="1" w:styleId="Heading2Char">
    <w:name w:val="Heading 2 Char"/>
    <w:aliases w:val="3 BAB Char"/>
    <w:basedOn w:val="DefaultParagraphFont"/>
    <w:link w:val="Heading2"/>
    <w:uiPriority w:val="9"/>
    <w:rsid w:val="00277BAF"/>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277BA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277BAF"/>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277BAF"/>
    <w:rPr>
      <w:rFonts w:ascii="Calisto MT" w:hAnsi="Calisto MT" w:cs="Calisto MT"/>
      <w:color w:val="000000"/>
      <w:sz w:val="18"/>
      <w:szCs w:val="20"/>
      <w:lang w:val="en-GB"/>
    </w:rPr>
  </w:style>
  <w:style w:type="table" w:styleId="TableGrid">
    <w:name w:val="Table Grid"/>
    <w:basedOn w:val="TableNormal"/>
    <w:uiPriority w:val="59"/>
    <w:rsid w:val="00277BAF"/>
    <w:pPr>
      <w:spacing w:beforeAutospacing="1" w:after="0" w:afterAutospacing="1" w:line="240" w:lineRule="auto"/>
      <w:ind w:left="-57" w:right="-57"/>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277BA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277BA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277BA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277BA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277BAF"/>
    <w:pPr>
      <w:tabs>
        <w:tab w:val="center" w:pos="4680"/>
        <w:tab w:val="right" w:pos="9360"/>
      </w:tabs>
      <w:spacing w:before="0" w:after="0"/>
    </w:pPr>
  </w:style>
  <w:style w:type="character" w:customStyle="1" w:styleId="HeaderChar">
    <w:name w:val="Header Char"/>
    <w:basedOn w:val="DefaultParagraphFont"/>
    <w:link w:val="Header"/>
    <w:uiPriority w:val="99"/>
    <w:rsid w:val="00277BAF"/>
    <w:rPr>
      <w:lang w:val="en-US"/>
    </w:rPr>
  </w:style>
  <w:style w:type="paragraph" w:styleId="Footer">
    <w:name w:val="footer"/>
    <w:basedOn w:val="Normal"/>
    <w:link w:val="FooterChar"/>
    <w:uiPriority w:val="99"/>
    <w:unhideWhenUsed/>
    <w:rsid w:val="00277BAF"/>
    <w:pPr>
      <w:tabs>
        <w:tab w:val="center" w:pos="4680"/>
        <w:tab w:val="right" w:pos="9360"/>
      </w:tabs>
      <w:spacing w:before="0" w:after="0"/>
    </w:pPr>
  </w:style>
  <w:style w:type="character" w:customStyle="1" w:styleId="FooterChar">
    <w:name w:val="Footer Char"/>
    <w:basedOn w:val="DefaultParagraphFont"/>
    <w:link w:val="Footer"/>
    <w:uiPriority w:val="99"/>
    <w:rsid w:val="00277BAF"/>
    <w:rPr>
      <w:lang w:val="en-US"/>
    </w:rPr>
  </w:style>
  <w:style w:type="paragraph" w:customStyle="1" w:styleId="ISI">
    <w:name w:val="ISI"/>
    <w:basedOn w:val="Normal"/>
    <w:uiPriority w:val="99"/>
    <w:rsid w:val="00277BAF"/>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JUDUL0">
    <w:name w:val="JUDUL"/>
    <w:basedOn w:val="Normal"/>
    <w:uiPriority w:val="99"/>
    <w:rsid w:val="00277BAF"/>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NoSpacing">
    <w:name w:val="No Spacing"/>
    <w:aliases w:val="1 INDO"/>
    <w:basedOn w:val="IsiAbstrakIndo"/>
    <w:uiPriority w:val="1"/>
    <w:qFormat/>
    <w:rsid w:val="00277BAF"/>
    <w:rPr>
      <w:b w:val="0"/>
      <w:iCs/>
      <w:sz w:val="16"/>
      <w:szCs w:val="16"/>
    </w:rPr>
  </w:style>
  <w:style w:type="paragraph" w:customStyle="1" w:styleId="JKBody">
    <w:name w:val="JK_Body"/>
    <w:basedOn w:val="Normal"/>
    <w:qFormat/>
    <w:rsid w:val="00AC62F3"/>
    <w:pPr>
      <w:spacing w:before="0" w:beforeAutospacing="0" w:after="0" w:afterAutospacing="0"/>
      <w:ind w:left="0" w:right="0" w:firstLine="567"/>
      <w:jc w:val="both"/>
    </w:pPr>
    <w:rPr>
      <w:rFonts w:ascii="Times New Roman" w:eastAsia="Times New Roman" w:hAnsi="Times New Roman" w:cs="Times New Roman"/>
      <w:szCs w:val="24"/>
      <w:lang w:val="id-ID"/>
    </w:rPr>
  </w:style>
  <w:style w:type="character" w:customStyle="1" w:styleId="tlid-translation">
    <w:name w:val="tlid-translation"/>
    <w:basedOn w:val="DefaultParagraphFont"/>
    <w:rsid w:val="009652B5"/>
  </w:style>
  <w:style w:type="paragraph" w:customStyle="1" w:styleId="JKTableCaption">
    <w:name w:val="JK_TableCaption"/>
    <w:basedOn w:val="Normal"/>
    <w:autoRedefine/>
    <w:qFormat/>
    <w:rsid w:val="00514DA0"/>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character" w:styleId="Emphasis">
    <w:name w:val="Emphasis"/>
    <w:basedOn w:val="DefaultParagraphFont"/>
    <w:uiPriority w:val="20"/>
    <w:qFormat/>
    <w:rsid w:val="0038731B"/>
    <w:rPr>
      <w:i/>
      <w:iCs/>
    </w:rPr>
  </w:style>
  <w:style w:type="paragraph" w:styleId="ListParagraph">
    <w:name w:val="List Paragraph"/>
    <w:basedOn w:val="Normal"/>
    <w:link w:val="ListParagraphChar"/>
    <w:qFormat/>
    <w:rsid w:val="00EF1ACB"/>
    <w:pPr>
      <w:spacing w:before="0" w:beforeAutospacing="0" w:after="200" w:afterAutospacing="0" w:line="276" w:lineRule="auto"/>
      <w:ind w:left="720" w:right="0"/>
      <w:contextualSpacing/>
      <w:jc w:val="left"/>
    </w:pPr>
    <w:rPr>
      <w:rFonts w:ascii="Calibri" w:eastAsia="Times New Roman" w:hAnsi="Calibri" w:cs="Times New Roman"/>
    </w:rPr>
  </w:style>
  <w:style w:type="character" w:customStyle="1" w:styleId="ListParagraphChar">
    <w:name w:val="List Paragraph Char"/>
    <w:link w:val="ListParagraph"/>
    <w:locked/>
    <w:rsid w:val="00EF1ACB"/>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FC66F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6F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7BAF"/>
    <w:pPr>
      <w:spacing w:before="100" w:beforeAutospacing="1" w:after="100" w:afterAutospacing="1" w:line="240" w:lineRule="auto"/>
      <w:ind w:left="-57" w:right="-57"/>
      <w:jc w:val="center"/>
    </w:pPr>
    <w:rPr>
      <w:lang w:val="en-US"/>
    </w:rPr>
  </w:style>
  <w:style w:type="paragraph" w:styleId="Heading1">
    <w:name w:val="heading 1"/>
    <w:aliases w:val="2 ENGLSIH"/>
    <w:basedOn w:val="BasicParagraph"/>
    <w:next w:val="Normal"/>
    <w:link w:val="Heading1Char"/>
    <w:uiPriority w:val="9"/>
    <w:qFormat/>
    <w:rsid w:val="00277BAF"/>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277BAF"/>
    <w:pPr>
      <w:suppressAutoHyphens/>
      <w:ind w:firstLine="0"/>
      <w:outlineLvl w:val="1"/>
    </w:pPr>
    <w:rPr>
      <w:b/>
      <w:bCs/>
      <w:caps/>
      <w:sz w:val="20"/>
      <w:szCs w:val="20"/>
    </w:rPr>
  </w:style>
  <w:style w:type="paragraph" w:styleId="Heading4">
    <w:name w:val="heading 4"/>
    <w:aliases w:val="5 ISI"/>
    <w:basedOn w:val="ISI"/>
    <w:next w:val="Normal"/>
    <w:link w:val="Heading4Char"/>
    <w:uiPriority w:val="9"/>
    <w:unhideWhenUsed/>
    <w:qFormat/>
    <w:rsid w:val="00277BA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277BAF"/>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277BAF"/>
    <w:pPr>
      <w:suppressAutoHyphens/>
      <w:ind w:left="567" w:hanging="567"/>
      <w:outlineLvl w:val="5"/>
    </w:pPr>
    <w:rPr>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SIH Char"/>
    <w:basedOn w:val="DefaultParagraphFont"/>
    <w:link w:val="Heading1"/>
    <w:uiPriority w:val="9"/>
    <w:rsid w:val="00277BAF"/>
    <w:rPr>
      <w:rFonts w:ascii="Calisto MT" w:hAnsi="Calisto MT" w:cs="Calisto MT"/>
      <w:i/>
      <w:iCs/>
      <w:color w:val="000000"/>
      <w:sz w:val="16"/>
      <w:szCs w:val="18"/>
      <w:lang w:val="en-US"/>
    </w:rPr>
  </w:style>
  <w:style w:type="character" w:customStyle="1" w:styleId="Heading2Char">
    <w:name w:val="Heading 2 Char"/>
    <w:aliases w:val="3 BAB Char"/>
    <w:basedOn w:val="DefaultParagraphFont"/>
    <w:link w:val="Heading2"/>
    <w:uiPriority w:val="9"/>
    <w:rsid w:val="00277BAF"/>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277BA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277BAF"/>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277BAF"/>
    <w:rPr>
      <w:rFonts w:ascii="Calisto MT" w:hAnsi="Calisto MT" w:cs="Calisto MT"/>
      <w:color w:val="000000"/>
      <w:sz w:val="18"/>
      <w:szCs w:val="20"/>
      <w:lang w:val="en-GB"/>
    </w:rPr>
  </w:style>
  <w:style w:type="table" w:styleId="TableGrid">
    <w:name w:val="Table Grid"/>
    <w:basedOn w:val="TableNormal"/>
    <w:uiPriority w:val="59"/>
    <w:rsid w:val="00277BAF"/>
    <w:pPr>
      <w:spacing w:beforeAutospacing="1" w:after="0" w:afterAutospacing="1" w:line="240" w:lineRule="auto"/>
      <w:ind w:left="-57" w:right="-57"/>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277BA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277BA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277BA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277BA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277BAF"/>
    <w:pPr>
      <w:tabs>
        <w:tab w:val="center" w:pos="4680"/>
        <w:tab w:val="right" w:pos="9360"/>
      </w:tabs>
      <w:spacing w:before="0" w:after="0"/>
    </w:pPr>
  </w:style>
  <w:style w:type="character" w:customStyle="1" w:styleId="HeaderChar">
    <w:name w:val="Header Char"/>
    <w:basedOn w:val="DefaultParagraphFont"/>
    <w:link w:val="Header"/>
    <w:uiPriority w:val="99"/>
    <w:rsid w:val="00277BAF"/>
    <w:rPr>
      <w:lang w:val="en-US"/>
    </w:rPr>
  </w:style>
  <w:style w:type="paragraph" w:styleId="Footer">
    <w:name w:val="footer"/>
    <w:basedOn w:val="Normal"/>
    <w:link w:val="FooterChar"/>
    <w:uiPriority w:val="99"/>
    <w:unhideWhenUsed/>
    <w:rsid w:val="00277BAF"/>
    <w:pPr>
      <w:tabs>
        <w:tab w:val="center" w:pos="4680"/>
        <w:tab w:val="right" w:pos="9360"/>
      </w:tabs>
      <w:spacing w:before="0" w:after="0"/>
    </w:pPr>
  </w:style>
  <w:style w:type="character" w:customStyle="1" w:styleId="FooterChar">
    <w:name w:val="Footer Char"/>
    <w:basedOn w:val="DefaultParagraphFont"/>
    <w:link w:val="Footer"/>
    <w:uiPriority w:val="99"/>
    <w:rsid w:val="00277BAF"/>
    <w:rPr>
      <w:lang w:val="en-US"/>
    </w:rPr>
  </w:style>
  <w:style w:type="paragraph" w:customStyle="1" w:styleId="ISI">
    <w:name w:val="ISI"/>
    <w:basedOn w:val="Normal"/>
    <w:uiPriority w:val="99"/>
    <w:rsid w:val="00277BAF"/>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JUDUL0">
    <w:name w:val="JUDUL"/>
    <w:basedOn w:val="Normal"/>
    <w:uiPriority w:val="99"/>
    <w:rsid w:val="00277BAF"/>
    <w:pPr>
      <w:suppressAutoHyphens/>
      <w:autoSpaceDE w:val="0"/>
      <w:autoSpaceDN w:val="0"/>
      <w:adjustRightInd w:val="0"/>
      <w:spacing w:before="0" w:beforeAutospacing="0" w:after="0" w:afterAutospacing="0" w:line="288" w:lineRule="auto"/>
      <w:ind w:left="0" w:right="0"/>
      <w:textAlignment w:val="center"/>
    </w:pPr>
    <w:rPr>
      <w:rFonts w:ascii="Calisto MT" w:hAnsi="Calisto MT" w:cs="Calisto MT"/>
      <w:b/>
      <w:bCs/>
      <w:caps/>
      <w:color w:val="000000"/>
      <w:sz w:val="24"/>
      <w:szCs w:val="24"/>
      <w:lang w:val="en-GB"/>
    </w:rPr>
  </w:style>
  <w:style w:type="paragraph" w:styleId="NoSpacing">
    <w:name w:val="No Spacing"/>
    <w:aliases w:val="1 INDO"/>
    <w:basedOn w:val="IsiAbstrakIndo"/>
    <w:uiPriority w:val="1"/>
    <w:qFormat/>
    <w:rsid w:val="00277BAF"/>
    <w:rPr>
      <w:b w:val="0"/>
      <w:iCs/>
      <w:sz w:val="16"/>
      <w:szCs w:val="16"/>
    </w:rPr>
  </w:style>
  <w:style w:type="paragraph" w:customStyle="1" w:styleId="JKBody">
    <w:name w:val="JK_Body"/>
    <w:basedOn w:val="Normal"/>
    <w:qFormat/>
    <w:rsid w:val="00AC62F3"/>
    <w:pPr>
      <w:spacing w:before="0" w:beforeAutospacing="0" w:after="0" w:afterAutospacing="0"/>
      <w:ind w:left="0" w:right="0" w:firstLine="567"/>
      <w:jc w:val="both"/>
    </w:pPr>
    <w:rPr>
      <w:rFonts w:ascii="Times New Roman" w:eastAsia="Times New Roman" w:hAnsi="Times New Roman" w:cs="Times New Roman"/>
      <w:szCs w:val="24"/>
      <w:lang w:val="id-ID"/>
    </w:rPr>
  </w:style>
  <w:style w:type="character" w:customStyle="1" w:styleId="tlid-translation">
    <w:name w:val="tlid-translation"/>
    <w:basedOn w:val="DefaultParagraphFont"/>
    <w:rsid w:val="009652B5"/>
  </w:style>
  <w:style w:type="paragraph" w:customStyle="1" w:styleId="JKTableCaption">
    <w:name w:val="JK_TableCaption"/>
    <w:basedOn w:val="Normal"/>
    <w:autoRedefine/>
    <w:qFormat/>
    <w:rsid w:val="00514DA0"/>
    <w:pPr>
      <w:spacing w:before="120" w:beforeAutospacing="0" w:after="120" w:afterAutospacing="0" w:line="240" w:lineRule="atLeast"/>
      <w:ind w:left="0" w:right="0"/>
      <w:jc w:val="both"/>
    </w:pPr>
    <w:rPr>
      <w:rFonts w:ascii="Calisto MT" w:eastAsia="Times New Roman" w:hAnsi="Calisto MT" w:cs="Times New Roman"/>
      <w:sz w:val="20"/>
      <w:szCs w:val="20"/>
      <w:lang w:val="id-ID"/>
    </w:rPr>
  </w:style>
  <w:style w:type="character" w:styleId="Emphasis">
    <w:name w:val="Emphasis"/>
    <w:basedOn w:val="DefaultParagraphFont"/>
    <w:uiPriority w:val="20"/>
    <w:qFormat/>
    <w:rsid w:val="0038731B"/>
    <w:rPr>
      <w:i/>
      <w:iCs/>
    </w:rPr>
  </w:style>
  <w:style w:type="paragraph" w:styleId="ListParagraph">
    <w:name w:val="List Paragraph"/>
    <w:basedOn w:val="Normal"/>
    <w:link w:val="ListParagraphChar"/>
    <w:qFormat/>
    <w:rsid w:val="00EF1ACB"/>
    <w:pPr>
      <w:spacing w:before="0" w:beforeAutospacing="0" w:after="200" w:afterAutospacing="0" w:line="276" w:lineRule="auto"/>
      <w:ind w:left="720" w:right="0"/>
      <w:contextualSpacing/>
      <w:jc w:val="left"/>
    </w:pPr>
    <w:rPr>
      <w:rFonts w:ascii="Calibri" w:eastAsia="Times New Roman" w:hAnsi="Calibri" w:cs="Times New Roman"/>
    </w:rPr>
  </w:style>
  <w:style w:type="character" w:customStyle="1" w:styleId="ListParagraphChar">
    <w:name w:val="List Paragraph Char"/>
    <w:link w:val="ListParagraph"/>
    <w:locked/>
    <w:rsid w:val="00EF1ACB"/>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FC66F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6F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324EB-00C1-43DC-A5C1-02644E03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5992</Words>
  <Characters>34157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LENOVO</cp:lastModifiedBy>
  <cp:revision>2</cp:revision>
  <dcterms:created xsi:type="dcterms:W3CDTF">2020-12-29T12:30:00Z</dcterms:created>
  <dcterms:modified xsi:type="dcterms:W3CDTF">2020-12-29T12:30:00Z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8eacb82e-a81b-34d0-a179-c1392e3cc4a2</vt:lpwstr>
  </property>
</Properties>
</file>