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790"/>
      </w:tblGrid>
      <w:tr w:rsidR="002F10FC" w:rsidRPr="0027119B" w14:paraId="1F93BB5C" w14:textId="77777777" w:rsidTr="000E5410">
        <w:tc>
          <w:tcPr>
            <w:tcW w:w="1175" w:type="dxa"/>
            <w:tcBorders>
              <w:top w:val="single" w:sz="4" w:space="0" w:color="auto"/>
              <w:bottom w:val="single" w:sz="4" w:space="0" w:color="auto"/>
            </w:tcBorders>
          </w:tcPr>
          <w:p w14:paraId="3B28ADC0" w14:textId="77777777" w:rsidR="002F10FC" w:rsidRPr="0027119B" w:rsidRDefault="000E5410" w:rsidP="00243DE6">
            <w:pPr>
              <w:pStyle w:val="BasicParagraph"/>
              <w:spacing w:line="276" w:lineRule="auto"/>
              <w:jc w:val="center"/>
              <w:rPr>
                <w:rFonts w:cs="Times New Roman"/>
                <w:b/>
                <w:bCs/>
              </w:rPr>
            </w:pPr>
            <w:r w:rsidRPr="0027119B">
              <w:rPr>
                <w:rFonts w:cs="Times New Roman"/>
                <w:b/>
                <w:bCs/>
                <w:noProof/>
                <w:lang w:val="en-US"/>
              </w:rPr>
              <w:drawing>
                <wp:anchor distT="0" distB="0" distL="114300" distR="114300" simplePos="0" relativeHeight="251653632" behindDoc="1" locked="0" layoutInCell="1" allowOverlap="1" wp14:anchorId="32231839" wp14:editId="07650CE4">
                  <wp:simplePos x="0" y="0"/>
                  <wp:positionH relativeFrom="column">
                    <wp:posOffset>-1905</wp:posOffset>
                  </wp:positionH>
                  <wp:positionV relativeFrom="paragraph">
                    <wp:posOffset>5080</wp:posOffset>
                  </wp:positionV>
                  <wp:extent cx="751205" cy="10509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205" cy="1050925"/>
                          </a:xfrm>
                          <a:prstGeom prst="rect">
                            <a:avLst/>
                          </a:prstGeom>
                          <a:effectLst>
                            <a:softEdge rad="12700"/>
                          </a:effectLst>
                        </pic:spPr>
                      </pic:pic>
                    </a:graphicData>
                  </a:graphic>
                </wp:anchor>
              </w:drawing>
            </w:r>
          </w:p>
          <w:p w14:paraId="229E5F57" w14:textId="77777777" w:rsidR="002F10FC" w:rsidRPr="00CA6365" w:rsidRDefault="002F10FC" w:rsidP="00243DE6">
            <w:pPr>
              <w:rPr>
                <w:rFonts w:ascii="Calisto MT" w:hAnsi="Calisto MT"/>
                <w:i/>
                <w:lang w:val="en-GB"/>
              </w:rPr>
            </w:pPr>
          </w:p>
          <w:p w14:paraId="30BC561D" w14:textId="77777777" w:rsidR="002F10FC" w:rsidRPr="0027119B" w:rsidRDefault="002F10FC" w:rsidP="00243DE6">
            <w:pPr>
              <w:rPr>
                <w:rFonts w:ascii="Calisto MT" w:hAnsi="Calisto MT"/>
                <w:lang w:val="en-GB"/>
              </w:rPr>
            </w:pPr>
          </w:p>
        </w:tc>
        <w:tc>
          <w:tcPr>
            <w:tcW w:w="6425" w:type="dxa"/>
            <w:tcBorders>
              <w:top w:val="single" w:sz="4" w:space="0" w:color="auto"/>
              <w:bottom w:val="single" w:sz="4" w:space="0" w:color="auto"/>
            </w:tcBorders>
          </w:tcPr>
          <w:p w14:paraId="44405147" w14:textId="361E0763" w:rsidR="002F10FC" w:rsidRPr="00860C56" w:rsidRDefault="002F10FC" w:rsidP="00243DE6">
            <w:pPr>
              <w:pStyle w:val="BasicParagraph"/>
              <w:spacing w:line="276" w:lineRule="auto"/>
              <w:jc w:val="center"/>
              <w:rPr>
                <w:rFonts w:cs="Cambria"/>
                <w:color w:val="auto"/>
                <w:sz w:val="16"/>
                <w:szCs w:val="16"/>
              </w:rPr>
            </w:pPr>
            <w:r w:rsidRPr="00860C56">
              <w:rPr>
                <w:rFonts w:cs="Cambria"/>
                <w:color w:val="auto"/>
                <w:sz w:val="16"/>
                <w:szCs w:val="16"/>
                <w:lang w:val="en-US"/>
              </w:rPr>
              <w:t>UP</w:t>
            </w:r>
            <w:r w:rsidR="00F23CDC" w:rsidRPr="00860C56">
              <w:rPr>
                <w:rFonts w:cs="Cambria"/>
                <w:color w:val="auto"/>
                <w:sz w:val="16"/>
                <w:szCs w:val="16"/>
                <w:lang w:val="en-US"/>
              </w:rPr>
              <w:t>E</w:t>
            </w:r>
            <w:r w:rsidRPr="00860C56">
              <w:rPr>
                <w:rFonts w:cs="Cambria"/>
                <w:color w:val="auto"/>
                <w:sz w:val="16"/>
                <w:szCs w:val="16"/>
                <w:lang w:val="en-US"/>
              </w:rPr>
              <w:t>J</w:t>
            </w:r>
            <w:r w:rsidR="006C6AD1" w:rsidRPr="00860C56">
              <w:rPr>
                <w:rFonts w:cs="Cambria"/>
                <w:color w:val="auto"/>
                <w:sz w:val="16"/>
                <w:szCs w:val="16"/>
                <w:lang w:val="en-US"/>
              </w:rPr>
              <w:t xml:space="preserve"> </w:t>
            </w:r>
            <w:r w:rsidR="0062294B" w:rsidRPr="00860C56">
              <w:rPr>
                <w:rFonts w:cs="Cambria"/>
                <w:color w:val="auto"/>
                <w:sz w:val="16"/>
                <w:szCs w:val="16"/>
                <w:lang w:val="en-US"/>
              </w:rPr>
              <w:t xml:space="preserve"> </w:t>
            </w:r>
            <w:r w:rsidR="005D2F65">
              <w:rPr>
                <w:rFonts w:cs="Cambria"/>
                <w:color w:val="auto"/>
                <w:sz w:val="16"/>
                <w:szCs w:val="16"/>
                <w:lang w:val="en-US"/>
              </w:rPr>
              <w:t xml:space="preserve">11 </w:t>
            </w:r>
            <w:r w:rsidR="0062294B" w:rsidRPr="00860C56">
              <w:rPr>
                <w:rFonts w:cs="Cambria"/>
                <w:color w:val="auto"/>
                <w:sz w:val="16"/>
                <w:szCs w:val="16"/>
                <w:lang w:val="en-US"/>
              </w:rPr>
              <w:t>(</w:t>
            </w:r>
            <w:r w:rsidR="005D2F65">
              <w:rPr>
                <w:rFonts w:cs="Cambria"/>
                <w:color w:val="auto"/>
                <w:sz w:val="16"/>
                <w:szCs w:val="16"/>
                <w:lang w:val="en-US"/>
              </w:rPr>
              <w:t>3</w:t>
            </w:r>
            <w:r w:rsidRPr="00860C56">
              <w:rPr>
                <w:rFonts w:cs="Cambria"/>
                <w:color w:val="auto"/>
                <w:sz w:val="16"/>
                <w:szCs w:val="16"/>
                <w:lang w:val="en-US"/>
              </w:rPr>
              <w:t xml:space="preserve">) </w:t>
            </w:r>
            <w:r w:rsidR="0062294B" w:rsidRPr="00860C56">
              <w:rPr>
                <w:rFonts w:cs="Cambria"/>
                <w:color w:val="auto"/>
                <w:sz w:val="16"/>
                <w:szCs w:val="16"/>
                <w:lang w:val="en-US"/>
              </w:rPr>
              <w:t>(</w:t>
            </w:r>
            <w:r w:rsidR="006C6AD1" w:rsidRPr="00860C56">
              <w:rPr>
                <w:rFonts w:cs="Cambria"/>
                <w:color w:val="auto"/>
                <w:sz w:val="16"/>
                <w:szCs w:val="16"/>
                <w:lang w:val="id-ID"/>
              </w:rPr>
              <w:t>20</w:t>
            </w:r>
            <w:r w:rsidR="006C6AD1" w:rsidRPr="00860C56">
              <w:rPr>
                <w:rFonts w:cs="Cambria"/>
                <w:color w:val="auto"/>
                <w:sz w:val="16"/>
                <w:szCs w:val="16"/>
                <w:lang w:val="en-US"/>
              </w:rPr>
              <w:t>2</w:t>
            </w:r>
            <w:r w:rsidR="001C3D43">
              <w:rPr>
                <w:rFonts w:cs="Cambria"/>
                <w:color w:val="auto"/>
                <w:sz w:val="16"/>
                <w:szCs w:val="16"/>
                <w:lang w:val="en-US"/>
              </w:rPr>
              <w:t>2</w:t>
            </w:r>
            <w:r w:rsidRPr="00860C56">
              <w:rPr>
                <w:rFonts w:cs="Cambria"/>
                <w:color w:val="auto"/>
                <w:sz w:val="16"/>
                <w:szCs w:val="16"/>
                <w:lang w:val="en-US"/>
              </w:rPr>
              <w:t>)</w:t>
            </w:r>
          </w:p>
          <w:p w14:paraId="727AFA37" w14:textId="77777777" w:rsidR="002F10FC"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b/>
                <w:bCs/>
                <w:color w:val="000000"/>
                <w:sz w:val="28"/>
                <w:szCs w:val="28"/>
              </w:rPr>
            </w:pPr>
            <w:proofErr w:type="spellStart"/>
            <w:r w:rsidRPr="00B54F7E">
              <w:rPr>
                <w:rFonts w:ascii="Calisto MT" w:hAnsi="Calisto MT" w:cs="Cambria"/>
                <w:b/>
                <w:bCs/>
                <w:color w:val="000000"/>
                <w:sz w:val="28"/>
                <w:szCs w:val="28"/>
              </w:rPr>
              <w:t>Unnes</w:t>
            </w:r>
            <w:proofErr w:type="spellEnd"/>
            <w:r w:rsidRPr="00B54F7E">
              <w:rPr>
                <w:rFonts w:ascii="Calisto MT" w:hAnsi="Calisto MT" w:cs="Cambria"/>
                <w:b/>
                <w:bCs/>
                <w:color w:val="000000"/>
                <w:sz w:val="28"/>
                <w:szCs w:val="28"/>
              </w:rPr>
              <w:t xml:space="preserve"> Physics </w:t>
            </w:r>
            <w:r w:rsidR="00F23CDC">
              <w:rPr>
                <w:rFonts w:ascii="Calisto MT" w:hAnsi="Calisto MT" w:cs="Cambria"/>
                <w:b/>
                <w:bCs/>
                <w:color w:val="000000"/>
                <w:sz w:val="28"/>
                <w:szCs w:val="28"/>
              </w:rPr>
              <w:t xml:space="preserve">Education </w:t>
            </w:r>
            <w:r w:rsidRPr="00B54F7E">
              <w:rPr>
                <w:rFonts w:ascii="Calisto MT" w:hAnsi="Calisto MT" w:cs="Cambria"/>
                <w:b/>
                <w:bCs/>
                <w:color w:val="000000"/>
                <w:sz w:val="28"/>
                <w:szCs w:val="28"/>
              </w:rPr>
              <w:t>Journal</w:t>
            </w:r>
          </w:p>
          <w:p w14:paraId="72DDFF9F" w14:textId="77777777" w:rsidR="00CA6365" w:rsidRPr="00CA6365" w:rsidRDefault="00CA6365" w:rsidP="00CA6365">
            <w:pPr>
              <w:autoSpaceDE w:val="0"/>
              <w:autoSpaceDN w:val="0"/>
              <w:adjustRightInd w:val="0"/>
              <w:spacing w:beforeAutospacing="0" w:afterAutospacing="0" w:line="288" w:lineRule="auto"/>
              <w:ind w:left="0" w:right="0"/>
              <w:textAlignment w:val="center"/>
              <w:rPr>
                <w:rFonts w:ascii="Calisto MT" w:hAnsi="Calisto MT" w:cs="Cambria"/>
                <w:b/>
                <w:bCs/>
                <w:color w:val="000000"/>
                <w:sz w:val="24"/>
                <w:szCs w:val="24"/>
              </w:rPr>
            </w:pPr>
            <w:proofErr w:type="spellStart"/>
            <w:r>
              <w:rPr>
                <w:rFonts w:ascii="Calisto MT" w:hAnsi="Calisto MT" w:cs="Cambria"/>
                <w:b/>
                <w:bCs/>
                <w:color w:val="000000"/>
                <w:sz w:val="24"/>
                <w:szCs w:val="24"/>
              </w:rPr>
              <w:t>Terakreditasi</w:t>
            </w:r>
            <w:proofErr w:type="spellEnd"/>
            <w:r>
              <w:rPr>
                <w:rFonts w:ascii="Calisto MT" w:hAnsi="Calisto MT" w:cs="Cambria"/>
                <w:b/>
                <w:bCs/>
                <w:color w:val="000000"/>
                <w:sz w:val="24"/>
                <w:szCs w:val="24"/>
              </w:rPr>
              <w:t xml:space="preserve"> SINTA 3</w:t>
            </w:r>
          </w:p>
          <w:p w14:paraId="49A4697A" w14:textId="77777777" w:rsidR="002F10FC" w:rsidRPr="00570704"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color w:val="000000"/>
                <w:sz w:val="18"/>
                <w:szCs w:val="18"/>
                <w:lang w:val="en-GB"/>
              </w:rPr>
            </w:pPr>
            <w:r w:rsidRPr="008B7853">
              <w:rPr>
                <w:rFonts w:ascii="Calisto MT" w:hAnsi="Calisto MT" w:cs="Cambria"/>
                <w:sz w:val="18"/>
                <w:szCs w:val="18"/>
                <w:u w:color="0000FF"/>
                <w:lang w:val="en-GB"/>
              </w:rPr>
              <w:t>http://journal.unnes.ac.id/sju/index.php/up</w:t>
            </w:r>
            <w:r w:rsidR="00F23CDC">
              <w:rPr>
                <w:rFonts w:ascii="Calisto MT" w:hAnsi="Calisto MT" w:cs="Cambria"/>
                <w:sz w:val="18"/>
                <w:szCs w:val="18"/>
                <w:u w:color="0000FF"/>
                <w:lang w:val="en-GB"/>
              </w:rPr>
              <w:t>e</w:t>
            </w:r>
            <w:r w:rsidRPr="008B7853">
              <w:rPr>
                <w:rFonts w:ascii="Calisto MT" w:hAnsi="Calisto MT" w:cs="Cambria"/>
                <w:sz w:val="18"/>
                <w:szCs w:val="18"/>
                <w:u w:color="0000FF"/>
                <w:lang w:val="en-GB"/>
              </w:rPr>
              <w:t>j</w:t>
            </w:r>
          </w:p>
        </w:tc>
        <w:tc>
          <w:tcPr>
            <w:tcW w:w="1790" w:type="dxa"/>
            <w:tcBorders>
              <w:top w:val="single" w:sz="4" w:space="0" w:color="auto"/>
              <w:bottom w:val="single" w:sz="4" w:space="0" w:color="auto"/>
            </w:tcBorders>
            <w:vAlign w:val="center"/>
          </w:tcPr>
          <w:p w14:paraId="436F4AC2" w14:textId="77777777" w:rsidR="002F10FC" w:rsidRPr="00F23CDC" w:rsidRDefault="00F23CDC" w:rsidP="00243DE6">
            <w:pPr>
              <w:pStyle w:val="BasicParagraph"/>
              <w:spacing w:line="276" w:lineRule="auto"/>
              <w:jc w:val="center"/>
              <w:rPr>
                <w:rFonts w:cs="Times New Roman"/>
                <w:sz w:val="18"/>
                <w:szCs w:val="18"/>
              </w:rPr>
            </w:pPr>
            <w:r w:rsidRPr="00F23CDC">
              <w:rPr>
                <w:rFonts w:cs="Times New Roman"/>
                <w:noProof/>
                <w:sz w:val="18"/>
                <w:szCs w:val="18"/>
                <w:lang w:val="en-US"/>
              </w:rPr>
              <w:drawing>
                <wp:inline distT="0" distB="0" distL="0" distR="0" wp14:anchorId="4AAC338F" wp14:editId="4B42DFA6">
                  <wp:extent cx="905362" cy="785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0569" cy="790487"/>
                          </a:xfrm>
                          <a:prstGeom prst="rect">
                            <a:avLst/>
                          </a:prstGeom>
                          <a:noFill/>
                          <a:ln>
                            <a:noFill/>
                          </a:ln>
                        </pic:spPr>
                      </pic:pic>
                    </a:graphicData>
                  </a:graphic>
                </wp:inline>
              </w:drawing>
            </w:r>
          </w:p>
        </w:tc>
      </w:tr>
      <w:tr w:rsidR="002F10FC" w:rsidRPr="0027119B" w14:paraId="43A49BB7" w14:textId="77777777" w:rsidTr="000E5410">
        <w:trPr>
          <w:trHeight w:val="1125"/>
        </w:trPr>
        <w:tc>
          <w:tcPr>
            <w:tcW w:w="9390" w:type="dxa"/>
            <w:gridSpan w:val="3"/>
            <w:tcBorders>
              <w:top w:val="single" w:sz="4" w:space="0" w:color="auto"/>
            </w:tcBorders>
          </w:tcPr>
          <w:p w14:paraId="72593BF3" w14:textId="2E71875D" w:rsidR="00262E15" w:rsidRPr="00CB0141" w:rsidRDefault="00531D9D" w:rsidP="00262E15">
            <w:pPr>
              <w:pStyle w:val="CPTitle"/>
              <w:spacing w:line="360" w:lineRule="auto"/>
              <w:jc w:val="left"/>
              <w:rPr>
                <w:rFonts w:ascii="Calisto MT" w:hAnsi="Calisto MT"/>
                <w:lang w:val="nl-NL"/>
              </w:rPr>
            </w:pPr>
            <w:r w:rsidRPr="00CB0141">
              <w:rPr>
                <w:rFonts w:ascii="Calisto MT" w:hAnsi="Calisto MT"/>
                <w:bCs w:val="0"/>
                <w:szCs w:val="24"/>
                <w:lang w:val="nl-NL"/>
              </w:rPr>
              <w:t xml:space="preserve">Pengembangan E-Modul Praktikum Berbasis Analisis </w:t>
            </w:r>
            <w:r w:rsidRPr="00CB0141">
              <w:rPr>
                <w:rFonts w:ascii="Calisto MT" w:hAnsi="Calisto MT"/>
                <w:bCs w:val="0"/>
                <w:i/>
                <w:iCs/>
                <w:szCs w:val="24"/>
                <w:lang w:val="nl-NL"/>
              </w:rPr>
              <w:t xml:space="preserve">Tracker </w:t>
            </w:r>
            <w:r w:rsidRPr="00CB0141">
              <w:rPr>
                <w:rFonts w:ascii="Calisto MT" w:hAnsi="Calisto MT"/>
                <w:bCs w:val="0"/>
                <w:szCs w:val="24"/>
                <w:lang w:val="nl-NL"/>
              </w:rPr>
              <w:t>untuk Materi Gelombang Mekanik pada Tali</w:t>
            </w:r>
          </w:p>
          <w:p w14:paraId="480BB122" w14:textId="463F4A75" w:rsidR="008058C7" w:rsidRDefault="00531D9D" w:rsidP="000E5410">
            <w:pPr>
              <w:autoSpaceDE w:val="0"/>
              <w:autoSpaceDN w:val="0"/>
              <w:adjustRightInd w:val="0"/>
              <w:spacing w:before="240" w:beforeAutospacing="0" w:afterAutospacing="0" w:line="288" w:lineRule="auto"/>
              <w:ind w:left="0" w:right="0"/>
              <w:jc w:val="left"/>
              <w:textAlignment w:val="center"/>
              <w:rPr>
                <w:rFonts w:ascii="Times New Roman" w:eastAsia="MS Mincho" w:hAnsi="Times New Roman" w:cs="Times New Roman"/>
                <w:b/>
                <w:bCs/>
                <w:sz w:val="20"/>
                <w:szCs w:val="20"/>
              </w:rPr>
            </w:pPr>
            <w:r>
              <w:rPr>
                <w:rFonts w:ascii="Times New Roman" w:hAnsi="Times New Roman" w:cs="Times New Roman"/>
                <w:b/>
                <w:bCs/>
                <w:sz w:val="20"/>
                <w:szCs w:val="20"/>
              </w:rPr>
              <w:t xml:space="preserve">Miranda </w:t>
            </w:r>
            <w:proofErr w:type="spellStart"/>
            <w:r>
              <w:rPr>
                <w:rFonts w:ascii="Times New Roman" w:hAnsi="Times New Roman" w:cs="Times New Roman"/>
                <w:b/>
                <w:bCs/>
                <w:sz w:val="20"/>
                <w:szCs w:val="20"/>
              </w:rPr>
              <w:t>Yoan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Rosana</w:t>
            </w:r>
            <w:proofErr w:type="spellEnd"/>
            <w:r w:rsidR="00764493" w:rsidRPr="001B3B58">
              <w:rPr>
                <w:rFonts w:ascii="Wingdings" w:hAnsi="Wingdings" w:cs="Wingdings"/>
                <w:color w:val="000000"/>
                <w:vertAlign w:val="superscript"/>
                <w:lang w:val="en-GB"/>
              </w:rPr>
              <w:t></w:t>
            </w:r>
            <w:r w:rsidR="00764493">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Ngurah</w:t>
            </w:r>
            <w:proofErr w:type="spellEnd"/>
            <w:r>
              <w:rPr>
                <w:rFonts w:ascii="Times New Roman" w:hAnsi="Times New Roman" w:cs="Times New Roman"/>
                <w:b/>
                <w:bCs/>
                <w:sz w:val="20"/>
                <w:szCs w:val="20"/>
              </w:rPr>
              <w:t xml:space="preserve"> Made </w:t>
            </w:r>
            <w:proofErr w:type="spellStart"/>
            <w:r>
              <w:rPr>
                <w:rFonts w:ascii="Times New Roman" w:hAnsi="Times New Roman" w:cs="Times New Roman"/>
                <w:b/>
                <w:bCs/>
                <w:sz w:val="20"/>
                <w:szCs w:val="20"/>
              </w:rPr>
              <w:t>Darma</w:t>
            </w:r>
            <w:proofErr w:type="spellEnd"/>
            <w:r>
              <w:rPr>
                <w:rFonts w:ascii="Times New Roman" w:hAnsi="Times New Roman" w:cs="Times New Roman"/>
                <w:b/>
                <w:bCs/>
                <w:sz w:val="20"/>
                <w:szCs w:val="20"/>
              </w:rPr>
              <w:t xml:space="preserve"> Putra</w:t>
            </w:r>
            <w:r w:rsidR="00764493">
              <w:rPr>
                <w:rFonts w:ascii="Times New Roman" w:hAnsi="Times New Roman" w:cs="Times New Roman"/>
                <w:b/>
                <w:bCs/>
                <w:sz w:val="20"/>
                <w:szCs w:val="20"/>
              </w:rPr>
              <w:t xml:space="preserve"> </w:t>
            </w:r>
          </w:p>
          <w:p w14:paraId="039747E3" w14:textId="77777777" w:rsidR="00B16616" w:rsidRPr="00CB0141" w:rsidRDefault="00B16616" w:rsidP="00B16616">
            <w:pPr>
              <w:autoSpaceDE w:val="0"/>
              <w:autoSpaceDN w:val="0"/>
              <w:adjustRightInd w:val="0"/>
              <w:spacing w:before="240" w:beforeAutospacing="0" w:afterAutospacing="0" w:line="288" w:lineRule="auto"/>
              <w:ind w:left="0" w:right="0"/>
              <w:jc w:val="left"/>
              <w:textAlignment w:val="center"/>
              <w:rPr>
                <w:rFonts w:ascii="Calisto MT" w:hAnsi="Calisto MT" w:cs="Calisto MT"/>
                <w:bCs/>
                <w:color w:val="000000"/>
                <w:sz w:val="20"/>
                <w:szCs w:val="20"/>
              </w:rPr>
            </w:pPr>
            <w:r w:rsidRPr="00CB0141">
              <w:rPr>
                <w:rFonts w:ascii="Calisto MT" w:hAnsi="Calisto MT" w:cs="Calisto MT"/>
                <w:bCs/>
                <w:color w:val="000000"/>
                <w:sz w:val="20"/>
                <w:szCs w:val="20"/>
              </w:rPr>
              <w:t>Jurusan Fisika, Fakultas Matematika dan Ilmu Pengetahuan Alam, Universitas Negeri Semarang, Indonesia</w:t>
            </w:r>
          </w:p>
          <w:p w14:paraId="5DAD88EF" w14:textId="77777777" w:rsidR="00B16616" w:rsidRPr="00B16616" w:rsidRDefault="00B16616" w:rsidP="00B16616">
            <w:pPr>
              <w:pStyle w:val="Default"/>
              <w:spacing w:after="240"/>
              <w:rPr>
                <w:rFonts w:ascii="Calisto MT" w:hAnsi="Calisto MT"/>
                <w:b/>
                <w:lang w:val="id-ID"/>
              </w:rPr>
            </w:pPr>
            <w:r w:rsidRPr="00CB0141">
              <w:rPr>
                <w:rFonts w:ascii="Calisto MT" w:hAnsi="Calisto MT" w:cs="Calisto MT"/>
                <w:bCs/>
                <w:sz w:val="20"/>
                <w:szCs w:val="20"/>
              </w:rPr>
              <w:t>Gedung D7 Lt. 2, Kampus Sekaran Gunungpati, Semarang 50229</w:t>
            </w:r>
          </w:p>
          <w:tbl>
            <w:tblPr>
              <w:tblStyle w:val="TableGrid"/>
              <w:tblW w:w="94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94"/>
              <w:gridCol w:w="283"/>
              <w:gridCol w:w="3328"/>
              <w:gridCol w:w="3332"/>
              <w:gridCol w:w="325"/>
            </w:tblGrid>
            <w:tr w:rsidR="002F10FC" w:rsidRPr="001B2FF6" w14:paraId="6B8E79F8" w14:textId="77777777" w:rsidTr="000E5410">
              <w:trPr>
                <w:trHeight w:val="397"/>
              </w:trPr>
              <w:tc>
                <w:tcPr>
                  <w:tcW w:w="2194" w:type="dxa"/>
                  <w:vAlign w:val="center"/>
                </w:tcPr>
                <w:p w14:paraId="656B1EE0" w14:textId="77777777" w:rsidR="002F10FC" w:rsidRPr="001558EB" w:rsidRDefault="002F10FC" w:rsidP="00C1655D">
                  <w:pPr>
                    <w:autoSpaceDE w:val="0"/>
                    <w:autoSpaceDN w:val="0"/>
                    <w:adjustRightInd w:val="0"/>
                    <w:spacing w:beforeAutospacing="0" w:afterAutospacing="0" w:line="288" w:lineRule="auto"/>
                    <w:ind w:left="-74" w:right="0"/>
                    <w:jc w:val="left"/>
                    <w:textAlignment w:val="center"/>
                    <w:rPr>
                      <w:rFonts w:ascii="Calisto MT" w:hAnsi="Calisto MT" w:cs="Times New Roman"/>
                    </w:rPr>
                  </w:pPr>
                  <w:r w:rsidRPr="001558EB">
                    <w:rPr>
                      <w:rFonts w:ascii="Calisto MT" w:hAnsi="Calisto MT" w:cs="Times New Roman"/>
                      <w:b/>
                      <w:bCs/>
                    </w:rPr>
                    <w:t>Info Artikel</w:t>
                  </w:r>
                </w:p>
              </w:tc>
              <w:tc>
                <w:tcPr>
                  <w:tcW w:w="283" w:type="dxa"/>
                  <w:tcBorders>
                    <w:top w:val="single" w:sz="4" w:space="0" w:color="auto"/>
                    <w:bottom w:val="nil"/>
                  </w:tcBorders>
                  <w:vAlign w:val="center"/>
                </w:tcPr>
                <w:p w14:paraId="598C6059" w14:textId="77777777" w:rsidR="002F10FC" w:rsidRPr="001558E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vAlign w:val="center"/>
                </w:tcPr>
                <w:p w14:paraId="79592286" w14:textId="77777777" w:rsidR="002F10FC" w:rsidRPr="001558EB" w:rsidRDefault="002F10FC" w:rsidP="00243DE6">
                  <w:pPr>
                    <w:autoSpaceDE w:val="0"/>
                    <w:autoSpaceDN w:val="0"/>
                    <w:adjustRightInd w:val="0"/>
                    <w:spacing w:beforeAutospacing="0" w:afterAutospacing="0" w:line="288" w:lineRule="auto"/>
                    <w:ind w:left="-103" w:right="0"/>
                    <w:jc w:val="left"/>
                    <w:textAlignment w:val="center"/>
                    <w:rPr>
                      <w:rFonts w:ascii="Calisto MT" w:hAnsi="Calisto MT" w:cs="Times New Roman"/>
                    </w:rPr>
                  </w:pPr>
                  <w:proofErr w:type="spellStart"/>
                  <w:r w:rsidRPr="001558EB">
                    <w:rPr>
                      <w:rFonts w:ascii="Calisto MT" w:hAnsi="Calisto MT" w:cs="Times New Roman"/>
                      <w:b/>
                      <w:bCs/>
                    </w:rPr>
                    <w:t>Abstrak</w:t>
                  </w:r>
                  <w:proofErr w:type="spellEnd"/>
                </w:p>
              </w:tc>
            </w:tr>
            <w:tr w:rsidR="002F10FC" w:rsidRPr="00CB0141" w14:paraId="6C6216A0" w14:textId="77777777" w:rsidTr="000E5410">
              <w:tc>
                <w:tcPr>
                  <w:tcW w:w="2194" w:type="dxa"/>
                </w:tcPr>
                <w:p w14:paraId="53EA12B5" w14:textId="77777777" w:rsidR="002F10FC" w:rsidRPr="00524A1D" w:rsidRDefault="002F10FC" w:rsidP="006E5AAA">
                  <w:pPr>
                    <w:pStyle w:val="BasicParagraph"/>
                    <w:spacing w:line="276" w:lineRule="auto"/>
                    <w:rPr>
                      <w:rFonts w:cs="Times New Roman"/>
                      <w:position w:val="-6"/>
                      <w:sz w:val="16"/>
                      <w:szCs w:val="16"/>
                      <w:lang w:val="nl-NL"/>
                    </w:rPr>
                  </w:pPr>
                  <w:r w:rsidRPr="00524A1D">
                    <w:rPr>
                      <w:rFonts w:cs="Times New Roman"/>
                      <w:i/>
                      <w:iCs/>
                      <w:position w:val="-6"/>
                      <w:sz w:val="16"/>
                      <w:szCs w:val="16"/>
                      <w:lang w:val="nl-NL"/>
                    </w:rPr>
                    <w:t>Sejarah</w:t>
                  </w:r>
                  <w:r>
                    <w:rPr>
                      <w:rFonts w:cs="Times New Roman"/>
                      <w:i/>
                      <w:iCs/>
                      <w:position w:val="-6"/>
                      <w:sz w:val="16"/>
                      <w:szCs w:val="16"/>
                      <w:lang w:val="id-ID"/>
                    </w:rPr>
                    <w:t xml:space="preserve"> A</w:t>
                  </w:r>
                  <w:r w:rsidRPr="00524A1D">
                    <w:rPr>
                      <w:rFonts w:cs="Times New Roman"/>
                      <w:i/>
                      <w:iCs/>
                      <w:position w:val="-6"/>
                      <w:sz w:val="16"/>
                      <w:szCs w:val="16"/>
                      <w:lang w:val="nl-NL"/>
                    </w:rPr>
                    <w:t>rtikel:</w:t>
                  </w:r>
                </w:p>
                <w:p w14:paraId="55DC8E15" w14:textId="7D82CA8B" w:rsidR="002F10FC" w:rsidRPr="00CB0141" w:rsidRDefault="002F10FC" w:rsidP="006E5AAA">
                  <w:pPr>
                    <w:pStyle w:val="BasicParagraph"/>
                    <w:spacing w:line="276" w:lineRule="auto"/>
                    <w:rPr>
                      <w:rFonts w:cs="Times New Roman"/>
                      <w:color w:val="auto"/>
                      <w:position w:val="-6"/>
                      <w:sz w:val="16"/>
                      <w:szCs w:val="16"/>
                      <w:lang w:val="nl-NL"/>
                    </w:rPr>
                  </w:pPr>
                  <w:r w:rsidRPr="00860C56">
                    <w:rPr>
                      <w:rFonts w:cs="Times New Roman"/>
                      <w:color w:val="auto"/>
                      <w:position w:val="-6"/>
                      <w:sz w:val="16"/>
                      <w:szCs w:val="16"/>
                      <w:lang w:val="nl-NL"/>
                    </w:rPr>
                    <w:t>Diterima</w:t>
                  </w:r>
                  <w:r w:rsidR="005D2F65">
                    <w:rPr>
                      <w:rFonts w:cs="Times New Roman"/>
                      <w:color w:val="auto"/>
                      <w:position w:val="-6"/>
                      <w:sz w:val="16"/>
                      <w:szCs w:val="16"/>
                      <w:lang w:val="nl-NL"/>
                    </w:rPr>
                    <w:t>: Agustus</w:t>
                  </w:r>
                  <w:r w:rsidRPr="00860C56">
                    <w:rPr>
                      <w:rFonts w:cs="Times New Roman"/>
                      <w:color w:val="auto"/>
                      <w:position w:val="-6"/>
                      <w:sz w:val="16"/>
                      <w:szCs w:val="16"/>
                      <w:lang w:val="nl-NL"/>
                    </w:rPr>
                    <w:t xml:space="preserve"> </w:t>
                  </w:r>
                  <w:r w:rsidR="00A165EE" w:rsidRPr="00CB0141">
                    <w:rPr>
                      <w:rFonts w:cs="Times New Roman"/>
                      <w:color w:val="auto"/>
                      <w:position w:val="-6"/>
                      <w:sz w:val="16"/>
                      <w:szCs w:val="16"/>
                      <w:lang w:val="nl-NL"/>
                    </w:rPr>
                    <w:t>2022</w:t>
                  </w:r>
                </w:p>
                <w:p w14:paraId="09439DCA" w14:textId="0E23312D" w:rsidR="001558EB" w:rsidRPr="00CB0141" w:rsidRDefault="002F10FC" w:rsidP="006E5AAA">
                  <w:pPr>
                    <w:pStyle w:val="BasicParagraph"/>
                    <w:spacing w:line="276" w:lineRule="auto"/>
                    <w:rPr>
                      <w:rFonts w:cs="Times New Roman"/>
                      <w:color w:val="auto"/>
                      <w:position w:val="-6"/>
                      <w:sz w:val="16"/>
                      <w:szCs w:val="16"/>
                      <w:lang w:val="nl-NL"/>
                    </w:rPr>
                  </w:pPr>
                  <w:r w:rsidRPr="00860C56">
                    <w:rPr>
                      <w:rFonts w:cs="Times New Roman"/>
                      <w:color w:val="auto"/>
                      <w:position w:val="-6"/>
                      <w:sz w:val="16"/>
                      <w:szCs w:val="16"/>
                      <w:lang w:val="nl-NL"/>
                    </w:rPr>
                    <w:t>Disetujui</w:t>
                  </w:r>
                  <w:r w:rsidR="005D2F65">
                    <w:rPr>
                      <w:rFonts w:cs="Times New Roman"/>
                      <w:color w:val="auto"/>
                      <w:position w:val="-6"/>
                      <w:sz w:val="16"/>
                      <w:szCs w:val="16"/>
                      <w:lang w:val="nl-NL"/>
                    </w:rPr>
                    <w:t>:</w:t>
                  </w:r>
                  <w:r w:rsidRPr="00860C56">
                    <w:rPr>
                      <w:rFonts w:cs="Times New Roman"/>
                      <w:color w:val="auto"/>
                      <w:position w:val="-6"/>
                      <w:sz w:val="16"/>
                      <w:szCs w:val="16"/>
                      <w:lang w:val="nl-NL"/>
                    </w:rPr>
                    <w:t xml:space="preserve"> </w:t>
                  </w:r>
                  <w:r w:rsidR="005D2F65">
                    <w:rPr>
                      <w:rFonts w:cs="Times New Roman"/>
                      <w:color w:val="auto"/>
                      <w:position w:val="-6"/>
                      <w:sz w:val="16"/>
                      <w:szCs w:val="16"/>
                      <w:lang w:val="nl-NL"/>
                    </w:rPr>
                    <w:t>Nove</w:t>
                  </w:r>
                  <w:r w:rsidR="00A165EE" w:rsidRPr="00CB0141">
                    <w:rPr>
                      <w:rFonts w:cs="Times New Roman"/>
                      <w:color w:val="auto"/>
                      <w:position w:val="-6"/>
                      <w:sz w:val="16"/>
                      <w:szCs w:val="16"/>
                      <w:lang w:val="nl-NL"/>
                    </w:rPr>
                    <w:t>mber 2022</w:t>
                  </w:r>
                </w:p>
                <w:p w14:paraId="0208FFEA" w14:textId="5B58236A" w:rsidR="002F10FC" w:rsidRPr="00860C56" w:rsidRDefault="002F10FC" w:rsidP="005D2F65">
                  <w:pPr>
                    <w:pStyle w:val="BasicParagraph"/>
                    <w:spacing w:line="276" w:lineRule="auto"/>
                    <w:rPr>
                      <w:position w:val="-6"/>
                      <w:sz w:val="16"/>
                      <w:szCs w:val="16"/>
                      <w:lang w:val="en-US"/>
                    </w:rPr>
                  </w:pPr>
                  <w:r w:rsidRPr="00860C56">
                    <w:rPr>
                      <w:rFonts w:cs="Times New Roman"/>
                      <w:color w:val="auto"/>
                      <w:position w:val="-6"/>
                      <w:sz w:val="16"/>
                      <w:szCs w:val="16"/>
                      <w:lang w:val="nl-NL"/>
                    </w:rPr>
                    <w:t>Dipublikasika</w:t>
                  </w:r>
                  <w:r w:rsidR="00D64D2D" w:rsidRPr="00860C56">
                    <w:rPr>
                      <w:rFonts w:cs="Times New Roman"/>
                      <w:color w:val="auto"/>
                      <w:position w:val="-6"/>
                      <w:sz w:val="16"/>
                      <w:szCs w:val="16"/>
                      <w:lang w:val="nl-NL"/>
                    </w:rPr>
                    <w:t>n</w:t>
                  </w:r>
                  <w:r w:rsidR="005D2F65">
                    <w:rPr>
                      <w:rFonts w:cs="Times New Roman"/>
                      <w:color w:val="auto"/>
                      <w:position w:val="-6"/>
                      <w:sz w:val="16"/>
                      <w:szCs w:val="16"/>
                      <w:lang w:val="nl-NL"/>
                    </w:rPr>
                    <w:t xml:space="preserve">: </w:t>
                  </w:r>
                  <w:bookmarkStart w:id="0" w:name="_GoBack"/>
                  <w:bookmarkEnd w:id="0"/>
                  <w:proofErr w:type="spellStart"/>
                  <w:r w:rsidR="00A165EE">
                    <w:rPr>
                      <w:rFonts w:cs="Times New Roman"/>
                      <w:color w:val="auto"/>
                      <w:position w:val="-6"/>
                      <w:sz w:val="16"/>
                      <w:szCs w:val="16"/>
                      <w:lang w:val="en-US"/>
                    </w:rPr>
                    <w:t>Desember</w:t>
                  </w:r>
                  <w:proofErr w:type="spellEnd"/>
                  <w:r w:rsidR="00A165EE">
                    <w:rPr>
                      <w:rFonts w:cs="Times New Roman"/>
                      <w:color w:val="auto"/>
                      <w:position w:val="-6"/>
                      <w:sz w:val="16"/>
                      <w:szCs w:val="16"/>
                      <w:lang w:val="en-US"/>
                    </w:rPr>
                    <w:t xml:space="preserve"> 2022</w:t>
                  </w:r>
                </w:p>
              </w:tc>
              <w:tc>
                <w:tcPr>
                  <w:tcW w:w="283" w:type="dxa"/>
                  <w:tcBorders>
                    <w:top w:val="nil"/>
                    <w:bottom w:val="nil"/>
                  </w:tcBorders>
                </w:tcPr>
                <w:p w14:paraId="2E4E69F5" w14:textId="77777777" w:rsidR="002F10FC" w:rsidRPr="00503DE4"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nl-NL"/>
                    </w:rPr>
                  </w:pPr>
                </w:p>
              </w:tc>
              <w:tc>
                <w:tcPr>
                  <w:tcW w:w="6985" w:type="dxa"/>
                  <w:gridSpan w:val="3"/>
                  <w:vMerge w:val="restart"/>
                </w:tcPr>
                <w:p w14:paraId="3CCF38F2" w14:textId="74C86591" w:rsidR="00531D9D" w:rsidRPr="00531D9D" w:rsidRDefault="00531D9D" w:rsidP="00531D9D">
                  <w:pPr>
                    <w:spacing w:before="100" w:after="100"/>
                    <w:ind w:left="-107" w:right="72"/>
                    <w:jc w:val="both"/>
                    <w:rPr>
                      <w:rFonts w:ascii="Calisto MT" w:hAnsi="Calisto MT" w:cs="Times New Roman"/>
                      <w:sz w:val="16"/>
                      <w:szCs w:val="16"/>
                      <w:lang w:val="id-ID"/>
                    </w:rPr>
                  </w:pPr>
                  <w:r w:rsidRPr="00CB0141">
                    <w:rPr>
                      <w:rFonts w:ascii="Calisto MT" w:hAnsi="Calisto MT"/>
                      <w:sz w:val="16"/>
                      <w:szCs w:val="16"/>
                      <w:lang w:val="nl-NL"/>
                    </w:rPr>
                    <w:t xml:space="preserve">Gelombang mekanik merupakan salah satu materi fisika yang kerap ditemukan miskonsepsi dan kesulitan pemahaman pada mahasiswa yang mana disebabkan oleh rendahnya kualitas proses belajar. Penelitian ini bertujuan untuk mengembangkan modul elektronik praktikum gelombang mekanik pada tali berbasis analisis </w:t>
                  </w:r>
                  <w:r w:rsidRPr="00CB0141">
                    <w:rPr>
                      <w:rFonts w:ascii="Calisto MT" w:hAnsi="Calisto MT"/>
                      <w:i/>
                      <w:sz w:val="16"/>
                      <w:szCs w:val="16"/>
                      <w:lang w:val="nl-NL"/>
                    </w:rPr>
                    <w:t>Tracker</w:t>
                  </w:r>
                  <w:r w:rsidRPr="00CB0141">
                    <w:rPr>
                      <w:rFonts w:ascii="Calisto MT" w:hAnsi="Calisto MT"/>
                      <w:color w:val="000000"/>
                      <w:sz w:val="16"/>
                      <w:szCs w:val="16"/>
                      <w:lang w:val="nl-NL"/>
                    </w:rPr>
                    <w:t xml:space="preserve"> dengan tingkat kelayakan yang tinggi.</w:t>
                  </w:r>
                  <w:r w:rsidRPr="00CB0141">
                    <w:rPr>
                      <w:rFonts w:ascii="Calisto MT" w:hAnsi="Calisto MT"/>
                      <w:sz w:val="16"/>
                      <w:szCs w:val="16"/>
                      <w:lang w:val="nl-NL"/>
                    </w:rPr>
                    <w:t xml:space="preserve"> Metode penelitian yang digunakan dalam penelitian ini adalah jenis </w:t>
                  </w:r>
                  <w:r w:rsidRPr="00CB0141">
                    <w:rPr>
                      <w:rFonts w:ascii="Calisto MT" w:hAnsi="Calisto MT"/>
                      <w:i/>
                      <w:sz w:val="16"/>
                      <w:szCs w:val="16"/>
                      <w:lang w:val="nl-NL"/>
                    </w:rPr>
                    <w:t>RnD</w:t>
                  </w:r>
                  <w:r w:rsidRPr="00CB0141">
                    <w:rPr>
                      <w:rFonts w:ascii="Calisto MT" w:hAnsi="Calisto MT"/>
                      <w:sz w:val="16"/>
                      <w:szCs w:val="16"/>
                      <w:lang w:val="nl-NL"/>
                    </w:rPr>
                    <w:t xml:space="preserve"> Borg dan Gall. Tahapan penelitian ini meliputi 7 tahapan yaitu pengumpulan data dan informasi awal, perencanaan, pengembangan bentuk awal, uji coba pendahuluan, revisi awal, uji coba produk, dan revisi operasional. Hasil dari penelitian ini yaitu hasil praktikum gelombang mekanik pada tali yang berbantuan video Tracker lebih akurat dibandingkan percobaan gelombang mekanik secara konvensional. Selain itu, tanggapan responden terhadap e-modul yang dikembangkan tergolong kriteria sangat layak dengan skor 89,67% dari validator dan 89,14% dari mahasiswa.</w:t>
                  </w:r>
                </w:p>
                <w:p w14:paraId="1143AD75" w14:textId="589D32C1" w:rsidR="00013902" w:rsidRPr="00A165EE" w:rsidRDefault="00013902" w:rsidP="00764493">
                  <w:pPr>
                    <w:pStyle w:val="ListParagraph"/>
                    <w:spacing w:after="0" w:line="240" w:lineRule="auto"/>
                    <w:ind w:left="0" w:firstLine="436"/>
                    <w:jc w:val="both"/>
                    <w:rPr>
                      <w:rFonts w:ascii="Calisto MT" w:eastAsiaTheme="minorEastAsia" w:hAnsi="Calisto MT"/>
                      <w:color w:val="0D0D0D" w:themeColor="text1" w:themeTint="F2"/>
                      <w:sz w:val="16"/>
                      <w:szCs w:val="16"/>
                    </w:rPr>
                  </w:pPr>
                </w:p>
              </w:tc>
            </w:tr>
            <w:tr w:rsidR="00013902" w:rsidRPr="00013902" w14:paraId="71F57564" w14:textId="77777777" w:rsidTr="000E5410">
              <w:tc>
                <w:tcPr>
                  <w:tcW w:w="2194" w:type="dxa"/>
                </w:tcPr>
                <w:p w14:paraId="0A0AF004" w14:textId="66728FB9" w:rsidR="002F10FC" w:rsidRPr="00DF733F" w:rsidRDefault="002F10FC" w:rsidP="004A317B">
                  <w:pPr>
                    <w:pStyle w:val="BasicParagraph"/>
                    <w:spacing w:line="276" w:lineRule="auto"/>
                    <w:rPr>
                      <w:rFonts w:cs="Times New Roman"/>
                      <w:i/>
                      <w:iCs/>
                      <w:color w:val="auto"/>
                      <w:sz w:val="16"/>
                      <w:szCs w:val="16"/>
                    </w:rPr>
                  </w:pPr>
                  <w:r w:rsidRPr="00262E15">
                    <w:rPr>
                      <w:sz w:val="16"/>
                      <w:szCs w:val="16"/>
                    </w:rPr>
                    <w:t>Keywords:</w:t>
                  </w:r>
                  <w:r w:rsidR="00262E15" w:rsidRPr="00262E15">
                    <w:rPr>
                      <w:sz w:val="16"/>
                      <w:szCs w:val="16"/>
                    </w:rPr>
                    <w:t xml:space="preserve"> </w:t>
                  </w:r>
                  <w:r w:rsidR="00531D9D" w:rsidRPr="00531D9D">
                    <w:rPr>
                      <w:rFonts w:eastAsia="Calibri" w:cs="Times New Roman"/>
                      <w:bCs/>
                      <w:i/>
                      <w:iCs/>
                      <w:color w:val="auto"/>
                      <w:sz w:val="16"/>
                      <w:szCs w:val="16"/>
                      <w:lang w:val="id-ID"/>
                    </w:rPr>
                    <w:t>e-module, rope wave, Tracker.</w:t>
                  </w:r>
                </w:p>
                <w:p w14:paraId="60A66E8A" w14:textId="1586E28E" w:rsidR="003D5119" w:rsidRPr="00013902" w:rsidRDefault="003D5119" w:rsidP="00704D5A">
                  <w:pPr>
                    <w:spacing w:beforeAutospacing="0"/>
                    <w:ind w:left="0"/>
                    <w:jc w:val="left"/>
                    <w:rPr>
                      <w:rFonts w:ascii="Calisto MT" w:hAnsi="Calisto MT" w:cs="Times New Roman"/>
                      <w:i/>
                      <w:color w:val="FF0000"/>
                      <w:sz w:val="16"/>
                      <w:szCs w:val="16"/>
                    </w:rPr>
                  </w:pPr>
                </w:p>
              </w:tc>
              <w:tc>
                <w:tcPr>
                  <w:tcW w:w="283" w:type="dxa"/>
                  <w:tcBorders>
                    <w:top w:val="nil"/>
                    <w:bottom w:val="nil"/>
                  </w:tcBorders>
                </w:tcPr>
                <w:p w14:paraId="6BEBA0F6"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vMerge/>
                </w:tcPr>
                <w:p w14:paraId="498AEEBC"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r>
            <w:tr w:rsidR="002F10FC" w:rsidRPr="009C6621" w14:paraId="7807E4EE" w14:textId="77777777" w:rsidTr="00531D9D">
              <w:trPr>
                <w:trHeight w:val="615"/>
              </w:trPr>
              <w:tc>
                <w:tcPr>
                  <w:tcW w:w="2194" w:type="dxa"/>
                  <w:tcBorders>
                    <w:bottom w:val="nil"/>
                  </w:tcBorders>
                </w:tcPr>
                <w:p w14:paraId="70A56806" w14:textId="77777777" w:rsidR="002F10FC" w:rsidRPr="00C0060F"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14:paraId="1494A133"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985" w:type="dxa"/>
                  <w:gridSpan w:val="3"/>
                  <w:vMerge/>
                  <w:tcBorders>
                    <w:bottom w:val="nil"/>
                  </w:tcBorders>
                </w:tcPr>
                <w:p w14:paraId="24F8CE1D"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r>
            <w:tr w:rsidR="002F10FC" w:rsidRPr="0027119B" w14:paraId="6293A7EE" w14:textId="77777777" w:rsidTr="00531D9D">
              <w:trPr>
                <w:trHeight w:val="368"/>
              </w:trPr>
              <w:tc>
                <w:tcPr>
                  <w:tcW w:w="2194" w:type="dxa"/>
                  <w:tcBorders>
                    <w:top w:val="nil"/>
                    <w:bottom w:val="nil"/>
                  </w:tcBorders>
                </w:tcPr>
                <w:p w14:paraId="61E679B7" w14:textId="77777777" w:rsidR="002F10FC" w:rsidRPr="00C0060F" w:rsidRDefault="002F10FC" w:rsidP="00243DE6">
                  <w:pPr>
                    <w:pStyle w:val="BasicParagraph"/>
                    <w:spacing w:line="276" w:lineRule="auto"/>
                    <w:rPr>
                      <w:rFonts w:cs="Times New Roman"/>
                      <w:i/>
                      <w:iCs/>
                      <w:sz w:val="16"/>
                      <w:szCs w:val="16"/>
                    </w:rPr>
                  </w:pPr>
                </w:p>
              </w:tc>
              <w:tc>
                <w:tcPr>
                  <w:tcW w:w="283" w:type="dxa"/>
                  <w:tcBorders>
                    <w:top w:val="nil"/>
                    <w:bottom w:val="nil"/>
                  </w:tcBorders>
                </w:tcPr>
                <w:p w14:paraId="61D85A0A" w14:textId="77777777" w:rsidR="002F10FC" w:rsidRPr="006C6AD1"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tcBorders>
                    <w:top w:val="nil"/>
                  </w:tcBorders>
                  <w:vAlign w:val="center"/>
                </w:tcPr>
                <w:p w14:paraId="455A416E" w14:textId="77777777" w:rsidR="006C6AD1" w:rsidRPr="006C6AD1" w:rsidRDefault="006C6AD1" w:rsidP="00A165EE">
                  <w:pPr>
                    <w:pStyle w:val="AbstakIndo"/>
                    <w:suppressAutoHyphens/>
                    <w:spacing w:line="276" w:lineRule="auto"/>
                    <w:jc w:val="left"/>
                    <w:rPr>
                      <w:rFonts w:ascii="Calisto MT" w:hAnsi="Calisto MT" w:cs="Times New Roman"/>
                      <w:b/>
                      <w:bCs/>
                      <w:i/>
                      <w:iCs/>
                      <w:color w:val="FF0000"/>
                      <w:position w:val="-14"/>
                      <w:sz w:val="22"/>
                      <w:szCs w:val="22"/>
                    </w:rPr>
                  </w:pPr>
                </w:p>
                <w:p w14:paraId="328CE756" w14:textId="77777777" w:rsidR="002F10FC" w:rsidRPr="006C6AD1" w:rsidRDefault="002F10FC" w:rsidP="00243DE6">
                  <w:pPr>
                    <w:pStyle w:val="AbstakIndo"/>
                    <w:suppressAutoHyphens/>
                    <w:spacing w:line="276" w:lineRule="auto"/>
                    <w:ind w:left="-103"/>
                    <w:jc w:val="left"/>
                    <w:rPr>
                      <w:rFonts w:ascii="Calisto MT" w:hAnsi="Calisto MT" w:cs="Times New Roman"/>
                      <w:i/>
                      <w:iCs/>
                      <w:color w:val="FF0000"/>
                      <w:position w:val="-14"/>
                      <w:sz w:val="24"/>
                      <w:szCs w:val="24"/>
                    </w:rPr>
                  </w:pPr>
                  <w:r w:rsidRPr="005D3AFF">
                    <w:rPr>
                      <w:rFonts w:ascii="Calisto MT" w:hAnsi="Calisto MT" w:cs="Times New Roman"/>
                      <w:b/>
                      <w:bCs/>
                      <w:i/>
                      <w:iCs/>
                      <w:color w:val="000000" w:themeColor="text1"/>
                      <w:position w:val="-14"/>
                      <w:sz w:val="22"/>
                      <w:szCs w:val="22"/>
                    </w:rPr>
                    <w:t>Abstract</w:t>
                  </w:r>
                </w:p>
              </w:tc>
            </w:tr>
            <w:tr w:rsidR="002F10FC" w:rsidRPr="0027119B" w14:paraId="4C4C6609" w14:textId="77777777" w:rsidTr="001D705E">
              <w:trPr>
                <w:trHeight w:val="3249"/>
              </w:trPr>
              <w:tc>
                <w:tcPr>
                  <w:tcW w:w="2194" w:type="dxa"/>
                  <w:tcBorders>
                    <w:top w:val="nil"/>
                    <w:bottom w:val="nil"/>
                  </w:tcBorders>
                </w:tcPr>
                <w:p w14:paraId="559E3F8F" w14:textId="77777777" w:rsidR="006D24D1" w:rsidRDefault="006D24D1" w:rsidP="00243DE6">
                  <w:pPr>
                    <w:pStyle w:val="BasicParagraph"/>
                    <w:spacing w:line="276" w:lineRule="auto"/>
                    <w:ind w:left="-79"/>
                    <w:rPr>
                      <w:rFonts w:cs="Times New Roman"/>
                      <w:i/>
                      <w:iCs/>
                      <w:sz w:val="16"/>
                      <w:szCs w:val="16"/>
                    </w:rPr>
                  </w:pPr>
                </w:p>
                <w:p w14:paraId="32F93295" w14:textId="77777777" w:rsidR="006D24D1" w:rsidRPr="006D24D1" w:rsidRDefault="006D24D1" w:rsidP="006D24D1">
                  <w:pPr>
                    <w:rPr>
                      <w:lang w:val="en-GB"/>
                    </w:rPr>
                  </w:pPr>
                </w:p>
                <w:p w14:paraId="1D164B9B" w14:textId="77777777" w:rsidR="006D24D1" w:rsidRPr="006D24D1" w:rsidRDefault="006D24D1" w:rsidP="006D24D1">
                  <w:pPr>
                    <w:rPr>
                      <w:lang w:val="en-GB"/>
                    </w:rPr>
                  </w:pPr>
                </w:p>
                <w:p w14:paraId="7B5F4C1A" w14:textId="77777777" w:rsidR="006D24D1" w:rsidRPr="006D24D1" w:rsidRDefault="006D24D1" w:rsidP="006D24D1">
                  <w:pPr>
                    <w:rPr>
                      <w:lang w:val="en-GB"/>
                    </w:rPr>
                  </w:pPr>
                </w:p>
                <w:p w14:paraId="11F776A3" w14:textId="77777777" w:rsidR="002F10FC" w:rsidRPr="006D24D1" w:rsidRDefault="002F10FC" w:rsidP="006D24D1">
                  <w:pPr>
                    <w:ind w:left="0"/>
                    <w:jc w:val="both"/>
                    <w:rPr>
                      <w:lang w:val="en-GB"/>
                    </w:rPr>
                  </w:pPr>
                </w:p>
              </w:tc>
              <w:tc>
                <w:tcPr>
                  <w:tcW w:w="283" w:type="dxa"/>
                  <w:tcBorders>
                    <w:top w:val="nil"/>
                    <w:bottom w:val="nil"/>
                  </w:tcBorders>
                </w:tcPr>
                <w:p w14:paraId="5D8F01FC"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tcBorders>
                    <w:bottom w:val="nil"/>
                  </w:tcBorders>
                </w:tcPr>
                <w:p w14:paraId="328958EF" w14:textId="77040FBA" w:rsidR="00531D9D" w:rsidRPr="00531D9D" w:rsidRDefault="00531D9D" w:rsidP="00BB25FA">
                  <w:pPr>
                    <w:spacing w:before="100" w:after="100"/>
                    <w:ind w:left="-107" w:right="72"/>
                    <w:jc w:val="both"/>
                    <w:rPr>
                      <w:rFonts w:ascii="Calisto MT" w:hAnsi="Calisto MT" w:cs="Times New Roman"/>
                      <w:i/>
                      <w:sz w:val="16"/>
                      <w:szCs w:val="16"/>
                    </w:rPr>
                  </w:pPr>
                  <w:r w:rsidRPr="00531D9D">
                    <w:rPr>
                      <w:rFonts w:ascii="Calisto MT" w:hAnsi="Calisto MT"/>
                      <w:i/>
                      <w:sz w:val="16"/>
                      <w:szCs w:val="16"/>
                    </w:rPr>
                    <w:t xml:space="preserve">Mechanical wave is one kind of physics field that often to be found misconception and difficulty understanding by undergraduate student because the low quality of learning process. This research purposes to develop an electronic module of mechanical wave experiment on a rope-based on Tracker analysis which has high advisability level. Research method that was used in this research is the type of Borg and Gall </w:t>
                  </w:r>
                  <w:proofErr w:type="spellStart"/>
                  <w:r w:rsidRPr="00531D9D">
                    <w:rPr>
                      <w:rFonts w:ascii="Calisto MT" w:hAnsi="Calisto MT"/>
                      <w:i/>
                      <w:sz w:val="16"/>
                      <w:szCs w:val="16"/>
                    </w:rPr>
                    <w:t>RnD.</w:t>
                  </w:r>
                  <w:proofErr w:type="spellEnd"/>
                  <w:r w:rsidRPr="00531D9D">
                    <w:rPr>
                      <w:rFonts w:ascii="Calisto MT" w:hAnsi="Calisto MT"/>
                      <w:i/>
                      <w:sz w:val="16"/>
                      <w:szCs w:val="16"/>
                    </w:rPr>
                    <w:t xml:space="preserve"> This Research has seven initial stages such as data collection, planning, initial form development, preliminary field testing, initial revision, main product testing, and operational revision. The result of this research is the experiment’s result of mechanical waves Tracker analysis-based can gain higher accuracy rather than conventional experiment. Besides, the response from respondent toward the developed e-module is categorized as high feasible with score 89,67% from validator and 89,14% from student.</w:t>
                  </w:r>
                </w:p>
                <w:p w14:paraId="3677F1F0" w14:textId="77777777" w:rsidR="00531D9D" w:rsidRPr="009D717D" w:rsidRDefault="00531D9D" w:rsidP="00531D9D">
                  <w:pPr>
                    <w:spacing w:before="240"/>
                    <w:ind w:left="0" w:right="72"/>
                    <w:jc w:val="both"/>
                    <w:rPr>
                      <w:rFonts w:ascii="Calisto MT" w:hAnsi="Calisto MT" w:cs="Times New Roman"/>
                      <w:i/>
                      <w:sz w:val="16"/>
                      <w:szCs w:val="16"/>
                    </w:rPr>
                  </w:pPr>
                </w:p>
                <w:p w14:paraId="4480EFE4" w14:textId="71F86644" w:rsidR="00262E15" w:rsidRPr="003113B8" w:rsidRDefault="00262E15" w:rsidP="00764493">
                  <w:pPr>
                    <w:ind w:left="-107" w:right="72"/>
                    <w:jc w:val="both"/>
                    <w:rPr>
                      <w:rFonts w:ascii="Calisto MT" w:hAnsi="Calisto MT"/>
                      <w:i/>
                      <w:sz w:val="16"/>
                      <w:szCs w:val="16"/>
                      <w:lang w:val="id-ID"/>
                    </w:rPr>
                  </w:pPr>
                </w:p>
                <w:p w14:paraId="13A0EBB5" w14:textId="1F7F38D3" w:rsidR="00262E15" w:rsidRPr="00262E15" w:rsidRDefault="00A3320F" w:rsidP="00262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jc w:val="both"/>
                    <w:rPr>
                      <w:rFonts w:ascii="Calisto MT" w:hAnsi="Calisto MT" w:cstheme="majorHAnsi"/>
                      <w:iCs/>
                      <w:sz w:val="16"/>
                      <w:szCs w:val="16"/>
                    </w:rPr>
                  </w:pPr>
                  <w:r w:rsidRPr="00262E15">
                    <w:rPr>
                      <w:rFonts w:ascii="Calisto MT" w:hAnsi="Calisto MT" w:cstheme="majorHAnsi"/>
                      <w:iCs/>
                      <w:sz w:val="16"/>
                      <w:szCs w:val="16"/>
                    </w:rPr>
                    <w:t>.</w:t>
                  </w:r>
                  <w:r w:rsidR="008058C7" w:rsidRPr="00262E15">
                    <w:rPr>
                      <w:rFonts w:ascii="Calisto MT" w:hAnsi="Calisto MT" w:cstheme="majorHAnsi"/>
                      <w:iCs/>
                      <w:sz w:val="16"/>
                      <w:szCs w:val="16"/>
                    </w:rPr>
                    <w:t xml:space="preserve"> </w:t>
                  </w:r>
                </w:p>
                <w:p w14:paraId="56E1CFD1" w14:textId="77777777" w:rsidR="00A3320F" w:rsidRPr="00262E15" w:rsidRDefault="00A3320F" w:rsidP="00262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heme="majorHAnsi"/>
                      <w:iCs/>
                      <w:sz w:val="16"/>
                      <w:szCs w:val="16"/>
                    </w:rPr>
                  </w:pPr>
                </w:p>
                <w:p w14:paraId="524C1848" w14:textId="1DC440BF" w:rsidR="001C3D43" w:rsidRPr="00262E15" w:rsidRDefault="001C3D43" w:rsidP="00262E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firstLine="341"/>
                    <w:jc w:val="both"/>
                    <w:rPr>
                      <w:rFonts w:ascii="Calisto MT" w:hAnsi="Calisto MT" w:cs="Times New Roman"/>
                      <w:iCs/>
                      <w:sz w:val="16"/>
                      <w:szCs w:val="16"/>
                      <w:lang w:eastAsia="zh-CN"/>
                    </w:rPr>
                  </w:pPr>
                </w:p>
              </w:tc>
            </w:tr>
            <w:tr w:rsidR="002F10FC" w:rsidRPr="0027119B" w14:paraId="033FBE7B" w14:textId="77777777" w:rsidTr="000E5410">
              <w:trPr>
                <w:gridAfter w:val="1"/>
                <w:wAfter w:w="323" w:type="dxa"/>
              </w:trPr>
              <w:tc>
                <w:tcPr>
                  <w:tcW w:w="2194" w:type="dxa"/>
                  <w:tcBorders>
                    <w:top w:val="nil"/>
                  </w:tcBorders>
                </w:tcPr>
                <w:p w14:paraId="29F345FB" w14:textId="4EBA8D35" w:rsidR="002F10FC" w:rsidRPr="0027119B" w:rsidRDefault="00C934D2" w:rsidP="005D3AFF">
                  <w:pPr>
                    <w:pStyle w:val="BasicParagraph"/>
                    <w:spacing w:line="276" w:lineRule="auto"/>
                    <w:rPr>
                      <w:rFonts w:cs="Times New Roman"/>
                      <w:i/>
                      <w:iCs/>
                      <w:sz w:val="16"/>
                      <w:szCs w:val="16"/>
                    </w:rPr>
                  </w:pPr>
                  <w:r>
                    <w:rPr>
                      <w:rFonts w:cs="Times New Roman"/>
                      <w:i/>
                      <w:iCs/>
                      <w:sz w:val="16"/>
                      <w:szCs w:val="16"/>
                    </w:rPr>
                    <w:t xml:space="preserve"> </w:t>
                  </w:r>
                </w:p>
              </w:tc>
              <w:tc>
                <w:tcPr>
                  <w:tcW w:w="283" w:type="dxa"/>
                  <w:tcBorders>
                    <w:top w:val="nil"/>
                    <w:bottom w:val="nil"/>
                  </w:tcBorders>
                </w:tcPr>
                <w:p w14:paraId="74D0786F"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tcBorders>
                    <w:top w:val="nil"/>
                  </w:tcBorders>
                </w:tcPr>
                <w:p w14:paraId="7CA93ABF" w14:textId="52F01181" w:rsidR="002F10FC" w:rsidRPr="0027119B" w:rsidRDefault="00DB6749" w:rsidP="00860C56">
                  <w:pPr>
                    <w:pStyle w:val="BasicParagraph"/>
                    <w:suppressAutoHyphens/>
                    <w:spacing w:line="276" w:lineRule="auto"/>
                    <w:ind w:right="-57"/>
                    <w:jc w:val="right"/>
                    <w:rPr>
                      <w:rFonts w:cs="Times New Roman"/>
                    </w:rPr>
                  </w:pPr>
                  <w:r>
                    <w:rPr>
                      <w:rFonts w:cs="Times New Roman"/>
                    </w:rPr>
                    <w:t>©</w:t>
                  </w:r>
                  <w:r w:rsidR="00860C56">
                    <w:rPr>
                      <w:rFonts w:cs="Times New Roman"/>
                    </w:rPr>
                    <w:t>202</w:t>
                  </w:r>
                  <w:r w:rsidR="001C3D43">
                    <w:rPr>
                      <w:rFonts w:cs="Times New Roman"/>
                    </w:rPr>
                    <w:t>2</w:t>
                  </w:r>
                  <w:r w:rsidR="002F10FC" w:rsidRPr="0027119B">
                    <w:rPr>
                      <w:rFonts w:cs="Times New Roman"/>
                    </w:rPr>
                    <w:t xml:space="preserve"> Universitas Negeri Semarang</w:t>
                  </w:r>
                </w:p>
              </w:tc>
            </w:tr>
            <w:tr w:rsidR="002F10FC" w:rsidRPr="0027119B" w14:paraId="08F787F2" w14:textId="77777777" w:rsidTr="000E5410">
              <w:trPr>
                <w:gridAfter w:val="1"/>
                <w:wAfter w:w="325" w:type="dxa"/>
                <w:trHeight w:val="311"/>
              </w:trPr>
              <w:tc>
                <w:tcPr>
                  <w:tcW w:w="5806" w:type="dxa"/>
                  <w:gridSpan w:val="3"/>
                  <w:tcBorders>
                    <w:bottom w:val="nil"/>
                  </w:tcBorders>
                </w:tcPr>
                <w:p w14:paraId="3F7B295C" w14:textId="77777777" w:rsidR="002F10FC" w:rsidRPr="009021CF" w:rsidRDefault="002F10FC" w:rsidP="00243DE6">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en-GB"/>
                    </w:rPr>
                  </w:pPr>
                  <w:r w:rsidRPr="0027119B">
                    <w:rPr>
                      <w:rFonts w:ascii="Wingdings" w:hAnsi="Wingdings" w:cs="Wingdings"/>
                      <w:color w:val="000000"/>
                      <w:sz w:val="16"/>
                      <w:szCs w:val="16"/>
                      <w:vertAlign w:val="superscript"/>
                      <w:lang w:val="en-GB"/>
                    </w:rPr>
                    <w:t></w:t>
                  </w:r>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Alamat</w:t>
                  </w:r>
                  <w:proofErr w:type="spellEnd"/>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korespondensi</w:t>
                  </w:r>
                  <w:proofErr w:type="spellEnd"/>
                  <w:r w:rsidRPr="009021CF">
                    <w:rPr>
                      <w:rFonts w:ascii="Calisto MT" w:hAnsi="Calisto MT" w:cs="Calisto MT"/>
                      <w:color w:val="000000"/>
                      <w:sz w:val="16"/>
                      <w:szCs w:val="16"/>
                      <w:lang w:val="en-GB"/>
                    </w:rPr>
                    <w:t xml:space="preserve">: </w:t>
                  </w:r>
                </w:p>
                <w:p w14:paraId="72EE7C7F" w14:textId="5CBCFA09" w:rsidR="002F10FC" w:rsidRPr="007E7706" w:rsidRDefault="00DB6749" w:rsidP="001B3B58">
                  <w:pPr>
                    <w:pStyle w:val="AuthorAffiliation"/>
                    <w:jc w:val="left"/>
                    <w:rPr>
                      <w:lang w:val="id-ID" w:eastAsia="ja-JP"/>
                    </w:rPr>
                  </w:pPr>
                  <w:r>
                    <w:rPr>
                      <w:rFonts w:asciiTheme="majorHAnsi" w:hAnsiTheme="majorHAnsi"/>
                      <w:sz w:val="16"/>
                      <w:szCs w:val="16"/>
                    </w:rPr>
                    <w:t>E-mail</w:t>
                  </w:r>
                  <w:r w:rsidR="002F10FC" w:rsidRPr="005B039E">
                    <w:rPr>
                      <w:rFonts w:asciiTheme="majorHAnsi" w:hAnsiTheme="majorHAnsi"/>
                      <w:sz w:val="16"/>
                      <w:szCs w:val="16"/>
                    </w:rPr>
                    <w:t xml:space="preserve">: </w:t>
                  </w:r>
                  <w:r w:rsidR="00531D9D" w:rsidRPr="00531D9D">
                    <w:rPr>
                      <w:rFonts w:asciiTheme="majorHAnsi" w:hAnsiTheme="majorHAnsi"/>
                      <w:sz w:val="16"/>
                      <w:szCs w:val="16"/>
                    </w:rPr>
                    <w:t>ocha.mirandayoan21@students.unnes.ac.id</w:t>
                  </w:r>
                  <w:hyperlink r:id="rId11" w:history="1"/>
                </w:p>
              </w:tc>
              <w:tc>
                <w:tcPr>
                  <w:tcW w:w="3331" w:type="dxa"/>
                  <w:tcBorders>
                    <w:bottom w:val="nil"/>
                  </w:tcBorders>
                </w:tcPr>
                <w:p w14:paraId="422B0F52" w14:textId="53EDF8EF" w:rsidR="002F10FC" w:rsidRPr="0027119B" w:rsidRDefault="002F10FC" w:rsidP="009716ED">
                  <w:pPr>
                    <w:pStyle w:val="BasicParagraph"/>
                    <w:suppressAutoHyphens/>
                    <w:spacing w:line="276" w:lineRule="auto"/>
                    <w:ind w:right="-57"/>
                    <w:jc w:val="right"/>
                    <w:rPr>
                      <w:rFonts w:cs="Times New Roman"/>
                    </w:rPr>
                  </w:pPr>
                  <w:r w:rsidRPr="0027119B">
                    <w:rPr>
                      <w:rFonts w:cs="Times New Roman"/>
                      <w:lang w:val="en-US"/>
                    </w:rPr>
                    <w:t xml:space="preserve">ISSN </w:t>
                  </w:r>
                </w:p>
              </w:tc>
            </w:tr>
          </w:tbl>
          <w:p w14:paraId="1B270983"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14:paraId="1CF68D01" w14:textId="77777777" w:rsidR="002F10FC" w:rsidRPr="001D705E" w:rsidRDefault="002F10FC" w:rsidP="002F10FC">
      <w:pPr>
        <w:spacing w:before="0" w:beforeAutospacing="0" w:after="0" w:afterAutospacing="0" w:line="276" w:lineRule="auto"/>
        <w:ind w:left="0"/>
        <w:jc w:val="both"/>
        <w:rPr>
          <w:rFonts w:ascii="Calisto MT" w:hAnsi="Calisto MT" w:cs="Times New Roman"/>
        </w:rPr>
        <w:sectPr w:rsidR="002F10FC" w:rsidRPr="001D705E" w:rsidSect="00CB0141">
          <w:headerReference w:type="even" r:id="rId12"/>
          <w:headerReference w:type="default" r:id="rId13"/>
          <w:footerReference w:type="default" r:id="rId14"/>
          <w:footerReference w:type="first" r:id="rId15"/>
          <w:type w:val="continuous"/>
          <w:pgSz w:w="11907" w:h="16839" w:code="9"/>
          <w:pgMar w:top="1077" w:right="1440" w:bottom="1077" w:left="1440" w:header="720" w:footer="720" w:gutter="0"/>
          <w:pgNumType w:start="57"/>
          <w:cols w:space="720"/>
          <w:titlePg/>
          <w:docGrid w:linePitch="360"/>
        </w:sectPr>
      </w:pPr>
    </w:p>
    <w:p w14:paraId="198FCB2F" w14:textId="77777777" w:rsidR="00727D08" w:rsidRDefault="00727D08" w:rsidP="00764493">
      <w:pPr>
        <w:pStyle w:val="Heading4"/>
        <w:spacing w:after="240" w:line="276" w:lineRule="auto"/>
        <w:ind w:firstLine="0"/>
        <w:jc w:val="left"/>
        <w:rPr>
          <w:b/>
        </w:rPr>
      </w:pPr>
    </w:p>
    <w:p w14:paraId="0F475BE6" w14:textId="77777777" w:rsidR="00AB5D2E" w:rsidRDefault="00AB5D2E" w:rsidP="00AB5D2E"/>
    <w:p w14:paraId="0DB6D75C" w14:textId="77777777" w:rsidR="00AB5D2E" w:rsidRDefault="00AB5D2E" w:rsidP="00AB5D2E"/>
    <w:p w14:paraId="0A63BC8B" w14:textId="77777777" w:rsidR="00AB5D2E" w:rsidRDefault="00AB5D2E" w:rsidP="00AB5D2E"/>
    <w:p w14:paraId="7F92FCF8" w14:textId="77777777" w:rsidR="00AB5D2E" w:rsidRDefault="00AB5D2E" w:rsidP="00AB5D2E"/>
    <w:p w14:paraId="390E3EC7" w14:textId="77777777" w:rsidR="005D2F65" w:rsidRDefault="005D2F65" w:rsidP="00AB5D2E"/>
    <w:p w14:paraId="48564637" w14:textId="2F44DB04" w:rsidR="00AB5D2E" w:rsidRPr="00AB5D2E" w:rsidRDefault="00AB5D2E" w:rsidP="00AB5D2E">
      <w:pPr>
        <w:sectPr w:rsidR="00AB5D2E" w:rsidRPr="00AB5D2E" w:rsidSect="008F6A48">
          <w:footerReference w:type="default" r:id="rId16"/>
          <w:type w:val="continuous"/>
          <w:pgSz w:w="11907" w:h="16839" w:code="9"/>
          <w:pgMar w:top="1701" w:right="1559" w:bottom="1701" w:left="1701" w:header="720" w:footer="720" w:gutter="0"/>
          <w:cols w:num="2" w:space="720"/>
          <w:docGrid w:linePitch="360"/>
        </w:sectPr>
      </w:pPr>
    </w:p>
    <w:p w14:paraId="63F433CE" w14:textId="77777777" w:rsidR="00531D9D" w:rsidRDefault="00531D9D" w:rsidP="00764493">
      <w:pPr>
        <w:pStyle w:val="Heading4"/>
        <w:spacing w:after="240" w:line="276" w:lineRule="auto"/>
        <w:ind w:firstLine="0"/>
        <w:jc w:val="left"/>
        <w:rPr>
          <w:b/>
        </w:rPr>
      </w:pPr>
    </w:p>
    <w:p w14:paraId="3002912D" w14:textId="2A16176A" w:rsidR="00531D9D" w:rsidRPr="00531D9D" w:rsidRDefault="003F5BB7" w:rsidP="00531D9D">
      <w:pPr>
        <w:pStyle w:val="Heading4"/>
        <w:spacing w:after="240" w:line="276" w:lineRule="auto"/>
        <w:ind w:firstLine="0"/>
        <w:jc w:val="left"/>
        <w:rPr>
          <w:b/>
        </w:rPr>
      </w:pPr>
      <w:r w:rsidRPr="00531D9D">
        <w:rPr>
          <w:b/>
        </w:rPr>
        <w:t>PENDAHULUAN</w:t>
      </w:r>
    </w:p>
    <w:p w14:paraId="3B498C97" w14:textId="77777777" w:rsidR="00531D9D" w:rsidRPr="00531D9D" w:rsidRDefault="00531D9D" w:rsidP="00531D9D">
      <w:pPr>
        <w:pStyle w:val="ListParagraph"/>
        <w:spacing w:after="0" w:line="360" w:lineRule="auto"/>
        <w:ind w:left="0" w:firstLine="567"/>
        <w:jc w:val="both"/>
        <w:rPr>
          <w:rFonts w:asciiTheme="majorHAnsi" w:hAnsiTheme="majorHAnsi"/>
          <w:sz w:val="20"/>
          <w:szCs w:val="20"/>
        </w:rPr>
      </w:pPr>
      <w:r w:rsidRPr="00531D9D">
        <w:rPr>
          <w:rFonts w:asciiTheme="majorHAnsi" w:hAnsiTheme="majorHAnsi"/>
          <w:sz w:val="20"/>
          <w:szCs w:val="20"/>
        </w:rPr>
        <w:t xml:space="preserve">Sains adalah salah satu ilmu yang berhubungan erat dengan kehidupan. Fisika merupakan bagian dari sains yang berisi prinsip atau hukum fisika yang mempelajari proses fenomena yang terjadi di alam. Salah satu contoh fenomena tersebut yaitu gelombang mekanik yang banyak terjadi dalam kehidupan sehari-hari misalnya gelombang pada air (Yana </w:t>
      </w:r>
      <w:r w:rsidRPr="00531D9D">
        <w:rPr>
          <w:rFonts w:asciiTheme="majorHAnsi" w:hAnsiTheme="majorHAnsi"/>
          <w:i/>
          <w:sz w:val="20"/>
          <w:szCs w:val="20"/>
        </w:rPr>
        <w:t>et al.</w:t>
      </w:r>
      <w:r w:rsidRPr="00531D9D">
        <w:rPr>
          <w:rFonts w:asciiTheme="majorHAnsi" w:hAnsiTheme="majorHAnsi"/>
          <w:sz w:val="20"/>
          <w:szCs w:val="20"/>
        </w:rPr>
        <w:t xml:space="preserve">, 2019). Namun faktanya gelombang mekanik merupakan salah satu materi fisika yang sulit untuk dipahami. Berdasarkan penelitian Istiyowati </w:t>
      </w:r>
      <w:r w:rsidRPr="00531D9D">
        <w:rPr>
          <w:rFonts w:asciiTheme="majorHAnsi" w:hAnsiTheme="majorHAnsi"/>
          <w:i/>
          <w:sz w:val="20"/>
          <w:szCs w:val="20"/>
        </w:rPr>
        <w:t>et al.</w:t>
      </w:r>
      <w:r w:rsidRPr="00531D9D">
        <w:rPr>
          <w:rFonts w:asciiTheme="majorHAnsi" w:hAnsiTheme="majorHAnsi"/>
          <w:sz w:val="20"/>
          <w:szCs w:val="20"/>
        </w:rPr>
        <w:t xml:space="preserve"> (2017), sebagian besar siswa SMA mengakui bahwa materi gelombang mekanik adalah salah satu materi fisika yang sulit dipelajari. Gelombang mekanik secara teori diartikan sebagai gelombang yang memerlukan medium untuk media perambatannya (Serway &amp; Jewett, 2014). </w:t>
      </w:r>
    </w:p>
    <w:p w14:paraId="0FA35C34" w14:textId="77777777" w:rsidR="00531D9D" w:rsidRPr="00531D9D" w:rsidRDefault="00531D9D" w:rsidP="00531D9D">
      <w:pPr>
        <w:pStyle w:val="ListParagraph"/>
        <w:spacing w:after="0" w:line="360" w:lineRule="auto"/>
        <w:ind w:left="0" w:firstLine="567"/>
        <w:jc w:val="both"/>
        <w:rPr>
          <w:rFonts w:asciiTheme="majorHAnsi" w:hAnsiTheme="majorHAnsi"/>
          <w:bCs/>
          <w:sz w:val="20"/>
          <w:szCs w:val="20"/>
        </w:rPr>
      </w:pPr>
      <w:r w:rsidRPr="00531D9D">
        <w:rPr>
          <w:rFonts w:asciiTheme="majorHAnsi" w:hAnsiTheme="majorHAnsi"/>
          <w:sz w:val="20"/>
          <w:szCs w:val="20"/>
        </w:rPr>
        <w:t xml:space="preserve">Rendahnya kualitas proses belajar siswa juga dapat diakibatkan oleh rendahnya pemahaman konsep. Berdasarkan penelitian terdahulu didapatkan bahwa penguasaan konsep mahasiswa fisika terhadap gelombang mekanik masih tergolong sangat rendah. Persentase mahasiswa yang memahami konsep dasarnya hanya 10,13% dimana pemahaman terendah pada sub materi gelombang tali (Kameo </w:t>
      </w:r>
      <w:r w:rsidRPr="00531D9D">
        <w:rPr>
          <w:rFonts w:asciiTheme="majorHAnsi" w:hAnsiTheme="majorHAnsi"/>
          <w:i/>
          <w:sz w:val="20"/>
          <w:szCs w:val="20"/>
        </w:rPr>
        <w:t xml:space="preserve">et al., </w:t>
      </w:r>
      <w:r w:rsidRPr="00531D9D">
        <w:rPr>
          <w:rFonts w:asciiTheme="majorHAnsi" w:hAnsiTheme="majorHAnsi"/>
          <w:sz w:val="20"/>
          <w:szCs w:val="20"/>
        </w:rPr>
        <w:t xml:space="preserve">2020). Miskonsepsi bisa terjadi karena pengamatan gelombang mekanik biasanya dilakukan secara kualitatif. Sehingga penting bagi mahasiswa untuk memahami konsep materi gelombang mekanik (Bonato </w:t>
      </w:r>
      <w:r w:rsidRPr="00531D9D">
        <w:rPr>
          <w:rFonts w:asciiTheme="majorHAnsi" w:hAnsiTheme="majorHAnsi"/>
          <w:i/>
          <w:sz w:val="20"/>
          <w:szCs w:val="20"/>
        </w:rPr>
        <w:t>et al.</w:t>
      </w:r>
      <w:r w:rsidRPr="00531D9D">
        <w:rPr>
          <w:rFonts w:asciiTheme="majorHAnsi" w:hAnsiTheme="majorHAnsi"/>
          <w:sz w:val="20"/>
          <w:szCs w:val="20"/>
        </w:rPr>
        <w:t xml:space="preserve">, 2017). </w:t>
      </w:r>
      <w:r w:rsidRPr="00531D9D">
        <w:rPr>
          <w:rFonts w:asciiTheme="majorHAnsi" w:hAnsiTheme="majorHAnsi"/>
          <w:bCs/>
          <w:sz w:val="20"/>
          <w:szCs w:val="20"/>
        </w:rPr>
        <w:t xml:space="preserve">Demi menunjang kegiatan eksperimen yang </w:t>
      </w:r>
      <w:r w:rsidRPr="00531D9D">
        <w:rPr>
          <w:rFonts w:asciiTheme="majorHAnsi" w:hAnsiTheme="majorHAnsi"/>
          <w:bCs/>
          <w:sz w:val="20"/>
          <w:szCs w:val="20"/>
        </w:rPr>
        <w:lastRenderedPageBreak/>
        <w:t xml:space="preserve">memanfaatkan perangkat pendukung, maka diperlukan adanya modul praktikum. </w:t>
      </w:r>
    </w:p>
    <w:p w14:paraId="091502DF" w14:textId="77777777" w:rsidR="00531D9D" w:rsidRPr="00531D9D" w:rsidRDefault="00531D9D" w:rsidP="00531D9D">
      <w:pPr>
        <w:pStyle w:val="ListParagraph"/>
        <w:spacing w:after="0" w:line="360" w:lineRule="auto"/>
        <w:ind w:left="0" w:firstLine="567"/>
        <w:jc w:val="both"/>
        <w:rPr>
          <w:rFonts w:asciiTheme="majorHAnsi" w:hAnsiTheme="majorHAnsi"/>
          <w:bCs/>
          <w:i/>
          <w:sz w:val="20"/>
          <w:szCs w:val="20"/>
        </w:rPr>
      </w:pPr>
      <w:r w:rsidRPr="00531D9D">
        <w:rPr>
          <w:rFonts w:asciiTheme="majorHAnsi" w:hAnsiTheme="majorHAnsi"/>
          <w:bCs/>
          <w:sz w:val="20"/>
          <w:szCs w:val="20"/>
        </w:rPr>
        <w:t xml:space="preserve">Modul yang akan dikembangkan berupa modul digital atau e-modul dalam format pdf. Sementara itu, perangkat lunak yang dimanfaatkan dalam penelitian ini adalah program </w:t>
      </w:r>
      <w:r w:rsidRPr="00531D9D">
        <w:rPr>
          <w:rFonts w:asciiTheme="majorHAnsi" w:hAnsiTheme="majorHAnsi"/>
          <w:bCs/>
          <w:i/>
          <w:sz w:val="20"/>
          <w:szCs w:val="20"/>
        </w:rPr>
        <w:t xml:space="preserve">Tracker. </w:t>
      </w:r>
    </w:p>
    <w:p w14:paraId="061BDF89" w14:textId="77777777" w:rsidR="00531D9D" w:rsidRPr="00531D9D" w:rsidRDefault="00531D9D" w:rsidP="00AB5D2E">
      <w:pPr>
        <w:pStyle w:val="ListParagraph"/>
        <w:spacing w:line="360" w:lineRule="auto"/>
        <w:ind w:left="0" w:firstLine="567"/>
        <w:jc w:val="both"/>
        <w:rPr>
          <w:rFonts w:asciiTheme="majorHAnsi" w:hAnsiTheme="majorHAnsi"/>
          <w:bCs/>
          <w:sz w:val="20"/>
          <w:szCs w:val="20"/>
        </w:rPr>
      </w:pPr>
      <w:r w:rsidRPr="00531D9D">
        <w:rPr>
          <w:rFonts w:asciiTheme="majorHAnsi" w:hAnsiTheme="majorHAnsi"/>
          <w:bCs/>
          <w:sz w:val="20"/>
          <w:szCs w:val="20"/>
        </w:rPr>
        <w:t xml:space="preserve">Program </w:t>
      </w:r>
      <w:r w:rsidRPr="00531D9D">
        <w:rPr>
          <w:rFonts w:asciiTheme="majorHAnsi" w:hAnsiTheme="majorHAnsi"/>
          <w:bCs/>
          <w:i/>
          <w:sz w:val="20"/>
          <w:szCs w:val="20"/>
        </w:rPr>
        <w:t>Tracker</w:t>
      </w:r>
      <w:r w:rsidRPr="00531D9D">
        <w:rPr>
          <w:rFonts w:asciiTheme="majorHAnsi" w:hAnsiTheme="majorHAnsi"/>
          <w:bCs/>
          <w:sz w:val="20"/>
          <w:szCs w:val="20"/>
        </w:rPr>
        <w:t xml:space="preserve"> merupakan program yang diakses secara gratis yang memungkinkan kita untuk menganalisis video dalam berbagai bidang fisika termasuk titik berat massa, mekanika, bahkan spektroskopi emisi non-termal (Brown &amp; Cox, 2009). Video dengan analisis </w:t>
      </w:r>
      <w:r w:rsidRPr="00531D9D">
        <w:rPr>
          <w:rFonts w:asciiTheme="majorHAnsi" w:hAnsiTheme="majorHAnsi"/>
          <w:bCs/>
          <w:i/>
          <w:sz w:val="20"/>
          <w:szCs w:val="20"/>
        </w:rPr>
        <w:t>Tracker</w:t>
      </w:r>
      <w:r w:rsidRPr="00531D9D">
        <w:rPr>
          <w:rFonts w:asciiTheme="majorHAnsi" w:hAnsiTheme="majorHAnsi"/>
          <w:bCs/>
          <w:sz w:val="20"/>
          <w:szCs w:val="20"/>
        </w:rPr>
        <w:t xml:space="preserve"> dapat menjadi alat yang baik untuk menunjang pembelajaran siswa. Karena siswa dapat terlibat dalam kegiatan pembelajaran secara maksimal, mendapat pengalaman secara langsung serta menemukan ilmu pengetahuan seorang diri (Raflesiana </w:t>
      </w:r>
      <w:r w:rsidRPr="00531D9D">
        <w:rPr>
          <w:rFonts w:asciiTheme="majorHAnsi" w:hAnsiTheme="majorHAnsi"/>
          <w:bCs/>
          <w:i/>
          <w:sz w:val="20"/>
          <w:szCs w:val="20"/>
        </w:rPr>
        <w:t>et al</w:t>
      </w:r>
      <w:r w:rsidRPr="00531D9D">
        <w:rPr>
          <w:rFonts w:asciiTheme="majorHAnsi" w:hAnsiTheme="majorHAnsi"/>
          <w:bCs/>
          <w:sz w:val="20"/>
          <w:szCs w:val="20"/>
        </w:rPr>
        <w:t xml:space="preserve">., 2019). Tujuan penelitian ini untuk mengetahui tingkat kelitian praktikum sederhana materi gelombang mekanik pada tali berbantuan analisis </w:t>
      </w:r>
      <w:r w:rsidRPr="00531D9D">
        <w:rPr>
          <w:rFonts w:asciiTheme="majorHAnsi" w:hAnsiTheme="majorHAnsi"/>
          <w:bCs/>
          <w:i/>
          <w:sz w:val="20"/>
          <w:szCs w:val="20"/>
        </w:rPr>
        <w:t>Tracker</w:t>
      </w:r>
      <w:r w:rsidRPr="00531D9D">
        <w:rPr>
          <w:rFonts w:asciiTheme="majorHAnsi" w:hAnsiTheme="majorHAnsi"/>
          <w:bCs/>
          <w:sz w:val="20"/>
          <w:szCs w:val="20"/>
        </w:rPr>
        <w:t xml:space="preserve">, mengetahui prosedur praktikum, serta mengetahui tanggapan pengguna terhadap modul praktikum yang dikembangkan. </w:t>
      </w:r>
    </w:p>
    <w:p w14:paraId="619161AA" w14:textId="77777777" w:rsidR="00AB5D2E" w:rsidRDefault="00531D9D" w:rsidP="00AB5D2E">
      <w:pPr>
        <w:spacing w:before="0" w:beforeAutospacing="0" w:after="240" w:afterAutospacing="0" w:line="360" w:lineRule="auto"/>
        <w:jc w:val="both"/>
        <w:rPr>
          <w:rFonts w:asciiTheme="majorHAnsi" w:hAnsiTheme="majorHAnsi"/>
          <w:b/>
          <w:sz w:val="20"/>
          <w:szCs w:val="20"/>
        </w:rPr>
      </w:pPr>
      <w:r w:rsidRPr="00531D9D">
        <w:rPr>
          <w:rFonts w:asciiTheme="majorHAnsi" w:hAnsiTheme="majorHAnsi"/>
          <w:b/>
          <w:sz w:val="20"/>
          <w:szCs w:val="20"/>
        </w:rPr>
        <w:t>METODE PENELITIAN</w:t>
      </w:r>
    </w:p>
    <w:p w14:paraId="2C8D141E" w14:textId="743CF509" w:rsidR="00531D9D" w:rsidRPr="00AB5D2E" w:rsidRDefault="00531D9D" w:rsidP="00AB5D2E">
      <w:pPr>
        <w:spacing w:before="0" w:beforeAutospacing="0" w:after="0" w:line="360" w:lineRule="auto"/>
        <w:ind w:firstLine="624"/>
        <w:jc w:val="both"/>
        <w:rPr>
          <w:rFonts w:asciiTheme="majorHAnsi" w:hAnsiTheme="majorHAnsi"/>
          <w:b/>
          <w:sz w:val="20"/>
          <w:szCs w:val="20"/>
        </w:rPr>
      </w:pPr>
      <w:proofErr w:type="spellStart"/>
      <w:r w:rsidRPr="00531D9D">
        <w:rPr>
          <w:rFonts w:asciiTheme="majorHAnsi" w:hAnsiTheme="majorHAnsi"/>
          <w:sz w:val="20"/>
          <w:szCs w:val="20"/>
        </w:rPr>
        <w:t>Jenis</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penelitian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ini</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tergolong</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dalam</w:t>
      </w:r>
      <w:proofErr w:type="spellEnd"/>
      <w:r w:rsidRPr="00531D9D">
        <w:rPr>
          <w:rFonts w:asciiTheme="majorHAnsi" w:hAnsiTheme="majorHAnsi"/>
          <w:sz w:val="20"/>
          <w:szCs w:val="20"/>
        </w:rPr>
        <w:t xml:space="preserve"> </w:t>
      </w:r>
      <w:r w:rsidRPr="00531D9D">
        <w:rPr>
          <w:rFonts w:asciiTheme="majorHAnsi" w:hAnsiTheme="majorHAnsi"/>
          <w:i/>
          <w:sz w:val="20"/>
          <w:szCs w:val="20"/>
        </w:rPr>
        <w:t xml:space="preserve">Educational Research and Development </w:t>
      </w:r>
      <w:proofErr w:type="spellStart"/>
      <w:r w:rsidRPr="00531D9D">
        <w:rPr>
          <w:rFonts w:asciiTheme="majorHAnsi" w:hAnsiTheme="majorHAnsi"/>
          <w:sz w:val="20"/>
          <w:szCs w:val="20"/>
        </w:rPr>
        <w:t>atau</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Penelitian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dan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Pengembangan</w:t>
      </w:r>
      <w:proofErr w:type="spellEnd"/>
      <w:r w:rsidRPr="00531D9D">
        <w:rPr>
          <w:rFonts w:asciiTheme="majorHAnsi" w:hAnsiTheme="majorHAnsi"/>
          <w:sz w:val="20"/>
          <w:szCs w:val="20"/>
        </w:rPr>
        <w:t xml:space="preserve"> Pendidikan. </w:t>
      </w:r>
      <w:proofErr w:type="spellStart"/>
      <w:r w:rsidRPr="00531D9D">
        <w:rPr>
          <w:rFonts w:asciiTheme="majorHAnsi" w:hAnsiTheme="majorHAnsi"/>
          <w:sz w:val="20"/>
          <w:szCs w:val="20"/>
        </w:rPr>
        <w:t>Namun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penelitian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ini</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lebih</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menekankan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pada</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pengembangannya</w:t>
      </w:r>
      <w:proofErr w:type="spellEnd"/>
      <w:r w:rsidRPr="00531D9D">
        <w:rPr>
          <w:rFonts w:asciiTheme="majorHAnsi" w:hAnsiTheme="majorHAnsi"/>
          <w:sz w:val="20"/>
          <w:szCs w:val="20"/>
        </w:rPr>
        <w:t xml:space="preserve"> (</w:t>
      </w:r>
      <w:r w:rsidRPr="00531D9D">
        <w:rPr>
          <w:rFonts w:asciiTheme="majorHAnsi" w:hAnsiTheme="majorHAnsi"/>
          <w:i/>
          <w:sz w:val="20"/>
          <w:szCs w:val="20"/>
        </w:rPr>
        <w:t>development</w:t>
      </w:r>
      <w:r w:rsidRPr="00531D9D">
        <w:rPr>
          <w:rFonts w:asciiTheme="majorHAnsi" w:hAnsiTheme="majorHAnsi"/>
          <w:sz w:val="20"/>
          <w:szCs w:val="20"/>
        </w:rPr>
        <w:t xml:space="preserve">) </w:t>
      </w:r>
      <w:proofErr w:type="spellStart"/>
      <w:r w:rsidRPr="00531D9D">
        <w:rPr>
          <w:rFonts w:asciiTheme="majorHAnsi" w:hAnsiTheme="majorHAnsi"/>
          <w:sz w:val="20"/>
          <w:szCs w:val="20"/>
        </w:rPr>
        <w:t>dimana</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penelitian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ini</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membuat</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atau</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memberi</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sentuhan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berupa</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inovasi</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dari</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penelitian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terdahulu</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dengan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memanfaatkan</w:t>
      </w:r>
      <w:proofErr w:type="spellEnd"/>
      <w:r w:rsidRPr="00531D9D">
        <w:rPr>
          <w:rFonts w:asciiTheme="majorHAnsi" w:hAnsiTheme="majorHAnsi"/>
          <w:sz w:val="20"/>
          <w:szCs w:val="20"/>
        </w:rPr>
        <w:t xml:space="preserve"> program </w:t>
      </w:r>
      <w:r w:rsidRPr="00531D9D">
        <w:rPr>
          <w:rFonts w:asciiTheme="majorHAnsi" w:hAnsiTheme="majorHAnsi"/>
          <w:i/>
          <w:sz w:val="20"/>
          <w:szCs w:val="20"/>
        </w:rPr>
        <w:t xml:space="preserve">Tracker </w:t>
      </w:r>
      <w:proofErr w:type="spellStart"/>
      <w:r w:rsidRPr="00531D9D">
        <w:rPr>
          <w:rFonts w:asciiTheme="majorHAnsi" w:hAnsiTheme="majorHAnsi"/>
          <w:sz w:val="20"/>
          <w:szCs w:val="20"/>
        </w:rPr>
        <w:t>dan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menghasilkan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produk</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berupa</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modul</w:t>
      </w:r>
      <w:proofErr w:type="spellEnd"/>
      <w:r w:rsidRPr="00531D9D">
        <w:rPr>
          <w:rFonts w:asciiTheme="majorHAnsi" w:hAnsiTheme="majorHAnsi"/>
          <w:sz w:val="20"/>
          <w:szCs w:val="20"/>
        </w:rPr>
        <w:t xml:space="preserve"> digital. </w:t>
      </w:r>
      <w:proofErr w:type="spellStart"/>
      <w:r w:rsidRPr="00531D9D">
        <w:rPr>
          <w:rFonts w:asciiTheme="majorHAnsi" w:hAnsiTheme="majorHAnsi"/>
          <w:sz w:val="20"/>
          <w:szCs w:val="20"/>
        </w:rPr>
        <w:lastRenderedPageBreak/>
        <w:t>Menurut</w:t>
      </w:r>
      <w:proofErr w:type="spellEnd"/>
      <w:r w:rsidRPr="00531D9D">
        <w:rPr>
          <w:rFonts w:asciiTheme="majorHAnsi" w:hAnsiTheme="majorHAnsi"/>
          <w:sz w:val="20"/>
          <w:szCs w:val="20"/>
        </w:rPr>
        <w:t xml:space="preserve"> Borg </w:t>
      </w:r>
      <w:proofErr w:type="spellStart"/>
      <w:r w:rsidRPr="00531D9D">
        <w:rPr>
          <w:rFonts w:asciiTheme="majorHAnsi" w:hAnsiTheme="majorHAnsi"/>
          <w:sz w:val="20"/>
          <w:szCs w:val="20"/>
        </w:rPr>
        <w:t>dan</w:t>
      </w:r>
      <w:proofErr w:type="spellEnd"/>
      <w:r w:rsidRPr="00531D9D">
        <w:rPr>
          <w:rFonts w:asciiTheme="majorHAnsi" w:hAnsiTheme="majorHAnsi"/>
          <w:sz w:val="20"/>
          <w:szCs w:val="20"/>
        </w:rPr>
        <w:t xml:space="preserve"> Gall (1983, h.413) </w:t>
      </w:r>
      <w:proofErr w:type="spellStart"/>
      <w:r w:rsidRPr="00531D9D">
        <w:rPr>
          <w:rFonts w:asciiTheme="majorHAnsi" w:hAnsiTheme="majorHAnsi"/>
          <w:sz w:val="20"/>
          <w:szCs w:val="20"/>
        </w:rPr>
        <w:t>penelitian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dan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pengembangan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pendidikan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merupakan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tahap-tahap</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untuk</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mengembangkan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dan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mengesahkan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suatu</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produk</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pendidikan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dengan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tujuan</w:t>
      </w:r>
      <w:proofErr w:type="spellEnd"/>
      <w:r w:rsidRPr="00531D9D">
        <w:rPr>
          <w:rFonts w:asciiTheme="majorHAnsi" w:hAnsiTheme="majorHAnsi"/>
          <w:sz w:val="20"/>
          <w:szCs w:val="20"/>
        </w:rPr>
        <w:t xml:space="preserve"> agar </w:t>
      </w:r>
      <w:proofErr w:type="spellStart"/>
      <w:r w:rsidRPr="00531D9D">
        <w:rPr>
          <w:rFonts w:asciiTheme="majorHAnsi" w:hAnsiTheme="majorHAnsi"/>
          <w:sz w:val="20"/>
          <w:szCs w:val="20"/>
        </w:rPr>
        <w:t>produk</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tersebut</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dapat</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diaplikasikan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secara</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efektif</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dalam</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bidang</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pendidikan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Terdapat</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tujuh</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tahapan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prosedural</w:t>
      </w:r>
      <w:proofErr w:type="spellEnd"/>
      <w:r w:rsidRPr="00531D9D">
        <w:rPr>
          <w:rFonts w:asciiTheme="majorHAnsi" w:hAnsiTheme="majorHAnsi"/>
          <w:sz w:val="20"/>
          <w:szCs w:val="20"/>
        </w:rPr>
        <w:t xml:space="preserve"> yang </w:t>
      </w:r>
      <w:proofErr w:type="spellStart"/>
      <w:r w:rsidRPr="00531D9D">
        <w:rPr>
          <w:rFonts w:asciiTheme="majorHAnsi" w:hAnsiTheme="majorHAnsi"/>
          <w:sz w:val="20"/>
          <w:szCs w:val="20"/>
        </w:rPr>
        <w:t>dilakukan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peneliti</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antara</w:t>
      </w:r>
      <w:proofErr w:type="spellEnd"/>
      <w:r w:rsidRPr="00531D9D">
        <w:rPr>
          <w:rFonts w:asciiTheme="majorHAnsi" w:hAnsiTheme="majorHAnsi"/>
          <w:sz w:val="20"/>
          <w:szCs w:val="20"/>
        </w:rPr>
        <w:t xml:space="preserve"> lain: 1) </w:t>
      </w:r>
      <w:proofErr w:type="spellStart"/>
      <w:r w:rsidRPr="00531D9D">
        <w:rPr>
          <w:rFonts w:asciiTheme="majorHAnsi" w:hAnsiTheme="majorHAnsi"/>
          <w:sz w:val="20"/>
          <w:szCs w:val="20"/>
        </w:rPr>
        <w:t>Pengumpulan</w:t>
      </w:r>
      <w:proofErr w:type="spellEnd"/>
      <w:r w:rsidRPr="00531D9D">
        <w:rPr>
          <w:rFonts w:asciiTheme="majorHAnsi" w:hAnsiTheme="majorHAnsi"/>
          <w:sz w:val="20"/>
          <w:szCs w:val="20"/>
        </w:rPr>
        <w:t xml:space="preserve"> Data </w:t>
      </w:r>
      <w:proofErr w:type="spellStart"/>
      <w:r w:rsidRPr="00531D9D">
        <w:rPr>
          <w:rFonts w:asciiTheme="majorHAnsi" w:hAnsiTheme="majorHAnsi"/>
          <w:sz w:val="20"/>
          <w:szCs w:val="20"/>
        </w:rPr>
        <w:t>dan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Informasi</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Awal</w:t>
      </w:r>
      <w:proofErr w:type="spellEnd"/>
      <w:r w:rsidRPr="00531D9D">
        <w:rPr>
          <w:rFonts w:asciiTheme="majorHAnsi" w:hAnsiTheme="majorHAnsi"/>
          <w:sz w:val="20"/>
          <w:szCs w:val="20"/>
        </w:rPr>
        <w:t xml:space="preserve">; 2) </w:t>
      </w:r>
      <w:proofErr w:type="spellStart"/>
      <w:r w:rsidRPr="00531D9D">
        <w:rPr>
          <w:rFonts w:asciiTheme="majorHAnsi" w:hAnsiTheme="majorHAnsi"/>
          <w:sz w:val="20"/>
          <w:szCs w:val="20"/>
        </w:rPr>
        <w:t>Perencanaan</w:t>
      </w:r>
      <w:proofErr w:type="spellEnd"/>
      <w:r w:rsidRPr="00531D9D">
        <w:rPr>
          <w:rFonts w:asciiTheme="majorHAnsi" w:hAnsiTheme="majorHAnsi"/>
          <w:sz w:val="20"/>
          <w:szCs w:val="20"/>
        </w:rPr>
        <w:t xml:space="preserve">; 3) </w:t>
      </w:r>
      <w:proofErr w:type="spellStart"/>
      <w:r w:rsidRPr="00531D9D">
        <w:rPr>
          <w:rFonts w:asciiTheme="majorHAnsi" w:hAnsiTheme="majorHAnsi"/>
          <w:sz w:val="20"/>
          <w:szCs w:val="20"/>
        </w:rPr>
        <w:t>Pengembangan</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Bentuk</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Awal</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Produk</w:t>
      </w:r>
      <w:proofErr w:type="spellEnd"/>
      <w:r w:rsidRPr="00531D9D">
        <w:rPr>
          <w:rFonts w:asciiTheme="majorHAnsi" w:hAnsiTheme="majorHAnsi"/>
          <w:sz w:val="20"/>
          <w:szCs w:val="20"/>
        </w:rPr>
        <w:t xml:space="preserve">; 4) </w:t>
      </w:r>
      <w:proofErr w:type="spellStart"/>
      <w:r w:rsidRPr="00531D9D">
        <w:rPr>
          <w:rFonts w:asciiTheme="majorHAnsi" w:hAnsiTheme="majorHAnsi"/>
          <w:sz w:val="20"/>
          <w:szCs w:val="20"/>
        </w:rPr>
        <w:t>Uji</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Coba</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Pendahuluan</w:t>
      </w:r>
      <w:proofErr w:type="spellEnd"/>
      <w:r w:rsidRPr="00531D9D">
        <w:rPr>
          <w:rFonts w:asciiTheme="majorHAnsi" w:hAnsiTheme="majorHAnsi"/>
          <w:sz w:val="20"/>
          <w:szCs w:val="20"/>
        </w:rPr>
        <w:t xml:space="preserve">; 5) </w:t>
      </w:r>
      <w:proofErr w:type="spellStart"/>
      <w:r w:rsidRPr="00531D9D">
        <w:rPr>
          <w:rFonts w:asciiTheme="majorHAnsi" w:hAnsiTheme="majorHAnsi"/>
          <w:sz w:val="20"/>
          <w:szCs w:val="20"/>
        </w:rPr>
        <w:t>Revisi</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Awal</w:t>
      </w:r>
      <w:proofErr w:type="spellEnd"/>
      <w:r w:rsidRPr="00531D9D">
        <w:rPr>
          <w:rFonts w:asciiTheme="majorHAnsi" w:hAnsiTheme="majorHAnsi"/>
          <w:sz w:val="20"/>
          <w:szCs w:val="20"/>
        </w:rPr>
        <w:t xml:space="preserve">; 6) </w:t>
      </w:r>
      <w:proofErr w:type="spellStart"/>
      <w:r w:rsidRPr="00531D9D">
        <w:rPr>
          <w:rFonts w:asciiTheme="majorHAnsi" w:hAnsiTheme="majorHAnsi"/>
          <w:sz w:val="20"/>
          <w:szCs w:val="20"/>
        </w:rPr>
        <w:t>Uji</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Coba</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Produk</w:t>
      </w:r>
      <w:proofErr w:type="spellEnd"/>
      <w:r w:rsidRPr="00531D9D">
        <w:rPr>
          <w:rFonts w:asciiTheme="majorHAnsi" w:hAnsiTheme="majorHAnsi"/>
          <w:sz w:val="20"/>
          <w:szCs w:val="20"/>
        </w:rPr>
        <w:t xml:space="preserve">; 7) </w:t>
      </w:r>
      <w:proofErr w:type="spellStart"/>
      <w:r w:rsidRPr="00531D9D">
        <w:rPr>
          <w:rFonts w:asciiTheme="majorHAnsi" w:hAnsiTheme="majorHAnsi"/>
          <w:sz w:val="20"/>
          <w:szCs w:val="20"/>
        </w:rPr>
        <w:t>Revisi</w:t>
      </w:r>
      <w:proofErr w:type="spellEnd"/>
      <w:r w:rsidRPr="00531D9D">
        <w:rPr>
          <w:rFonts w:asciiTheme="majorHAnsi" w:hAnsiTheme="majorHAnsi"/>
          <w:sz w:val="20"/>
          <w:szCs w:val="20"/>
        </w:rPr>
        <w:t xml:space="preserve"> </w:t>
      </w:r>
      <w:proofErr w:type="spellStart"/>
      <w:r w:rsidRPr="00531D9D">
        <w:rPr>
          <w:rFonts w:asciiTheme="majorHAnsi" w:hAnsiTheme="majorHAnsi"/>
          <w:sz w:val="20"/>
          <w:szCs w:val="20"/>
        </w:rPr>
        <w:t>Operasional</w:t>
      </w:r>
      <w:proofErr w:type="spellEnd"/>
      <w:r w:rsidRPr="00531D9D">
        <w:rPr>
          <w:rFonts w:asciiTheme="majorHAnsi" w:hAnsiTheme="majorHAnsi"/>
          <w:sz w:val="20"/>
          <w:szCs w:val="20"/>
        </w:rPr>
        <w:t>.</w:t>
      </w:r>
    </w:p>
    <w:p w14:paraId="0D6A056E" w14:textId="77777777" w:rsidR="00531D9D" w:rsidRPr="00531D9D" w:rsidRDefault="00531D9D" w:rsidP="00531D9D">
      <w:pPr>
        <w:spacing w:after="0"/>
        <w:jc w:val="both"/>
        <w:rPr>
          <w:rFonts w:asciiTheme="majorHAnsi" w:hAnsiTheme="majorHAnsi"/>
          <w:b/>
          <w:sz w:val="20"/>
          <w:szCs w:val="20"/>
        </w:rPr>
      </w:pPr>
      <w:r w:rsidRPr="00531D9D">
        <w:rPr>
          <w:rFonts w:asciiTheme="majorHAnsi" w:hAnsiTheme="majorHAnsi"/>
          <w:b/>
          <w:sz w:val="20"/>
          <w:szCs w:val="20"/>
        </w:rPr>
        <w:t>PEMBAHASAN</w:t>
      </w:r>
    </w:p>
    <w:p w14:paraId="375F01C9" w14:textId="77777777" w:rsidR="00531D9D" w:rsidRPr="00531D9D" w:rsidRDefault="00531D9D">
      <w:pPr>
        <w:pStyle w:val="ListParagraph"/>
        <w:numPr>
          <w:ilvl w:val="0"/>
          <w:numId w:val="1"/>
        </w:numPr>
        <w:spacing w:after="0" w:line="240" w:lineRule="auto"/>
        <w:ind w:left="426" w:hanging="426"/>
        <w:jc w:val="both"/>
        <w:rPr>
          <w:rFonts w:asciiTheme="majorHAnsi" w:hAnsiTheme="majorHAnsi"/>
          <w:sz w:val="20"/>
          <w:szCs w:val="20"/>
        </w:rPr>
      </w:pPr>
      <w:r w:rsidRPr="00531D9D">
        <w:rPr>
          <w:rFonts w:asciiTheme="majorHAnsi" w:hAnsiTheme="majorHAnsi"/>
          <w:sz w:val="20"/>
          <w:szCs w:val="20"/>
        </w:rPr>
        <w:t>Hasil Praktikum</w:t>
      </w:r>
    </w:p>
    <w:p w14:paraId="52D45808" w14:textId="7615D07F" w:rsidR="00531D9D" w:rsidRPr="00CB0141" w:rsidRDefault="00531D9D" w:rsidP="00AB5D2E">
      <w:pPr>
        <w:spacing w:before="0" w:beforeAutospacing="0" w:after="0" w:afterAutospacing="0"/>
        <w:ind w:firstLine="426"/>
        <w:jc w:val="both"/>
        <w:rPr>
          <w:rFonts w:asciiTheme="majorHAnsi" w:hAnsiTheme="majorHAnsi"/>
          <w:sz w:val="20"/>
          <w:szCs w:val="20"/>
          <w:lang w:val="nl-NL"/>
        </w:rPr>
      </w:pPr>
      <w:r w:rsidRPr="00CB0141">
        <w:rPr>
          <w:rFonts w:asciiTheme="majorHAnsi" w:hAnsiTheme="majorHAnsi"/>
          <w:sz w:val="20"/>
          <w:szCs w:val="20"/>
          <w:lang w:val="id-ID"/>
        </w:rPr>
        <w:t xml:space="preserve"> Dalam hal ini, peneliti menguji praktikum dari modul yang dikembangkan (uji coba skala kecil/terbatas). </w:t>
      </w:r>
      <w:r w:rsidRPr="00CB0141">
        <w:rPr>
          <w:rFonts w:asciiTheme="majorHAnsi" w:hAnsiTheme="majorHAnsi"/>
          <w:sz w:val="20"/>
          <w:szCs w:val="20"/>
          <w:lang w:val="nl-NL"/>
        </w:rPr>
        <w:t xml:space="preserve">Oleh karena praktikum ini memanfaatkan program </w:t>
      </w:r>
      <w:r w:rsidRPr="00CB0141">
        <w:rPr>
          <w:rFonts w:asciiTheme="majorHAnsi" w:hAnsiTheme="majorHAnsi"/>
          <w:i/>
          <w:sz w:val="20"/>
          <w:szCs w:val="20"/>
          <w:lang w:val="nl-NL"/>
        </w:rPr>
        <w:t xml:space="preserve">Tracker, </w:t>
      </w:r>
      <w:r w:rsidRPr="00CB0141">
        <w:rPr>
          <w:rFonts w:asciiTheme="majorHAnsi" w:hAnsiTheme="majorHAnsi"/>
          <w:sz w:val="20"/>
          <w:szCs w:val="20"/>
          <w:lang w:val="nl-NL"/>
        </w:rPr>
        <w:t xml:space="preserve">maka peneliti menguji ketelitian dan kebenaran datanya terlebih dahulu dengan melakukan praktikum konvensional. Praktikum konvensional yang dilakukan peneliti yaitu praktikum Melde dimana peneliti melakukan analisis secara manual ataupun menggunakan bantuan </w:t>
      </w:r>
      <w:r w:rsidRPr="00CB0141">
        <w:rPr>
          <w:rFonts w:asciiTheme="majorHAnsi" w:hAnsiTheme="majorHAnsi"/>
          <w:i/>
          <w:sz w:val="20"/>
          <w:szCs w:val="20"/>
          <w:lang w:val="nl-NL"/>
        </w:rPr>
        <w:t xml:space="preserve">Tracker. </w:t>
      </w:r>
      <w:r w:rsidRPr="00CB0141">
        <w:rPr>
          <w:rFonts w:asciiTheme="majorHAnsi" w:hAnsiTheme="majorHAnsi"/>
          <w:sz w:val="20"/>
          <w:szCs w:val="20"/>
          <w:lang w:val="nl-NL"/>
        </w:rPr>
        <w:t xml:space="preserve">Berdasarkan percobaan tersebut, perbedaan nilai cepat rambat </w:t>
      </w:r>
      <w:r w:rsidRPr="00CB0141">
        <w:rPr>
          <w:rFonts w:asciiTheme="majorHAnsi" w:hAnsiTheme="majorHAnsi"/>
          <w:i/>
          <w:sz w:val="20"/>
          <w:szCs w:val="20"/>
          <w:lang w:val="nl-NL"/>
        </w:rPr>
        <w:t>v</w:t>
      </w:r>
      <w:r w:rsidRPr="00CB0141">
        <w:rPr>
          <w:rFonts w:asciiTheme="majorHAnsi" w:hAnsiTheme="majorHAnsi"/>
          <w:sz w:val="20"/>
          <w:szCs w:val="20"/>
          <w:lang w:val="nl-NL"/>
        </w:rPr>
        <w:t xml:space="preserve"> diantara keduanya yaitu sebesar 11,52 m/s sedangkan secara persentase yaitu sebesar 88,07% dan tergolong akurat. </w:t>
      </w:r>
    </w:p>
    <w:p w14:paraId="374206D8" w14:textId="77777777" w:rsidR="00531D9D" w:rsidRPr="00CB0141" w:rsidRDefault="00531D9D" w:rsidP="00AB5D2E">
      <w:pPr>
        <w:spacing w:before="0" w:beforeAutospacing="0" w:after="0" w:afterAutospacing="0"/>
        <w:ind w:firstLine="426"/>
        <w:jc w:val="both"/>
        <w:rPr>
          <w:rFonts w:asciiTheme="majorHAnsi" w:hAnsiTheme="majorHAnsi"/>
          <w:sz w:val="20"/>
          <w:szCs w:val="20"/>
          <w:lang w:val="nl-NL"/>
        </w:rPr>
      </w:pPr>
      <w:r w:rsidRPr="00CB0141">
        <w:rPr>
          <w:rFonts w:asciiTheme="majorHAnsi" w:hAnsiTheme="majorHAnsi"/>
          <w:sz w:val="20"/>
          <w:szCs w:val="20"/>
          <w:lang w:val="nl-NL"/>
        </w:rPr>
        <w:t xml:space="preserve">Berikutnya, peneliti melakukan uji coba skala terbatas yaitu praktikum pendahuluan (desain awal) dimana metodenya dilakukan dengan cara menggerakkan tali secara horisontal di atas lantai yang licin sehingga hambatan atau gesekan tali bisa diabaikan. </w:t>
      </w:r>
    </w:p>
    <w:p w14:paraId="1A0C3F3A" w14:textId="0340972C" w:rsidR="00531D9D" w:rsidRPr="00CB0141" w:rsidRDefault="00531D9D" w:rsidP="00531D9D">
      <w:pPr>
        <w:spacing w:before="0" w:beforeAutospacing="0" w:after="0"/>
        <w:ind w:firstLine="426"/>
        <w:jc w:val="both"/>
        <w:rPr>
          <w:rFonts w:asciiTheme="majorHAnsi" w:hAnsiTheme="majorHAnsi"/>
          <w:sz w:val="20"/>
          <w:szCs w:val="20"/>
          <w:lang w:val="nl-NL"/>
        </w:rPr>
      </w:pPr>
      <w:r w:rsidRPr="00CB0141">
        <w:rPr>
          <w:rFonts w:asciiTheme="majorHAnsi" w:hAnsiTheme="majorHAnsi"/>
          <w:sz w:val="20"/>
          <w:szCs w:val="20"/>
          <w:lang w:val="nl-NL"/>
        </w:rPr>
        <w:t xml:space="preserve">Berdasarkan hasil praktikum gelombang mekanik pada tali yang dilakukan, didapatkan bahwa nilai cepat rambat tali yaitu 15,93±0,27 m/s dengan ketelitian 98,3% dan ketidakpastian sebesar 1,7%. </w:t>
      </w:r>
    </w:p>
    <w:p w14:paraId="5FF423D6" w14:textId="1C24CF3F" w:rsidR="00531D9D" w:rsidRDefault="00531D9D" w:rsidP="00531D9D">
      <w:pPr>
        <w:spacing w:after="0"/>
        <w:ind w:left="0"/>
        <w:rPr>
          <w:rFonts w:ascii="Cambria" w:hAnsi="Cambria" w:cs="Times New Roman"/>
          <w:sz w:val="20"/>
          <w:szCs w:val="20"/>
          <w:lang w:val="id-ID"/>
        </w:rPr>
      </w:pPr>
      <w:r>
        <w:rPr>
          <w:noProof/>
        </w:rPr>
        <w:lastRenderedPageBreak/>
        <w:drawing>
          <wp:inline distT="0" distB="0" distL="0" distR="0" wp14:anchorId="59557A5A" wp14:editId="3F43AD1B">
            <wp:extent cx="2352675" cy="1619250"/>
            <wp:effectExtent l="0" t="0" r="0" b="0"/>
            <wp:docPr id="1140" name="Picture 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474"/>
                    <pic:cNvPicPr/>
                  </pic:nvPicPr>
                  <pic:blipFill>
                    <a:blip r:embed="rId17" cstate="print"/>
                    <a:srcRect l="14147" t="13834" r="13192" b="8848"/>
                    <a:stretch/>
                  </pic:blipFill>
                  <pic:spPr>
                    <a:xfrm>
                      <a:off x="0" y="0"/>
                      <a:ext cx="2352657" cy="1619238"/>
                    </a:xfrm>
                    <a:prstGeom prst="rect">
                      <a:avLst/>
                    </a:prstGeom>
                    <a:ln>
                      <a:noFill/>
                    </a:ln>
                  </pic:spPr>
                </pic:pic>
              </a:graphicData>
            </a:graphic>
          </wp:inline>
        </w:drawing>
      </w:r>
    </w:p>
    <w:p w14:paraId="4B2F636D" w14:textId="11236488" w:rsidR="00531D9D" w:rsidRDefault="00531D9D" w:rsidP="00531D9D">
      <w:pPr>
        <w:rPr>
          <w:rFonts w:asciiTheme="majorHAnsi" w:hAnsiTheme="majorHAnsi"/>
          <w:sz w:val="20"/>
        </w:rPr>
      </w:pPr>
      <w:r w:rsidRPr="00531D9D">
        <w:rPr>
          <w:rFonts w:asciiTheme="majorHAnsi" w:hAnsiTheme="majorHAnsi"/>
          <w:sz w:val="20"/>
        </w:rPr>
        <w:t xml:space="preserve">Gambar 1. </w:t>
      </w:r>
      <w:proofErr w:type="spellStart"/>
      <w:r w:rsidRPr="00531D9D">
        <w:rPr>
          <w:rFonts w:asciiTheme="majorHAnsi" w:hAnsiTheme="majorHAnsi"/>
          <w:sz w:val="20"/>
        </w:rPr>
        <w:t>Hasil</w:t>
      </w:r>
      <w:proofErr w:type="spellEnd"/>
      <w:r w:rsidRPr="00531D9D">
        <w:rPr>
          <w:rFonts w:asciiTheme="majorHAnsi" w:hAnsiTheme="majorHAnsi"/>
          <w:sz w:val="20"/>
        </w:rPr>
        <w:t xml:space="preserve"> Tracker </w:t>
      </w:r>
      <w:proofErr w:type="spellStart"/>
      <w:r w:rsidRPr="00531D9D">
        <w:rPr>
          <w:rFonts w:asciiTheme="majorHAnsi" w:hAnsiTheme="majorHAnsi"/>
          <w:sz w:val="20"/>
        </w:rPr>
        <w:t>pada</w:t>
      </w:r>
      <w:proofErr w:type="spellEnd"/>
      <w:r w:rsidRPr="00531D9D">
        <w:rPr>
          <w:rFonts w:asciiTheme="majorHAnsi" w:hAnsiTheme="majorHAnsi"/>
          <w:sz w:val="20"/>
        </w:rPr>
        <w:t xml:space="preserve"> </w:t>
      </w:r>
      <w:proofErr w:type="spellStart"/>
      <w:r w:rsidRPr="00531D9D">
        <w:rPr>
          <w:rFonts w:asciiTheme="majorHAnsi" w:hAnsiTheme="majorHAnsi"/>
          <w:sz w:val="20"/>
        </w:rPr>
        <w:t>percobaan</w:t>
      </w:r>
      <w:proofErr w:type="spellEnd"/>
      <w:r w:rsidRPr="00531D9D">
        <w:rPr>
          <w:rFonts w:asciiTheme="majorHAnsi" w:hAnsiTheme="majorHAnsi"/>
          <w:sz w:val="20"/>
        </w:rPr>
        <w:t xml:space="preserve"> </w:t>
      </w:r>
      <w:proofErr w:type="spellStart"/>
      <w:r w:rsidRPr="00531D9D">
        <w:rPr>
          <w:rFonts w:asciiTheme="majorHAnsi" w:hAnsiTheme="majorHAnsi"/>
          <w:sz w:val="20"/>
        </w:rPr>
        <w:t>sederhana</w:t>
      </w:r>
      <w:proofErr w:type="spellEnd"/>
      <w:r w:rsidRPr="00531D9D">
        <w:rPr>
          <w:rFonts w:asciiTheme="majorHAnsi" w:hAnsiTheme="majorHAnsi"/>
          <w:sz w:val="20"/>
        </w:rPr>
        <w:t xml:space="preserve"> </w:t>
      </w:r>
      <w:proofErr w:type="spellStart"/>
      <w:r w:rsidRPr="00531D9D">
        <w:rPr>
          <w:rFonts w:asciiTheme="majorHAnsi" w:hAnsiTheme="majorHAnsi"/>
          <w:sz w:val="20"/>
        </w:rPr>
        <w:t>desain</w:t>
      </w:r>
      <w:proofErr w:type="spellEnd"/>
      <w:r w:rsidRPr="00531D9D">
        <w:rPr>
          <w:rFonts w:asciiTheme="majorHAnsi" w:hAnsiTheme="majorHAnsi"/>
          <w:sz w:val="20"/>
        </w:rPr>
        <w:t xml:space="preserve"> </w:t>
      </w:r>
      <w:proofErr w:type="spellStart"/>
      <w:r w:rsidRPr="00531D9D">
        <w:rPr>
          <w:rFonts w:asciiTheme="majorHAnsi" w:hAnsiTheme="majorHAnsi"/>
          <w:sz w:val="20"/>
        </w:rPr>
        <w:t>akhir</w:t>
      </w:r>
      <w:proofErr w:type="spellEnd"/>
    </w:p>
    <w:p w14:paraId="13C7F53F" w14:textId="77777777" w:rsidR="00531D9D" w:rsidRPr="00AB5D2E" w:rsidRDefault="00531D9D" w:rsidP="00AB5D2E">
      <w:pPr>
        <w:pStyle w:val="Caption"/>
        <w:tabs>
          <w:tab w:val="left" w:pos="567"/>
        </w:tabs>
        <w:spacing w:before="240"/>
        <w:jc w:val="both"/>
        <w:rPr>
          <w:rFonts w:asciiTheme="majorHAnsi" w:hAnsiTheme="majorHAnsi"/>
          <w:b/>
          <w:i w:val="0"/>
          <w:iCs w:val="0"/>
          <w:color w:val="000000"/>
          <w:sz w:val="20"/>
          <w:szCs w:val="20"/>
        </w:rPr>
      </w:pPr>
      <w:proofErr w:type="spellStart"/>
      <w:r w:rsidRPr="00AB5D2E">
        <w:rPr>
          <w:rFonts w:asciiTheme="majorHAnsi" w:hAnsiTheme="majorHAnsi"/>
          <w:i w:val="0"/>
          <w:iCs w:val="0"/>
          <w:color w:val="000000"/>
          <w:sz w:val="20"/>
          <w:szCs w:val="20"/>
        </w:rPr>
        <w:t>Berikutnya</w:t>
      </w:r>
      <w:proofErr w:type="spellEnd"/>
      <w:r w:rsidRPr="00AB5D2E">
        <w:rPr>
          <w:rFonts w:asciiTheme="majorHAnsi" w:hAnsiTheme="majorHAnsi"/>
          <w:i w:val="0"/>
          <w:iCs w:val="0"/>
          <w:color w:val="000000"/>
          <w:sz w:val="20"/>
          <w:szCs w:val="20"/>
        </w:rPr>
        <w:t xml:space="preserve">, data yang </w:t>
      </w:r>
      <w:proofErr w:type="spellStart"/>
      <w:r w:rsidRPr="00AB5D2E">
        <w:rPr>
          <w:rFonts w:asciiTheme="majorHAnsi" w:hAnsiTheme="majorHAnsi"/>
          <w:i w:val="0"/>
          <w:iCs w:val="0"/>
          <w:color w:val="000000"/>
          <w:sz w:val="20"/>
          <w:szCs w:val="20"/>
        </w:rPr>
        <w:t>didapatkan</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dari</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progam</w:t>
      </w:r>
      <w:proofErr w:type="spellEnd"/>
      <w:r w:rsidRPr="00AB5D2E">
        <w:rPr>
          <w:rFonts w:asciiTheme="majorHAnsi" w:hAnsiTheme="majorHAnsi"/>
          <w:i w:val="0"/>
          <w:iCs w:val="0"/>
          <w:color w:val="000000"/>
          <w:sz w:val="20"/>
          <w:szCs w:val="20"/>
        </w:rPr>
        <w:t xml:space="preserve"> Tracker </w:t>
      </w:r>
      <w:proofErr w:type="spellStart"/>
      <w:r w:rsidRPr="00AB5D2E">
        <w:rPr>
          <w:rFonts w:asciiTheme="majorHAnsi" w:hAnsiTheme="majorHAnsi"/>
          <w:i w:val="0"/>
          <w:iCs w:val="0"/>
          <w:color w:val="000000"/>
          <w:sz w:val="20"/>
          <w:szCs w:val="20"/>
        </w:rPr>
        <w:t>juga</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dianalisis</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menggunakan</w:t>
      </w:r>
      <w:proofErr w:type="spellEnd"/>
      <w:r w:rsidRPr="00AB5D2E">
        <w:rPr>
          <w:rFonts w:asciiTheme="majorHAnsi" w:hAnsiTheme="majorHAnsi"/>
          <w:i w:val="0"/>
          <w:iCs w:val="0"/>
          <w:color w:val="000000"/>
          <w:sz w:val="20"/>
          <w:szCs w:val="20"/>
        </w:rPr>
        <w:t xml:space="preserve"> program </w:t>
      </w:r>
      <w:proofErr w:type="spellStart"/>
      <w:r w:rsidRPr="00AB5D2E">
        <w:rPr>
          <w:rFonts w:asciiTheme="majorHAnsi" w:hAnsiTheme="majorHAnsi"/>
          <w:i w:val="0"/>
          <w:iCs w:val="0"/>
          <w:color w:val="000000"/>
          <w:sz w:val="20"/>
          <w:szCs w:val="20"/>
        </w:rPr>
        <w:t>Ms</w:t>
      </w:r>
      <w:proofErr w:type="spellEnd"/>
      <w:r w:rsidRPr="00AB5D2E">
        <w:rPr>
          <w:rFonts w:asciiTheme="majorHAnsi" w:hAnsiTheme="majorHAnsi"/>
          <w:i w:val="0"/>
          <w:iCs w:val="0"/>
          <w:color w:val="000000"/>
          <w:sz w:val="20"/>
          <w:szCs w:val="20"/>
        </w:rPr>
        <w:t xml:space="preserve"> Excel 2010. </w:t>
      </w:r>
      <w:proofErr w:type="spellStart"/>
      <w:r w:rsidRPr="00AB5D2E">
        <w:rPr>
          <w:rFonts w:asciiTheme="majorHAnsi" w:hAnsiTheme="majorHAnsi"/>
          <w:i w:val="0"/>
          <w:iCs w:val="0"/>
          <w:color w:val="000000"/>
          <w:sz w:val="20"/>
          <w:szCs w:val="20"/>
        </w:rPr>
        <w:t>Hasil</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analisis</w:t>
      </w:r>
      <w:proofErr w:type="spellEnd"/>
      <w:r w:rsidRPr="00AB5D2E">
        <w:rPr>
          <w:rFonts w:asciiTheme="majorHAnsi" w:hAnsiTheme="majorHAnsi"/>
          <w:i w:val="0"/>
          <w:iCs w:val="0"/>
          <w:color w:val="000000"/>
          <w:sz w:val="20"/>
          <w:szCs w:val="20"/>
        </w:rPr>
        <w:t xml:space="preserve"> data </w:t>
      </w:r>
      <w:proofErr w:type="spellStart"/>
      <w:r w:rsidRPr="00AB5D2E">
        <w:rPr>
          <w:rFonts w:asciiTheme="majorHAnsi" w:hAnsiTheme="majorHAnsi"/>
          <w:i w:val="0"/>
          <w:iCs w:val="0"/>
          <w:color w:val="000000"/>
          <w:sz w:val="20"/>
          <w:szCs w:val="20"/>
        </w:rPr>
        <w:t>tersebut</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tersajikan</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dalam</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Tabel</w:t>
      </w:r>
      <w:proofErr w:type="spellEnd"/>
      <w:r w:rsidRPr="00AB5D2E">
        <w:rPr>
          <w:rFonts w:asciiTheme="majorHAnsi" w:hAnsiTheme="majorHAnsi"/>
          <w:i w:val="0"/>
          <w:iCs w:val="0"/>
          <w:color w:val="000000"/>
          <w:sz w:val="20"/>
          <w:szCs w:val="20"/>
        </w:rPr>
        <w:t xml:space="preserve"> 1.</w:t>
      </w:r>
    </w:p>
    <w:p w14:paraId="7918311F" w14:textId="77777777" w:rsidR="00531D9D" w:rsidRPr="00AB5D2E" w:rsidRDefault="00531D9D" w:rsidP="00AB5D2E">
      <w:pPr>
        <w:pStyle w:val="Caption"/>
        <w:tabs>
          <w:tab w:val="left" w:pos="1134"/>
        </w:tabs>
        <w:spacing w:before="240"/>
        <w:rPr>
          <w:rFonts w:asciiTheme="majorHAnsi" w:hAnsiTheme="majorHAnsi"/>
          <w:b/>
          <w:i w:val="0"/>
          <w:iCs w:val="0"/>
          <w:color w:val="000000"/>
          <w:sz w:val="20"/>
          <w:szCs w:val="20"/>
        </w:rPr>
      </w:pPr>
      <w:proofErr w:type="spellStart"/>
      <w:r w:rsidRPr="00AB5D2E">
        <w:rPr>
          <w:rFonts w:asciiTheme="majorHAnsi" w:hAnsiTheme="majorHAnsi"/>
          <w:i w:val="0"/>
          <w:iCs w:val="0"/>
          <w:color w:val="000000"/>
          <w:sz w:val="20"/>
          <w:szCs w:val="20"/>
        </w:rPr>
        <w:t>Tabel</w:t>
      </w:r>
      <w:proofErr w:type="spellEnd"/>
      <w:r w:rsidRPr="00AB5D2E">
        <w:rPr>
          <w:rFonts w:asciiTheme="majorHAnsi" w:hAnsiTheme="majorHAnsi"/>
          <w:i w:val="0"/>
          <w:iCs w:val="0"/>
          <w:color w:val="000000"/>
          <w:sz w:val="20"/>
          <w:szCs w:val="20"/>
        </w:rPr>
        <w:t xml:space="preserve"> 1. </w:t>
      </w:r>
      <w:proofErr w:type="spellStart"/>
      <w:r w:rsidRPr="00AB5D2E">
        <w:rPr>
          <w:rFonts w:asciiTheme="majorHAnsi" w:hAnsiTheme="majorHAnsi"/>
          <w:i w:val="0"/>
          <w:iCs w:val="0"/>
          <w:color w:val="000000"/>
          <w:sz w:val="20"/>
          <w:szCs w:val="20"/>
        </w:rPr>
        <w:t>Tabel</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kecepatan</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tiap</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titik</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massa</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hasil</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analisis</w:t>
      </w:r>
      <w:proofErr w:type="spellEnd"/>
      <w:r w:rsidRPr="00AB5D2E">
        <w:rPr>
          <w:rFonts w:asciiTheme="majorHAnsi" w:hAnsiTheme="majorHAnsi"/>
          <w:i w:val="0"/>
          <w:iCs w:val="0"/>
          <w:color w:val="000000"/>
          <w:sz w:val="20"/>
          <w:szCs w:val="20"/>
        </w:rPr>
        <w:t xml:space="preserve"> Tracker (</w:t>
      </w:r>
      <w:proofErr w:type="spellStart"/>
      <w:r w:rsidRPr="00AB5D2E">
        <w:rPr>
          <w:rFonts w:asciiTheme="majorHAnsi" w:hAnsiTheme="majorHAnsi"/>
          <w:i w:val="0"/>
          <w:iCs w:val="0"/>
          <w:color w:val="000000"/>
          <w:sz w:val="20"/>
          <w:szCs w:val="20"/>
        </w:rPr>
        <w:t>Percobaan</w:t>
      </w:r>
      <w:proofErr w:type="spellEnd"/>
      <w:r w:rsidRPr="00AB5D2E">
        <w:rPr>
          <w:rFonts w:asciiTheme="majorHAnsi" w:hAnsiTheme="majorHAnsi"/>
          <w:i w:val="0"/>
          <w:iCs w:val="0"/>
          <w:color w:val="000000"/>
          <w:sz w:val="20"/>
          <w:szCs w:val="20"/>
        </w:rPr>
        <w:t xml:space="preserve"> </w:t>
      </w:r>
      <w:proofErr w:type="spellStart"/>
      <w:r w:rsidRPr="00AB5D2E">
        <w:rPr>
          <w:rFonts w:asciiTheme="majorHAnsi" w:hAnsiTheme="majorHAnsi"/>
          <w:i w:val="0"/>
          <w:iCs w:val="0"/>
          <w:color w:val="000000"/>
          <w:sz w:val="20"/>
          <w:szCs w:val="20"/>
        </w:rPr>
        <w:t>Akhir</w:t>
      </w:r>
      <w:proofErr w:type="spellEnd"/>
      <w:r w:rsidRPr="00AB5D2E">
        <w:rPr>
          <w:rFonts w:asciiTheme="majorHAnsi" w:hAnsiTheme="majorHAnsi"/>
          <w:i w:val="0"/>
          <w:iCs w:val="0"/>
          <w:color w:val="000000"/>
          <w:sz w:val="20"/>
          <w:szCs w:val="20"/>
        </w:rPr>
        <w:t>)</w:t>
      </w:r>
    </w:p>
    <w:tbl>
      <w:tblPr>
        <w:tblStyle w:val="TableGrid"/>
        <w:tblW w:w="390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83"/>
        <w:gridCol w:w="1032"/>
        <w:gridCol w:w="1134"/>
        <w:gridCol w:w="1155"/>
      </w:tblGrid>
      <w:tr w:rsidR="00531D9D" w:rsidRPr="00AB5D2E" w14:paraId="22236A54" w14:textId="77777777" w:rsidTr="00531D9D">
        <w:trPr>
          <w:trHeight w:val="473"/>
          <w:jc w:val="center"/>
        </w:trPr>
        <w:tc>
          <w:tcPr>
            <w:tcW w:w="583" w:type="dxa"/>
            <w:vAlign w:val="center"/>
          </w:tcPr>
          <w:p w14:paraId="30217E27" w14:textId="77777777" w:rsidR="00531D9D" w:rsidRPr="00AB5D2E" w:rsidRDefault="00531D9D" w:rsidP="00AB5D2E">
            <w:pPr>
              <w:spacing w:beforeAutospacing="0" w:afterAutospacing="0"/>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Poin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ke</w:t>
            </w:r>
            <w:proofErr w:type="spellEnd"/>
            <w:r w:rsidRPr="00AB5D2E">
              <w:rPr>
                <w:rFonts w:asciiTheme="majorHAnsi" w:eastAsia="Times New Roman" w:hAnsiTheme="majorHAnsi"/>
                <w:color w:val="000000"/>
                <w:sz w:val="20"/>
                <w:szCs w:val="20"/>
              </w:rPr>
              <w:t>-</w:t>
            </w:r>
          </w:p>
        </w:tc>
        <w:tc>
          <w:tcPr>
            <w:tcW w:w="1032" w:type="dxa"/>
            <w:noWrap/>
            <w:vAlign w:val="center"/>
            <w:hideMark/>
          </w:tcPr>
          <w:p w14:paraId="0FF17CCE" w14:textId="77777777" w:rsidR="00531D9D" w:rsidRPr="00AB5D2E" w:rsidRDefault="00531D9D" w:rsidP="00AB5D2E">
            <w:pPr>
              <w:spacing w:beforeAutospacing="0" w:afterAutospacing="0"/>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Massa A</w:t>
            </w:r>
          </w:p>
          <w:p w14:paraId="3E4DAE1F" w14:textId="77777777" w:rsidR="00531D9D" w:rsidRPr="00AB5D2E" w:rsidRDefault="00531D9D" w:rsidP="00AB5D2E">
            <w:pPr>
              <w:spacing w:beforeAutospacing="0" w:afterAutospacing="0"/>
              <w:rPr>
                <w:rFonts w:asciiTheme="majorHAnsi" w:eastAsia="Times New Roman" w:hAnsiTheme="majorHAnsi"/>
                <w:color w:val="000000"/>
                <w:sz w:val="20"/>
                <w:szCs w:val="20"/>
              </w:rPr>
            </w:pPr>
            <w:r w:rsidRPr="00AB5D2E">
              <w:rPr>
                <w:rFonts w:asciiTheme="majorHAnsi" w:eastAsia="Times New Roman" w:hAnsiTheme="majorHAnsi"/>
                <w:i/>
                <w:color w:val="000000"/>
                <w:sz w:val="20"/>
                <w:szCs w:val="20"/>
              </w:rPr>
              <w:t>v</w:t>
            </w:r>
            <w:r w:rsidRPr="00AB5D2E">
              <w:rPr>
                <w:rFonts w:asciiTheme="majorHAnsi" w:eastAsia="Times New Roman" w:hAnsiTheme="majorHAnsi"/>
                <w:color w:val="000000"/>
                <w:sz w:val="20"/>
                <w:szCs w:val="20"/>
              </w:rPr>
              <w:t xml:space="preserve"> (m/s)</w:t>
            </w:r>
          </w:p>
        </w:tc>
        <w:tc>
          <w:tcPr>
            <w:tcW w:w="1134" w:type="dxa"/>
            <w:noWrap/>
            <w:vAlign w:val="center"/>
            <w:hideMark/>
          </w:tcPr>
          <w:p w14:paraId="451DB972" w14:textId="77777777" w:rsidR="00531D9D" w:rsidRPr="00AB5D2E" w:rsidRDefault="00531D9D" w:rsidP="00AB5D2E">
            <w:pPr>
              <w:spacing w:beforeAutospacing="0" w:afterAutospacing="0"/>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Massa B</w:t>
            </w:r>
          </w:p>
          <w:p w14:paraId="2060309E" w14:textId="77777777" w:rsidR="00531D9D" w:rsidRPr="00AB5D2E" w:rsidRDefault="00531D9D" w:rsidP="00AB5D2E">
            <w:pPr>
              <w:spacing w:beforeAutospacing="0" w:afterAutospacing="0"/>
              <w:rPr>
                <w:rFonts w:asciiTheme="majorHAnsi" w:eastAsia="Times New Roman" w:hAnsiTheme="majorHAnsi"/>
                <w:color w:val="000000"/>
                <w:sz w:val="20"/>
                <w:szCs w:val="20"/>
              </w:rPr>
            </w:pPr>
            <w:r w:rsidRPr="00AB5D2E">
              <w:rPr>
                <w:rFonts w:asciiTheme="majorHAnsi" w:eastAsia="Times New Roman" w:hAnsiTheme="majorHAnsi"/>
                <w:i/>
                <w:color w:val="000000"/>
                <w:sz w:val="20"/>
                <w:szCs w:val="20"/>
              </w:rPr>
              <w:t>v</w:t>
            </w:r>
            <w:r w:rsidRPr="00AB5D2E">
              <w:rPr>
                <w:rFonts w:asciiTheme="majorHAnsi" w:eastAsia="Times New Roman" w:hAnsiTheme="majorHAnsi"/>
                <w:color w:val="000000"/>
                <w:sz w:val="20"/>
                <w:szCs w:val="20"/>
              </w:rPr>
              <w:t xml:space="preserve"> (m/s)</w:t>
            </w:r>
          </w:p>
        </w:tc>
        <w:tc>
          <w:tcPr>
            <w:tcW w:w="1155" w:type="dxa"/>
            <w:noWrap/>
            <w:vAlign w:val="center"/>
            <w:hideMark/>
          </w:tcPr>
          <w:p w14:paraId="3438EC16" w14:textId="77777777" w:rsidR="00531D9D" w:rsidRPr="00AB5D2E" w:rsidRDefault="00531D9D" w:rsidP="00AB5D2E">
            <w:pPr>
              <w:spacing w:beforeAutospacing="0" w:afterAutospacing="0"/>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Massa C</w:t>
            </w:r>
          </w:p>
          <w:p w14:paraId="20F640DF" w14:textId="2482425F" w:rsidR="00531D9D" w:rsidRPr="00AB5D2E" w:rsidRDefault="00531D9D" w:rsidP="00AB5D2E">
            <w:pPr>
              <w:spacing w:beforeAutospacing="0" w:afterAutospacing="0"/>
              <w:ind w:left="0" w:right="0"/>
              <w:rPr>
                <w:rFonts w:asciiTheme="majorHAnsi" w:eastAsia="Times New Roman" w:hAnsiTheme="majorHAnsi"/>
                <w:color w:val="000000"/>
                <w:sz w:val="20"/>
                <w:szCs w:val="20"/>
              </w:rPr>
            </w:pPr>
            <w:r w:rsidRPr="00AB5D2E">
              <w:rPr>
                <w:rFonts w:asciiTheme="majorHAnsi" w:eastAsia="Times New Roman" w:hAnsiTheme="majorHAnsi"/>
                <w:i/>
                <w:color w:val="000000"/>
                <w:sz w:val="20"/>
                <w:szCs w:val="20"/>
              </w:rPr>
              <w:t>v</w:t>
            </w:r>
            <w:r w:rsidRPr="00AB5D2E">
              <w:rPr>
                <w:rFonts w:asciiTheme="majorHAnsi" w:eastAsia="Times New Roman" w:hAnsiTheme="majorHAnsi"/>
                <w:color w:val="000000"/>
                <w:sz w:val="20"/>
                <w:szCs w:val="20"/>
              </w:rPr>
              <w:t xml:space="preserve"> (m/s)</w:t>
            </w:r>
          </w:p>
        </w:tc>
      </w:tr>
      <w:tr w:rsidR="00531D9D" w:rsidRPr="00AB5D2E" w14:paraId="169185F3" w14:textId="77777777" w:rsidTr="00475E7D">
        <w:trPr>
          <w:trHeight w:val="340"/>
          <w:jc w:val="center"/>
        </w:trPr>
        <w:tc>
          <w:tcPr>
            <w:tcW w:w="583" w:type="dxa"/>
            <w:vAlign w:val="center"/>
          </w:tcPr>
          <w:p w14:paraId="43B2DEA6"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w:t>
            </w:r>
          </w:p>
        </w:tc>
        <w:tc>
          <w:tcPr>
            <w:tcW w:w="1032" w:type="dxa"/>
            <w:noWrap/>
            <w:vAlign w:val="center"/>
            <w:hideMark/>
          </w:tcPr>
          <w:p w14:paraId="401460BE"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0</w:t>
            </w:r>
          </w:p>
        </w:tc>
        <w:tc>
          <w:tcPr>
            <w:tcW w:w="1134" w:type="dxa"/>
            <w:noWrap/>
            <w:vAlign w:val="center"/>
            <w:hideMark/>
          </w:tcPr>
          <w:p w14:paraId="68D03C14"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0</w:t>
            </w:r>
          </w:p>
        </w:tc>
        <w:tc>
          <w:tcPr>
            <w:tcW w:w="1155" w:type="dxa"/>
            <w:noWrap/>
            <w:vAlign w:val="center"/>
            <w:hideMark/>
          </w:tcPr>
          <w:p w14:paraId="179DAA0D"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0</w:t>
            </w:r>
          </w:p>
        </w:tc>
      </w:tr>
      <w:tr w:rsidR="00531D9D" w:rsidRPr="00AB5D2E" w14:paraId="16BEA214" w14:textId="77777777" w:rsidTr="00475E7D">
        <w:trPr>
          <w:trHeight w:val="340"/>
          <w:jc w:val="center"/>
        </w:trPr>
        <w:tc>
          <w:tcPr>
            <w:tcW w:w="583" w:type="dxa"/>
            <w:vAlign w:val="center"/>
          </w:tcPr>
          <w:p w14:paraId="67CC6ADB"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2</w:t>
            </w:r>
          </w:p>
        </w:tc>
        <w:tc>
          <w:tcPr>
            <w:tcW w:w="1032" w:type="dxa"/>
            <w:noWrap/>
            <w:vAlign w:val="center"/>
            <w:hideMark/>
          </w:tcPr>
          <w:p w14:paraId="282C3A83"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17,38</w:t>
            </w:r>
          </w:p>
        </w:tc>
        <w:tc>
          <w:tcPr>
            <w:tcW w:w="1134" w:type="dxa"/>
            <w:noWrap/>
            <w:vAlign w:val="center"/>
            <w:hideMark/>
          </w:tcPr>
          <w:p w14:paraId="43CD7D18"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16,93</w:t>
            </w:r>
          </w:p>
        </w:tc>
        <w:tc>
          <w:tcPr>
            <w:tcW w:w="1155" w:type="dxa"/>
            <w:noWrap/>
            <w:vAlign w:val="center"/>
            <w:hideMark/>
          </w:tcPr>
          <w:p w14:paraId="3D44E2D4"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18,82</w:t>
            </w:r>
          </w:p>
        </w:tc>
      </w:tr>
      <w:tr w:rsidR="00531D9D" w:rsidRPr="00AB5D2E" w14:paraId="42187845" w14:textId="77777777" w:rsidTr="00475E7D">
        <w:trPr>
          <w:trHeight w:val="340"/>
          <w:jc w:val="center"/>
        </w:trPr>
        <w:tc>
          <w:tcPr>
            <w:tcW w:w="583" w:type="dxa"/>
            <w:vAlign w:val="center"/>
          </w:tcPr>
          <w:p w14:paraId="2A5CA28C"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3</w:t>
            </w:r>
          </w:p>
        </w:tc>
        <w:tc>
          <w:tcPr>
            <w:tcW w:w="1032" w:type="dxa"/>
            <w:noWrap/>
            <w:vAlign w:val="center"/>
            <w:hideMark/>
          </w:tcPr>
          <w:p w14:paraId="3ED4A110"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15,29</w:t>
            </w:r>
          </w:p>
        </w:tc>
        <w:tc>
          <w:tcPr>
            <w:tcW w:w="1134" w:type="dxa"/>
            <w:noWrap/>
            <w:vAlign w:val="center"/>
            <w:hideMark/>
          </w:tcPr>
          <w:p w14:paraId="7E33B23C"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16,40</w:t>
            </w:r>
          </w:p>
        </w:tc>
        <w:tc>
          <w:tcPr>
            <w:tcW w:w="1155" w:type="dxa"/>
            <w:noWrap/>
            <w:vAlign w:val="center"/>
            <w:hideMark/>
          </w:tcPr>
          <w:p w14:paraId="20499652"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15,12</w:t>
            </w:r>
          </w:p>
        </w:tc>
      </w:tr>
      <w:tr w:rsidR="00531D9D" w:rsidRPr="00AB5D2E" w14:paraId="44C98EB3" w14:textId="77777777" w:rsidTr="00475E7D">
        <w:trPr>
          <w:trHeight w:val="340"/>
          <w:jc w:val="center"/>
        </w:trPr>
        <w:tc>
          <w:tcPr>
            <w:tcW w:w="583" w:type="dxa"/>
            <w:vAlign w:val="center"/>
          </w:tcPr>
          <w:p w14:paraId="3FCAB68C"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4</w:t>
            </w:r>
          </w:p>
        </w:tc>
        <w:tc>
          <w:tcPr>
            <w:tcW w:w="1032" w:type="dxa"/>
            <w:noWrap/>
            <w:vAlign w:val="center"/>
            <w:hideMark/>
          </w:tcPr>
          <w:p w14:paraId="5EC9FDA3"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15,26</w:t>
            </w:r>
          </w:p>
        </w:tc>
        <w:tc>
          <w:tcPr>
            <w:tcW w:w="1134" w:type="dxa"/>
            <w:noWrap/>
            <w:vAlign w:val="center"/>
            <w:hideMark/>
          </w:tcPr>
          <w:p w14:paraId="06143BD2"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16,15</w:t>
            </w:r>
          </w:p>
        </w:tc>
        <w:tc>
          <w:tcPr>
            <w:tcW w:w="1155" w:type="dxa"/>
            <w:noWrap/>
            <w:vAlign w:val="center"/>
            <w:hideMark/>
          </w:tcPr>
          <w:p w14:paraId="5147A674"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15,37</w:t>
            </w:r>
          </w:p>
        </w:tc>
      </w:tr>
      <w:tr w:rsidR="00531D9D" w:rsidRPr="00AB5D2E" w14:paraId="62097DA1" w14:textId="77777777" w:rsidTr="00475E7D">
        <w:trPr>
          <w:trHeight w:val="340"/>
          <w:jc w:val="center"/>
        </w:trPr>
        <w:tc>
          <w:tcPr>
            <w:tcW w:w="583" w:type="dxa"/>
            <w:vAlign w:val="center"/>
          </w:tcPr>
          <w:p w14:paraId="03744BB6"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5</w:t>
            </w:r>
          </w:p>
        </w:tc>
        <w:tc>
          <w:tcPr>
            <w:tcW w:w="1032" w:type="dxa"/>
            <w:noWrap/>
            <w:vAlign w:val="center"/>
            <w:hideMark/>
          </w:tcPr>
          <w:p w14:paraId="1F894110"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20,03</w:t>
            </w:r>
          </w:p>
        </w:tc>
        <w:tc>
          <w:tcPr>
            <w:tcW w:w="1134" w:type="dxa"/>
            <w:noWrap/>
            <w:vAlign w:val="center"/>
            <w:hideMark/>
          </w:tcPr>
          <w:p w14:paraId="6F91C246"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16,10</w:t>
            </w:r>
          </w:p>
        </w:tc>
        <w:tc>
          <w:tcPr>
            <w:tcW w:w="1155" w:type="dxa"/>
            <w:noWrap/>
            <w:vAlign w:val="center"/>
            <w:hideMark/>
          </w:tcPr>
          <w:p w14:paraId="45D6F1DD"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15,67</w:t>
            </w:r>
          </w:p>
        </w:tc>
      </w:tr>
      <w:tr w:rsidR="00531D9D" w:rsidRPr="00AB5D2E" w14:paraId="71BD90FC" w14:textId="77777777" w:rsidTr="00475E7D">
        <w:trPr>
          <w:trHeight w:val="340"/>
          <w:jc w:val="center"/>
        </w:trPr>
        <w:tc>
          <w:tcPr>
            <w:tcW w:w="583" w:type="dxa"/>
            <w:vAlign w:val="center"/>
          </w:tcPr>
          <w:p w14:paraId="21257B3B"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6</w:t>
            </w:r>
          </w:p>
        </w:tc>
        <w:tc>
          <w:tcPr>
            <w:tcW w:w="1032" w:type="dxa"/>
            <w:noWrap/>
            <w:vAlign w:val="center"/>
            <w:hideMark/>
          </w:tcPr>
          <w:p w14:paraId="35F555EF"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20,16</w:t>
            </w:r>
          </w:p>
        </w:tc>
        <w:tc>
          <w:tcPr>
            <w:tcW w:w="1134" w:type="dxa"/>
            <w:noWrap/>
            <w:vAlign w:val="center"/>
            <w:hideMark/>
          </w:tcPr>
          <w:p w14:paraId="1FEE80F3"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16,57</w:t>
            </w:r>
          </w:p>
        </w:tc>
        <w:tc>
          <w:tcPr>
            <w:tcW w:w="1155" w:type="dxa"/>
            <w:noWrap/>
            <w:vAlign w:val="center"/>
            <w:hideMark/>
          </w:tcPr>
          <w:p w14:paraId="1BD5BCED"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16,57</w:t>
            </w:r>
          </w:p>
        </w:tc>
      </w:tr>
      <w:tr w:rsidR="00531D9D" w:rsidRPr="00AB5D2E" w14:paraId="3A25D08D" w14:textId="77777777" w:rsidTr="00475E7D">
        <w:trPr>
          <w:trHeight w:val="340"/>
          <w:jc w:val="center"/>
        </w:trPr>
        <w:tc>
          <w:tcPr>
            <w:tcW w:w="583" w:type="dxa"/>
            <w:vAlign w:val="center"/>
          </w:tcPr>
          <w:p w14:paraId="106FF8EE"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7</w:t>
            </w:r>
          </w:p>
        </w:tc>
        <w:tc>
          <w:tcPr>
            <w:tcW w:w="1032" w:type="dxa"/>
            <w:noWrap/>
            <w:vAlign w:val="center"/>
            <w:hideMark/>
          </w:tcPr>
          <w:p w14:paraId="32AD6CCC"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16,21</w:t>
            </w:r>
          </w:p>
        </w:tc>
        <w:tc>
          <w:tcPr>
            <w:tcW w:w="1134" w:type="dxa"/>
            <w:noWrap/>
            <w:vAlign w:val="center"/>
            <w:hideMark/>
          </w:tcPr>
          <w:p w14:paraId="423399A3"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17,03</w:t>
            </w:r>
          </w:p>
        </w:tc>
        <w:tc>
          <w:tcPr>
            <w:tcW w:w="1155" w:type="dxa"/>
            <w:noWrap/>
            <w:vAlign w:val="center"/>
            <w:hideMark/>
          </w:tcPr>
          <w:p w14:paraId="5099DFA6"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16,43</w:t>
            </w:r>
          </w:p>
        </w:tc>
      </w:tr>
      <w:tr w:rsidR="00531D9D" w:rsidRPr="00AB5D2E" w14:paraId="1CCEED2E" w14:textId="77777777" w:rsidTr="00475E7D">
        <w:trPr>
          <w:trHeight w:val="340"/>
          <w:jc w:val="center"/>
        </w:trPr>
        <w:tc>
          <w:tcPr>
            <w:tcW w:w="583" w:type="dxa"/>
            <w:vAlign w:val="center"/>
          </w:tcPr>
          <w:p w14:paraId="57BE849E"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8</w:t>
            </w:r>
          </w:p>
        </w:tc>
        <w:tc>
          <w:tcPr>
            <w:tcW w:w="1032" w:type="dxa"/>
            <w:noWrap/>
            <w:vAlign w:val="center"/>
            <w:hideMark/>
          </w:tcPr>
          <w:p w14:paraId="42F2819B"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16,11</w:t>
            </w:r>
          </w:p>
        </w:tc>
        <w:tc>
          <w:tcPr>
            <w:tcW w:w="1134" w:type="dxa"/>
            <w:noWrap/>
            <w:vAlign w:val="center"/>
            <w:hideMark/>
          </w:tcPr>
          <w:p w14:paraId="6C62F9D6"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17,25</w:t>
            </w:r>
          </w:p>
        </w:tc>
        <w:tc>
          <w:tcPr>
            <w:tcW w:w="1155" w:type="dxa"/>
            <w:noWrap/>
            <w:vAlign w:val="center"/>
            <w:hideMark/>
          </w:tcPr>
          <w:p w14:paraId="2C17817A"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16,23</w:t>
            </w:r>
          </w:p>
        </w:tc>
      </w:tr>
      <w:tr w:rsidR="00531D9D" w:rsidRPr="00AB5D2E" w14:paraId="035F906B" w14:textId="77777777" w:rsidTr="00475E7D">
        <w:trPr>
          <w:trHeight w:val="340"/>
          <w:jc w:val="center"/>
        </w:trPr>
        <w:tc>
          <w:tcPr>
            <w:tcW w:w="583" w:type="dxa"/>
            <w:vAlign w:val="center"/>
          </w:tcPr>
          <w:p w14:paraId="496DB89B"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9</w:t>
            </w:r>
          </w:p>
        </w:tc>
        <w:tc>
          <w:tcPr>
            <w:tcW w:w="1032" w:type="dxa"/>
            <w:noWrap/>
            <w:vAlign w:val="center"/>
            <w:hideMark/>
          </w:tcPr>
          <w:p w14:paraId="114FE34F"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14,67</w:t>
            </w:r>
          </w:p>
        </w:tc>
        <w:tc>
          <w:tcPr>
            <w:tcW w:w="1134" w:type="dxa"/>
            <w:noWrap/>
            <w:vAlign w:val="center"/>
            <w:hideMark/>
          </w:tcPr>
          <w:p w14:paraId="40D00EBD"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17,14</w:t>
            </w:r>
          </w:p>
        </w:tc>
        <w:tc>
          <w:tcPr>
            <w:tcW w:w="1155" w:type="dxa"/>
            <w:noWrap/>
            <w:vAlign w:val="center"/>
            <w:hideMark/>
          </w:tcPr>
          <w:p w14:paraId="08D2359D"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16,31</w:t>
            </w:r>
          </w:p>
        </w:tc>
      </w:tr>
      <w:tr w:rsidR="00531D9D" w:rsidRPr="00AB5D2E" w14:paraId="38F26C2E" w14:textId="77777777" w:rsidTr="00475E7D">
        <w:trPr>
          <w:trHeight w:val="340"/>
          <w:jc w:val="center"/>
        </w:trPr>
        <w:tc>
          <w:tcPr>
            <w:tcW w:w="583" w:type="dxa"/>
            <w:vAlign w:val="center"/>
          </w:tcPr>
          <w:p w14:paraId="04341E2F"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10</w:t>
            </w:r>
          </w:p>
        </w:tc>
        <w:tc>
          <w:tcPr>
            <w:tcW w:w="1032" w:type="dxa"/>
            <w:noWrap/>
            <w:vAlign w:val="center"/>
            <w:hideMark/>
          </w:tcPr>
          <w:p w14:paraId="5E76A539"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12,70</w:t>
            </w:r>
          </w:p>
        </w:tc>
        <w:tc>
          <w:tcPr>
            <w:tcW w:w="1134" w:type="dxa"/>
            <w:noWrap/>
            <w:vAlign w:val="center"/>
            <w:hideMark/>
          </w:tcPr>
          <w:p w14:paraId="08AD65BC"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17,31</w:t>
            </w:r>
          </w:p>
        </w:tc>
        <w:tc>
          <w:tcPr>
            <w:tcW w:w="1155" w:type="dxa"/>
            <w:noWrap/>
            <w:vAlign w:val="center"/>
            <w:hideMark/>
          </w:tcPr>
          <w:p w14:paraId="7F249198"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15,09</w:t>
            </w:r>
          </w:p>
        </w:tc>
      </w:tr>
      <w:tr w:rsidR="00531D9D" w:rsidRPr="00AB5D2E" w14:paraId="1B6924A7" w14:textId="77777777" w:rsidTr="00475E7D">
        <w:trPr>
          <w:trHeight w:val="340"/>
          <w:jc w:val="center"/>
        </w:trPr>
        <w:tc>
          <w:tcPr>
            <w:tcW w:w="583" w:type="dxa"/>
            <w:vAlign w:val="center"/>
          </w:tcPr>
          <w:p w14:paraId="472CF335"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11</w:t>
            </w:r>
          </w:p>
        </w:tc>
        <w:tc>
          <w:tcPr>
            <w:tcW w:w="1032" w:type="dxa"/>
            <w:noWrap/>
            <w:vAlign w:val="center"/>
            <w:hideMark/>
          </w:tcPr>
          <w:p w14:paraId="227B1192"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13,08</w:t>
            </w:r>
          </w:p>
        </w:tc>
        <w:tc>
          <w:tcPr>
            <w:tcW w:w="1134" w:type="dxa"/>
            <w:noWrap/>
            <w:vAlign w:val="center"/>
            <w:hideMark/>
          </w:tcPr>
          <w:p w14:paraId="665DD54B"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15,84</w:t>
            </w:r>
          </w:p>
        </w:tc>
        <w:tc>
          <w:tcPr>
            <w:tcW w:w="1155" w:type="dxa"/>
            <w:noWrap/>
            <w:vAlign w:val="center"/>
            <w:hideMark/>
          </w:tcPr>
          <w:p w14:paraId="38CC947C"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14,57</w:t>
            </w:r>
          </w:p>
        </w:tc>
      </w:tr>
      <w:tr w:rsidR="00531D9D" w:rsidRPr="00AB5D2E" w14:paraId="7C831CEE" w14:textId="77777777" w:rsidTr="00475E7D">
        <w:trPr>
          <w:trHeight w:val="340"/>
          <w:jc w:val="center"/>
        </w:trPr>
        <w:tc>
          <w:tcPr>
            <w:tcW w:w="583" w:type="dxa"/>
            <w:vAlign w:val="center"/>
          </w:tcPr>
          <w:p w14:paraId="2BAFD8B6"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12</w:t>
            </w:r>
          </w:p>
        </w:tc>
        <w:tc>
          <w:tcPr>
            <w:tcW w:w="1032" w:type="dxa"/>
            <w:noWrap/>
            <w:vAlign w:val="center"/>
            <w:hideMark/>
          </w:tcPr>
          <w:p w14:paraId="141980E2"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13,31</w:t>
            </w:r>
          </w:p>
        </w:tc>
        <w:tc>
          <w:tcPr>
            <w:tcW w:w="1134" w:type="dxa"/>
            <w:noWrap/>
            <w:vAlign w:val="center"/>
            <w:hideMark/>
          </w:tcPr>
          <w:p w14:paraId="31720B82"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11,96</w:t>
            </w:r>
          </w:p>
        </w:tc>
        <w:tc>
          <w:tcPr>
            <w:tcW w:w="1155" w:type="dxa"/>
            <w:noWrap/>
            <w:vAlign w:val="center"/>
            <w:hideMark/>
          </w:tcPr>
          <w:p w14:paraId="7F3056E9"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12,73</w:t>
            </w:r>
          </w:p>
        </w:tc>
      </w:tr>
      <w:tr w:rsidR="00531D9D" w:rsidRPr="00AB5D2E" w14:paraId="5D0EE3FA" w14:textId="77777777" w:rsidTr="00475E7D">
        <w:trPr>
          <w:trHeight w:val="340"/>
          <w:jc w:val="center"/>
        </w:trPr>
        <w:tc>
          <w:tcPr>
            <w:tcW w:w="583" w:type="dxa"/>
            <w:vAlign w:val="center"/>
          </w:tcPr>
          <w:p w14:paraId="4CF9D311" w14:textId="77777777" w:rsidR="00531D9D" w:rsidRPr="00AB5D2E" w:rsidRDefault="00531D9D"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13</w:t>
            </w:r>
          </w:p>
        </w:tc>
        <w:tc>
          <w:tcPr>
            <w:tcW w:w="1032" w:type="dxa"/>
            <w:noWrap/>
            <w:vAlign w:val="center"/>
            <w:hideMark/>
          </w:tcPr>
          <w:p w14:paraId="27230FB7"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0</w:t>
            </w:r>
          </w:p>
        </w:tc>
        <w:tc>
          <w:tcPr>
            <w:tcW w:w="1134" w:type="dxa"/>
            <w:noWrap/>
            <w:vAlign w:val="center"/>
            <w:hideMark/>
          </w:tcPr>
          <w:p w14:paraId="071E9F79"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0</w:t>
            </w:r>
          </w:p>
        </w:tc>
        <w:tc>
          <w:tcPr>
            <w:tcW w:w="1155" w:type="dxa"/>
            <w:noWrap/>
            <w:vAlign w:val="center"/>
            <w:hideMark/>
          </w:tcPr>
          <w:p w14:paraId="3CD89D14"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0</w:t>
            </w:r>
          </w:p>
        </w:tc>
      </w:tr>
      <w:tr w:rsidR="00531D9D" w:rsidRPr="00AB5D2E" w14:paraId="0D85A4AA" w14:textId="77777777" w:rsidTr="00475E7D">
        <w:trPr>
          <w:trHeight w:val="340"/>
          <w:jc w:val="center"/>
        </w:trPr>
        <w:tc>
          <w:tcPr>
            <w:tcW w:w="583" w:type="dxa"/>
            <w:shd w:val="clear" w:color="auto" w:fill="CCC0D9"/>
            <w:vAlign w:val="center"/>
          </w:tcPr>
          <w:p w14:paraId="1F4CD440" w14:textId="77777777" w:rsidR="00531D9D" w:rsidRPr="00AB5D2E" w:rsidRDefault="004420CE" w:rsidP="00AB5D2E">
            <w:pPr>
              <w:rPr>
                <w:rFonts w:asciiTheme="majorHAnsi" w:eastAsia="Times New Roman" w:hAnsiTheme="majorHAnsi"/>
                <w:color w:val="000000"/>
                <w:sz w:val="20"/>
                <w:szCs w:val="20"/>
              </w:rPr>
            </w:pPr>
            <m:oMathPara>
              <m:oMath>
                <m:acc>
                  <m:accPr>
                    <m:chr m:val="̅"/>
                    <m:ctrlPr>
                      <w:rPr>
                        <w:rFonts w:ascii="Cambria Math" w:eastAsia="Times New Roman" w:hAnsi="Cambria Math"/>
                        <w:i/>
                        <w:iCs/>
                        <w:color w:val="000000"/>
                        <w:sz w:val="20"/>
                        <w:szCs w:val="20"/>
                      </w:rPr>
                    </m:ctrlPr>
                  </m:accPr>
                  <m:e>
                    <m:r>
                      <w:rPr>
                        <w:rFonts w:ascii="Cambria Math" w:eastAsia="Times New Roman" w:hAnsi="Cambria Math"/>
                        <w:color w:val="000000"/>
                        <w:sz w:val="20"/>
                        <w:szCs w:val="20"/>
                      </w:rPr>
                      <m:t>v</m:t>
                    </m:r>
                  </m:e>
                </m:acc>
              </m:oMath>
            </m:oMathPara>
          </w:p>
        </w:tc>
        <w:tc>
          <w:tcPr>
            <w:tcW w:w="1032" w:type="dxa"/>
            <w:shd w:val="clear" w:color="auto" w:fill="CCC0D9"/>
            <w:noWrap/>
            <w:vAlign w:val="center"/>
            <w:hideMark/>
          </w:tcPr>
          <w:p w14:paraId="61775A57"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15,84</w:t>
            </w:r>
          </w:p>
        </w:tc>
        <w:tc>
          <w:tcPr>
            <w:tcW w:w="1134" w:type="dxa"/>
            <w:shd w:val="clear" w:color="auto" w:fill="CCC0D9"/>
            <w:noWrap/>
            <w:vAlign w:val="center"/>
            <w:hideMark/>
          </w:tcPr>
          <w:p w14:paraId="3AD19333"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16,24</w:t>
            </w:r>
          </w:p>
        </w:tc>
        <w:tc>
          <w:tcPr>
            <w:tcW w:w="1155" w:type="dxa"/>
            <w:shd w:val="clear" w:color="auto" w:fill="CCC0D9"/>
            <w:noWrap/>
            <w:vAlign w:val="center"/>
            <w:hideMark/>
          </w:tcPr>
          <w:p w14:paraId="1508CBF8" w14:textId="77777777" w:rsidR="00531D9D" w:rsidRPr="00AB5D2E" w:rsidRDefault="00531D9D" w:rsidP="00AB5D2E">
            <w:pPr>
              <w:rPr>
                <w:rFonts w:asciiTheme="majorHAnsi" w:hAnsiTheme="majorHAnsi"/>
                <w:color w:val="000000"/>
                <w:sz w:val="20"/>
                <w:szCs w:val="20"/>
              </w:rPr>
            </w:pPr>
            <w:r w:rsidRPr="00AB5D2E">
              <w:rPr>
                <w:rFonts w:asciiTheme="majorHAnsi" w:hAnsiTheme="majorHAnsi"/>
                <w:color w:val="000000"/>
                <w:sz w:val="20"/>
                <w:szCs w:val="20"/>
              </w:rPr>
              <w:t>15,72</w:t>
            </w:r>
          </w:p>
        </w:tc>
      </w:tr>
    </w:tbl>
    <w:p w14:paraId="78383109" w14:textId="77777777" w:rsidR="00531D9D" w:rsidRPr="00AB5D2E" w:rsidRDefault="00531D9D">
      <w:pPr>
        <w:pStyle w:val="ListParagraph"/>
        <w:numPr>
          <w:ilvl w:val="0"/>
          <w:numId w:val="3"/>
        </w:numPr>
        <w:tabs>
          <w:tab w:val="left" w:pos="851"/>
        </w:tabs>
        <w:spacing w:before="240" w:line="240" w:lineRule="auto"/>
        <w:ind w:left="284" w:hanging="284"/>
        <w:rPr>
          <w:rFonts w:asciiTheme="majorHAnsi" w:hAnsiTheme="majorHAnsi"/>
          <w:iCs/>
          <w:color w:val="000000"/>
          <w:sz w:val="20"/>
          <w:szCs w:val="20"/>
        </w:rPr>
      </w:pPr>
      <w:r w:rsidRPr="00AB5D2E">
        <w:rPr>
          <w:rFonts w:asciiTheme="majorHAnsi" w:hAnsiTheme="majorHAnsi"/>
          <w:sz w:val="20"/>
          <w:szCs w:val="20"/>
        </w:rPr>
        <w:t xml:space="preserve">Besar </w:t>
      </w:r>
      <m:oMath>
        <m:acc>
          <m:accPr>
            <m:chr m:val="̅"/>
            <m:ctrlPr>
              <w:rPr>
                <w:rFonts w:ascii="Cambria Math" w:hAnsi="Cambria Math"/>
                <w:i/>
                <w:iCs/>
                <w:color w:val="000000"/>
                <w:sz w:val="20"/>
                <w:szCs w:val="20"/>
              </w:rPr>
            </m:ctrlPr>
          </m:accPr>
          <m:e>
            <m:r>
              <w:rPr>
                <w:rFonts w:ascii="Cambria Math" w:hAnsi="Cambria Math"/>
                <w:color w:val="000000"/>
                <w:sz w:val="20"/>
                <w:szCs w:val="20"/>
              </w:rPr>
              <m:t>v</m:t>
            </m:r>
          </m:e>
        </m:acc>
      </m:oMath>
      <w:r w:rsidRPr="00AB5D2E">
        <w:rPr>
          <w:rFonts w:asciiTheme="majorHAnsi" w:hAnsiTheme="majorHAnsi"/>
          <w:iCs/>
          <w:color w:val="000000"/>
          <w:sz w:val="20"/>
          <w:szCs w:val="20"/>
        </w:rPr>
        <w:t xml:space="preserve"> secara keseluruhan</w:t>
      </w:r>
    </w:p>
    <w:p w14:paraId="14B1D939" w14:textId="77777777" w:rsidR="00531D9D" w:rsidRPr="00AB5D2E" w:rsidRDefault="004420CE" w:rsidP="00AB5D2E">
      <w:pPr>
        <w:pStyle w:val="ListParagraph"/>
        <w:tabs>
          <w:tab w:val="left" w:pos="851"/>
        </w:tabs>
        <w:spacing w:before="240" w:line="240" w:lineRule="auto"/>
        <w:ind w:left="284"/>
        <w:rPr>
          <w:rFonts w:asciiTheme="majorHAnsi" w:hAnsiTheme="majorHAnsi"/>
          <w:iCs/>
          <w:color w:val="000000"/>
          <w:sz w:val="20"/>
          <w:szCs w:val="20"/>
        </w:rPr>
      </w:pPr>
      <m:oMath>
        <m:acc>
          <m:accPr>
            <m:chr m:val="̅"/>
            <m:ctrlPr>
              <w:rPr>
                <w:rFonts w:ascii="Cambria Math" w:hAnsi="Cambria Math"/>
                <w:i/>
                <w:iCs/>
                <w:color w:val="000000"/>
                <w:sz w:val="20"/>
                <w:szCs w:val="20"/>
              </w:rPr>
            </m:ctrlPr>
          </m:accPr>
          <m:e>
            <m:r>
              <w:rPr>
                <w:rFonts w:ascii="Cambria Math" w:hAnsi="Cambria Math"/>
                <w:color w:val="000000"/>
                <w:sz w:val="20"/>
                <w:szCs w:val="20"/>
              </w:rPr>
              <m:t>v</m:t>
            </m:r>
          </m:e>
        </m:acc>
        <m:r>
          <w:rPr>
            <w:rFonts w:ascii="Cambria Math" w:hAnsi="Cambria Math"/>
            <w:color w:val="000000"/>
            <w:sz w:val="20"/>
            <w:szCs w:val="20"/>
          </w:rPr>
          <m:t xml:space="preserve">=15,93 </m:t>
        </m:r>
        <m:r>
          <m:rPr>
            <m:sty m:val="p"/>
          </m:rPr>
          <w:rPr>
            <w:rFonts w:ascii="Cambria Math" w:hAnsi="Cambria Math"/>
            <w:color w:val="000000"/>
            <w:sz w:val="20"/>
            <w:szCs w:val="20"/>
          </w:rPr>
          <m:t>m/s</m:t>
        </m:r>
      </m:oMath>
      <w:r w:rsidR="00531D9D" w:rsidRPr="00AB5D2E">
        <w:rPr>
          <w:rFonts w:asciiTheme="majorHAnsi" w:hAnsiTheme="majorHAnsi"/>
          <w:iCs/>
          <w:color w:val="000000"/>
          <w:sz w:val="20"/>
          <w:szCs w:val="20"/>
        </w:rPr>
        <w:t xml:space="preserve"> </w:t>
      </w:r>
    </w:p>
    <w:p w14:paraId="4E260D57" w14:textId="77777777" w:rsidR="00531D9D" w:rsidRPr="00AB5D2E" w:rsidRDefault="00531D9D">
      <w:pPr>
        <w:pStyle w:val="ListParagraph"/>
        <w:numPr>
          <w:ilvl w:val="0"/>
          <w:numId w:val="4"/>
        </w:numPr>
        <w:tabs>
          <w:tab w:val="left" w:pos="851"/>
        </w:tabs>
        <w:spacing w:before="240" w:line="240" w:lineRule="auto"/>
        <w:ind w:left="284" w:hanging="284"/>
        <w:rPr>
          <w:rFonts w:asciiTheme="majorHAnsi" w:hAnsiTheme="majorHAnsi"/>
          <w:iCs/>
          <w:color w:val="000000"/>
          <w:sz w:val="20"/>
          <w:szCs w:val="20"/>
        </w:rPr>
      </w:pPr>
      <w:r w:rsidRPr="00AB5D2E">
        <w:rPr>
          <w:rFonts w:asciiTheme="majorHAnsi" w:hAnsiTheme="majorHAnsi"/>
          <w:sz w:val="20"/>
          <w:szCs w:val="20"/>
        </w:rPr>
        <w:t xml:space="preserve">Standar deviasi = </w:t>
      </w:r>
      <m:oMath>
        <m:r>
          <w:rPr>
            <w:rFonts w:ascii="Cambria Math" w:hAnsi="Cambria Math"/>
            <w:sz w:val="20"/>
            <w:szCs w:val="20"/>
          </w:rPr>
          <m:t>∆v=</m:t>
        </m:r>
        <m:rad>
          <m:radPr>
            <m:degHide m:val="1"/>
            <m:ctrlPr>
              <w:rPr>
                <w:rFonts w:ascii="Cambria Math" w:hAnsi="Cambria Math"/>
                <w:i/>
                <w:sz w:val="20"/>
                <w:szCs w:val="20"/>
              </w:rPr>
            </m:ctrlPr>
          </m:radPr>
          <m:deg/>
          <m:e>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p>
                      <m:sSupPr>
                        <m:ctrlPr>
                          <w:rPr>
                            <w:rFonts w:ascii="Cambria Math" w:hAnsi="Cambria Math"/>
                            <w:i/>
                            <w:sz w:val="20"/>
                            <w:szCs w:val="20"/>
                          </w:rPr>
                        </m:ctrlPr>
                      </m:sSup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i</m:t>
                                </m:r>
                              </m:sub>
                            </m:sSub>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v</m:t>
                                </m:r>
                              </m:e>
                            </m:acc>
                          </m:e>
                        </m:d>
                      </m:e>
                      <m:sup>
                        <m:r>
                          <w:rPr>
                            <w:rFonts w:ascii="Cambria Math" w:hAnsi="Cambria Math"/>
                            <w:sz w:val="20"/>
                            <w:szCs w:val="20"/>
                          </w:rPr>
                          <m:t>2</m:t>
                        </m:r>
                      </m:sup>
                    </m:sSup>
                  </m:e>
                </m:nary>
              </m:num>
              <m:den>
                <m:r>
                  <w:rPr>
                    <w:rFonts w:ascii="Cambria Math" w:hAnsi="Cambria Math"/>
                    <w:sz w:val="20"/>
                    <w:szCs w:val="20"/>
                  </w:rPr>
                  <m:t>n-1</m:t>
                </m:r>
              </m:den>
            </m:f>
          </m:e>
        </m:rad>
        <m:r>
          <w:rPr>
            <w:rFonts w:ascii="Cambria Math" w:eastAsia="SimSun" w:hAnsi="Cambria Math"/>
            <w:sz w:val="20"/>
            <w:szCs w:val="20"/>
          </w:rPr>
          <m:t>=0,27</m:t>
        </m:r>
      </m:oMath>
    </w:p>
    <w:p w14:paraId="30BE85D4" w14:textId="77777777" w:rsidR="00531D9D" w:rsidRPr="00AB5D2E" w:rsidRDefault="00531D9D">
      <w:pPr>
        <w:pStyle w:val="ListParagraph"/>
        <w:numPr>
          <w:ilvl w:val="0"/>
          <w:numId w:val="4"/>
        </w:numPr>
        <w:tabs>
          <w:tab w:val="left" w:pos="851"/>
        </w:tabs>
        <w:spacing w:before="240" w:line="240" w:lineRule="auto"/>
        <w:ind w:left="284" w:hanging="284"/>
        <w:rPr>
          <w:rFonts w:asciiTheme="majorHAnsi" w:hAnsiTheme="majorHAnsi"/>
          <w:iCs/>
          <w:color w:val="000000"/>
          <w:sz w:val="20"/>
          <w:szCs w:val="20"/>
        </w:rPr>
      </w:pPr>
      <w:r w:rsidRPr="00AB5D2E">
        <w:rPr>
          <w:rFonts w:asciiTheme="majorHAnsi" w:hAnsiTheme="majorHAnsi"/>
          <w:sz w:val="20"/>
          <w:szCs w:val="20"/>
        </w:rPr>
        <w:t xml:space="preserve">Ketidakpastian = </w:t>
      </w:r>
      <m:oMath>
        <m:f>
          <m:fPr>
            <m:ctrlPr>
              <w:rPr>
                <w:rFonts w:ascii="Cambria Math" w:hAnsi="Cambria Math"/>
                <w:i/>
                <w:sz w:val="20"/>
                <w:szCs w:val="20"/>
              </w:rPr>
            </m:ctrlPr>
          </m:fPr>
          <m:num>
            <m:r>
              <w:rPr>
                <w:rFonts w:ascii="Cambria Math" w:eastAsia="SimSun" w:hAnsi="Cambria Math"/>
                <w:sz w:val="20"/>
                <w:szCs w:val="20"/>
              </w:rPr>
              <m:t>0,27</m:t>
            </m:r>
          </m:num>
          <m:den>
            <m:r>
              <m:rPr>
                <m:sty m:val="p"/>
              </m:rPr>
              <w:rPr>
                <w:rFonts w:ascii="Cambria Math" w:hAnsi="Cambria Math"/>
                <w:color w:val="000000"/>
                <w:sz w:val="20"/>
                <w:szCs w:val="20"/>
              </w:rPr>
              <m:t>15.93</m:t>
            </m:r>
          </m:den>
        </m:f>
        <m:r>
          <w:rPr>
            <w:rFonts w:ascii="Cambria Math" w:hAnsi="Cambria Math"/>
            <w:sz w:val="20"/>
            <w:szCs w:val="20"/>
          </w:rPr>
          <m:t>×100%= 1,7%</m:t>
        </m:r>
      </m:oMath>
    </w:p>
    <w:p w14:paraId="70386CFF" w14:textId="77777777" w:rsidR="00531D9D" w:rsidRPr="00AB5D2E" w:rsidRDefault="00531D9D">
      <w:pPr>
        <w:pStyle w:val="ListParagraph"/>
        <w:numPr>
          <w:ilvl w:val="0"/>
          <w:numId w:val="4"/>
        </w:numPr>
        <w:tabs>
          <w:tab w:val="left" w:pos="851"/>
        </w:tabs>
        <w:spacing w:before="240" w:line="240" w:lineRule="auto"/>
        <w:ind w:left="284" w:hanging="284"/>
        <w:rPr>
          <w:rFonts w:asciiTheme="majorHAnsi" w:hAnsiTheme="majorHAnsi"/>
          <w:iCs/>
          <w:color w:val="000000"/>
          <w:sz w:val="20"/>
          <w:szCs w:val="20"/>
        </w:rPr>
      </w:pPr>
      <w:r w:rsidRPr="00AB5D2E">
        <w:rPr>
          <w:rFonts w:asciiTheme="majorHAnsi" w:eastAsia="SimSun" w:hAnsiTheme="majorHAnsi"/>
          <w:sz w:val="20"/>
          <w:szCs w:val="20"/>
        </w:rPr>
        <w:t>Ketelitian = 98,3%</w:t>
      </w:r>
    </w:p>
    <w:p w14:paraId="0F205E6A" w14:textId="706EEAD0" w:rsidR="00531D9D" w:rsidRPr="00AB5D2E" w:rsidRDefault="00531D9D">
      <w:pPr>
        <w:pStyle w:val="ListParagraph"/>
        <w:numPr>
          <w:ilvl w:val="0"/>
          <w:numId w:val="4"/>
        </w:numPr>
        <w:tabs>
          <w:tab w:val="left" w:pos="851"/>
        </w:tabs>
        <w:spacing w:before="240" w:line="240" w:lineRule="auto"/>
        <w:ind w:left="284" w:hanging="284"/>
        <w:rPr>
          <w:rFonts w:asciiTheme="majorHAnsi" w:hAnsiTheme="majorHAnsi"/>
          <w:iCs/>
          <w:color w:val="000000"/>
          <w:sz w:val="20"/>
          <w:szCs w:val="20"/>
        </w:rPr>
      </w:pPr>
      <w:r w:rsidRPr="00AB5D2E">
        <w:rPr>
          <w:rFonts w:asciiTheme="majorHAnsi" w:eastAsia="SimSun" w:hAnsiTheme="majorHAnsi"/>
          <w:sz w:val="20"/>
          <w:szCs w:val="20"/>
        </w:rPr>
        <w:t xml:space="preserve">Sehingga besar cepat rambat tali adalah </w:t>
      </w:r>
      <m:oMath>
        <m:r>
          <w:rPr>
            <w:rFonts w:ascii="Cambria Math" w:hAnsi="Cambria Math"/>
            <w:sz w:val="20"/>
            <w:szCs w:val="20"/>
          </w:rPr>
          <m:t>v=(</m:t>
        </m:r>
        <m:acc>
          <m:accPr>
            <m:chr m:val="̅"/>
            <m:ctrlPr>
              <w:rPr>
                <w:rFonts w:ascii="Cambria Math" w:hAnsi="Cambria Math"/>
                <w:i/>
                <w:sz w:val="20"/>
                <w:szCs w:val="20"/>
              </w:rPr>
            </m:ctrlPr>
          </m:accPr>
          <m:e>
            <m:r>
              <w:rPr>
                <w:rFonts w:ascii="Cambria Math" w:hAnsi="Cambria Math"/>
                <w:sz w:val="20"/>
                <w:szCs w:val="20"/>
              </w:rPr>
              <m:t>v</m:t>
            </m:r>
          </m:e>
        </m:acc>
        <m:r>
          <w:rPr>
            <w:rFonts w:ascii="Cambria Math" w:hAnsi="Cambria Math"/>
            <w:sz w:val="20"/>
            <w:szCs w:val="20"/>
          </w:rPr>
          <m:t> ±∆v)=(15,93±0,27)m/s</m:t>
        </m:r>
      </m:oMath>
      <w:r w:rsidRPr="00AB5D2E">
        <w:rPr>
          <w:rFonts w:asciiTheme="majorHAnsi" w:eastAsia="SimSun" w:hAnsiTheme="majorHAnsi"/>
          <w:sz w:val="20"/>
          <w:szCs w:val="20"/>
        </w:rPr>
        <w:t xml:space="preserve"> </w:t>
      </w:r>
    </w:p>
    <w:p w14:paraId="67D2BB4F" w14:textId="77777777" w:rsidR="00531D9D" w:rsidRPr="00AB5D2E" w:rsidRDefault="00531D9D" w:rsidP="00AB5D2E">
      <w:pPr>
        <w:spacing w:before="0" w:beforeAutospacing="0" w:after="0" w:afterAutospacing="0"/>
        <w:ind w:firstLine="567"/>
        <w:jc w:val="both"/>
        <w:rPr>
          <w:rFonts w:asciiTheme="majorHAnsi" w:hAnsiTheme="majorHAnsi"/>
          <w:sz w:val="20"/>
          <w:szCs w:val="20"/>
        </w:rPr>
      </w:pPr>
      <w:r w:rsidRPr="00CB0141">
        <w:rPr>
          <w:rFonts w:asciiTheme="majorHAnsi" w:hAnsiTheme="majorHAnsi"/>
          <w:sz w:val="20"/>
          <w:szCs w:val="20"/>
          <w:lang w:val="id-ID"/>
        </w:rPr>
        <w:lastRenderedPageBreak/>
        <w:t>Berdasarkan percobaan tersebut dapat diketahui bahwa dengan menggunakan program</w:t>
      </w:r>
      <w:r w:rsidRPr="00CB0141">
        <w:rPr>
          <w:rFonts w:asciiTheme="majorHAnsi" w:hAnsiTheme="majorHAnsi"/>
          <w:i/>
          <w:sz w:val="20"/>
          <w:szCs w:val="20"/>
          <w:lang w:val="id-ID"/>
        </w:rPr>
        <w:t xml:space="preserve"> Tracker </w:t>
      </w:r>
      <w:r w:rsidRPr="00CB0141">
        <w:rPr>
          <w:rFonts w:asciiTheme="majorHAnsi" w:hAnsiTheme="majorHAnsi"/>
          <w:sz w:val="20"/>
          <w:szCs w:val="20"/>
          <w:lang w:val="id-ID"/>
        </w:rPr>
        <w:t xml:space="preserve">dapat memudahkan mahasiswa dalam menganalisis variabel atau parameternya. Sehingga posisi, cepat rambat, dan percepatan suatu benda bisa langsung ditampilkan pada </w:t>
      </w:r>
      <w:r w:rsidRPr="00CB0141">
        <w:rPr>
          <w:rFonts w:asciiTheme="majorHAnsi" w:hAnsiTheme="majorHAnsi"/>
          <w:i/>
          <w:sz w:val="20"/>
          <w:szCs w:val="20"/>
          <w:lang w:val="id-ID"/>
        </w:rPr>
        <w:t>Tracker</w:t>
      </w:r>
      <w:r w:rsidRPr="00CB0141">
        <w:rPr>
          <w:rFonts w:asciiTheme="majorHAnsi" w:hAnsiTheme="majorHAnsi"/>
          <w:sz w:val="20"/>
          <w:szCs w:val="20"/>
          <w:lang w:val="id-ID"/>
        </w:rPr>
        <w:t xml:space="preserve">. Hal ini memudahkan mahasiswa dalam pengambilan data dengan presisi yang tinggi. </w:t>
      </w:r>
      <w:proofErr w:type="spellStart"/>
      <w:r w:rsidRPr="00AB5D2E">
        <w:rPr>
          <w:rFonts w:asciiTheme="majorHAnsi" w:hAnsiTheme="majorHAnsi"/>
          <w:sz w:val="20"/>
          <w:szCs w:val="20"/>
        </w:rPr>
        <w:t>Setelah</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dilakukan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praktikum</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didapatkan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beberapa</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aspek</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antara</w:t>
      </w:r>
      <w:proofErr w:type="spellEnd"/>
      <w:r w:rsidRPr="00AB5D2E">
        <w:rPr>
          <w:rFonts w:asciiTheme="majorHAnsi" w:hAnsiTheme="majorHAnsi"/>
          <w:sz w:val="20"/>
          <w:szCs w:val="20"/>
        </w:rPr>
        <w:t xml:space="preserve"> lain:</w:t>
      </w:r>
    </w:p>
    <w:p w14:paraId="1A68A563" w14:textId="77777777" w:rsidR="00531D9D" w:rsidRPr="00AB5D2E" w:rsidRDefault="00531D9D">
      <w:pPr>
        <w:numPr>
          <w:ilvl w:val="0"/>
          <w:numId w:val="2"/>
        </w:numPr>
        <w:tabs>
          <w:tab w:val="clear" w:pos="720"/>
        </w:tabs>
        <w:spacing w:before="0" w:beforeAutospacing="0" w:after="0" w:afterAutospacing="0"/>
        <w:ind w:left="284" w:right="0" w:hanging="284"/>
        <w:jc w:val="both"/>
        <w:rPr>
          <w:rFonts w:asciiTheme="majorHAnsi" w:hAnsiTheme="majorHAnsi"/>
          <w:sz w:val="20"/>
          <w:szCs w:val="20"/>
        </w:rPr>
      </w:pPr>
      <w:proofErr w:type="spellStart"/>
      <w:r w:rsidRPr="00AB5D2E">
        <w:rPr>
          <w:rFonts w:asciiTheme="majorHAnsi" w:hAnsiTheme="majorHAnsi"/>
          <w:sz w:val="20"/>
          <w:szCs w:val="20"/>
        </w:rPr>
        <w:t>Cepat</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rambat</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tidak</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dipengaruhi</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oleh</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sumber</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melainkan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dipengaruhi</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oleh</w:t>
      </w:r>
      <w:proofErr w:type="spellEnd"/>
      <w:r w:rsidRPr="00AB5D2E">
        <w:rPr>
          <w:rFonts w:asciiTheme="majorHAnsi" w:hAnsiTheme="majorHAnsi"/>
          <w:sz w:val="20"/>
          <w:szCs w:val="20"/>
        </w:rPr>
        <w:t xml:space="preserve"> medium </w:t>
      </w:r>
      <w:proofErr w:type="spellStart"/>
      <w:r w:rsidRPr="00AB5D2E">
        <w:rPr>
          <w:rFonts w:asciiTheme="majorHAnsi" w:hAnsiTheme="majorHAnsi"/>
          <w:sz w:val="20"/>
          <w:szCs w:val="20"/>
        </w:rPr>
        <w:t>tali</w:t>
      </w:r>
      <w:proofErr w:type="spellEnd"/>
      <w:r w:rsidRPr="00AB5D2E">
        <w:rPr>
          <w:rFonts w:asciiTheme="majorHAnsi" w:hAnsiTheme="majorHAnsi"/>
          <w:sz w:val="20"/>
          <w:szCs w:val="20"/>
        </w:rPr>
        <w:t xml:space="preserve">. </w:t>
      </w:r>
    </w:p>
    <w:p w14:paraId="3B9D78B8" w14:textId="77777777" w:rsidR="00531D9D" w:rsidRPr="00CB0141" w:rsidRDefault="00531D9D">
      <w:pPr>
        <w:numPr>
          <w:ilvl w:val="0"/>
          <w:numId w:val="2"/>
        </w:numPr>
        <w:tabs>
          <w:tab w:val="clear" w:pos="720"/>
        </w:tabs>
        <w:spacing w:before="0" w:beforeAutospacing="0" w:after="0" w:afterAutospacing="0"/>
        <w:ind w:left="284" w:right="0" w:hanging="284"/>
        <w:jc w:val="both"/>
        <w:rPr>
          <w:rFonts w:asciiTheme="majorHAnsi" w:hAnsiTheme="majorHAnsi"/>
          <w:sz w:val="20"/>
          <w:szCs w:val="20"/>
          <w:lang w:val="nl-NL"/>
        </w:rPr>
      </w:pPr>
      <w:r w:rsidRPr="00CB0141">
        <w:rPr>
          <w:rFonts w:asciiTheme="majorHAnsi" w:hAnsiTheme="majorHAnsi"/>
          <w:sz w:val="20"/>
          <w:szCs w:val="20"/>
          <w:lang w:val="nl-NL"/>
        </w:rPr>
        <w:t xml:space="preserve">Cepat rambat </w:t>
      </w:r>
      <w:r w:rsidRPr="00CB0141">
        <w:rPr>
          <w:rFonts w:asciiTheme="majorHAnsi" w:hAnsiTheme="majorHAnsi"/>
          <w:i/>
          <w:iCs/>
          <w:sz w:val="20"/>
          <w:szCs w:val="20"/>
          <w:lang w:val="nl-NL"/>
        </w:rPr>
        <w:t xml:space="preserve">v </w:t>
      </w:r>
      <w:r w:rsidRPr="00CB0141">
        <w:rPr>
          <w:rFonts w:asciiTheme="majorHAnsi" w:hAnsiTheme="majorHAnsi"/>
          <w:sz w:val="20"/>
          <w:szCs w:val="20"/>
          <w:lang w:val="nl-NL"/>
        </w:rPr>
        <w:t xml:space="preserve">berbanding terbalik dengan waktu </w:t>
      </w:r>
      <w:r w:rsidRPr="00CB0141">
        <w:rPr>
          <w:rFonts w:asciiTheme="majorHAnsi" w:hAnsiTheme="majorHAnsi"/>
          <w:i/>
          <w:iCs/>
          <w:sz w:val="20"/>
          <w:szCs w:val="20"/>
          <w:lang w:val="nl-NL"/>
        </w:rPr>
        <w:t>T</w:t>
      </w:r>
      <w:r w:rsidRPr="00CB0141">
        <w:rPr>
          <w:rFonts w:asciiTheme="majorHAnsi" w:hAnsiTheme="majorHAnsi"/>
          <w:sz w:val="20"/>
          <w:szCs w:val="20"/>
          <w:lang w:val="nl-NL"/>
        </w:rPr>
        <w:t xml:space="preserve"> (Bonato, 2017)</w:t>
      </w:r>
    </w:p>
    <w:p w14:paraId="232CF5B3" w14:textId="1AB6AA5E" w:rsidR="00531D9D" w:rsidRPr="00AB5D2E" w:rsidRDefault="00531D9D">
      <w:pPr>
        <w:numPr>
          <w:ilvl w:val="0"/>
          <w:numId w:val="2"/>
        </w:numPr>
        <w:tabs>
          <w:tab w:val="clear" w:pos="720"/>
        </w:tabs>
        <w:spacing w:before="0" w:beforeAutospacing="0" w:after="0" w:afterAutospacing="0"/>
        <w:ind w:left="284" w:right="0" w:hanging="284"/>
        <w:jc w:val="both"/>
        <w:rPr>
          <w:rFonts w:asciiTheme="majorHAnsi" w:hAnsiTheme="majorHAnsi"/>
          <w:sz w:val="20"/>
          <w:szCs w:val="20"/>
        </w:rPr>
      </w:pPr>
      <w:proofErr w:type="spellStart"/>
      <w:r w:rsidRPr="00AB5D2E">
        <w:rPr>
          <w:rFonts w:asciiTheme="majorHAnsi" w:hAnsiTheme="majorHAnsi"/>
          <w:sz w:val="20"/>
          <w:szCs w:val="20"/>
        </w:rPr>
        <w:t>Panjang</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gelombang</w:t>
      </w:r>
      <w:proofErr w:type="spellEnd"/>
      <w:r w:rsidRPr="00AB5D2E">
        <w:rPr>
          <w:rFonts w:asciiTheme="majorHAnsi" w:hAnsiTheme="majorHAnsi"/>
          <w:sz w:val="20"/>
          <w:szCs w:val="20"/>
        </w:rPr>
        <w:t xml:space="preserve"> </w:t>
      </w:r>
      <w:r w:rsidRPr="00AB5D2E">
        <w:rPr>
          <w:rFonts w:asciiTheme="majorHAnsi" w:hAnsiTheme="majorHAnsi"/>
          <w:i/>
          <w:iCs/>
          <w:sz w:val="20"/>
          <w:szCs w:val="20"/>
        </w:rPr>
        <w:sym w:font="Symbol" w:char="F06C"/>
      </w:r>
      <w:r w:rsidRPr="00AB5D2E">
        <w:rPr>
          <w:rFonts w:asciiTheme="majorHAnsi" w:hAnsiTheme="majorHAnsi"/>
          <w:i/>
          <w:iCs/>
          <w:sz w:val="20"/>
          <w:szCs w:val="20"/>
        </w:rPr>
        <w:t xml:space="preserve"> </w:t>
      </w:r>
      <w:proofErr w:type="spellStart"/>
      <w:r w:rsidRPr="00AB5D2E">
        <w:rPr>
          <w:rFonts w:asciiTheme="majorHAnsi" w:hAnsiTheme="majorHAnsi"/>
          <w:sz w:val="20"/>
          <w:szCs w:val="20"/>
        </w:rPr>
        <w:t>sebanding</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dengan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cepat</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rambat</w:t>
      </w:r>
      <w:proofErr w:type="spellEnd"/>
      <w:r w:rsidRPr="00AB5D2E">
        <w:rPr>
          <w:rFonts w:asciiTheme="majorHAnsi" w:hAnsiTheme="majorHAnsi"/>
          <w:sz w:val="20"/>
          <w:szCs w:val="20"/>
        </w:rPr>
        <w:t xml:space="preserve"> </w:t>
      </w:r>
      <w:r w:rsidRPr="00AB5D2E">
        <w:rPr>
          <w:rFonts w:asciiTheme="majorHAnsi" w:hAnsiTheme="majorHAnsi"/>
          <w:i/>
          <w:iCs/>
          <w:sz w:val="20"/>
          <w:szCs w:val="20"/>
        </w:rPr>
        <w:t xml:space="preserve">v. </w:t>
      </w:r>
    </w:p>
    <w:p w14:paraId="6CB29284" w14:textId="77777777" w:rsidR="00AB5D2E" w:rsidRPr="00AB5D2E" w:rsidRDefault="00AB5D2E" w:rsidP="00AB5D2E">
      <w:pPr>
        <w:spacing w:before="0" w:beforeAutospacing="0" w:after="0" w:afterAutospacing="0"/>
        <w:ind w:left="284" w:right="0"/>
        <w:jc w:val="both"/>
        <w:rPr>
          <w:rFonts w:asciiTheme="majorHAnsi" w:hAnsiTheme="majorHAnsi"/>
          <w:sz w:val="20"/>
          <w:szCs w:val="20"/>
        </w:rPr>
      </w:pPr>
    </w:p>
    <w:p w14:paraId="6E487842" w14:textId="77777777" w:rsidR="00AB5D2E" w:rsidRDefault="00AB5D2E">
      <w:pPr>
        <w:pStyle w:val="ListParagraph"/>
        <w:numPr>
          <w:ilvl w:val="0"/>
          <w:numId w:val="1"/>
        </w:numPr>
        <w:spacing w:after="0" w:line="240" w:lineRule="auto"/>
        <w:ind w:left="426" w:hanging="426"/>
        <w:jc w:val="both"/>
        <w:rPr>
          <w:rFonts w:asciiTheme="majorHAnsi" w:hAnsiTheme="majorHAnsi"/>
          <w:sz w:val="20"/>
          <w:szCs w:val="20"/>
        </w:rPr>
      </w:pPr>
      <w:r w:rsidRPr="00AB5D2E">
        <w:rPr>
          <w:rFonts w:asciiTheme="majorHAnsi" w:hAnsiTheme="majorHAnsi"/>
          <w:sz w:val="20"/>
          <w:szCs w:val="20"/>
        </w:rPr>
        <w:t>Karakteristik E-Modul Praktikum</w:t>
      </w:r>
    </w:p>
    <w:p w14:paraId="1D36FEAD" w14:textId="77777777" w:rsidR="00AB5D2E" w:rsidRPr="00CB0141" w:rsidRDefault="00AB5D2E" w:rsidP="00AB5D2E">
      <w:pPr>
        <w:spacing w:before="0" w:beforeAutospacing="0" w:after="0" w:afterAutospacing="0"/>
        <w:ind w:left="0" w:firstLine="426"/>
        <w:jc w:val="both"/>
        <w:rPr>
          <w:rFonts w:asciiTheme="majorHAnsi" w:hAnsiTheme="majorHAnsi"/>
          <w:sz w:val="20"/>
          <w:szCs w:val="20"/>
          <w:lang w:val="id-ID"/>
        </w:rPr>
      </w:pPr>
      <w:r w:rsidRPr="00CB0141">
        <w:rPr>
          <w:rFonts w:asciiTheme="majorHAnsi" w:hAnsiTheme="majorHAnsi"/>
          <w:sz w:val="20"/>
          <w:szCs w:val="20"/>
          <w:lang w:val="id-ID"/>
        </w:rPr>
        <w:t xml:space="preserve">Seperti yang tercantum dalam panduan pembuatan modul oleh Kemendikbud (2017), e-modul memiliki karakteristik antara lain: </w:t>
      </w:r>
      <w:r w:rsidRPr="00CB0141">
        <w:rPr>
          <w:rFonts w:asciiTheme="majorHAnsi" w:hAnsiTheme="majorHAnsi"/>
          <w:i/>
          <w:sz w:val="20"/>
          <w:szCs w:val="20"/>
          <w:lang w:val="id-ID"/>
        </w:rPr>
        <w:t xml:space="preserve">self instructional, self-contained, stand alone, adaptive, user friendly, </w:t>
      </w:r>
      <w:r w:rsidRPr="00CB0141">
        <w:rPr>
          <w:rFonts w:asciiTheme="majorHAnsi" w:hAnsiTheme="majorHAnsi"/>
          <w:sz w:val="20"/>
          <w:szCs w:val="20"/>
          <w:lang w:val="id-ID"/>
        </w:rPr>
        <w:t xml:space="preserve">penggunaan </w:t>
      </w:r>
      <w:r w:rsidRPr="00CB0141">
        <w:rPr>
          <w:rFonts w:asciiTheme="majorHAnsi" w:hAnsiTheme="majorHAnsi"/>
          <w:i/>
          <w:sz w:val="20"/>
          <w:szCs w:val="20"/>
          <w:lang w:val="id-ID"/>
        </w:rPr>
        <w:t>font</w:t>
      </w:r>
      <w:r w:rsidRPr="00CB0141">
        <w:rPr>
          <w:rFonts w:asciiTheme="majorHAnsi" w:hAnsiTheme="majorHAnsi"/>
          <w:sz w:val="20"/>
          <w:szCs w:val="20"/>
          <w:lang w:val="id-ID"/>
        </w:rPr>
        <w:t xml:space="preserve"> dan lain-lain yang konsisten, bersifat multimedia, beragam fitur program dimanfaatkan dengan baik, serta desain cermat mengacu pada prinsip pembelajaran.</w:t>
      </w:r>
    </w:p>
    <w:p w14:paraId="33A9AA9A" w14:textId="1FC2B164" w:rsidR="00AB5D2E" w:rsidRPr="00CB0141" w:rsidRDefault="00AB5D2E" w:rsidP="00AB5D2E">
      <w:pPr>
        <w:spacing w:before="0" w:beforeAutospacing="0" w:after="0" w:afterAutospacing="0"/>
        <w:ind w:left="0" w:firstLine="426"/>
        <w:jc w:val="both"/>
        <w:rPr>
          <w:rFonts w:asciiTheme="majorHAnsi" w:hAnsiTheme="majorHAnsi"/>
          <w:sz w:val="20"/>
          <w:szCs w:val="20"/>
          <w:lang w:val="id-ID"/>
        </w:rPr>
      </w:pPr>
      <w:r w:rsidRPr="00CB0141">
        <w:rPr>
          <w:rFonts w:asciiTheme="majorHAnsi" w:hAnsiTheme="majorHAnsi"/>
          <w:sz w:val="20"/>
          <w:szCs w:val="20"/>
          <w:lang w:val="id-ID"/>
        </w:rPr>
        <w:t xml:space="preserve">Sementara itu, e-modul praktikum berbasis analisis </w:t>
      </w:r>
      <w:r w:rsidRPr="00CB0141">
        <w:rPr>
          <w:rFonts w:asciiTheme="majorHAnsi" w:hAnsiTheme="majorHAnsi"/>
          <w:i/>
          <w:sz w:val="20"/>
          <w:szCs w:val="20"/>
          <w:lang w:val="id-ID"/>
        </w:rPr>
        <w:t>Tracker</w:t>
      </w:r>
      <w:r w:rsidRPr="00CB0141">
        <w:rPr>
          <w:rFonts w:asciiTheme="majorHAnsi" w:hAnsiTheme="majorHAnsi"/>
          <w:sz w:val="20"/>
          <w:szCs w:val="20"/>
          <w:lang w:val="id-ID"/>
        </w:rPr>
        <w:t xml:space="preserve"> dalam materi gelombang mekanik pada tali yang dikembangkan telah memenuhi delapan kriteria dari sepuluh kriteria e-modul. Modul praktikum ini tidak memiliki kriteria </w:t>
      </w:r>
      <w:r w:rsidRPr="00CB0141">
        <w:rPr>
          <w:rFonts w:asciiTheme="majorHAnsi" w:hAnsiTheme="majorHAnsi"/>
          <w:i/>
          <w:sz w:val="20"/>
          <w:szCs w:val="20"/>
          <w:lang w:val="id-ID"/>
        </w:rPr>
        <w:t>stand alone</w:t>
      </w:r>
      <w:r w:rsidRPr="00CB0141">
        <w:rPr>
          <w:rFonts w:asciiTheme="majorHAnsi" w:hAnsiTheme="majorHAnsi"/>
          <w:sz w:val="20"/>
          <w:szCs w:val="20"/>
          <w:lang w:val="id-ID"/>
        </w:rPr>
        <w:t xml:space="preserve"> karena hanya dirancang untuk menjadi komplemen dalam praktikum gelombang mekanik pada tali sehingga masih memerlukan rujukan buku-buku utama dan agar mahasiswa memiliki kesempatan mengeksplor diri lebih jauh. Modul juga tidak memiliki karakter penggunaan beragam fitur. Karena produk e-modul</w:t>
      </w:r>
      <w:r w:rsidRPr="00CB0141">
        <w:rPr>
          <w:rFonts w:asciiTheme="majorHAnsi" w:hAnsiTheme="majorHAnsi"/>
          <w:i/>
          <w:sz w:val="20"/>
          <w:szCs w:val="20"/>
          <w:lang w:val="id-ID"/>
        </w:rPr>
        <w:t xml:space="preserve"> </w:t>
      </w:r>
      <w:r w:rsidRPr="00CB0141">
        <w:rPr>
          <w:rFonts w:asciiTheme="majorHAnsi" w:hAnsiTheme="majorHAnsi"/>
          <w:sz w:val="20"/>
          <w:szCs w:val="20"/>
          <w:lang w:val="id-ID"/>
        </w:rPr>
        <w:t xml:space="preserve">yang dikembangkan terbatas dalam bentuk pdf sehingga tidak ada fitur aplikasi seperti lampiran </w:t>
      </w:r>
      <w:r w:rsidRPr="00CB0141">
        <w:rPr>
          <w:rFonts w:asciiTheme="majorHAnsi" w:hAnsiTheme="majorHAnsi"/>
          <w:i/>
          <w:sz w:val="20"/>
          <w:szCs w:val="20"/>
          <w:lang w:val="id-ID"/>
        </w:rPr>
        <w:t xml:space="preserve">link </w:t>
      </w:r>
      <w:r w:rsidRPr="00CB0141">
        <w:rPr>
          <w:rFonts w:asciiTheme="majorHAnsi" w:hAnsiTheme="majorHAnsi"/>
          <w:sz w:val="20"/>
          <w:szCs w:val="20"/>
          <w:lang w:val="id-ID"/>
        </w:rPr>
        <w:t xml:space="preserve">video dan semacamnya. </w:t>
      </w:r>
    </w:p>
    <w:p w14:paraId="0B1C0952" w14:textId="77777777" w:rsidR="00AB5D2E" w:rsidRPr="00CB0141" w:rsidRDefault="00AB5D2E" w:rsidP="00AB5D2E">
      <w:pPr>
        <w:spacing w:before="0" w:beforeAutospacing="0" w:after="0" w:afterAutospacing="0"/>
        <w:ind w:left="0" w:firstLine="426"/>
        <w:jc w:val="both"/>
        <w:rPr>
          <w:rFonts w:asciiTheme="majorHAnsi" w:hAnsiTheme="majorHAnsi"/>
          <w:sz w:val="20"/>
          <w:szCs w:val="20"/>
          <w:lang w:val="id-ID"/>
        </w:rPr>
      </w:pPr>
    </w:p>
    <w:p w14:paraId="0F02A5F9" w14:textId="77777777" w:rsidR="00AB5D2E" w:rsidRPr="00AB5D2E" w:rsidRDefault="00AB5D2E">
      <w:pPr>
        <w:pStyle w:val="ListParagraph"/>
        <w:numPr>
          <w:ilvl w:val="0"/>
          <w:numId w:val="1"/>
        </w:numPr>
        <w:spacing w:after="0" w:line="240" w:lineRule="auto"/>
        <w:ind w:left="426" w:hanging="426"/>
        <w:jc w:val="both"/>
        <w:rPr>
          <w:rFonts w:asciiTheme="majorHAnsi" w:hAnsiTheme="majorHAnsi"/>
          <w:sz w:val="20"/>
          <w:szCs w:val="20"/>
        </w:rPr>
      </w:pPr>
      <w:r w:rsidRPr="00AB5D2E">
        <w:rPr>
          <w:rFonts w:asciiTheme="majorHAnsi" w:hAnsiTheme="majorHAnsi"/>
          <w:sz w:val="20"/>
          <w:szCs w:val="20"/>
        </w:rPr>
        <w:t>Kelayakan E-Modul Praktkum</w:t>
      </w:r>
    </w:p>
    <w:p w14:paraId="7BDFB71A" w14:textId="77777777" w:rsidR="00AB5D2E" w:rsidRDefault="00AB5D2E" w:rsidP="00AB5D2E">
      <w:pPr>
        <w:tabs>
          <w:tab w:val="left" w:pos="426"/>
        </w:tabs>
        <w:spacing w:before="0" w:beforeAutospacing="0" w:after="0"/>
        <w:jc w:val="both"/>
        <w:rPr>
          <w:rFonts w:asciiTheme="majorHAnsi" w:hAnsiTheme="majorHAnsi"/>
          <w:sz w:val="20"/>
          <w:szCs w:val="20"/>
        </w:rPr>
      </w:pPr>
      <w:r w:rsidRPr="00CB0141">
        <w:rPr>
          <w:rFonts w:asciiTheme="majorHAnsi" w:hAnsiTheme="majorHAnsi"/>
          <w:sz w:val="20"/>
          <w:szCs w:val="20"/>
          <w:lang w:val="id-ID"/>
        </w:rPr>
        <w:tab/>
        <w:t xml:space="preserve">Tahap validasi oleh dosen ahli terhadap modul praktikum gelombang mekanik pada tali bertujuan untuk menguji tingkat kelayakan modul. Komponen aspek yang dinilai antara lain aspek kebahasaan, kelayakan isi, kelayakan penyajian, kelayakan kegrafikan, dan kelayakan kebergunaan. </w:t>
      </w:r>
      <w:proofErr w:type="spellStart"/>
      <w:r w:rsidRPr="00AB5D2E">
        <w:rPr>
          <w:rFonts w:asciiTheme="majorHAnsi" w:hAnsiTheme="majorHAnsi"/>
          <w:sz w:val="20"/>
          <w:szCs w:val="20"/>
        </w:rPr>
        <w:t>Validasi</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dilakukan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oleh</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tiga</w:t>
      </w:r>
      <w:proofErr w:type="spellEnd"/>
      <w:r w:rsidRPr="00AB5D2E">
        <w:rPr>
          <w:rFonts w:asciiTheme="majorHAnsi" w:hAnsiTheme="majorHAnsi"/>
          <w:sz w:val="20"/>
          <w:szCs w:val="20"/>
        </w:rPr>
        <w:t xml:space="preserve"> validator </w:t>
      </w:r>
      <w:proofErr w:type="spellStart"/>
      <w:r w:rsidRPr="00AB5D2E">
        <w:rPr>
          <w:rFonts w:asciiTheme="majorHAnsi" w:hAnsiTheme="majorHAnsi"/>
          <w:sz w:val="20"/>
          <w:szCs w:val="20"/>
        </w:rPr>
        <w:t>menggunakan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lembar</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instrumen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validasi</w:t>
      </w:r>
      <w:proofErr w:type="spellEnd"/>
      <w:r w:rsidRPr="00AB5D2E">
        <w:rPr>
          <w:rFonts w:asciiTheme="majorHAnsi" w:hAnsiTheme="majorHAnsi"/>
          <w:sz w:val="20"/>
          <w:szCs w:val="20"/>
        </w:rPr>
        <w:t>.</w:t>
      </w:r>
    </w:p>
    <w:tbl>
      <w:tblPr>
        <w:tblStyle w:val="TableGrid"/>
        <w:tblpPr w:leftFromText="180" w:rightFromText="180" w:vertAnchor="text" w:horzAnchor="margin" w:tblpXSpec="right" w:tblpY="537"/>
        <w:tblW w:w="377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93"/>
        <w:gridCol w:w="1301"/>
        <w:gridCol w:w="1131"/>
        <w:gridCol w:w="851"/>
      </w:tblGrid>
      <w:tr w:rsidR="00AB5D2E" w:rsidRPr="00AB5D2E" w14:paraId="3A165B71" w14:textId="77777777" w:rsidTr="00AB5D2E">
        <w:trPr>
          <w:trHeight w:val="454"/>
        </w:trPr>
        <w:tc>
          <w:tcPr>
            <w:tcW w:w="493" w:type="dxa"/>
            <w:vAlign w:val="center"/>
          </w:tcPr>
          <w:p w14:paraId="672CD149" w14:textId="77777777" w:rsidR="00AB5D2E" w:rsidRPr="00AB5D2E" w:rsidRDefault="00AB5D2E"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No.</w:t>
            </w:r>
          </w:p>
        </w:tc>
        <w:tc>
          <w:tcPr>
            <w:tcW w:w="1301" w:type="dxa"/>
            <w:noWrap/>
            <w:vAlign w:val="center"/>
            <w:hideMark/>
          </w:tcPr>
          <w:p w14:paraId="3D65D900"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Aspek</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Penilaian</w:t>
            </w:r>
            <w:proofErr w:type="spellEnd"/>
          </w:p>
        </w:tc>
        <w:tc>
          <w:tcPr>
            <w:tcW w:w="1131" w:type="dxa"/>
            <w:noWrap/>
            <w:vAlign w:val="center"/>
            <w:hideMark/>
          </w:tcPr>
          <w:p w14:paraId="0742BC08"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Presentase</w:t>
            </w:r>
            <w:proofErr w:type="spellEnd"/>
            <w:r w:rsidRPr="00AB5D2E">
              <w:rPr>
                <w:rFonts w:asciiTheme="majorHAnsi" w:eastAsia="Times New Roman" w:hAnsiTheme="majorHAnsi"/>
                <w:color w:val="000000"/>
                <w:sz w:val="20"/>
                <w:szCs w:val="20"/>
              </w:rPr>
              <w:t xml:space="preserve"> (%)</w:t>
            </w:r>
          </w:p>
        </w:tc>
        <w:tc>
          <w:tcPr>
            <w:tcW w:w="851" w:type="dxa"/>
            <w:noWrap/>
            <w:vAlign w:val="center"/>
            <w:hideMark/>
          </w:tcPr>
          <w:p w14:paraId="26342905"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Kriteria</w:t>
            </w:r>
            <w:proofErr w:type="spellEnd"/>
          </w:p>
        </w:tc>
      </w:tr>
      <w:tr w:rsidR="00AB5D2E" w:rsidRPr="00AB5D2E" w14:paraId="7BA3C081" w14:textId="77777777" w:rsidTr="00AB5D2E">
        <w:trPr>
          <w:trHeight w:val="454"/>
        </w:trPr>
        <w:tc>
          <w:tcPr>
            <w:tcW w:w="493" w:type="dxa"/>
            <w:vAlign w:val="center"/>
          </w:tcPr>
          <w:p w14:paraId="06BEC17D" w14:textId="77777777" w:rsidR="00AB5D2E" w:rsidRPr="00AB5D2E" w:rsidRDefault="00AB5D2E"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w:t>
            </w:r>
          </w:p>
        </w:tc>
        <w:tc>
          <w:tcPr>
            <w:tcW w:w="1301" w:type="dxa"/>
            <w:noWrap/>
            <w:vAlign w:val="center"/>
            <w:hideMark/>
          </w:tcPr>
          <w:p w14:paraId="5F119E2B"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Aspek</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Kebahasaan</w:t>
            </w:r>
            <w:proofErr w:type="spellEnd"/>
          </w:p>
        </w:tc>
        <w:tc>
          <w:tcPr>
            <w:tcW w:w="1131" w:type="dxa"/>
            <w:noWrap/>
            <w:vAlign w:val="center"/>
            <w:hideMark/>
          </w:tcPr>
          <w:p w14:paraId="41EDB595" w14:textId="77777777" w:rsidR="00AB5D2E" w:rsidRPr="00AB5D2E" w:rsidRDefault="00AB5D2E"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88</w:t>
            </w:r>
          </w:p>
        </w:tc>
        <w:tc>
          <w:tcPr>
            <w:tcW w:w="851" w:type="dxa"/>
            <w:noWrap/>
            <w:vAlign w:val="center"/>
            <w:hideMark/>
          </w:tcPr>
          <w:p w14:paraId="575BE66D"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Sangat</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Layak</w:t>
            </w:r>
            <w:proofErr w:type="spellEnd"/>
          </w:p>
        </w:tc>
      </w:tr>
      <w:tr w:rsidR="00AB5D2E" w:rsidRPr="00AB5D2E" w14:paraId="60E35CCC" w14:textId="77777777" w:rsidTr="00AB5D2E">
        <w:trPr>
          <w:trHeight w:val="454"/>
        </w:trPr>
        <w:tc>
          <w:tcPr>
            <w:tcW w:w="493" w:type="dxa"/>
            <w:vAlign w:val="center"/>
          </w:tcPr>
          <w:p w14:paraId="541D1E0E" w14:textId="77777777" w:rsidR="00AB5D2E" w:rsidRPr="00AB5D2E" w:rsidRDefault="00AB5D2E"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2</w:t>
            </w:r>
          </w:p>
        </w:tc>
        <w:tc>
          <w:tcPr>
            <w:tcW w:w="1301" w:type="dxa"/>
            <w:noWrap/>
            <w:vAlign w:val="center"/>
            <w:hideMark/>
          </w:tcPr>
          <w:p w14:paraId="7C16EF66"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Aspek</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kelayakan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isi</w:t>
            </w:r>
            <w:proofErr w:type="spellEnd"/>
          </w:p>
        </w:tc>
        <w:tc>
          <w:tcPr>
            <w:tcW w:w="1131" w:type="dxa"/>
            <w:noWrap/>
            <w:vAlign w:val="center"/>
            <w:hideMark/>
          </w:tcPr>
          <w:p w14:paraId="16EB26F9" w14:textId="77777777" w:rsidR="00AB5D2E" w:rsidRPr="00AB5D2E" w:rsidRDefault="00AB5D2E"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92</w:t>
            </w:r>
          </w:p>
        </w:tc>
        <w:tc>
          <w:tcPr>
            <w:tcW w:w="851" w:type="dxa"/>
            <w:noWrap/>
            <w:vAlign w:val="center"/>
            <w:hideMark/>
          </w:tcPr>
          <w:p w14:paraId="5642EF4E"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Sangat</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Layak</w:t>
            </w:r>
            <w:proofErr w:type="spellEnd"/>
          </w:p>
        </w:tc>
      </w:tr>
      <w:tr w:rsidR="00AB5D2E" w:rsidRPr="00AB5D2E" w14:paraId="5FDD0C22" w14:textId="77777777" w:rsidTr="00AB5D2E">
        <w:trPr>
          <w:trHeight w:val="454"/>
        </w:trPr>
        <w:tc>
          <w:tcPr>
            <w:tcW w:w="493" w:type="dxa"/>
            <w:vAlign w:val="center"/>
          </w:tcPr>
          <w:p w14:paraId="0D6BF9AB" w14:textId="77777777" w:rsidR="00AB5D2E" w:rsidRPr="00AB5D2E" w:rsidRDefault="00AB5D2E"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3</w:t>
            </w:r>
          </w:p>
        </w:tc>
        <w:tc>
          <w:tcPr>
            <w:tcW w:w="1301" w:type="dxa"/>
            <w:noWrap/>
            <w:vAlign w:val="center"/>
            <w:hideMark/>
          </w:tcPr>
          <w:p w14:paraId="0255DCC2"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Aspek</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kelayakan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penyajian</w:t>
            </w:r>
            <w:proofErr w:type="spellEnd"/>
          </w:p>
        </w:tc>
        <w:tc>
          <w:tcPr>
            <w:tcW w:w="1131" w:type="dxa"/>
            <w:noWrap/>
            <w:vAlign w:val="center"/>
            <w:hideMark/>
          </w:tcPr>
          <w:p w14:paraId="3302A477" w14:textId="77777777" w:rsidR="00AB5D2E" w:rsidRPr="00AB5D2E" w:rsidRDefault="00AB5D2E"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86,67</w:t>
            </w:r>
          </w:p>
        </w:tc>
        <w:tc>
          <w:tcPr>
            <w:tcW w:w="851" w:type="dxa"/>
            <w:noWrap/>
            <w:vAlign w:val="center"/>
            <w:hideMark/>
          </w:tcPr>
          <w:p w14:paraId="076C4699"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Sangat</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Layak</w:t>
            </w:r>
            <w:proofErr w:type="spellEnd"/>
          </w:p>
        </w:tc>
      </w:tr>
      <w:tr w:rsidR="00AB5D2E" w:rsidRPr="00AB5D2E" w14:paraId="77AFB889" w14:textId="77777777" w:rsidTr="00AB5D2E">
        <w:trPr>
          <w:trHeight w:val="454"/>
        </w:trPr>
        <w:tc>
          <w:tcPr>
            <w:tcW w:w="493" w:type="dxa"/>
            <w:vAlign w:val="center"/>
          </w:tcPr>
          <w:p w14:paraId="3E27692A" w14:textId="77777777" w:rsidR="00AB5D2E" w:rsidRPr="00AB5D2E" w:rsidRDefault="00AB5D2E"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4</w:t>
            </w:r>
          </w:p>
        </w:tc>
        <w:tc>
          <w:tcPr>
            <w:tcW w:w="1301" w:type="dxa"/>
            <w:noWrap/>
            <w:vAlign w:val="center"/>
            <w:hideMark/>
          </w:tcPr>
          <w:p w14:paraId="08FA50EB"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Aspek</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Kegrafikan</w:t>
            </w:r>
            <w:proofErr w:type="spellEnd"/>
          </w:p>
        </w:tc>
        <w:tc>
          <w:tcPr>
            <w:tcW w:w="1131" w:type="dxa"/>
            <w:noWrap/>
            <w:vAlign w:val="center"/>
            <w:hideMark/>
          </w:tcPr>
          <w:p w14:paraId="05FF06FD" w14:textId="77777777" w:rsidR="00AB5D2E" w:rsidRPr="00AB5D2E" w:rsidRDefault="00AB5D2E"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95</w:t>
            </w:r>
          </w:p>
        </w:tc>
        <w:tc>
          <w:tcPr>
            <w:tcW w:w="851" w:type="dxa"/>
            <w:noWrap/>
            <w:vAlign w:val="center"/>
            <w:hideMark/>
          </w:tcPr>
          <w:p w14:paraId="23BBD38E"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Sangat</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Layak</w:t>
            </w:r>
            <w:proofErr w:type="spellEnd"/>
          </w:p>
        </w:tc>
      </w:tr>
      <w:tr w:rsidR="00AB5D2E" w:rsidRPr="00AB5D2E" w14:paraId="3B4D85E6" w14:textId="77777777" w:rsidTr="00AB5D2E">
        <w:trPr>
          <w:trHeight w:val="454"/>
        </w:trPr>
        <w:tc>
          <w:tcPr>
            <w:tcW w:w="493" w:type="dxa"/>
            <w:vAlign w:val="center"/>
          </w:tcPr>
          <w:p w14:paraId="2B476AB0" w14:textId="77777777" w:rsidR="00AB5D2E" w:rsidRPr="00AB5D2E" w:rsidRDefault="00AB5D2E"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5</w:t>
            </w:r>
          </w:p>
        </w:tc>
        <w:tc>
          <w:tcPr>
            <w:tcW w:w="1301" w:type="dxa"/>
            <w:noWrap/>
            <w:vAlign w:val="center"/>
            <w:hideMark/>
          </w:tcPr>
          <w:p w14:paraId="6DD4B2C8"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Aspek</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Kebergunaan</w:t>
            </w:r>
            <w:proofErr w:type="spellEnd"/>
          </w:p>
        </w:tc>
        <w:tc>
          <w:tcPr>
            <w:tcW w:w="1131" w:type="dxa"/>
            <w:noWrap/>
            <w:vAlign w:val="center"/>
            <w:hideMark/>
          </w:tcPr>
          <w:p w14:paraId="13DBA27D" w14:textId="77777777" w:rsidR="00AB5D2E" w:rsidRPr="00AB5D2E" w:rsidRDefault="00AB5D2E" w:rsidP="00AB5D2E">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86,67</w:t>
            </w:r>
          </w:p>
        </w:tc>
        <w:tc>
          <w:tcPr>
            <w:tcW w:w="851" w:type="dxa"/>
            <w:noWrap/>
            <w:vAlign w:val="center"/>
            <w:hideMark/>
          </w:tcPr>
          <w:p w14:paraId="6BF54463" w14:textId="77777777" w:rsidR="00AB5D2E" w:rsidRPr="00AB5D2E" w:rsidRDefault="00AB5D2E" w:rsidP="00AB5D2E">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Sangat</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Layak</w:t>
            </w:r>
            <w:proofErr w:type="spellEnd"/>
          </w:p>
        </w:tc>
      </w:tr>
      <w:tr w:rsidR="00AB5D2E" w:rsidRPr="00AB5D2E" w14:paraId="2CE2152D" w14:textId="77777777" w:rsidTr="00AB5D2E">
        <w:trPr>
          <w:trHeight w:val="454"/>
        </w:trPr>
        <w:tc>
          <w:tcPr>
            <w:tcW w:w="1794" w:type="dxa"/>
            <w:gridSpan w:val="2"/>
            <w:vAlign w:val="center"/>
          </w:tcPr>
          <w:p w14:paraId="28168CD1" w14:textId="77777777" w:rsidR="00AB5D2E" w:rsidRPr="00AB5D2E" w:rsidRDefault="00AB5D2E" w:rsidP="00AB5D2E">
            <w:pPr>
              <w:rPr>
                <w:rFonts w:asciiTheme="majorHAnsi" w:eastAsia="Times New Roman" w:hAnsiTheme="majorHAnsi"/>
                <w:b/>
                <w:color w:val="000000"/>
                <w:sz w:val="20"/>
                <w:szCs w:val="20"/>
              </w:rPr>
            </w:pPr>
            <w:proofErr w:type="spellStart"/>
            <w:r w:rsidRPr="00AB5D2E">
              <w:rPr>
                <w:rFonts w:asciiTheme="majorHAnsi" w:eastAsia="Times New Roman" w:hAnsiTheme="majorHAnsi"/>
                <w:b/>
                <w:color w:val="000000"/>
                <w:sz w:val="20"/>
                <w:szCs w:val="20"/>
              </w:rPr>
              <w:t>Hasil</w:t>
            </w:r>
            <w:proofErr w:type="spellEnd"/>
            <w:r w:rsidRPr="00AB5D2E">
              <w:rPr>
                <w:rFonts w:asciiTheme="majorHAnsi" w:eastAsia="Times New Roman" w:hAnsiTheme="majorHAnsi"/>
                <w:b/>
                <w:color w:val="000000"/>
                <w:sz w:val="20"/>
                <w:szCs w:val="20"/>
              </w:rPr>
              <w:t xml:space="preserve"> </w:t>
            </w:r>
            <w:proofErr w:type="spellStart"/>
            <w:r w:rsidRPr="00AB5D2E">
              <w:rPr>
                <w:rFonts w:asciiTheme="majorHAnsi" w:eastAsia="Times New Roman" w:hAnsiTheme="majorHAnsi"/>
                <w:b/>
                <w:color w:val="000000"/>
                <w:sz w:val="20"/>
                <w:szCs w:val="20"/>
              </w:rPr>
              <w:t>keseluruhan</w:t>
            </w:r>
            <w:proofErr w:type="spellEnd"/>
          </w:p>
        </w:tc>
        <w:tc>
          <w:tcPr>
            <w:tcW w:w="1131" w:type="dxa"/>
            <w:noWrap/>
            <w:vAlign w:val="center"/>
            <w:hideMark/>
          </w:tcPr>
          <w:p w14:paraId="0424F39D" w14:textId="77777777" w:rsidR="00AB5D2E" w:rsidRPr="00AB5D2E" w:rsidRDefault="00AB5D2E" w:rsidP="00AB5D2E">
            <w:pPr>
              <w:spacing w:line="360" w:lineRule="auto"/>
              <w:rPr>
                <w:rFonts w:asciiTheme="majorHAnsi" w:eastAsia="Times New Roman" w:hAnsiTheme="majorHAnsi"/>
                <w:b/>
                <w:color w:val="000000"/>
                <w:sz w:val="20"/>
                <w:szCs w:val="20"/>
              </w:rPr>
            </w:pPr>
            <w:r w:rsidRPr="00AB5D2E">
              <w:rPr>
                <w:rFonts w:asciiTheme="majorHAnsi" w:eastAsia="Times New Roman" w:hAnsiTheme="majorHAnsi"/>
                <w:b/>
                <w:color w:val="000000"/>
                <w:sz w:val="20"/>
                <w:szCs w:val="20"/>
              </w:rPr>
              <w:t>89,67</w:t>
            </w:r>
          </w:p>
        </w:tc>
        <w:tc>
          <w:tcPr>
            <w:tcW w:w="851" w:type="dxa"/>
            <w:noWrap/>
            <w:vAlign w:val="center"/>
            <w:hideMark/>
          </w:tcPr>
          <w:p w14:paraId="18A27EAB" w14:textId="77777777" w:rsidR="00AB5D2E" w:rsidRPr="00AB5D2E" w:rsidRDefault="00AB5D2E" w:rsidP="00AB5D2E">
            <w:pPr>
              <w:rPr>
                <w:rFonts w:asciiTheme="majorHAnsi" w:eastAsia="Times New Roman" w:hAnsiTheme="majorHAnsi"/>
                <w:b/>
                <w:bCs/>
                <w:color w:val="000000"/>
                <w:sz w:val="20"/>
                <w:szCs w:val="20"/>
              </w:rPr>
            </w:pPr>
            <w:proofErr w:type="spellStart"/>
            <w:r w:rsidRPr="00AB5D2E">
              <w:rPr>
                <w:rFonts w:asciiTheme="majorHAnsi" w:eastAsia="Times New Roman" w:hAnsiTheme="majorHAnsi"/>
                <w:b/>
                <w:bCs/>
                <w:color w:val="000000"/>
                <w:sz w:val="20"/>
                <w:szCs w:val="20"/>
              </w:rPr>
              <w:t>Sangat</w:t>
            </w:r>
            <w:proofErr w:type="spellEnd"/>
            <w:r w:rsidRPr="00AB5D2E">
              <w:rPr>
                <w:rFonts w:asciiTheme="majorHAnsi" w:eastAsia="Times New Roman" w:hAnsiTheme="majorHAnsi"/>
                <w:b/>
                <w:bCs/>
                <w:color w:val="000000"/>
                <w:sz w:val="20"/>
                <w:szCs w:val="20"/>
              </w:rPr>
              <w:t xml:space="preserve"> </w:t>
            </w:r>
            <w:proofErr w:type="spellStart"/>
            <w:r w:rsidRPr="00AB5D2E">
              <w:rPr>
                <w:rFonts w:asciiTheme="majorHAnsi" w:eastAsia="Times New Roman" w:hAnsiTheme="majorHAnsi"/>
                <w:b/>
                <w:bCs/>
                <w:color w:val="000000"/>
                <w:sz w:val="20"/>
                <w:szCs w:val="20"/>
              </w:rPr>
              <w:t>Layak</w:t>
            </w:r>
            <w:proofErr w:type="spellEnd"/>
          </w:p>
        </w:tc>
      </w:tr>
    </w:tbl>
    <w:p w14:paraId="5DDD004E" w14:textId="73E9D02A" w:rsidR="00AB5D2E" w:rsidRPr="00CB0141" w:rsidRDefault="00AB5D2E" w:rsidP="00BB25FA">
      <w:pPr>
        <w:tabs>
          <w:tab w:val="left" w:pos="426"/>
        </w:tabs>
        <w:spacing w:before="0" w:beforeAutospacing="0" w:after="0"/>
        <w:ind w:left="0"/>
        <w:jc w:val="both"/>
        <w:rPr>
          <w:rFonts w:asciiTheme="majorHAnsi" w:hAnsiTheme="majorHAnsi"/>
          <w:sz w:val="20"/>
          <w:szCs w:val="20"/>
          <w:lang w:val="nl-NL"/>
        </w:rPr>
      </w:pPr>
      <w:r w:rsidRPr="00CB0141">
        <w:rPr>
          <w:rFonts w:asciiTheme="majorHAnsi" w:hAnsiTheme="majorHAnsi"/>
          <w:sz w:val="20"/>
          <w:szCs w:val="20"/>
          <w:lang w:val="nl-NL"/>
        </w:rPr>
        <w:t>Tabel 2. Hasil uji kelayakan e-modul praktikum oleh dosen ahli</w:t>
      </w:r>
    </w:p>
    <w:p w14:paraId="7F657FD4" w14:textId="0261A7C7" w:rsidR="00AB5D2E" w:rsidRPr="00CB0141" w:rsidRDefault="00AB5D2E" w:rsidP="00AB5D2E">
      <w:pPr>
        <w:tabs>
          <w:tab w:val="left" w:pos="426"/>
        </w:tabs>
        <w:spacing w:before="240" w:beforeAutospacing="0" w:after="0" w:afterAutospacing="0"/>
        <w:jc w:val="both"/>
        <w:rPr>
          <w:rFonts w:asciiTheme="majorHAnsi" w:hAnsiTheme="majorHAnsi"/>
          <w:sz w:val="20"/>
          <w:szCs w:val="20"/>
          <w:lang w:val="nl-NL"/>
        </w:rPr>
      </w:pPr>
      <w:r w:rsidRPr="00CB0141">
        <w:rPr>
          <w:rFonts w:asciiTheme="majorHAnsi" w:hAnsiTheme="majorHAnsi"/>
          <w:b/>
          <w:sz w:val="20"/>
          <w:szCs w:val="20"/>
          <w:lang w:val="nl-NL"/>
        </w:rPr>
        <w:tab/>
      </w:r>
      <w:r w:rsidRPr="00CB0141">
        <w:rPr>
          <w:rFonts w:asciiTheme="majorHAnsi" w:hAnsiTheme="majorHAnsi"/>
          <w:sz w:val="20"/>
          <w:szCs w:val="20"/>
          <w:lang w:val="nl-NL"/>
        </w:rPr>
        <w:t xml:space="preserve">Berdasarkan Tabel 2, hasil penilaian e-modul praktikum gelombang mekanik pada tali berbasis analisis </w:t>
      </w:r>
      <w:r w:rsidRPr="00CB0141">
        <w:rPr>
          <w:rFonts w:asciiTheme="majorHAnsi" w:hAnsiTheme="majorHAnsi"/>
          <w:i/>
          <w:sz w:val="20"/>
          <w:szCs w:val="20"/>
          <w:lang w:val="nl-NL"/>
        </w:rPr>
        <w:t>Tracker</w:t>
      </w:r>
      <w:r w:rsidRPr="00CB0141">
        <w:rPr>
          <w:rFonts w:asciiTheme="majorHAnsi" w:hAnsiTheme="majorHAnsi"/>
          <w:sz w:val="20"/>
          <w:szCs w:val="20"/>
          <w:lang w:val="nl-NL"/>
        </w:rPr>
        <w:t xml:space="preserve"> mendapatkan presentase kelayakan sebesar 89,67% dan tergolong dalam kriteria sangat layak. Sehingga dapat dikatakan e-modul praktikum gelombang mekanik pada tali berbasis analisis </w:t>
      </w:r>
      <w:r w:rsidRPr="00CB0141">
        <w:rPr>
          <w:rFonts w:asciiTheme="majorHAnsi" w:hAnsiTheme="majorHAnsi"/>
          <w:i/>
          <w:sz w:val="20"/>
          <w:szCs w:val="20"/>
          <w:lang w:val="nl-NL"/>
        </w:rPr>
        <w:t>Tracker</w:t>
      </w:r>
      <w:r w:rsidRPr="00CB0141">
        <w:rPr>
          <w:rFonts w:asciiTheme="majorHAnsi" w:hAnsiTheme="majorHAnsi"/>
          <w:sz w:val="20"/>
          <w:szCs w:val="20"/>
          <w:lang w:val="nl-NL"/>
        </w:rPr>
        <w:t xml:space="preserve"> yang dikembangkan, sangat layak untuk diterapkan dalam kegiatan praktikum setelah dilakukan revisi/perbaikan terhadap modul. Tahap revisi modul dilakukan dengan mengacu pada kritik dan saran dosen ahli saat melakukan validasi modul.</w:t>
      </w:r>
    </w:p>
    <w:p w14:paraId="6D6CD3F2" w14:textId="73E5EAD6" w:rsidR="00AB5D2E" w:rsidRPr="00CB0141" w:rsidRDefault="00AB5D2E" w:rsidP="00AB5D2E">
      <w:pPr>
        <w:tabs>
          <w:tab w:val="left" w:pos="426"/>
        </w:tabs>
        <w:spacing w:before="0" w:beforeAutospacing="0" w:after="0" w:afterAutospacing="0"/>
        <w:jc w:val="both"/>
        <w:rPr>
          <w:rFonts w:asciiTheme="majorHAnsi" w:hAnsiTheme="majorHAnsi"/>
          <w:sz w:val="20"/>
          <w:szCs w:val="20"/>
          <w:lang w:val="nl-NL"/>
        </w:rPr>
      </w:pPr>
      <w:r w:rsidRPr="00CB0141">
        <w:rPr>
          <w:rFonts w:asciiTheme="majorHAnsi" w:hAnsiTheme="majorHAnsi"/>
          <w:sz w:val="20"/>
          <w:szCs w:val="20"/>
          <w:lang w:val="nl-NL"/>
        </w:rPr>
        <w:tab/>
        <w:t xml:space="preserve">Setelah produk divalidasi oleh dosen ahli dan mendapatkan revisi awal, selanjutnya peneliti menyebarkan angket kepada sejumlah mahasiswa Fisika guna mengetahui bagaimana tanggapan mahasiswa terhadap e-modul praktikum gelombang mekanik pada tali berbasis analisis </w:t>
      </w:r>
      <w:r w:rsidRPr="00CB0141">
        <w:rPr>
          <w:rFonts w:asciiTheme="majorHAnsi" w:hAnsiTheme="majorHAnsi"/>
          <w:i/>
          <w:sz w:val="20"/>
          <w:szCs w:val="20"/>
          <w:lang w:val="nl-NL"/>
        </w:rPr>
        <w:t>Tracker</w:t>
      </w:r>
      <w:r w:rsidRPr="00CB0141">
        <w:rPr>
          <w:rFonts w:asciiTheme="majorHAnsi" w:hAnsiTheme="majorHAnsi"/>
          <w:sz w:val="20"/>
          <w:szCs w:val="20"/>
          <w:lang w:val="nl-NL"/>
        </w:rPr>
        <w:t xml:space="preserve">. </w:t>
      </w:r>
    </w:p>
    <w:p w14:paraId="030BDBD6" w14:textId="77777777" w:rsidR="00AB5D2E" w:rsidRPr="00CB0141" w:rsidRDefault="00AB5D2E" w:rsidP="00BB25FA">
      <w:pPr>
        <w:spacing w:after="0"/>
        <w:jc w:val="both"/>
        <w:rPr>
          <w:rFonts w:asciiTheme="majorHAnsi" w:hAnsiTheme="majorHAnsi"/>
          <w:sz w:val="20"/>
          <w:szCs w:val="20"/>
          <w:lang w:val="nl-NL"/>
        </w:rPr>
      </w:pPr>
      <w:r w:rsidRPr="00CB0141">
        <w:rPr>
          <w:rFonts w:asciiTheme="majorHAnsi" w:hAnsiTheme="majorHAnsi"/>
          <w:sz w:val="20"/>
          <w:szCs w:val="20"/>
          <w:lang w:val="nl-NL"/>
        </w:rPr>
        <w:t>Tabel 3. Tabel rekap hasil penilaian mahasiswa terhadap e-modul praktikum</w:t>
      </w:r>
    </w:p>
    <w:tbl>
      <w:tblPr>
        <w:tblStyle w:val="TableGrid"/>
        <w:tblW w:w="3686"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67"/>
        <w:gridCol w:w="2410"/>
        <w:gridCol w:w="709"/>
      </w:tblGrid>
      <w:tr w:rsidR="00AB5D2E" w:rsidRPr="00AB5D2E" w14:paraId="69FE5D48" w14:textId="77777777" w:rsidTr="00475E7D">
        <w:trPr>
          <w:trHeight w:val="170"/>
          <w:tblHeader/>
        </w:trPr>
        <w:tc>
          <w:tcPr>
            <w:tcW w:w="567" w:type="dxa"/>
            <w:noWrap/>
            <w:vAlign w:val="center"/>
            <w:hideMark/>
          </w:tcPr>
          <w:p w14:paraId="78FD4A06"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 xml:space="preserve">No. </w:t>
            </w:r>
            <w:proofErr w:type="spellStart"/>
            <w:r w:rsidRPr="00AB5D2E">
              <w:rPr>
                <w:rFonts w:asciiTheme="majorHAnsi" w:eastAsia="Times New Roman" w:hAnsiTheme="majorHAnsi"/>
                <w:color w:val="000000"/>
                <w:sz w:val="20"/>
                <w:szCs w:val="20"/>
              </w:rPr>
              <w:t>Butir</w:t>
            </w:r>
            <w:proofErr w:type="spellEnd"/>
          </w:p>
        </w:tc>
        <w:tc>
          <w:tcPr>
            <w:tcW w:w="2410" w:type="dxa"/>
            <w:vAlign w:val="center"/>
          </w:tcPr>
          <w:p w14:paraId="280DCB9C"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Indikator</w:t>
            </w:r>
            <w:proofErr w:type="spellEnd"/>
          </w:p>
        </w:tc>
        <w:tc>
          <w:tcPr>
            <w:tcW w:w="709" w:type="dxa"/>
            <w:vAlign w:val="center"/>
          </w:tcPr>
          <w:p w14:paraId="3448DACB"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Jumlah</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Skor</w:t>
            </w:r>
            <w:proofErr w:type="spellEnd"/>
          </w:p>
        </w:tc>
      </w:tr>
      <w:tr w:rsidR="00AB5D2E" w:rsidRPr="00AB5D2E" w14:paraId="4269FFA4" w14:textId="77777777" w:rsidTr="00475E7D">
        <w:trPr>
          <w:trHeight w:val="170"/>
        </w:trPr>
        <w:tc>
          <w:tcPr>
            <w:tcW w:w="567" w:type="dxa"/>
            <w:noWrap/>
            <w:vAlign w:val="center"/>
            <w:hideMark/>
          </w:tcPr>
          <w:p w14:paraId="5E4D948E"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w:t>
            </w:r>
          </w:p>
        </w:tc>
        <w:tc>
          <w:tcPr>
            <w:tcW w:w="2410" w:type="dxa"/>
            <w:noWrap/>
            <w:vAlign w:val="center"/>
            <w:hideMark/>
          </w:tcPr>
          <w:p w14:paraId="61490006"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Bahasa yang digunakan komunikatif dan mudah dipahami</w:t>
            </w:r>
          </w:p>
        </w:tc>
        <w:tc>
          <w:tcPr>
            <w:tcW w:w="709" w:type="dxa"/>
            <w:vAlign w:val="center"/>
          </w:tcPr>
          <w:p w14:paraId="4892CA5C"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47</w:t>
            </w:r>
          </w:p>
        </w:tc>
      </w:tr>
      <w:tr w:rsidR="00AB5D2E" w:rsidRPr="00AB5D2E" w14:paraId="21C73677" w14:textId="77777777" w:rsidTr="00475E7D">
        <w:trPr>
          <w:trHeight w:val="170"/>
        </w:trPr>
        <w:tc>
          <w:tcPr>
            <w:tcW w:w="567" w:type="dxa"/>
            <w:noWrap/>
            <w:vAlign w:val="center"/>
            <w:hideMark/>
          </w:tcPr>
          <w:p w14:paraId="778116B5"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2</w:t>
            </w:r>
          </w:p>
        </w:tc>
        <w:tc>
          <w:tcPr>
            <w:tcW w:w="2410" w:type="dxa"/>
            <w:noWrap/>
            <w:vAlign w:val="center"/>
            <w:hideMark/>
          </w:tcPr>
          <w:p w14:paraId="2E511FAE"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Tidak</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menimbulkan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penafsiran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ganda</w:t>
            </w:r>
            <w:proofErr w:type="spellEnd"/>
          </w:p>
        </w:tc>
        <w:tc>
          <w:tcPr>
            <w:tcW w:w="709" w:type="dxa"/>
            <w:vAlign w:val="center"/>
          </w:tcPr>
          <w:p w14:paraId="79392ED9"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42</w:t>
            </w:r>
          </w:p>
        </w:tc>
      </w:tr>
      <w:tr w:rsidR="00AB5D2E" w:rsidRPr="00AB5D2E" w14:paraId="0CA72EB0" w14:textId="77777777" w:rsidTr="00475E7D">
        <w:trPr>
          <w:trHeight w:val="170"/>
        </w:trPr>
        <w:tc>
          <w:tcPr>
            <w:tcW w:w="567" w:type="dxa"/>
            <w:noWrap/>
            <w:vAlign w:val="center"/>
            <w:hideMark/>
          </w:tcPr>
          <w:p w14:paraId="728141FA"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3</w:t>
            </w:r>
          </w:p>
        </w:tc>
        <w:tc>
          <w:tcPr>
            <w:tcW w:w="2410" w:type="dxa"/>
            <w:noWrap/>
            <w:vAlign w:val="center"/>
            <w:hideMark/>
          </w:tcPr>
          <w:p w14:paraId="63CD1059"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Ketepatan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penggunaan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istilah</w:t>
            </w:r>
            <w:proofErr w:type="spellEnd"/>
          </w:p>
        </w:tc>
        <w:tc>
          <w:tcPr>
            <w:tcW w:w="709" w:type="dxa"/>
            <w:vAlign w:val="center"/>
          </w:tcPr>
          <w:p w14:paraId="4CF92256"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45</w:t>
            </w:r>
          </w:p>
        </w:tc>
      </w:tr>
      <w:tr w:rsidR="00AB5D2E" w:rsidRPr="00AB5D2E" w14:paraId="3C109B27" w14:textId="77777777" w:rsidTr="00475E7D">
        <w:trPr>
          <w:trHeight w:val="170"/>
        </w:trPr>
        <w:tc>
          <w:tcPr>
            <w:tcW w:w="567" w:type="dxa"/>
            <w:noWrap/>
            <w:vAlign w:val="center"/>
            <w:hideMark/>
          </w:tcPr>
          <w:p w14:paraId="04B6C991"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4</w:t>
            </w:r>
          </w:p>
        </w:tc>
        <w:tc>
          <w:tcPr>
            <w:tcW w:w="2410" w:type="dxa"/>
            <w:noWrap/>
            <w:vAlign w:val="center"/>
            <w:hideMark/>
          </w:tcPr>
          <w:p w14:paraId="735F78EB"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 xml:space="preserve">Keterpaduan dan keruntutan antar </w:t>
            </w:r>
            <w:r w:rsidRPr="00CB0141">
              <w:rPr>
                <w:rFonts w:asciiTheme="majorHAnsi" w:eastAsia="Times New Roman" w:hAnsiTheme="majorHAnsi"/>
                <w:color w:val="000000"/>
                <w:sz w:val="20"/>
                <w:szCs w:val="20"/>
                <w:lang w:val="nl-NL"/>
              </w:rPr>
              <w:lastRenderedPageBreak/>
              <w:t>kalimat/paragraf</w:t>
            </w:r>
          </w:p>
        </w:tc>
        <w:tc>
          <w:tcPr>
            <w:tcW w:w="709" w:type="dxa"/>
            <w:vAlign w:val="center"/>
          </w:tcPr>
          <w:p w14:paraId="30AEC6E2"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lastRenderedPageBreak/>
              <w:t>44</w:t>
            </w:r>
          </w:p>
        </w:tc>
      </w:tr>
      <w:tr w:rsidR="00AB5D2E" w:rsidRPr="00AB5D2E" w14:paraId="70D69A50" w14:textId="77777777" w:rsidTr="00475E7D">
        <w:trPr>
          <w:trHeight w:val="170"/>
        </w:trPr>
        <w:tc>
          <w:tcPr>
            <w:tcW w:w="567" w:type="dxa"/>
            <w:noWrap/>
            <w:vAlign w:val="center"/>
            <w:hideMark/>
          </w:tcPr>
          <w:p w14:paraId="641CF2D8"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lastRenderedPageBreak/>
              <w:t>5</w:t>
            </w:r>
          </w:p>
        </w:tc>
        <w:tc>
          <w:tcPr>
            <w:tcW w:w="2410" w:type="dxa"/>
            <w:noWrap/>
            <w:vAlign w:val="center"/>
            <w:hideMark/>
          </w:tcPr>
          <w:p w14:paraId="459D33D7"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Keakuratan penggunaan simbol, ikon, dan notasi</w:t>
            </w:r>
          </w:p>
        </w:tc>
        <w:tc>
          <w:tcPr>
            <w:tcW w:w="709" w:type="dxa"/>
            <w:vAlign w:val="center"/>
          </w:tcPr>
          <w:p w14:paraId="3ADAA41C"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46</w:t>
            </w:r>
          </w:p>
        </w:tc>
      </w:tr>
      <w:tr w:rsidR="00AB5D2E" w:rsidRPr="00AB5D2E" w14:paraId="489DE9C1" w14:textId="77777777" w:rsidTr="00475E7D">
        <w:trPr>
          <w:trHeight w:val="170"/>
        </w:trPr>
        <w:tc>
          <w:tcPr>
            <w:tcW w:w="567" w:type="dxa"/>
            <w:noWrap/>
            <w:vAlign w:val="center"/>
            <w:hideMark/>
          </w:tcPr>
          <w:p w14:paraId="73EAEE96"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6</w:t>
            </w:r>
          </w:p>
        </w:tc>
        <w:tc>
          <w:tcPr>
            <w:tcW w:w="2410" w:type="dxa"/>
            <w:noWrap/>
            <w:vAlign w:val="center"/>
            <w:hideMark/>
          </w:tcPr>
          <w:p w14:paraId="16CFF6B1"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Materi yang disajikan sesuai dengan tujuan praktikum</w:t>
            </w:r>
          </w:p>
        </w:tc>
        <w:tc>
          <w:tcPr>
            <w:tcW w:w="709" w:type="dxa"/>
            <w:vAlign w:val="center"/>
          </w:tcPr>
          <w:p w14:paraId="4337A411"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47</w:t>
            </w:r>
          </w:p>
        </w:tc>
      </w:tr>
      <w:tr w:rsidR="00AB5D2E" w:rsidRPr="00AB5D2E" w14:paraId="7D0E78E3" w14:textId="77777777" w:rsidTr="00475E7D">
        <w:trPr>
          <w:trHeight w:val="170"/>
        </w:trPr>
        <w:tc>
          <w:tcPr>
            <w:tcW w:w="567" w:type="dxa"/>
            <w:noWrap/>
            <w:vAlign w:val="center"/>
            <w:hideMark/>
          </w:tcPr>
          <w:p w14:paraId="6D1D7930"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7</w:t>
            </w:r>
          </w:p>
        </w:tc>
        <w:tc>
          <w:tcPr>
            <w:tcW w:w="2410" w:type="dxa"/>
            <w:noWrap/>
            <w:vAlign w:val="center"/>
            <w:hideMark/>
          </w:tcPr>
          <w:p w14:paraId="1EBF0BBE"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Materi</w:t>
            </w:r>
            <w:proofErr w:type="spellEnd"/>
            <w:r w:rsidRPr="00AB5D2E">
              <w:rPr>
                <w:rFonts w:asciiTheme="majorHAnsi" w:eastAsia="Times New Roman" w:hAnsiTheme="majorHAnsi"/>
                <w:color w:val="000000"/>
                <w:sz w:val="20"/>
                <w:szCs w:val="20"/>
              </w:rPr>
              <w:t xml:space="preserve"> yang </w:t>
            </w:r>
            <w:proofErr w:type="spellStart"/>
            <w:r w:rsidRPr="00AB5D2E">
              <w:rPr>
                <w:rFonts w:asciiTheme="majorHAnsi" w:eastAsia="Times New Roman" w:hAnsiTheme="majorHAnsi"/>
                <w:color w:val="000000"/>
                <w:sz w:val="20"/>
                <w:szCs w:val="20"/>
              </w:rPr>
              <w:t>disajikan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mudah</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dipahami</w:t>
            </w:r>
            <w:proofErr w:type="spellEnd"/>
          </w:p>
        </w:tc>
        <w:tc>
          <w:tcPr>
            <w:tcW w:w="709" w:type="dxa"/>
            <w:vAlign w:val="center"/>
          </w:tcPr>
          <w:p w14:paraId="223241AE"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44</w:t>
            </w:r>
          </w:p>
        </w:tc>
      </w:tr>
      <w:tr w:rsidR="00AB5D2E" w:rsidRPr="00AB5D2E" w14:paraId="134400B4" w14:textId="77777777" w:rsidTr="00475E7D">
        <w:trPr>
          <w:trHeight w:val="170"/>
        </w:trPr>
        <w:tc>
          <w:tcPr>
            <w:tcW w:w="567" w:type="dxa"/>
            <w:noWrap/>
            <w:vAlign w:val="center"/>
            <w:hideMark/>
          </w:tcPr>
          <w:p w14:paraId="2F40A403"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8</w:t>
            </w:r>
          </w:p>
        </w:tc>
        <w:tc>
          <w:tcPr>
            <w:tcW w:w="2410" w:type="dxa"/>
            <w:noWrap/>
            <w:vAlign w:val="center"/>
            <w:hideMark/>
          </w:tcPr>
          <w:p w14:paraId="5DE0D131"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Materi disajikan dengan jelas dan runtut</w:t>
            </w:r>
          </w:p>
        </w:tc>
        <w:tc>
          <w:tcPr>
            <w:tcW w:w="709" w:type="dxa"/>
            <w:vAlign w:val="center"/>
          </w:tcPr>
          <w:p w14:paraId="14C6374B"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42</w:t>
            </w:r>
          </w:p>
        </w:tc>
      </w:tr>
      <w:tr w:rsidR="00AB5D2E" w:rsidRPr="00AB5D2E" w14:paraId="1A2ABF0E" w14:textId="77777777" w:rsidTr="00475E7D">
        <w:trPr>
          <w:trHeight w:val="170"/>
        </w:trPr>
        <w:tc>
          <w:tcPr>
            <w:tcW w:w="567" w:type="dxa"/>
            <w:noWrap/>
            <w:vAlign w:val="center"/>
            <w:hideMark/>
          </w:tcPr>
          <w:p w14:paraId="32DBC5AB"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9</w:t>
            </w:r>
          </w:p>
        </w:tc>
        <w:tc>
          <w:tcPr>
            <w:tcW w:w="2410" w:type="dxa"/>
            <w:noWrap/>
            <w:vAlign w:val="center"/>
            <w:hideMark/>
          </w:tcPr>
          <w:p w14:paraId="343B0784"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Kesesuaian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gambar</w:t>
            </w:r>
            <w:proofErr w:type="spellEnd"/>
            <w:r w:rsidRPr="00AB5D2E">
              <w:rPr>
                <w:rFonts w:asciiTheme="majorHAnsi" w:eastAsia="Times New Roman" w:hAnsiTheme="majorHAnsi"/>
                <w:color w:val="000000"/>
                <w:sz w:val="20"/>
                <w:szCs w:val="20"/>
              </w:rPr>
              <w:t>/</w:t>
            </w:r>
            <w:proofErr w:type="spellStart"/>
            <w:r w:rsidRPr="00AB5D2E">
              <w:rPr>
                <w:rFonts w:asciiTheme="majorHAnsi" w:eastAsia="Times New Roman" w:hAnsiTheme="majorHAnsi"/>
                <w:color w:val="000000"/>
                <w:sz w:val="20"/>
                <w:szCs w:val="20"/>
              </w:rPr>
              <w:t>ilustrasi</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dengan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materi</w:t>
            </w:r>
            <w:proofErr w:type="spellEnd"/>
            <w:r w:rsidRPr="00AB5D2E">
              <w:rPr>
                <w:rFonts w:asciiTheme="majorHAnsi" w:eastAsia="Times New Roman" w:hAnsiTheme="majorHAnsi"/>
                <w:color w:val="000000"/>
                <w:sz w:val="20"/>
                <w:szCs w:val="20"/>
              </w:rPr>
              <w:t xml:space="preserve"> </w:t>
            </w:r>
          </w:p>
        </w:tc>
        <w:tc>
          <w:tcPr>
            <w:tcW w:w="709" w:type="dxa"/>
            <w:vAlign w:val="center"/>
          </w:tcPr>
          <w:p w14:paraId="579C16FD"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49</w:t>
            </w:r>
          </w:p>
        </w:tc>
      </w:tr>
      <w:tr w:rsidR="00AB5D2E" w:rsidRPr="00AB5D2E" w14:paraId="5A955309" w14:textId="77777777" w:rsidTr="00475E7D">
        <w:trPr>
          <w:trHeight w:val="170"/>
        </w:trPr>
        <w:tc>
          <w:tcPr>
            <w:tcW w:w="567" w:type="dxa"/>
            <w:noWrap/>
            <w:vAlign w:val="center"/>
            <w:hideMark/>
          </w:tcPr>
          <w:p w14:paraId="74F03913"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10</w:t>
            </w:r>
          </w:p>
        </w:tc>
        <w:tc>
          <w:tcPr>
            <w:tcW w:w="2410" w:type="dxa"/>
            <w:noWrap/>
            <w:vAlign w:val="center"/>
            <w:hideMark/>
          </w:tcPr>
          <w:p w14:paraId="3ECA888F"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Pertanyaan</w:t>
            </w:r>
            <w:proofErr w:type="spellEnd"/>
            <w:r w:rsidRPr="00AB5D2E">
              <w:rPr>
                <w:rFonts w:asciiTheme="majorHAnsi" w:eastAsia="Times New Roman" w:hAnsiTheme="majorHAnsi"/>
                <w:color w:val="000000"/>
                <w:sz w:val="20"/>
                <w:szCs w:val="20"/>
              </w:rPr>
              <w:t xml:space="preserve"> yang </w:t>
            </w:r>
            <w:proofErr w:type="spellStart"/>
            <w:r w:rsidRPr="00AB5D2E">
              <w:rPr>
                <w:rFonts w:asciiTheme="majorHAnsi" w:eastAsia="Times New Roman" w:hAnsiTheme="majorHAnsi"/>
                <w:color w:val="000000"/>
                <w:sz w:val="20"/>
                <w:szCs w:val="20"/>
              </w:rPr>
              <w:t>disampaikan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sesuai</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dengan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topik</w:t>
            </w:r>
            <w:proofErr w:type="spellEnd"/>
          </w:p>
        </w:tc>
        <w:tc>
          <w:tcPr>
            <w:tcW w:w="709" w:type="dxa"/>
            <w:vAlign w:val="center"/>
          </w:tcPr>
          <w:p w14:paraId="7AE5BD1F"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43</w:t>
            </w:r>
          </w:p>
        </w:tc>
      </w:tr>
      <w:tr w:rsidR="00AB5D2E" w:rsidRPr="00AB5D2E" w14:paraId="6D7E905B" w14:textId="77777777" w:rsidTr="00475E7D">
        <w:trPr>
          <w:trHeight w:val="170"/>
        </w:trPr>
        <w:tc>
          <w:tcPr>
            <w:tcW w:w="567" w:type="dxa"/>
            <w:noWrap/>
            <w:vAlign w:val="center"/>
            <w:hideMark/>
          </w:tcPr>
          <w:p w14:paraId="2D9F5504"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11</w:t>
            </w:r>
          </w:p>
        </w:tc>
        <w:tc>
          <w:tcPr>
            <w:tcW w:w="2410" w:type="dxa"/>
            <w:noWrap/>
            <w:vAlign w:val="center"/>
            <w:hideMark/>
          </w:tcPr>
          <w:p w14:paraId="548D3EA3"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Metode praktikum berpusat pada peserta didik</w:t>
            </w:r>
          </w:p>
        </w:tc>
        <w:tc>
          <w:tcPr>
            <w:tcW w:w="709" w:type="dxa"/>
            <w:vAlign w:val="center"/>
          </w:tcPr>
          <w:p w14:paraId="49A8D84B"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42</w:t>
            </w:r>
          </w:p>
        </w:tc>
      </w:tr>
      <w:tr w:rsidR="00AB5D2E" w:rsidRPr="00AB5D2E" w14:paraId="4CEDB0D2" w14:textId="77777777" w:rsidTr="00475E7D">
        <w:trPr>
          <w:trHeight w:val="170"/>
        </w:trPr>
        <w:tc>
          <w:tcPr>
            <w:tcW w:w="567" w:type="dxa"/>
            <w:noWrap/>
            <w:vAlign w:val="center"/>
            <w:hideMark/>
          </w:tcPr>
          <w:p w14:paraId="2B74EE78"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12</w:t>
            </w:r>
          </w:p>
        </w:tc>
        <w:tc>
          <w:tcPr>
            <w:tcW w:w="2410" w:type="dxa"/>
            <w:noWrap/>
            <w:vAlign w:val="center"/>
            <w:hideMark/>
          </w:tcPr>
          <w:p w14:paraId="3FED2B5D"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 xml:space="preserve">Instruksi praktikum disajikan dengan jelas dan runtut </w:t>
            </w:r>
          </w:p>
        </w:tc>
        <w:tc>
          <w:tcPr>
            <w:tcW w:w="709" w:type="dxa"/>
            <w:vAlign w:val="center"/>
          </w:tcPr>
          <w:p w14:paraId="08A56A5A"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44</w:t>
            </w:r>
          </w:p>
        </w:tc>
      </w:tr>
      <w:tr w:rsidR="00AB5D2E" w:rsidRPr="00AB5D2E" w14:paraId="154353FB" w14:textId="77777777" w:rsidTr="00475E7D">
        <w:trPr>
          <w:trHeight w:val="170"/>
        </w:trPr>
        <w:tc>
          <w:tcPr>
            <w:tcW w:w="567" w:type="dxa"/>
            <w:noWrap/>
            <w:vAlign w:val="center"/>
            <w:hideMark/>
          </w:tcPr>
          <w:p w14:paraId="55A555FC"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13</w:t>
            </w:r>
          </w:p>
        </w:tc>
        <w:tc>
          <w:tcPr>
            <w:tcW w:w="2410" w:type="dxa"/>
            <w:noWrap/>
            <w:vAlign w:val="center"/>
            <w:hideMark/>
          </w:tcPr>
          <w:p w14:paraId="42E07B64"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Instruksi praktikum memperhatikan keselamatan kerja</w:t>
            </w:r>
          </w:p>
        </w:tc>
        <w:tc>
          <w:tcPr>
            <w:tcW w:w="709" w:type="dxa"/>
            <w:vAlign w:val="center"/>
          </w:tcPr>
          <w:p w14:paraId="38EA72CF"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41</w:t>
            </w:r>
          </w:p>
        </w:tc>
      </w:tr>
      <w:tr w:rsidR="00AB5D2E" w:rsidRPr="00AB5D2E" w14:paraId="6CA0C9BC" w14:textId="77777777" w:rsidTr="00475E7D">
        <w:trPr>
          <w:trHeight w:val="170"/>
        </w:trPr>
        <w:tc>
          <w:tcPr>
            <w:tcW w:w="567" w:type="dxa"/>
            <w:noWrap/>
            <w:vAlign w:val="center"/>
            <w:hideMark/>
          </w:tcPr>
          <w:p w14:paraId="52F9836C"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14</w:t>
            </w:r>
          </w:p>
        </w:tc>
        <w:tc>
          <w:tcPr>
            <w:tcW w:w="2410" w:type="dxa"/>
            <w:noWrap/>
            <w:vAlign w:val="center"/>
            <w:hideMark/>
          </w:tcPr>
          <w:p w14:paraId="4933ABC3"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Menumbuhkan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keterampilan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kreatif</w:t>
            </w:r>
            <w:proofErr w:type="spellEnd"/>
          </w:p>
        </w:tc>
        <w:tc>
          <w:tcPr>
            <w:tcW w:w="709" w:type="dxa"/>
            <w:vAlign w:val="center"/>
          </w:tcPr>
          <w:p w14:paraId="5E513666"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43</w:t>
            </w:r>
          </w:p>
        </w:tc>
      </w:tr>
      <w:tr w:rsidR="00AB5D2E" w:rsidRPr="00AB5D2E" w14:paraId="12741212" w14:textId="77777777" w:rsidTr="00475E7D">
        <w:trPr>
          <w:trHeight w:val="170"/>
        </w:trPr>
        <w:tc>
          <w:tcPr>
            <w:tcW w:w="567" w:type="dxa"/>
            <w:noWrap/>
            <w:vAlign w:val="center"/>
            <w:hideMark/>
          </w:tcPr>
          <w:p w14:paraId="6F68139A"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15</w:t>
            </w:r>
          </w:p>
        </w:tc>
        <w:tc>
          <w:tcPr>
            <w:tcW w:w="2410" w:type="dxa"/>
            <w:noWrap/>
            <w:vAlign w:val="center"/>
            <w:hideMark/>
          </w:tcPr>
          <w:p w14:paraId="06C4E0C7"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Kesesuaian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ukuran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modul</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dengan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standar</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modul</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pada</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umumnya</w:t>
            </w:r>
            <w:proofErr w:type="spellEnd"/>
          </w:p>
        </w:tc>
        <w:tc>
          <w:tcPr>
            <w:tcW w:w="709" w:type="dxa"/>
            <w:vAlign w:val="center"/>
          </w:tcPr>
          <w:p w14:paraId="49EFE013"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43</w:t>
            </w:r>
          </w:p>
        </w:tc>
      </w:tr>
      <w:tr w:rsidR="00AB5D2E" w:rsidRPr="00AB5D2E" w14:paraId="2FBA7B7F" w14:textId="77777777" w:rsidTr="00475E7D">
        <w:trPr>
          <w:trHeight w:val="170"/>
        </w:trPr>
        <w:tc>
          <w:tcPr>
            <w:tcW w:w="567" w:type="dxa"/>
            <w:noWrap/>
            <w:vAlign w:val="center"/>
            <w:hideMark/>
          </w:tcPr>
          <w:p w14:paraId="09E5F5DD"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16</w:t>
            </w:r>
          </w:p>
        </w:tc>
        <w:tc>
          <w:tcPr>
            <w:tcW w:w="2410" w:type="dxa"/>
            <w:noWrap/>
            <w:vAlign w:val="center"/>
            <w:hideMark/>
          </w:tcPr>
          <w:p w14:paraId="5615D109"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Font yang digunakan mudah dibaca (ukuran, jenis, dll)</w:t>
            </w:r>
          </w:p>
        </w:tc>
        <w:tc>
          <w:tcPr>
            <w:tcW w:w="709" w:type="dxa"/>
            <w:vAlign w:val="center"/>
          </w:tcPr>
          <w:p w14:paraId="1E01377D"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46</w:t>
            </w:r>
          </w:p>
        </w:tc>
      </w:tr>
      <w:tr w:rsidR="00AB5D2E" w:rsidRPr="00AB5D2E" w14:paraId="23A4C9BD" w14:textId="77777777" w:rsidTr="00475E7D">
        <w:trPr>
          <w:trHeight w:val="170"/>
        </w:trPr>
        <w:tc>
          <w:tcPr>
            <w:tcW w:w="567" w:type="dxa"/>
            <w:noWrap/>
            <w:vAlign w:val="center"/>
            <w:hideMark/>
          </w:tcPr>
          <w:p w14:paraId="20207CBF"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17</w:t>
            </w:r>
          </w:p>
        </w:tc>
        <w:tc>
          <w:tcPr>
            <w:tcW w:w="2410" w:type="dxa"/>
            <w:noWrap/>
            <w:vAlign w:val="center"/>
            <w:hideMark/>
          </w:tcPr>
          <w:p w14:paraId="195E7B6A"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Kesesuaian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tata</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letak</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tulisan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dengan</w:t>
            </w:r>
            <w:proofErr w:type="spellEnd"/>
            <w:r w:rsidRPr="00AB5D2E">
              <w:rPr>
                <w:rFonts w:asciiTheme="majorHAnsi" w:eastAsia="Times New Roman" w:hAnsiTheme="majorHAnsi"/>
                <w:color w:val="000000"/>
                <w:sz w:val="20"/>
                <w:szCs w:val="20"/>
              </w:rPr>
              <w:t xml:space="preserve"> diagram, </w:t>
            </w:r>
            <w:proofErr w:type="spellStart"/>
            <w:r w:rsidRPr="00AB5D2E">
              <w:rPr>
                <w:rFonts w:asciiTheme="majorHAnsi" w:eastAsia="Times New Roman" w:hAnsiTheme="majorHAnsi"/>
                <w:color w:val="000000"/>
                <w:sz w:val="20"/>
                <w:szCs w:val="20"/>
              </w:rPr>
              <w:t>ilustrasi</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gambar</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dll</w:t>
            </w:r>
            <w:proofErr w:type="spellEnd"/>
          </w:p>
        </w:tc>
        <w:tc>
          <w:tcPr>
            <w:tcW w:w="709" w:type="dxa"/>
            <w:vAlign w:val="center"/>
          </w:tcPr>
          <w:p w14:paraId="58B144AF"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42</w:t>
            </w:r>
          </w:p>
        </w:tc>
      </w:tr>
      <w:tr w:rsidR="00AB5D2E" w:rsidRPr="00AB5D2E" w14:paraId="65D0D6AC" w14:textId="77777777" w:rsidTr="00475E7D">
        <w:trPr>
          <w:trHeight w:val="170"/>
        </w:trPr>
        <w:tc>
          <w:tcPr>
            <w:tcW w:w="567" w:type="dxa"/>
            <w:noWrap/>
            <w:vAlign w:val="center"/>
            <w:hideMark/>
          </w:tcPr>
          <w:p w14:paraId="03DC1B2D"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18</w:t>
            </w:r>
          </w:p>
        </w:tc>
        <w:tc>
          <w:tcPr>
            <w:tcW w:w="2410" w:type="dxa"/>
            <w:noWrap/>
            <w:vAlign w:val="center"/>
            <w:hideMark/>
          </w:tcPr>
          <w:p w14:paraId="2E0B33B6"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 xml:space="preserve">Ketepatan penggunaan </w:t>
            </w:r>
            <w:r w:rsidRPr="00CB0141">
              <w:rPr>
                <w:rFonts w:asciiTheme="majorHAnsi" w:eastAsia="Times New Roman" w:hAnsiTheme="majorHAnsi"/>
                <w:b/>
                <w:bCs/>
                <w:color w:val="000000"/>
                <w:sz w:val="20"/>
                <w:szCs w:val="20"/>
                <w:lang w:val="nl-NL"/>
              </w:rPr>
              <w:t>bold</w:t>
            </w:r>
            <w:r w:rsidRPr="00CB0141">
              <w:rPr>
                <w:rFonts w:asciiTheme="majorHAnsi" w:eastAsia="Times New Roman" w:hAnsiTheme="majorHAnsi"/>
                <w:color w:val="000000"/>
                <w:sz w:val="20"/>
                <w:szCs w:val="20"/>
                <w:lang w:val="nl-NL"/>
              </w:rPr>
              <w:t xml:space="preserve">, </w:t>
            </w:r>
            <w:r w:rsidRPr="00CB0141">
              <w:rPr>
                <w:rFonts w:asciiTheme="majorHAnsi" w:eastAsia="Times New Roman" w:hAnsiTheme="majorHAnsi"/>
                <w:i/>
                <w:iCs/>
                <w:color w:val="000000"/>
                <w:sz w:val="20"/>
                <w:szCs w:val="20"/>
                <w:lang w:val="nl-NL"/>
              </w:rPr>
              <w:t>italic</w:t>
            </w:r>
            <w:r w:rsidRPr="00CB0141">
              <w:rPr>
                <w:rFonts w:asciiTheme="majorHAnsi" w:eastAsia="Times New Roman" w:hAnsiTheme="majorHAnsi"/>
                <w:color w:val="000000"/>
                <w:sz w:val="20"/>
                <w:szCs w:val="20"/>
                <w:lang w:val="nl-NL"/>
              </w:rPr>
              <w:t xml:space="preserve">, dan </w:t>
            </w:r>
            <w:r w:rsidRPr="00CB0141">
              <w:rPr>
                <w:rFonts w:asciiTheme="majorHAnsi" w:eastAsia="Times New Roman" w:hAnsiTheme="majorHAnsi"/>
                <w:color w:val="000000"/>
                <w:sz w:val="20"/>
                <w:szCs w:val="20"/>
                <w:u w:val="single"/>
                <w:lang w:val="nl-NL"/>
              </w:rPr>
              <w:t>underline</w:t>
            </w:r>
            <w:r w:rsidRPr="00CB0141">
              <w:rPr>
                <w:rFonts w:asciiTheme="majorHAnsi" w:eastAsia="Times New Roman" w:hAnsiTheme="majorHAnsi"/>
                <w:color w:val="000000"/>
                <w:sz w:val="20"/>
                <w:szCs w:val="20"/>
                <w:lang w:val="nl-NL"/>
              </w:rPr>
              <w:t xml:space="preserve"> pada teks</w:t>
            </w:r>
          </w:p>
        </w:tc>
        <w:tc>
          <w:tcPr>
            <w:tcW w:w="709" w:type="dxa"/>
            <w:vAlign w:val="center"/>
          </w:tcPr>
          <w:p w14:paraId="7ECBA6F4"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40</w:t>
            </w:r>
          </w:p>
        </w:tc>
      </w:tr>
      <w:tr w:rsidR="00AB5D2E" w:rsidRPr="00AB5D2E" w14:paraId="04A0123C" w14:textId="77777777" w:rsidTr="00475E7D">
        <w:trPr>
          <w:trHeight w:val="170"/>
        </w:trPr>
        <w:tc>
          <w:tcPr>
            <w:tcW w:w="567" w:type="dxa"/>
            <w:noWrap/>
            <w:vAlign w:val="center"/>
            <w:hideMark/>
          </w:tcPr>
          <w:p w14:paraId="17C88464"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19</w:t>
            </w:r>
          </w:p>
        </w:tc>
        <w:tc>
          <w:tcPr>
            <w:tcW w:w="2410" w:type="dxa"/>
            <w:noWrap/>
            <w:vAlign w:val="center"/>
            <w:hideMark/>
          </w:tcPr>
          <w:p w14:paraId="028BA621"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Kesesuaian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spasi</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antar</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baris</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dan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antar</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huruf</w:t>
            </w:r>
            <w:proofErr w:type="spellEnd"/>
          </w:p>
        </w:tc>
        <w:tc>
          <w:tcPr>
            <w:tcW w:w="709" w:type="dxa"/>
            <w:vAlign w:val="center"/>
          </w:tcPr>
          <w:p w14:paraId="42710380"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46</w:t>
            </w:r>
          </w:p>
        </w:tc>
      </w:tr>
      <w:tr w:rsidR="00AB5D2E" w:rsidRPr="00AB5D2E" w14:paraId="7E9ADA66" w14:textId="77777777" w:rsidTr="00475E7D">
        <w:trPr>
          <w:trHeight w:val="170"/>
        </w:trPr>
        <w:tc>
          <w:tcPr>
            <w:tcW w:w="567" w:type="dxa"/>
            <w:noWrap/>
            <w:vAlign w:val="center"/>
            <w:hideMark/>
          </w:tcPr>
          <w:p w14:paraId="0BE82BEA"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20</w:t>
            </w:r>
          </w:p>
        </w:tc>
        <w:tc>
          <w:tcPr>
            <w:tcW w:w="2410" w:type="dxa"/>
            <w:noWrap/>
            <w:vAlign w:val="center"/>
            <w:hideMark/>
          </w:tcPr>
          <w:p w14:paraId="64E9789D"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Desain</w:t>
            </w:r>
            <w:proofErr w:type="spellEnd"/>
            <w:r w:rsidRPr="00AB5D2E">
              <w:rPr>
                <w:rFonts w:asciiTheme="majorHAnsi" w:eastAsia="Times New Roman" w:hAnsiTheme="majorHAnsi"/>
                <w:color w:val="000000"/>
                <w:sz w:val="20"/>
                <w:szCs w:val="20"/>
              </w:rPr>
              <w:t xml:space="preserve"> cover </w:t>
            </w:r>
            <w:proofErr w:type="spellStart"/>
            <w:r w:rsidRPr="00AB5D2E">
              <w:rPr>
                <w:rFonts w:asciiTheme="majorHAnsi" w:eastAsia="Times New Roman" w:hAnsiTheme="majorHAnsi"/>
                <w:color w:val="000000"/>
                <w:sz w:val="20"/>
                <w:szCs w:val="20"/>
              </w:rPr>
              <w:t>modul</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menarik</w:t>
            </w:r>
            <w:proofErr w:type="spellEnd"/>
          </w:p>
        </w:tc>
        <w:tc>
          <w:tcPr>
            <w:tcW w:w="709" w:type="dxa"/>
            <w:vAlign w:val="center"/>
          </w:tcPr>
          <w:p w14:paraId="6BC4F93F"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47</w:t>
            </w:r>
          </w:p>
        </w:tc>
      </w:tr>
      <w:tr w:rsidR="00AB5D2E" w:rsidRPr="00AB5D2E" w14:paraId="2D4CE502" w14:textId="77777777" w:rsidTr="00475E7D">
        <w:trPr>
          <w:trHeight w:val="170"/>
        </w:trPr>
        <w:tc>
          <w:tcPr>
            <w:tcW w:w="567" w:type="dxa"/>
            <w:noWrap/>
            <w:vAlign w:val="center"/>
            <w:hideMark/>
          </w:tcPr>
          <w:p w14:paraId="15B96648"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21</w:t>
            </w:r>
          </w:p>
        </w:tc>
        <w:tc>
          <w:tcPr>
            <w:tcW w:w="2410" w:type="dxa"/>
            <w:noWrap/>
            <w:vAlign w:val="center"/>
            <w:hideMark/>
          </w:tcPr>
          <w:p w14:paraId="049588F0"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Desain</w:t>
            </w:r>
            <w:proofErr w:type="spellEnd"/>
            <w:r w:rsidRPr="00AB5D2E">
              <w:rPr>
                <w:rFonts w:asciiTheme="majorHAnsi" w:eastAsia="Times New Roman" w:hAnsiTheme="majorHAnsi"/>
                <w:color w:val="000000"/>
                <w:sz w:val="20"/>
                <w:szCs w:val="20"/>
              </w:rPr>
              <w:t xml:space="preserve"> background </w:t>
            </w:r>
            <w:proofErr w:type="spellStart"/>
            <w:r w:rsidRPr="00AB5D2E">
              <w:rPr>
                <w:rFonts w:asciiTheme="majorHAnsi" w:eastAsia="Times New Roman" w:hAnsiTheme="majorHAnsi"/>
                <w:color w:val="000000"/>
                <w:sz w:val="20"/>
                <w:szCs w:val="20"/>
              </w:rPr>
              <w:t>modul</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menarik</w:t>
            </w:r>
            <w:proofErr w:type="spellEnd"/>
          </w:p>
        </w:tc>
        <w:tc>
          <w:tcPr>
            <w:tcW w:w="709" w:type="dxa"/>
            <w:vAlign w:val="center"/>
          </w:tcPr>
          <w:p w14:paraId="77B31C2D"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47</w:t>
            </w:r>
          </w:p>
        </w:tc>
      </w:tr>
      <w:tr w:rsidR="00AB5D2E" w:rsidRPr="00AB5D2E" w14:paraId="776C95B5" w14:textId="77777777" w:rsidTr="00475E7D">
        <w:trPr>
          <w:trHeight w:val="170"/>
        </w:trPr>
        <w:tc>
          <w:tcPr>
            <w:tcW w:w="567" w:type="dxa"/>
            <w:noWrap/>
            <w:vAlign w:val="center"/>
            <w:hideMark/>
          </w:tcPr>
          <w:p w14:paraId="79FA3E89"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22</w:t>
            </w:r>
          </w:p>
        </w:tc>
        <w:tc>
          <w:tcPr>
            <w:tcW w:w="2410" w:type="dxa"/>
            <w:noWrap/>
            <w:vAlign w:val="center"/>
            <w:hideMark/>
          </w:tcPr>
          <w:p w14:paraId="103E128C"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Perpaduan warna dalam modul menarik</w:t>
            </w:r>
          </w:p>
        </w:tc>
        <w:tc>
          <w:tcPr>
            <w:tcW w:w="709" w:type="dxa"/>
            <w:vAlign w:val="center"/>
          </w:tcPr>
          <w:p w14:paraId="385A333E"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45</w:t>
            </w:r>
          </w:p>
        </w:tc>
      </w:tr>
      <w:tr w:rsidR="00AB5D2E" w:rsidRPr="00AB5D2E" w14:paraId="1DD1E8E1" w14:textId="77777777" w:rsidTr="00475E7D">
        <w:trPr>
          <w:trHeight w:val="170"/>
        </w:trPr>
        <w:tc>
          <w:tcPr>
            <w:tcW w:w="567" w:type="dxa"/>
            <w:noWrap/>
            <w:vAlign w:val="center"/>
            <w:hideMark/>
          </w:tcPr>
          <w:p w14:paraId="1BB825D6"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23</w:t>
            </w:r>
          </w:p>
        </w:tc>
        <w:tc>
          <w:tcPr>
            <w:tcW w:w="2410" w:type="dxa"/>
            <w:noWrap/>
            <w:vAlign w:val="center"/>
            <w:hideMark/>
          </w:tcPr>
          <w:p w14:paraId="02903792"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Kemudahan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penggunaan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modul</w:t>
            </w:r>
            <w:proofErr w:type="spellEnd"/>
          </w:p>
        </w:tc>
        <w:tc>
          <w:tcPr>
            <w:tcW w:w="709" w:type="dxa"/>
            <w:vAlign w:val="center"/>
          </w:tcPr>
          <w:p w14:paraId="71B091AF"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45</w:t>
            </w:r>
          </w:p>
        </w:tc>
      </w:tr>
      <w:tr w:rsidR="00AB5D2E" w:rsidRPr="00AB5D2E" w14:paraId="7F0784BE" w14:textId="77777777" w:rsidTr="00475E7D">
        <w:trPr>
          <w:trHeight w:val="170"/>
        </w:trPr>
        <w:tc>
          <w:tcPr>
            <w:tcW w:w="567" w:type="dxa"/>
            <w:noWrap/>
            <w:vAlign w:val="center"/>
            <w:hideMark/>
          </w:tcPr>
          <w:p w14:paraId="18DFC559"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24</w:t>
            </w:r>
          </w:p>
        </w:tc>
        <w:tc>
          <w:tcPr>
            <w:tcW w:w="2410" w:type="dxa"/>
            <w:noWrap/>
            <w:vAlign w:val="center"/>
            <w:hideMark/>
          </w:tcPr>
          <w:p w14:paraId="5BA2B75B"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Tingkat efektivitas dan efisiensi modul</w:t>
            </w:r>
          </w:p>
        </w:tc>
        <w:tc>
          <w:tcPr>
            <w:tcW w:w="709" w:type="dxa"/>
            <w:vAlign w:val="center"/>
          </w:tcPr>
          <w:p w14:paraId="0C60F79A"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44</w:t>
            </w:r>
          </w:p>
        </w:tc>
      </w:tr>
      <w:tr w:rsidR="00AB5D2E" w:rsidRPr="00AB5D2E" w14:paraId="3A2FBB33" w14:textId="77777777" w:rsidTr="00475E7D">
        <w:trPr>
          <w:trHeight w:val="170"/>
        </w:trPr>
        <w:tc>
          <w:tcPr>
            <w:tcW w:w="567" w:type="dxa"/>
            <w:noWrap/>
            <w:vAlign w:val="center"/>
            <w:hideMark/>
          </w:tcPr>
          <w:p w14:paraId="5E7C56E5"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25</w:t>
            </w:r>
          </w:p>
        </w:tc>
        <w:tc>
          <w:tcPr>
            <w:tcW w:w="2410" w:type="dxa"/>
            <w:noWrap/>
            <w:vAlign w:val="center"/>
            <w:hideMark/>
          </w:tcPr>
          <w:p w14:paraId="631E825B"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 xml:space="preserve">Tingkat </w:t>
            </w:r>
            <w:proofErr w:type="spellStart"/>
            <w:r w:rsidRPr="00AB5D2E">
              <w:rPr>
                <w:rFonts w:asciiTheme="majorHAnsi" w:eastAsia="Times New Roman" w:hAnsiTheme="majorHAnsi"/>
                <w:color w:val="000000"/>
                <w:sz w:val="20"/>
                <w:szCs w:val="20"/>
              </w:rPr>
              <w:t>kepraktisan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modul</w:t>
            </w:r>
            <w:proofErr w:type="spellEnd"/>
          </w:p>
        </w:tc>
        <w:tc>
          <w:tcPr>
            <w:tcW w:w="709" w:type="dxa"/>
            <w:vAlign w:val="center"/>
          </w:tcPr>
          <w:p w14:paraId="247BBDDE"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47</w:t>
            </w:r>
          </w:p>
        </w:tc>
      </w:tr>
      <w:tr w:rsidR="00AB5D2E" w:rsidRPr="00AB5D2E" w14:paraId="01AF7E3D" w14:textId="77777777" w:rsidTr="00475E7D">
        <w:trPr>
          <w:trHeight w:val="170"/>
        </w:trPr>
        <w:tc>
          <w:tcPr>
            <w:tcW w:w="567" w:type="dxa"/>
            <w:noWrap/>
            <w:vAlign w:val="center"/>
            <w:hideMark/>
          </w:tcPr>
          <w:p w14:paraId="542D6D4A"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lastRenderedPageBreak/>
              <w:t>26</w:t>
            </w:r>
          </w:p>
        </w:tc>
        <w:tc>
          <w:tcPr>
            <w:tcW w:w="2410" w:type="dxa"/>
            <w:noWrap/>
            <w:vAlign w:val="center"/>
            <w:hideMark/>
          </w:tcPr>
          <w:p w14:paraId="6DC6A0F2"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Modul</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dapat</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digunakan</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secara</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mandiri</w:t>
            </w:r>
            <w:proofErr w:type="spellEnd"/>
          </w:p>
        </w:tc>
        <w:tc>
          <w:tcPr>
            <w:tcW w:w="709" w:type="dxa"/>
            <w:vAlign w:val="center"/>
          </w:tcPr>
          <w:p w14:paraId="781967C9"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44</w:t>
            </w:r>
          </w:p>
        </w:tc>
      </w:tr>
      <w:tr w:rsidR="00AB5D2E" w:rsidRPr="00AB5D2E" w14:paraId="3F1943B2" w14:textId="77777777" w:rsidTr="00475E7D">
        <w:trPr>
          <w:trHeight w:val="170"/>
        </w:trPr>
        <w:tc>
          <w:tcPr>
            <w:tcW w:w="567" w:type="dxa"/>
            <w:noWrap/>
            <w:vAlign w:val="center"/>
            <w:hideMark/>
          </w:tcPr>
          <w:p w14:paraId="448A9325"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27</w:t>
            </w:r>
          </w:p>
        </w:tc>
        <w:tc>
          <w:tcPr>
            <w:tcW w:w="2410" w:type="dxa"/>
            <w:noWrap/>
            <w:vAlign w:val="center"/>
            <w:hideMark/>
          </w:tcPr>
          <w:p w14:paraId="133BD9FF" w14:textId="77777777" w:rsidR="00AB5D2E" w:rsidRPr="00CB0141" w:rsidRDefault="00AB5D2E" w:rsidP="00475E7D">
            <w:pPr>
              <w:rPr>
                <w:rFonts w:asciiTheme="majorHAnsi" w:eastAsia="Times New Roman" w:hAnsiTheme="majorHAnsi"/>
                <w:color w:val="000000"/>
                <w:sz w:val="20"/>
                <w:szCs w:val="20"/>
                <w:lang w:val="nl-NL"/>
              </w:rPr>
            </w:pPr>
            <w:r w:rsidRPr="00CB0141">
              <w:rPr>
                <w:rFonts w:asciiTheme="majorHAnsi" w:eastAsia="Times New Roman" w:hAnsiTheme="majorHAnsi"/>
                <w:color w:val="000000"/>
                <w:sz w:val="20"/>
                <w:szCs w:val="20"/>
                <w:lang w:val="nl-NL"/>
              </w:rPr>
              <w:t>Kejelasan panduan penggunaan alat/media</w:t>
            </w:r>
          </w:p>
        </w:tc>
        <w:tc>
          <w:tcPr>
            <w:tcW w:w="709" w:type="dxa"/>
            <w:vAlign w:val="center"/>
          </w:tcPr>
          <w:p w14:paraId="7A26D729"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46</w:t>
            </w:r>
          </w:p>
        </w:tc>
      </w:tr>
      <w:tr w:rsidR="00AB5D2E" w:rsidRPr="00AB5D2E" w14:paraId="75D06406" w14:textId="77777777" w:rsidTr="00475E7D">
        <w:trPr>
          <w:trHeight w:val="170"/>
        </w:trPr>
        <w:tc>
          <w:tcPr>
            <w:tcW w:w="567" w:type="dxa"/>
            <w:noWrap/>
            <w:vAlign w:val="center"/>
            <w:hideMark/>
          </w:tcPr>
          <w:p w14:paraId="4746CA9F" w14:textId="77777777" w:rsidR="00AB5D2E" w:rsidRPr="00AB5D2E" w:rsidRDefault="00AB5D2E" w:rsidP="00475E7D">
            <w:pPr>
              <w:rPr>
                <w:rFonts w:asciiTheme="majorHAnsi" w:eastAsia="Times New Roman" w:hAnsiTheme="majorHAnsi"/>
                <w:color w:val="000000"/>
                <w:sz w:val="20"/>
                <w:szCs w:val="20"/>
              </w:rPr>
            </w:pPr>
            <w:r w:rsidRPr="00AB5D2E">
              <w:rPr>
                <w:rFonts w:asciiTheme="majorHAnsi" w:eastAsia="Times New Roman" w:hAnsiTheme="majorHAnsi"/>
                <w:color w:val="000000"/>
                <w:sz w:val="20"/>
                <w:szCs w:val="20"/>
              </w:rPr>
              <w:t>28</w:t>
            </w:r>
          </w:p>
        </w:tc>
        <w:tc>
          <w:tcPr>
            <w:tcW w:w="2410" w:type="dxa"/>
            <w:noWrap/>
            <w:vAlign w:val="center"/>
            <w:hideMark/>
          </w:tcPr>
          <w:p w14:paraId="01D81021" w14:textId="77777777" w:rsidR="00AB5D2E" w:rsidRPr="00AB5D2E" w:rsidRDefault="00AB5D2E" w:rsidP="00475E7D">
            <w:pPr>
              <w:rPr>
                <w:rFonts w:asciiTheme="majorHAnsi" w:eastAsia="Times New Roman" w:hAnsiTheme="majorHAnsi"/>
                <w:color w:val="000000"/>
                <w:sz w:val="20"/>
                <w:szCs w:val="20"/>
              </w:rPr>
            </w:pPr>
            <w:proofErr w:type="spellStart"/>
            <w:r w:rsidRPr="00AB5D2E">
              <w:rPr>
                <w:rFonts w:asciiTheme="majorHAnsi" w:eastAsia="Times New Roman" w:hAnsiTheme="majorHAnsi"/>
                <w:color w:val="000000"/>
                <w:sz w:val="20"/>
                <w:szCs w:val="20"/>
              </w:rPr>
              <w:t>Modul</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dapat</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membantu</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aktivitas</w:t>
            </w:r>
            <w:proofErr w:type="spellEnd"/>
            <w:r w:rsidRPr="00AB5D2E">
              <w:rPr>
                <w:rFonts w:asciiTheme="majorHAnsi" w:eastAsia="Times New Roman" w:hAnsiTheme="majorHAnsi"/>
                <w:color w:val="000000"/>
                <w:sz w:val="20"/>
                <w:szCs w:val="20"/>
              </w:rPr>
              <w:t xml:space="preserve"> </w:t>
            </w:r>
            <w:proofErr w:type="spellStart"/>
            <w:r w:rsidRPr="00AB5D2E">
              <w:rPr>
                <w:rFonts w:asciiTheme="majorHAnsi" w:eastAsia="Times New Roman" w:hAnsiTheme="majorHAnsi"/>
                <w:color w:val="000000"/>
                <w:sz w:val="20"/>
                <w:szCs w:val="20"/>
              </w:rPr>
              <w:t>praktikum</w:t>
            </w:r>
            <w:proofErr w:type="spellEnd"/>
          </w:p>
        </w:tc>
        <w:tc>
          <w:tcPr>
            <w:tcW w:w="709" w:type="dxa"/>
            <w:vAlign w:val="center"/>
          </w:tcPr>
          <w:p w14:paraId="58EF77B6"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47</w:t>
            </w:r>
          </w:p>
        </w:tc>
      </w:tr>
      <w:tr w:rsidR="00AB5D2E" w:rsidRPr="00AB5D2E" w14:paraId="2BC60F19" w14:textId="77777777" w:rsidTr="00475E7D">
        <w:trPr>
          <w:trHeight w:val="170"/>
        </w:trPr>
        <w:tc>
          <w:tcPr>
            <w:tcW w:w="2977" w:type="dxa"/>
            <w:gridSpan w:val="2"/>
            <w:noWrap/>
            <w:vAlign w:val="center"/>
            <w:hideMark/>
          </w:tcPr>
          <w:p w14:paraId="569A2207" w14:textId="77777777" w:rsidR="00AB5D2E" w:rsidRPr="00AB5D2E" w:rsidRDefault="00AB5D2E" w:rsidP="00475E7D">
            <w:pPr>
              <w:rPr>
                <w:rFonts w:asciiTheme="majorHAnsi" w:eastAsia="Times New Roman" w:hAnsiTheme="majorHAnsi"/>
                <w:b/>
                <w:color w:val="000000"/>
                <w:sz w:val="20"/>
                <w:szCs w:val="20"/>
              </w:rPr>
            </w:pPr>
            <w:proofErr w:type="spellStart"/>
            <w:r w:rsidRPr="00AB5D2E">
              <w:rPr>
                <w:rFonts w:asciiTheme="majorHAnsi" w:eastAsia="Times New Roman" w:hAnsiTheme="majorHAnsi"/>
                <w:b/>
                <w:color w:val="000000"/>
                <w:sz w:val="20"/>
                <w:szCs w:val="20"/>
              </w:rPr>
              <w:t>Jumlah</w:t>
            </w:r>
            <w:proofErr w:type="spellEnd"/>
            <w:r w:rsidRPr="00AB5D2E">
              <w:rPr>
                <w:rFonts w:asciiTheme="majorHAnsi" w:eastAsia="Times New Roman" w:hAnsiTheme="majorHAnsi"/>
                <w:b/>
                <w:color w:val="000000"/>
                <w:sz w:val="20"/>
                <w:szCs w:val="20"/>
              </w:rPr>
              <w:t xml:space="preserve"> </w:t>
            </w:r>
            <w:proofErr w:type="spellStart"/>
            <w:r w:rsidRPr="00AB5D2E">
              <w:rPr>
                <w:rFonts w:asciiTheme="majorHAnsi" w:eastAsia="Times New Roman" w:hAnsiTheme="majorHAnsi"/>
                <w:b/>
                <w:color w:val="000000"/>
                <w:sz w:val="20"/>
                <w:szCs w:val="20"/>
              </w:rPr>
              <w:t>skor</w:t>
            </w:r>
            <w:proofErr w:type="spellEnd"/>
            <w:r w:rsidRPr="00AB5D2E">
              <w:rPr>
                <w:rFonts w:asciiTheme="majorHAnsi" w:eastAsia="Times New Roman" w:hAnsiTheme="majorHAnsi"/>
                <w:b/>
                <w:color w:val="000000"/>
                <w:sz w:val="20"/>
                <w:szCs w:val="20"/>
              </w:rPr>
              <w:t xml:space="preserve"> </w:t>
            </w:r>
          </w:p>
        </w:tc>
        <w:tc>
          <w:tcPr>
            <w:tcW w:w="709" w:type="dxa"/>
            <w:vAlign w:val="center"/>
          </w:tcPr>
          <w:p w14:paraId="72185D74" w14:textId="77777777" w:rsidR="00AB5D2E" w:rsidRPr="00AB5D2E" w:rsidRDefault="00AB5D2E" w:rsidP="00475E7D">
            <w:pPr>
              <w:rPr>
                <w:rFonts w:asciiTheme="majorHAnsi" w:hAnsiTheme="majorHAnsi"/>
                <w:color w:val="000000"/>
                <w:sz w:val="20"/>
                <w:szCs w:val="20"/>
              </w:rPr>
            </w:pPr>
            <w:r w:rsidRPr="00AB5D2E">
              <w:rPr>
                <w:rFonts w:asciiTheme="majorHAnsi" w:hAnsiTheme="majorHAnsi"/>
                <w:color w:val="000000"/>
                <w:sz w:val="20"/>
                <w:szCs w:val="20"/>
              </w:rPr>
              <w:t>1248</w:t>
            </w:r>
          </w:p>
        </w:tc>
      </w:tr>
      <w:tr w:rsidR="00AB5D2E" w:rsidRPr="00AB5D2E" w14:paraId="5D9B8BA8" w14:textId="77777777" w:rsidTr="00475E7D">
        <w:trPr>
          <w:trHeight w:val="170"/>
        </w:trPr>
        <w:tc>
          <w:tcPr>
            <w:tcW w:w="2977" w:type="dxa"/>
            <w:gridSpan w:val="2"/>
            <w:noWrap/>
            <w:vAlign w:val="center"/>
            <w:hideMark/>
          </w:tcPr>
          <w:p w14:paraId="683DF18B" w14:textId="77777777" w:rsidR="00AB5D2E" w:rsidRPr="00AB5D2E" w:rsidRDefault="00AB5D2E" w:rsidP="00475E7D">
            <w:pPr>
              <w:rPr>
                <w:rFonts w:asciiTheme="majorHAnsi" w:eastAsia="Times New Roman" w:hAnsiTheme="majorHAnsi"/>
                <w:b/>
                <w:color w:val="000000"/>
                <w:sz w:val="20"/>
                <w:szCs w:val="20"/>
              </w:rPr>
            </w:pPr>
            <w:proofErr w:type="spellStart"/>
            <w:r w:rsidRPr="00AB5D2E">
              <w:rPr>
                <w:rFonts w:asciiTheme="majorHAnsi" w:eastAsia="Times New Roman" w:hAnsiTheme="majorHAnsi"/>
                <w:b/>
                <w:color w:val="000000"/>
                <w:sz w:val="20"/>
                <w:szCs w:val="20"/>
              </w:rPr>
              <w:t>Presentase</w:t>
            </w:r>
            <w:proofErr w:type="spellEnd"/>
          </w:p>
        </w:tc>
        <w:tc>
          <w:tcPr>
            <w:tcW w:w="709" w:type="dxa"/>
            <w:vAlign w:val="center"/>
          </w:tcPr>
          <w:p w14:paraId="2B685BEE" w14:textId="77777777" w:rsidR="00AB5D2E" w:rsidRPr="00AB5D2E" w:rsidRDefault="00AB5D2E" w:rsidP="00475E7D">
            <w:pPr>
              <w:rPr>
                <w:rFonts w:asciiTheme="majorHAnsi" w:hAnsiTheme="majorHAnsi"/>
                <w:color w:val="000000"/>
                <w:sz w:val="18"/>
                <w:szCs w:val="18"/>
              </w:rPr>
            </w:pPr>
            <w:r w:rsidRPr="00AB5D2E">
              <w:rPr>
                <w:rFonts w:asciiTheme="majorHAnsi" w:hAnsiTheme="majorHAnsi"/>
                <w:color w:val="000000"/>
                <w:sz w:val="18"/>
                <w:szCs w:val="18"/>
              </w:rPr>
              <w:t>89,14%</w:t>
            </w:r>
          </w:p>
        </w:tc>
      </w:tr>
      <w:tr w:rsidR="00AB5D2E" w:rsidRPr="00AB5D2E" w14:paraId="695A4F6B" w14:textId="77777777" w:rsidTr="00475E7D">
        <w:trPr>
          <w:trHeight w:val="170"/>
        </w:trPr>
        <w:tc>
          <w:tcPr>
            <w:tcW w:w="2977" w:type="dxa"/>
            <w:gridSpan w:val="2"/>
            <w:noWrap/>
            <w:vAlign w:val="center"/>
            <w:hideMark/>
          </w:tcPr>
          <w:p w14:paraId="33498FD6" w14:textId="77777777" w:rsidR="00AB5D2E" w:rsidRPr="00AB5D2E" w:rsidRDefault="00AB5D2E" w:rsidP="00475E7D">
            <w:pPr>
              <w:rPr>
                <w:rFonts w:asciiTheme="majorHAnsi" w:eastAsia="Times New Roman" w:hAnsiTheme="majorHAnsi"/>
                <w:b/>
                <w:color w:val="000000"/>
                <w:sz w:val="20"/>
                <w:szCs w:val="20"/>
              </w:rPr>
            </w:pPr>
            <w:proofErr w:type="spellStart"/>
            <w:r w:rsidRPr="00AB5D2E">
              <w:rPr>
                <w:rFonts w:asciiTheme="majorHAnsi" w:eastAsia="Times New Roman" w:hAnsiTheme="majorHAnsi"/>
                <w:b/>
                <w:color w:val="000000"/>
                <w:sz w:val="20"/>
                <w:szCs w:val="20"/>
              </w:rPr>
              <w:t>Kriteria</w:t>
            </w:r>
            <w:proofErr w:type="spellEnd"/>
          </w:p>
        </w:tc>
        <w:tc>
          <w:tcPr>
            <w:tcW w:w="709" w:type="dxa"/>
            <w:vAlign w:val="center"/>
          </w:tcPr>
          <w:p w14:paraId="281FDC7C" w14:textId="77777777" w:rsidR="00AB5D2E" w:rsidRPr="00AB5D2E" w:rsidRDefault="00AB5D2E" w:rsidP="00475E7D">
            <w:pPr>
              <w:rPr>
                <w:rFonts w:asciiTheme="majorHAnsi" w:hAnsiTheme="majorHAnsi"/>
                <w:b/>
                <w:color w:val="000000"/>
                <w:sz w:val="18"/>
                <w:szCs w:val="18"/>
              </w:rPr>
            </w:pPr>
            <w:proofErr w:type="spellStart"/>
            <w:r w:rsidRPr="00AB5D2E">
              <w:rPr>
                <w:rFonts w:asciiTheme="majorHAnsi" w:hAnsiTheme="majorHAnsi"/>
                <w:b/>
                <w:color w:val="000000"/>
                <w:sz w:val="18"/>
                <w:szCs w:val="18"/>
              </w:rPr>
              <w:t>Sangat</w:t>
            </w:r>
            <w:proofErr w:type="spellEnd"/>
            <w:r w:rsidRPr="00AB5D2E">
              <w:rPr>
                <w:rFonts w:asciiTheme="majorHAnsi" w:hAnsiTheme="majorHAnsi"/>
                <w:b/>
                <w:color w:val="000000"/>
                <w:sz w:val="18"/>
                <w:szCs w:val="18"/>
              </w:rPr>
              <w:t xml:space="preserve"> </w:t>
            </w:r>
            <w:proofErr w:type="spellStart"/>
            <w:r w:rsidRPr="00AB5D2E">
              <w:rPr>
                <w:rFonts w:asciiTheme="majorHAnsi" w:hAnsiTheme="majorHAnsi"/>
                <w:b/>
                <w:color w:val="000000"/>
                <w:sz w:val="18"/>
                <w:szCs w:val="18"/>
              </w:rPr>
              <w:t>Baik</w:t>
            </w:r>
            <w:proofErr w:type="spellEnd"/>
          </w:p>
        </w:tc>
      </w:tr>
    </w:tbl>
    <w:p w14:paraId="106F6B04" w14:textId="7B80DFF6" w:rsidR="00AB5D2E" w:rsidRPr="00AB5D2E" w:rsidRDefault="00AB5D2E" w:rsidP="00BB25FA">
      <w:pPr>
        <w:spacing w:after="0"/>
        <w:ind w:firstLine="426"/>
        <w:jc w:val="both"/>
        <w:rPr>
          <w:rFonts w:asciiTheme="majorHAnsi" w:hAnsiTheme="majorHAnsi"/>
          <w:sz w:val="20"/>
          <w:szCs w:val="20"/>
        </w:rPr>
      </w:pPr>
      <w:proofErr w:type="spellStart"/>
      <w:r w:rsidRPr="00AB5D2E">
        <w:rPr>
          <w:rFonts w:asciiTheme="majorHAnsi" w:hAnsiTheme="majorHAnsi"/>
          <w:sz w:val="20"/>
          <w:szCs w:val="20"/>
        </w:rPr>
        <w:t>Dengan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mengacu</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pada</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Tabel</w:t>
      </w:r>
      <w:proofErr w:type="spellEnd"/>
      <w:r w:rsidRPr="00AB5D2E">
        <w:rPr>
          <w:rFonts w:asciiTheme="majorHAnsi" w:hAnsiTheme="majorHAnsi"/>
          <w:sz w:val="20"/>
          <w:szCs w:val="20"/>
        </w:rPr>
        <w:t xml:space="preserve"> 3 </w:t>
      </w:r>
      <w:proofErr w:type="spellStart"/>
      <w:r w:rsidRPr="00AB5D2E">
        <w:rPr>
          <w:rFonts w:asciiTheme="majorHAnsi" w:hAnsiTheme="majorHAnsi"/>
          <w:sz w:val="20"/>
          <w:szCs w:val="20"/>
        </w:rPr>
        <w:t>didapatkan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bahwa</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nilai</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presentase</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kelayakan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modul</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oleh</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mahasiswa</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sebesar</w:t>
      </w:r>
      <w:proofErr w:type="spellEnd"/>
      <w:r w:rsidRPr="00AB5D2E">
        <w:rPr>
          <w:rFonts w:asciiTheme="majorHAnsi" w:hAnsiTheme="majorHAnsi"/>
          <w:sz w:val="20"/>
          <w:szCs w:val="20"/>
        </w:rPr>
        <w:t xml:space="preserve"> 89,14% </w:t>
      </w:r>
      <w:proofErr w:type="spellStart"/>
      <w:r w:rsidRPr="00AB5D2E">
        <w:rPr>
          <w:rFonts w:asciiTheme="majorHAnsi" w:hAnsiTheme="majorHAnsi"/>
          <w:sz w:val="20"/>
          <w:szCs w:val="20"/>
        </w:rPr>
        <w:t>sehingga</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dengan</w:t>
      </w:r>
      <w:proofErr w:type="spellEnd"/>
      <w:r w:rsidRPr="00AB5D2E">
        <w:rPr>
          <w:rFonts w:asciiTheme="majorHAnsi" w:hAnsiTheme="majorHAnsi"/>
          <w:sz w:val="20"/>
          <w:szCs w:val="20"/>
        </w:rPr>
        <w:t xml:space="preserve"> kata lain </w:t>
      </w:r>
      <w:proofErr w:type="spellStart"/>
      <w:r w:rsidRPr="00AB5D2E">
        <w:rPr>
          <w:rFonts w:asciiTheme="majorHAnsi" w:hAnsiTheme="majorHAnsi"/>
          <w:sz w:val="20"/>
          <w:szCs w:val="20"/>
        </w:rPr>
        <w:t>modul</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ini</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tergolong</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dalam</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kategori</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sangat</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layak</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patut</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untuk</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diterapkan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dalam</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praktikum</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Dengan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demikian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dapat</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dikatakan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bahwa</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tanggapan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mahasiswa</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sangat</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baik</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terhadap</w:t>
      </w:r>
      <w:proofErr w:type="spellEnd"/>
      <w:r w:rsidRPr="00AB5D2E">
        <w:rPr>
          <w:rFonts w:asciiTheme="majorHAnsi" w:hAnsiTheme="majorHAnsi"/>
          <w:sz w:val="20"/>
          <w:szCs w:val="20"/>
        </w:rPr>
        <w:t xml:space="preserve"> e-</w:t>
      </w:r>
      <w:proofErr w:type="spellStart"/>
      <w:r w:rsidRPr="00AB5D2E">
        <w:rPr>
          <w:rFonts w:asciiTheme="majorHAnsi" w:hAnsiTheme="majorHAnsi"/>
          <w:sz w:val="20"/>
          <w:szCs w:val="20"/>
        </w:rPr>
        <w:t>modul</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praktikum</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gelombang</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mekanik</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pada</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tali</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berbasis</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analisis</w:t>
      </w:r>
      <w:proofErr w:type="spellEnd"/>
      <w:r w:rsidRPr="00AB5D2E">
        <w:rPr>
          <w:rFonts w:asciiTheme="majorHAnsi" w:hAnsiTheme="majorHAnsi"/>
          <w:sz w:val="20"/>
          <w:szCs w:val="20"/>
        </w:rPr>
        <w:t xml:space="preserve"> </w:t>
      </w:r>
      <w:r w:rsidRPr="00AB5D2E">
        <w:rPr>
          <w:rFonts w:asciiTheme="majorHAnsi" w:hAnsiTheme="majorHAnsi"/>
          <w:i/>
          <w:sz w:val="20"/>
          <w:szCs w:val="20"/>
        </w:rPr>
        <w:t>Tracker</w:t>
      </w:r>
      <w:r w:rsidRPr="00AB5D2E">
        <w:rPr>
          <w:rFonts w:asciiTheme="majorHAnsi" w:hAnsiTheme="majorHAnsi"/>
          <w:sz w:val="20"/>
          <w:szCs w:val="20"/>
        </w:rPr>
        <w:t xml:space="preserve">. </w:t>
      </w:r>
    </w:p>
    <w:p w14:paraId="094AA2FA" w14:textId="77777777" w:rsidR="00AB5D2E" w:rsidRDefault="00AB5D2E" w:rsidP="00AB5D2E">
      <w:pPr>
        <w:tabs>
          <w:tab w:val="left" w:pos="426"/>
        </w:tabs>
        <w:spacing w:after="0"/>
        <w:jc w:val="both"/>
        <w:rPr>
          <w:rFonts w:asciiTheme="majorHAnsi" w:hAnsiTheme="majorHAnsi"/>
          <w:b/>
          <w:sz w:val="20"/>
          <w:szCs w:val="20"/>
        </w:rPr>
      </w:pPr>
      <w:r w:rsidRPr="00AB5D2E">
        <w:rPr>
          <w:rFonts w:asciiTheme="majorHAnsi" w:hAnsiTheme="majorHAnsi"/>
          <w:b/>
          <w:sz w:val="20"/>
          <w:szCs w:val="20"/>
        </w:rPr>
        <w:t>KESIMPULAN</w:t>
      </w:r>
    </w:p>
    <w:p w14:paraId="64ECD078" w14:textId="611F4FF0" w:rsidR="00AB5D2E" w:rsidRPr="00AB5D2E" w:rsidRDefault="00AB5D2E" w:rsidP="00AB5D2E">
      <w:pPr>
        <w:tabs>
          <w:tab w:val="left" w:pos="426"/>
        </w:tabs>
        <w:spacing w:before="0" w:beforeAutospacing="0" w:after="0" w:afterAutospacing="0"/>
        <w:ind w:left="0"/>
        <w:jc w:val="both"/>
        <w:rPr>
          <w:rFonts w:asciiTheme="majorHAnsi" w:hAnsiTheme="majorHAnsi"/>
          <w:b/>
          <w:sz w:val="20"/>
          <w:szCs w:val="20"/>
        </w:rPr>
      </w:pPr>
      <w:proofErr w:type="spellStart"/>
      <w:r w:rsidRPr="00AB5D2E">
        <w:rPr>
          <w:rFonts w:asciiTheme="majorHAnsi" w:hAnsiTheme="majorHAnsi"/>
          <w:sz w:val="20"/>
          <w:szCs w:val="20"/>
        </w:rPr>
        <w:t>Simpulan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dari</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penelitian</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ini</w:t>
      </w:r>
      <w:proofErr w:type="spellEnd"/>
      <w:r w:rsidRPr="00AB5D2E">
        <w:rPr>
          <w:rFonts w:asciiTheme="majorHAnsi" w:hAnsiTheme="majorHAnsi"/>
          <w:sz w:val="20"/>
          <w:szCs w:val="20"/>
        </w:rPr>
        <w:t xml:space="preserve"> </w:t>
      </w:r>
      <w:proofErr w:type="spellStart"/>
      <w:r w:rsidRPr="00AB5D2E">
        <w:rPr>
          <w:rFonts w:asciiTheme="majorHAnsi" w:hAnsiTheme="majorHAnsi"/>
          <w:sz w:val="20"/>
          <w:szCs w:val="20"/>
        </w:rPr>
        <w:t>yaitu</w:t>
      </w:r>
      <w:proofErr w:type="spellEnd"/>
      <w:r w:rsidRPr="00AB5D2E">
        <w:rPr>
          <w:rFonts w:asciiTheme="majorHAnsi" w:hAnsiTheme="majorHAnsi"/>
          <w:sz w:val="20"/>
          <w:szCs w:val="20"/>
        </w:rPr>
        <w:t>:</w:t>
      </w:r>
    </w:p>
    <w:p w14:paraId="6C0680C7" w14:textId="77777777" w:rsidR="00AB5D2E" w:rsidRPr="00AB5D2E" w:rsidRDefault="00AB5D2E">
      <w:pPr>
        <w:pStyle w:val="ListParagraph"/>
        <w:numPr>
          <w:ilvl w:val="0"/>
          <w:numId w:val="5"/>
        </w:numPr>
        <w:spacing w:after="0" w:line="240" w:lineRule="auto"/>
        <w:ind w:left="341" w:hanging="284"/>
        <w:jc w:val="both"/>
        <w:rPr>
          <w:rFonts w:asciiTheme="majorHAnsi" w:hAnsiTheme="majorHAnsi"/>
          <w:sz w:val="20"/>
          <w:szCs w:val="20"/>
        </w:rPr>
      </w:pPr>
      <w:r w:rsidRPr="00AB5D2E">
        <w:rPr>
          <w:rFonts w:asciiTheme="majorHAnsi" w:hAnsiTheme="majorHAnsi"/>
          <w:sz w:val="20"/>
          <w:szCs w:val="20"/>
        </w:rPr>
        <w:t xml:space="preserve">Berdasarkan praktikum yang telah dilakukan, didapatkan nilai cepat rambat yang terjadi pada tali yaitu </w:t>
      </w:r>
      <m:oMath>
        <m:r>
          <w:rPr>
            <w:rFonts w:ascii="Cambria Math" w:hAnsi="Cambria Math"/>
            <w:sz w:val="20"/>
            <w:szCs w:val="20"/>
          </w:rPr>
          <m:t>v=15,93±0,27</m:t>
        </m:r>
      </m:oMath>
      <w:r w:rsidRPr="00AB5D2E">
        <w:rPr>
          <w:rFonts w:asciiTheme="majorHAnsi" w:hAnsiTheme="majorHAnsi"/>
          <w:sz w:val="20"/>
          <w:szCs w:val="20"/>
        </w:rPr>
        <w:t xml:space="preserve"> </w:t>
      </w:r>
      <w:r w:rsidRPr="00AB5D2E">
        <w:rPr>
          <w:rFonts w:asciiTheme="majorHAnsi" w:hAnsiTheme="majorHAnsi"/>
          <w:i/>
          <w:sz w:val="20"/>
          <w:szCs w:val="20"/>
        </w:rPr>
        <w:t xml:space="preserve">m/s </w:t>
      </w:r>
      <w:r w:rsidRPr="00AB5D2E">
        <w:rPr>
          <w:rFonts w:asciiTheme="majorHAnsi" w:hAnsiTheme="majorHAnsi"/>
          <w:sz w:val="20"/>
          <w:szCs w:val="20"/>
        </w:rPr>
        <w:t xml:space="preserve">dengan penyimpangan sebesar 1,7% dan ketelitiannya sebesar 98,3%. Hal ini menunjukkan bahwa praktikum lebih efektif untuk diterapkan dan memiliki akurasi yang tinggi. Selain itu, pelaksanaannya lebih mudah dan sederhana dibandingkan praktikum konvensional. </w:t>
      </w:r>
    </w:p>
    <w:p w14:paraId="508755CB" w14:textId="77777777" w:rsidR="00AB5D2E" w:rsidRPr="00AB5D2E" w:rsidRDefault="00AB5D2E">
      <w:pPr>
        <w:pStyle w:val="ListParagraph"/>
        <w:numPr>
          <w:ilvl w:val="0"/>
          <w:numId w:val="5"/>
        </w:numPr>
        <w:tabs>
          <w:tab w:val="left" w:pos="284"/>
        </w:tabs>
        <w:spacing w:after="0" w:line="240" w:lineRule="auto"/>
        <w:ind w:left="284" w:hanging="284"/>
        <w:jc w:val="both"/>
        <w:rPr>
          <w:rFonts w:asciiTheme="majorHAnsi" w:hAnsiTheme="majorHAnsi"/>
          <w:sz w:val="20"/>
          <w:szCs w:val="20"/>
        </w:rPr>
      </w:pPr>
      <w:r w:rsidRPr="00AB5D2E">
        <w:rPr>
          <w:rFonts w:asciiTheme="majorHAnsi" w:hAnsiTheme="majorHAnsi"/>
          <w:sz w:val="20"/>
          <w:szCs w:val="20"/>
        </w:rPr>
        <w:t xml:space="preserve">Karakteristik </w:t>
      </w:r>
      <w:r w:rsidRPr="00AB5D2E">
        <w:rPr>
          <w:rFonts w:asciiTheme="majorHAnsi" w:hAnsiTheme="majorHAnsi"/>
          <w:i/>
          <w:color w:val="000000" w:themeColor="text1"/>
          <w:sz w:val="20"/>
          <w:szCs w:val="20"/>
        </w:rPr>
        <w:t>e-modul</w:t>
      </w:r>
      <w:r w:rsidRPr="00AB5D2E">
        <w:rPr>
          <w:rFonts w:asciiTheme="majorHAnsi" w:hAnsiTheme="majorHAnsi"/>
          <w:color w:val="000000" w:themeColor="text1"/>
          <w:sz w:val="20"/>
          <w:szCs w:val="20"/>
        </w:rPr>
        <w:t xml:space="preserve"> praktikum berbasis analisis </w:t>
      </w:r>
      <w:r w:rsidRPr="00AB5D2E">
        <w:rPr>
          <w:rFonts w:asciiTheme="majorHAnsi" w:hAnsiTheme="majorHAnsi"/>
          <w:i/>
          <w:color w:val="000000" w:themeColor="text1"/>
          <w:sz w:val="20"/>
          <w:szCs w:val="20"/>
        </w:rPr>
        <w:t xml:space="preserve">Tracker </w:t>
      </w:r>
      <w:r w:rsidRPr="00AB5D2E">
        <w:rPr>
          <w:rFonts w:asciiTheme="majorHAnsi" w:hAnsiTheme="majorHAnsi"/>
          <w:color w:val="000000" w:themeColor="text1"/>
          <w:sz w:val="20"/>
          <w:szCs w:val="20"/>
        </w:rPr>
        <w:t xml:space="preserve">dalam materi gelombang mekanik pada tali memenuhi delapan karakteristik dari sepuluh karakteristik </w:t>
      </w:r>
      <w:r w:rsidRPr="00AB5D2E">
        <w:rPr>
          <w:rFonts w:asciiTheme="majorHAnsi" w:hAnsiTheme="majorHAnsi"/>
          <w:i/>
          <w:color w:val="000000" w:themeColor="text1"/>
          <w:sz w:val="20"/>
          <w:szCs w:val="20"/>
        </w:rPr>
        <w:t xml:space="preserve">e-modul </w:t>
      </w:r>
      <w:r w:rsidRPr="00AB5D2E">
        <w:rPr>
          <w:rFonts w:asciiTheme="majorHAnsi" w:hAnsiTheme="majorHAnsi"/>
          <w:color w:val="000000" w:themeColor="text1"/>
          <w:sz w:val="20"/>
          <w:szCs w:val="20"/>
        </w:rPr>
        <w:t xml:space="preserve">yang dijelaskan Kemendikbud (2017). Karakteristik tersebut antara lain: </w:t>
      </w:r>
      <w:r w:rsidRPr="00AB5D2E">
        <w:rPr>
          <w:rFonts w:asciiTheme="majorHAnsi" w:hAnsiTheme="majorHAnsi"/>
          <w:i/>
          <w:color w:val="000000" w:themeColor="text1"/>
          <w:sz w:val="20"/>
          <w:szCs w:val="20"/>
        </w:rPr>
        <w:t xml:space="preserve">self instructional, self-contained, adaptive, user friendly, </w:t>
      </w:r>
      <w:r w:rsidRPr="00AB5D2E">
        <w:rPr>
          <w:rFonts w:asciiTheme="majorHAnsi" w:hAnsiTheme="majorHAnsi"/>
          <w:color w:val="000000" w:themeColor="text1"/>
          <w:sz w:val="20"/>
          <w:szCs w:val="20"/>
        </w:rPr>
        <w:t xml:space="preserve">penggunaan </w:t>
      </w:r>
      <w:r w:rsidRPr="00AB5D2E">
        <w:rPr>
          <w:rFonts w:asciiTheme="majorHAnsi" w:hAnsiTheme="majorHAnsi"/>
          <w:i/>
          <w:sz w:val="20"/>
          <w:szCs w:val="20"/>
        </w:rPr>
        <w:t>font</w:t>
      </w:r>
      <w:r w:rsidRPr="00AB5D2E">
        <w:rPr>
          <w:rFonts w:asciiTheme="majorHAnsi" w:hAnsiTheme="majorHAnsi"/>
          <w:sz w:val="20"/>
          <w:szCs w:val="20"/>
        </w:rPr>
        <w:t xml:space="preserve"> dan lain-lain yang konsisten, bersifat multimedia, serta desain cermat mengacu pada prinsip pembelajaran.</w:t>
      </w:r>
    </w:p>
    <w:p w14:paraId="72F31E31" w14:textId="77777777" w:rsidR="00AB5D2E" w:rsidRPr="00AB5D2E" w:rsidRDefault="00AB5D2E">
      <w:pPr>
        <w:pStyle w:val="ListParagraph"/>
        <w:numPr>
          <w:ilvl w:val="0"/>
          <w:numId w:val="5"/>
        </w:numPr>
        <w:spacing w:after="0" w:line="240" w:lineRule="auto"/>
        <w:ind w:left="284" w:hanging="284"/>
        <w:jc w:val="both"/>
        <w:rPr>
          <w:rFonts w:asciiTheme="majorHAnsi" w:hAnsiTheme="majorHAnsi"/>
          <w:sz w:val="20"/>
          <w:szCs w:val="20"/>
        </w:rPr>
      </w:pPr>
      <w:r w:rsidRPr="00AB5D2E">
        <w:rPr>
          <w:rFonts w:asciiTheme="majorHAnsi" w:hAnsiTheme="majorHAnsi"/>
          <w:sz w:val="20"/>
          <w:szCs w:val="20"/>
        </w:rPr>
        <w:t xml:space="preserve">Uji kelayakan modul dari hasil validasi dosen ahli sebesar 89,67% dan termasuk kategori sangat layak. Dengan rincian penilaian yaitu aspek kebahasaan sebesar 88%, aspek kelayakan isi sebesar 92%, aspek kelayakan penyajian sebesar 86,67%, aspek kegrafikan sebesar 95%, </w:t>
      </w:r>
      <w:r w:rsidRPr="00AB5D2E">
        <w:rPr>
          <w:rFonts w:asciiTheme="majorHAnsi" w:hAnsiTheme="majorHAnsi"/>
          <w:sz w:val="20"/>
          <w:szCs w:val="20"/>
        </w:rPr>
        <w:lastRenderedPageBreak/>
        <w:t xml:space="preserve">dan aspek kebergunaan sebesar 86,67%. Selain itu, ada pula penilaian yang didapatkan dari tanggapan mahasiswa yaitu sebesar 89,14% dan tergolong dalam kategori sangat layak. Sehingga e-modul praktikum gelombang mekanik pada tali layak untuk dikembangkan. </w:t>
      </w:r>
    </w:p>
    <w:p w14:paraId="73DA28A5" w14:textId="77777777" w:rsidR="00AB5D2E" w:rsidRPr="00AB5D2E" w:rsidRDefault="00AB5D2E" w:rsidP="00AB5D2E">
      <w:pPr>
        <w:tabs>
          <w:tab w:val="left" w:pos="284"/>
        </w:tabs>
        <w:spacing w:after="0"/>
        <w:jc w:val="both"/>
        <w:rPr>
          <w:rFonts w:asciiTheme="majorHAnsi" w:hAnsiTheme="majorHAnsi"/>
          <w:b/>
          <w:sz w:val="20"/>
          <w:szCs w:val="20"/>
        </w:rPr>
      </w:pPr>
      <w:r w:rsidRPr="00AB5D2E">
        <w:rPr>
          <w:rFonts w:asciiTheme="majorHAnsi" w:hAnsiTheme="majorHAnsi"/>
          <w:b/>
          <w:sz w:val="20"/>
          <w:szCs w:val="20"/>
        </w:rPr>
        <w:t>SARAN</w:t>
      </w:r>
    </w:p>
    <w:p w14:paraId="1356430C" w14:textId="77777777" w:rsidR="00AB5D2E" w:rsidRPr="00AB5D2E" w:rsidRDefault="00AB5D2E">
      <w:pPr>
        <w:pStyle w:val="ListParagraph"/>
        <w:numPr>
          <w:ilvl w:val="0"/>
          <w:numId w:val="6"/>
        </w:numPr>
        <w:spacing w:after="0" w:line="240" w:lineRule="auto"/>
        <w:ind w:left="284" w:hanging="284"/>
        <w:rPr>
          <w:rFonts w:asciiTheme="majorHAnsi" w:hAnsiTheme="majorHAnsi"/>
          <w:bCs/>
          <w:sz w:val="20"/>
          <w:szCs w:val="20"/>
        </w:rPr>
      </w:pPr>
      <w:r w:rsidRPr="00AB5D2E">
        <w:rPr>
          <w:rFonts w:asciiTheme="majorHAnsi" w:hAnsiTheme="majorHAnsi"/>
          <w:bCs/>
          <w:sz w:val="20"/>
          <w:szCs w:val="20"/>
        </w:rPr>
        <w:t>Perlu dilakukan uji coba praktikum terhadap mahasiswa.</w:t>
      </w:r>
    </w:p>
    <w:p w14:paraId="49A1778D" w14:textId="77777777" w:rsidR="00AB5D2E" w:rsidRDefault="00AB5D2E">
      <w:pPr>
        <w:pStyle w:val="ListParagraph"/>
        <w:numPr>
          <w:ilvl w:val="0"/>
          <w:numId w:val="6"/>
        </w:numPr>
        <w:spacing w:after="0" w:line="240" w:lineRule="auto"/>
        <w:ind w:left="284" w:hanging="284"/>
        <w:jc w:val="both"/>
        <w:rPr>
          <w:rFonts w:asciiTheme="majorHAnsi" w:hAnsiTheme="majorHAnsi"/>
          <w:sz w:val="20"/>
          <w:szCs w:val="20"/>
        </w:rPr>
      </w:pPr>
      <w:r w:rsidRPr="00AB5D2E">
        <w:rPr>
          <w:rFonts w:asciiTheme="majorHAnsi" w:hAnsiTheme="majorHAnsi"/>
          <w:sz w:val="20"/>
          <w:szCs w:val="20"/>
        </w:rPr>
        <w:t xml:space="preserve">Lebih baik jika mahasiswa dikenalkan dan dibekali penggunaan program </w:t>
      </w:r>
      <w:r w:rsidRPr="00AB5D2E">
        <w:rPr>
          <w:rFonts w:asciiTheme="majorHAnsi" w:hAnsiTheme="majorHAnsi"/>
          <w:i/>
          <w:iCs/>
          <w:sz w:val="20"/>
          <w:szCs w:val="20"/>
        </w:rPr>
        <w:t>Tracker</w:t>
      </w:r>
      <w:r w:rsidRPr="00AB5D2E">
        <w:rPr>
          <w:rFonts w:asciiTheme="majorHAnsi" w:hAnsiTheme="majorHAnsi"/>
          <w:sz w:val="20"/>
          <w:szCs w:val="20"/>
        </w:rPr>
        <w:t xml:space="preserve"> terlebih dahulu sebelum menerapkannya pada praktikum.</w:t>
      </w:r>
    </w:p>
    <w:p w14:paraId="133B07C8" w14:textId="15C1DF55" w:rsidR="00AB5D2E" w:rsidRPr="00AB5D2E" w:rsidRDefault="00AB5D2E">
      <w:pPr>
        <w:pStyle w:val="ListParagraph"/>
        <w:numPr>
          <w:ilvl w:val="0"/>
          <w:numId w:val="6"/>
        </w:numPr>
        <w:spacing w:after="0" w:line="240" w:lineRule="auto"/>
        <w:ind w:left="284" w:hanging="284"/>
        <w:jc w:val="both"/>
        <w:rPr>
          <w:rFonts w:asciiTheme="majorHAnsi" w:hAnsiTheme="majorHAnsi"/>
          <w:sz w:val="20"/>
          <w:szCs w:val="20"/>
        </w:rPr>
      </w:pPr>
      <w:r w:rsidRPr="00AB5D2E">
        <w:rPr>
          <w:rFonts w:asciiTheme="majorHAnsi" w:hAnsiTheme="majorHAnsi"/>
          <w:sz w:val="20"/>
          <w:szCs w:val="20"/>
        </w:rPr>
        <w:t xml:space="preserve">Lebih baik jika data praktikum yang diambil lebih banyak sehingga grafik data yang ditampilkan </w:t>
      </w:r>
      <w:r w:rsidRPr="00AB5D2E">
        <w:rPr>
          <w:rFonts w:asciiTheme="majorHAnsi" w:hAnsiTheme="majorHAnsi"/>
          <w:i/>
          <w:sz w:val="20"/>
          <w:szCs w:val="20"/>
        </w:rPr>
        <w:t xml:space="preserve">Tracker </w:t>
      </w:r>
      <w:r w:rsidRPr="00AB5D2E">
        <w:rPr>
          <w:rFonts w:asciiTheme="majorHAnsi" w:hAnsiTheme="majorHAnsi"/>
          <w:sz w:val="20"/>
          <w:szCs w:val="20"/>
        </w:rPr>
        <w:t>menjadi lebih halus dan ketelitian bisa lebih tinggi.</w:t>
      </w:r>
    </w:p>
    <w:p w14:paraId="03F6B163" w14:textId="77777777" w:rsidR="00AB5D2E" w:rsidRPr="00AB5D2E" w:rsidRDefault="00AB5D2E" w:rsidP="00AB5D2E">
      <w:pPr>
        <w:tabs>
          <w:tab w:val="left" w:pos="284"/>
        </w:tabs>
        <w:spacing w:after="0"/>
        <w:ind w:left="0"/>
        <w:jc w:val="both"/>
        <w:rPr>
          <w:rFonts w:ascii="Times New Roman" w:hAnsi="Times New Roman"/>
          <w:b/>
        </w:rPr>
      </w:pPr>
      <w:r w:rsidRPr="00AB5D2E">
        <w:rPr>
          <w:rFonts w:ascii="Times New Roman" w:hAnsi="Times New Roman"/>
          <w:b/>
        </w:rPr>
        <w:t>DAFTAR PUSTAKA</w:t>
      </w:r>
    </w:p>
    <w:p w14:paraId="29FFDD7C" w14:textId="77777777" w:rsidR="00AB5D2E" w:rsidRPr="00AB5D2E" w:rsidRDefault="00AB5D2E" w:rsidP="00AB5D2E">
      <w:pPr>
        <w:tabs>
          <w:tab w:val="left" w:pos="567"/>
        </w:tabs>
        <w:autoSpaceDE w:val="0"/>
        <w:autoSpaceDN w:val="0"/>
        <w:adjustRightInd w:val="0"/>
        <w:ind w:left="567" w:hanging="567"/>
        <w:jc w:val="both"/>
        <w:rPr>
          <w:rFonts w:asciiTheme="majorHAnsi" w:hAnsiTheme="majorHAnsi"/>
          <w:sz w:val="20"/>
          <w:szCs w:val="20"/>
        </w:rPr>
      </w:pPr>
      <w:r w:rsidRPr="00AB5D2E">
        <w:rPr>
          <w:rFonts w:asciiTheme="majorHAnsi" w:hAnsiTheme="majorHAnsi"/>
          <w:sz w:val="20"/>
          <w:szCs w:val="20"/>
        </w:rPr>
        <w:t xml:space="preserve">Bonato, J., Gratton, L. M., Onorato, P., &amp; Oss, S. (2017). Using High Speed Smartphone Cameras and Video Analysis Techniques to Teach Mechanical Wave Physics.  </w:t>
      </w:r>
      <w:r w:rsidRPr="00AB5D2E">
        <w:rPr>
          <w:rFonts w:asciiTheme="majorHAnsi" w:hAnsiTheme="majorHAnsi"/>
          <w:i/>
          <w:sz w:val="20"/>
          <w:szCs w:val="20"/>
        </w:rPr>
        <w:t>Physics Education 52</w:t>
      </w:r>
    </w:p>
    <w:p w14:paraId="57E0B291" w14:textId="77777777" w:rsidR="00AB5D2E" w:rsidRPr="00AB5D2E" w:rsidRDefault="00AB5D2E" w:rsidP="00AB5D2E">
      <w:pPr>
        <w:tabs>
          <w:tab w:val="left" w:pos="567"/>
        </w:tabs>
        <w:autoSpaceDE w:val="0"/>
        <w:autoSpaceDN w:val="0"/>
        <w:adjustRightInd w:val="0"/>
        <w:ind w:left="567" w:hanging="567"/>
        <w:jc w:val="both"/>
        <w:rPr>
          <w:rFonts w:asciiTheme="majorHAnsi" w:hAnsiTheme="majorHAnsi"/>
          <w:sz w:val="20"/>
          <w:szCs w:val="20"/>
        </w:rPr>
      </w:pPr>
      <w:r w:rsidRPr="00AB5D2E">
        <w:rPr>
          <w:rFonts w:asciiTheme="majorHAnsi" w:hAnsiTheme="majorHAnsi"/>
          <w:sz w:val="20"/>
          <w:szCs w:val="20"/>
        </w:rPr>
        <w:t xml:space="preserve">Brown, D. (2008). </w:t>
      </w:r>
      <w:r w:rsidRPr="00AB5D2E">
        <w:rPr>
          <w:rFonts w:asciiTheme="majorHAnsi" w:hAnsiTheme="majorHAnsi"/>
          <w:i/>
          <w:sz w:val="20"/>
          <w:szCs w:val="20"/>
        </w:rPr>
        <w:t>Video Modelling: Combining Dynamic model Simulations with Traditional Video Analysis</w:t>
      </w:r>
      <w:r w:rsidRPr="00AB5D2E">
        <w:rPr>
          <w:rFonts w:asciiTheme="majorHAnsi" w:hAnsiTheme="majorHAnsi"/>
          <w:sz w:val="20"/>
          <w:szCs w:val="20"/>
        </w:rPr>
        <w:t>. California: Cabrillo College</w:t>
      </w:r>
    </w:p>
    <w:p w14:paraId="622F3A51" w14:textId="77777777" w:rsidR="00AB5D2E" w:rsidRPr="00AB5D2E" w:rsidRDefault="00AB5D2E" w:rsidP="00AB5D2E">
      <w:pPr>
        <w:tabs>
          <w:tab w:val="left" w:pos="567"/>
        </w:tabs>
        <w:autoSpaceDE w:val="0"/>
        <w:autoSpaceDN w:val="0"/>
        <w:adjustRightInd w:val="0"/>
        <w:ind w:left="567" w:hanging="567"/>
        <w:jc w:val="both"/>
        <w:rPr>
          <w:rFonts w:asciiTheme="majorHAnsi" w:hAnsiTheme="majorHAnsi"/>
          <w:sz w:val="20"/>
          <w:szCs w:val="20"/>
        </w:rPr>
      </w:pPr>
      <w:r w:rsidRPr="00AB5D2E">
        <w:rPr>
          <w:rFonts w:asciiTheme="majorHAnsi" w:hAnsiTheme="majorHAnsi"/>
          <w:sz w:val="20"/>
          <w:szCs w:val="20"/>
        </w:rPr>
        <w:t>Brown, D., &amp; Cox, A. J. (2009). Innovative Uses of Video Analysis.</w:t>
      </w:r>
      <w:r w:rsidRPr="00AB5D2E">
        <w:rPr>
          <w:rFonts w:asciiTheme="majorHAnsi" w:hAnsiTheme="majorHAnsi"/>
          <w:i/>
          <w:sz w:val="20"/>
          <w:szCs w:val="20"/>
        </w:rPr>
        <w:t xml:space="preserve"> The Physics Teacher</w:t>
      </w:r>
      <w:r w:rsidRPr="00AB5D2E">
        <w:rPr>
          <w:rFonts w:asciiTheme="majorHAnsi" w:hAnsiTheme="majorHAnsi"/>
          <w:sz w:val="20"/>
          <w:szCs w:val="20"/>
        </w:rPr>
        <w:t xml:space="preserve">, </w:t>
      </w:r>
      <w:r w:rsidRPr="00AB5D2E">
        <w:rPr>
          <w:rFonts w:asciiTheme="majorHAnsi" w:hAnsiTheme="majorHAnsi"/>
          <w:i/>
          <w:sz w:val="20"/>
          <w:szCs w:val="20"/>
        </w:rPr>
        <w:t>Vol. 47,</w:t>
      </w:r>
      <w:r w:rsidRPr="00AB5D2E">
        <w:rPr>
          <w:rFonts w:asciiTheme="majorHAnsi" w:hAnsiTheme="majorHAnsi"/>
          <w:sz w:val="20"/>
          <w:szCs w:val="20"/>
        </w:rPr>
        <w:t xml:space="preserve"> Hlm 145-150</w:t>
      </w:r>
    </w:p>
    <w:p w14:paraId="48DD26DE" w14:textId="77777777" w:rsidR="00AB5D2E" w:rsidRPr="00AB5D2E" w:rsidRDefault="00AB5D2E" w:rsidP="00AB5D2E">
      <w:pPr>
        <w:tabs>
          <w:tab w:val="left" w:pos="567"/>
        </w:tabs>
        <w:autoSpaceDE w:val="0"/>
        <w:autoSpaceDN w:val="0"/>
        <w:adjustRightInd w:val="0"/>
        <w:ind w:left="567" w:hanging="567"/>
        <w:jc w:val="both"/>
        <w:rPr>
          <w:rFonts w:asciiTheme="majorHAnsi" w:hAnsiTheme="majorHAnsi"/>
          <w:sz w:val="20"/>
          <w:szCs w:val="20"/>
        </w:rPr>
      </w:pPr>
      <w:r w:rsidRPr="00AB5D2E">
        <w:rPr>
          <w:rFonts w:asciiTheme="majorHAnsi" w:hAnsiTheme="majorHAnsi"/>
          <w:sz w:val="20"/>
          <w:szCs w:val="20"/>
        </w:rPr>
        <w:t xml:space="preserve">Brown, D., Christian, W., &amp; Hanson, R. M. (2021). </w:t>
      </w:r>
      <w:r w:rsidRPr="00AB5D2E">
        <w:rPr>
          <w:rFonts w:asciiTheme="majorHAnsi" w:hAnsiTheme="majorHAnsi"/>
          <w:i/>
          <w:sz w:val="20"/>
          <w:szCs w:val="20"/>
        </w:rPr>
        <w:t>Tracker</w:t>
      </w:r>
      <w:r w:rsidRPr="00AB5D2E">
        <w:rPr>
          <w:rFonts w:asciiTheme="majorHAnsi" w:hAnsiTheme="majorHAnsi"/>
          <w:sz w:val="20"/>
          <w:szCs w:val="20"/>
        </w:rPr>
        <w:t xml:space="preserve"> Video Analysis and Modelling Tool. Available at https://physlets.org/tracker/ [accessed 11 April 2021]</w:t>
      </w:r>
    </w:p>
    <w:p w14:paraId="6728ECA3" w14:textId="77777777" w:rsidR="00AB5D2E" w:rsidRPr="00AB5D2E" w:rsidRDefault="00AB5D2E" w:rsidP="00AB5D2E">
      <w:pPr>
        <w:tabs>
          <w:tab w:val="left" w:pos="567"/>
        </w:tabs>
        <w:autoSpaceDE w:val="0"/>
        <w:autoSpaceDN w:val="0"/>
        <w:adjustRightInd w:val="0"/>
        <w:ind w:left="567" w:hanging="567"/>
        <w:jc w:val="both"/>
        <w:rPr>
          <w:rFonts w:asciiTheme="majorHAnsi" w:hAnsiTheme="majorHAnsi"/>
          <w:sz w:val="20"/>
          <w:szCs w:val="20"/>
        </w:rPr>
      </w:pPr>
      <w:r w:rsidRPr="00AB5D2E">
        <w:rPr>
          <w:rFonts w:asciiTheme="majorHAnsi" w:hAnsiTheme="majorHAnsi"/>
          <w:sz w:val="20"/>
          <w:szCs w:val="20"/>
        </w:rPr>
        <w:t xml:space="preserve">Direktorat Pembinaan Sekolah Menengah Atas &amp; Ditjen Pendidikan Dasar dan Menengah. (2017). </w:t>
      </w:r>
      <w:r w:rsidRPr="00AB5D2E">
        <w:rPr>
          <w:rFonts w:asciiTheme="majorHAnsi" w:hAnsiTheme="majorHAnsi"/>
          <w:i/>
          <w:sz w:val="20"/>
          <w:szCs w:val="20"/>
        </w:rPr>
        <w:t>Panduan Praktis Penyusunan E-Modul</w:t>
      </w:r>
      <w:r w:rsidRPr="00AB5D2E">
        <w:rPr>
          <w:rFonts w:asciiTheme="majorHAnsi" w:hAnsiTheme="majorHAnsi"/>
          <w:sz w:val="20"/>
          <w:szCs w:val="20"/>
        </w:rPr>
        <w:t xml:space="preserve">. Jakarta: </w:t>
      </w:r>
      <w:r w:rsidRPr="00AB5D2E">
        <w:rPr>
          <w:rFonts w:asciiTheme="majorHAnsi" w:hAnsiTheme="majorHAnsi"/>
          <w:sz w:val="20"/>
          <w:szCs w:val="20"/>
        </w:rPr>
        <w:lastRenderedPageBreak/>
        <w:t>Kementerian Pendidikan dan Kebudayaan</w:t>
      </w:r>
    </w:p>
    <w:p w14:paraId="280B08D3" w14:textId="77777777" w:rsidR="00AB5D2E" w:rsidRPr="00AB5D2E" w:rsidRDefault="00AB5D2E" w:rsidP="00AB5D2E">
      <w:pPr>
        <w:tabs>
          <w:tab w:val="left" w:pos="567"/>
        </w:tabs>
        <w:autoSpaceDE w:val="0"/>
        <w:autoSpaceDN w:val="0"/>
        <w:adjustRightInd w:val="0"/>
        <w:ind w:left="567" w:hanging="567"/>
        <w:jc w:val="both"/>
        <w:rPr>
          <w:rFonts w:asciiTheme="majorHAnsi" w:hAnsiTheme="majorHAnsi"/>
          <w:sz w:val="20"/>
          <w:szCs w:val="20"/>
        </w:rPr>
      </w:pPr>
      <w:r w:rsidRPr="00AB5D2E">
        <w:rPr>
          <w:rFonts w:asciiTheme="majorHAnsi" w:hAnsiTheme="majorHAnsi"/>
          <w:sz w:val="20"/>
          <w:szCs w:val="20"/>
        </w:rPr>
        <w:t xml:space="preserve">Istiqomah, Diah. A., Putra, Ngurah Made D. (2020). </w:t>
      </w:r>
      <w:r w:rsidRPr="00AB5D2E">
        <w:rPr>
          <w:rFonts w:asciiTheme="majorHAnsi" w:hAnsiTheme="majorHAnsi"/>
          <w:i/>
          <w:sz w:val="20"/>
          <w:szCs w:val="20"/>
        </w:rPr>
        <w:t>Pengembangan Modul Praktikum Difraksi Cahaya Berbasis Analisis Tracker</w:t>
      </w:r>
      <w:r w:rsidRPr="00AB5D2E">
        <w:rPr>
          <w:rFonts w:asciiTheme="majorHAnsi" w:hAnsiTheme="majorHAnsi"/>
          <w:sz w:val="20"/>
          <w:szCs w:val="20"/>
        </w:rPr>
        <w:t xml:space="preserve">. Skripsi Universitas Negeri Semarang </w:t>
      </w:r>
    </w:p>
    <w:p w14:paraId="4A5E57CD" w14:textId="77777777" w:rsidR="00AB5D2E" w:rsidRPr="00CB0141" w:rsidRDefault="00AB5D2E" w:rsidP="00AB5D2E">
      <w:pPr>
        <w:tabs>
          <w:tab w:val="left" w:pos="567"/>
        </w:tabs>
        <w:autoSpaceDE w:val="0"/>
        <w:autoSpaceDN w:val="0"/>
        <w:adjustRightInd w:val="0"/>
        <w:ind w:left="567" w:hanging="567"/>
        <w:jc w:val="both"/>
        <w:rPr>
          <w:rFonts w:asciiTheme="majorHAnsi" w:hAnsiTheme="majorHAnsi"/>
          <w:sz w:val="20"/>
          <w:szCs w:val="20"/>
          <w:lang w:val="nl-NL"/>
        </w:rPr>
      </w:pPr>
      <w:r w:rsidRPr="00AB5D2E">
        <w:rPr>
          <w:rFonts w:asciiTheme="majorHAnsi" w:hAnsiTheme="majorHAnsi"/>
          <w:sz w:val="20"/>
          <w:szCs w:val="20"/>
        </w:rPr>
        <w:t xml:space="preserve">Istiyowati, A., Kusairi, S., &amp; Handayanto S. K. (2017). </w:t>
      </w:r>
      <w:r w:rsidRPr="00AB5D2E">
        <w:rPr>
          <w:rFonts w:asciiTheme="majorHAnsi" w:hAnsiTheme="majorHAnsi"/>
          <w:i/>
          <w:sz w:val="20"/>
          <w:szCs w:val="20"/>
        </w:rPr>
        <w:t>Analisis Pembelajaran dan Kesulitan Siswa SMA Kelas XI Terhadap Penguasaan Konsep Fisika</w:t>
      </w:r>
      <w:r w:rsidRPr="00AB5D2E">
        <w:rPr>
          <w:rFonts w:asciiTheme="majorHAnsi" w:hAnsiTheme="majorHAnsi"/>
          <w:sz w:val="20"/>
          <w:szCs w:val="20"/>
        </w:rPr>
        <w:t xml:space="preserve">. </w:t>
      </w:r>
      <w:r w:rsidRPr="00CB0141">
        <w:rPr>
          <w:rFonts w:asciiTheme="majorHAnsi" w:hAnsiTheme="majorHAnsi"/>
          <w:sz w:val="20"/>
          <w:szCs w:val="20"/>
          <w:lang w:val="nl-NL"/>
        </w:rPr>
        <w:t>Makalah disajikan dalam Prosiding Seminar Nasional III Diselenggarakan oleh Prodi Pendidikan Biologi-FKIP dan Pusat Studi Lingkungan dan Kependudukan (PSLK) UMM, Malang, 29 April</w:t>
      </w:r>
    </w:p>
    <w:p w14:paraId="205B2273" w14:textId="77777777" w:rsidR="00AB5D2E" w:rsidRPr="00AB5D2E" w:rsidRDefault="00AB5D2E" w:rsidP="00AB5D2E">
      <w:pPr>
        <w:tabs>
          <w:tab w:val="left" w:pos="567"/>
        </w:tabs>
        <w:autoSpaceDE w:val="0"/>
        <w:autoSpaceDN w:val="0"/>
        <w:adjustRightInd w:val="0"/>
        <w:ind w:left="567" w:hanging="567"/>
        <w:jc w:val="both"/>
        <w:rPr>
          <w:rFonts w:asciiTheme="majorHAnsi" w:hAnsiTheme="majorHAnsi"/>
          <w:sz w:val="20"/>
          <w:szCs w:val="20"/>
        </w:rPr>
      </w:pPr>
      <w:r w:rsidRPr="00AB5D2E">
        <w:rPr>
          <w:rFonts w:asciiTheme="majorHAnsi" w:hAnsiTheme="majorHAnsi"/>
          <w:sz w:val="20"/>
          <w:szCs w:val="20"/>
        </w:rPr>
        <w:t xml:space="preserve">Kameo, W., Handayanto, S. K., &amp; Taufiq, A. (2020). Eksplorasi Penguasaan Konsep Gelombang Mekanik Mahasiswa Pendidikan Fisika Tahun Pertama Semester Genap Universitas Nusa Cendana Kupang. </w:t>
      </w:r>
      <w:r w:rsidRPr="00AB5D2E">
        <w:rPr>
          <w:rFonts w:asciiTheme="majorHAnsi" w:hAnsiTheme="majorHAnsi"/>
          <w:i/>
          <w:sz w:val="20"/>
          <w:szCs w:val="20"/>
        </w:rPr>
        <w:t>JRPF</w:t>
      </w:r>
      <w:r w:rsidRPr="00AB5D2E">
        <w:rPr>
          <w:rFonts w:asciiTheme="majorHAnsi" w:hAnsiTheme="majorHAnsi"/>
          <w:sz w:val="20"/>
          <w:szCs w:val="20"/>
        </w:rPr>
        <w:t xml:space="preserve"> (</w:t>
      </w:r>
      <w:r w:rsidRPr="00AB5D2E">
        <w:rPr>
          <w:rFonts w:asciiTheme="majorHAnsi" w:hAnsiTheme="majorHAnsi"/>
          <w:i/>
          <w:sz w:val="20"/>
          <w:szCs w:val="20"/>
        </w:rPr>
        <w:t>Jurnal Riset Pendidikan Fisika</w:t>
      </w:r>
      <w:r w:rsidRPr="00AB5D2E">
        <w:rPr>
          <w:rFonts w:asciiTheme="majorHAnsi" w:hAnsiTheme="majorHAnsi"/>
          <w:sz w:val="20"/>
          <w:szCs w:val="20"/>
        </w:rPr>
        <w:t xml:space="preserve">). </w:t>
      </w:r>
      <w:r w:rsidRPr="00AB5D2E">
        <w:rPr>
          <w:rFonts w:asciiTheme="majorHAnsi" w:hAnsiTheme="majorHAnsi"/>
          <w:i/>
          <w:sz w:val="20"/>
          <w:szCs w:val="20"/>
        </w:rPr>
        <w:t xml:space="preserve">Vol </w:t>
      </w:r>
      <w:r w:rsidRPr="00AB5D2E">
        <w:rPr>
          <w:rFonts w:asciiTheme="majorHAnsi" w:hAnsiTheme="majorHAnsi"/>
          <w:sz w:val="20"/>
          <w:szCs w:val="20"/>
        </w:rPr>
        <w:t>5(1), Hlm 46-52</w:t>
      </w:r>
    </w:p>
    <w:p w14:paraId="63455A7C" w14:textId="77777777" w:rsidR="00AB5D2E" w:rsidRPr="00AB5D2E" w:rsidRDefault="00AB5D2E" w:rsidP="00AB5D2E">
      <w:pPr>
        <w:tabs>
          <w:tab w:val="left" w:pos="567"/>
        </w:tabs>
        <w:autoSpaceDE w:val="0"/>
        <w:autoSpaceDN w:val="0"/>
        <w:adjustRightInd w:val="0"/>
        <w:ind w:left="567" w:hanging="567"/>
        <w:jc w:val="both"/>
        <w:rPr>
          <w:rFonts w:asciiTheme="majorHAnsi" w:hAnsiTheme="majorHAnsi"/>
          <w:sz w:val="20"/>
          <w:szCs w:val="20"/>
        </w:rPr>
      </w:pPr>
      <w:r w:rsidRPr="00AB5D2E">
        <w:rPr>
          <w:rFonts w:asciiTheme="majorHAnsi" w:hAnsiTheme="majorHAnsi"/>
          <w:sz w:val="20"/>
          <w:szCs w:val="20"/>
        </w:rPr>
        <w:t xml:space="preserve">Khanafiyah, S. &amp; Ellianawati. (2013). </w:t>
      </w:r>
      <w:r w:rsidRPr="00AB5D2E">
        <w:rPr>
          <w:rFonts w:asciiTheme="majorHAnsi" w:hAnsiTheme="majorHAnsi"/>
          <w:i/>
          <w:sz w:val="20"/>
          <w:szCs w:val="20"/>
        </w:rPr>
        <w:t xml:space="preserve">Fenomena Gelombang. </w:t>
      </w:r>
      <w:r w:rsidRPr="00AB5D2E">
        <w:rPr>
          <w:rFonts w:asciiTheme="majorHAnsi" w:hAnsiTheme="majorHAnsi"/>
          <w:sz w:val="20"/>
          <w:szCs w:val="20"/>
        </w:rPr>
        <w:t>Semarang: H2O Publishing</w:t>
      </w:r>
    </w:p>
    <w:p w14:paraId="76AD368A" w14:textId="77777777" w:rsidR="00AB5D2E" w:rsidRPr="00AB5D2E" w:rsidRDefault="00AB5D2E" w:rsidP="00AB5D2E">
      <w:pPr>
        <w:tabs>
          <w:tab w:val="left" w:pos="567"/>
        </w:tabs>
        <w:autoSpaceDE w:val="0"/>
        <w:autoSpaceDN w:val="0"/>
        <w:adjustRightInd w:val="0"/>
        <w:ind w:left="567" w:hanging="567"/>
        <w:jc w:val="both"/>
        <w:rPr>
          <w:rFonts w:asciiTheme="majorHAnsi" w:hAnsiTheme="majorHAnsi"/>
          <w:sz w:val="20"/>
          <w:szCs w:val="20"/>
        </w:rPr>
      </w:pPr>
      <w:r w:rsidRPr="00AB5D2E">
        <w:rPr>
          <w:rFonts w:asciiTheme="majorHAnsi" w:hAnsiTheme="majorHAnsi"/>
          <w:sz w:val="20"/>
          <w:szCs w:val="20"/>
        </w:rPr>
        <w:t xml:space="preserve">Raflesiana, Vinka., Herlina K., &amp; Wahyudi, I. (2019). </w:t>
      </w:r>
      <w:r w:rsidRPr="00CB0141">
        <w:rPr>
          <w:rFonts w:asciiTheme="majorHAnsi" w:hAnsiTheme="majorHAnsi"/>
          <w:sz w:val="20"/>
          <w:szCs w:val="20"/>
          <w:lang w:val="nl-NL"/>
        </w:rPr>
        <w:t xml:space="preserve">Pengaruh Pengunaan </w:t>
      </w:r>
      <w:r w:rsidRPr="00CB0141">
        <w:rPr>
          <w:rFonts w:asciiTheme="majorHAnsi" w:hAnsiTheme="majorHAnsi"/>
          <w:i/>
          <w:sz w:val="20"/>
          <w:szCs w:val="20"/>
          <w:lang w:val="nl-NL"/>
        </w:rPr>
        <w:t>Tracker</w:t>
      </w:r>
      <w:r w:rsidRPr="00CB0141">
        <w:rPr>
          <w:rFonts w:asciiTheme="majorHAnsi" w:hAnsiTheme="majorHAnsi"/>
          <w:sz w:val="20"/>
          <w:szCs w:val="20"/>
          <w:lang w:val="nl-NL"/>
        </w:rPr>
        <w:t xml:space="preserve"> pada Pembelajaran Gerak Harmonik Sederhana Berbasis Inkuiri Terbimbing Terhadap Keterampilan Interpretasi Grafik Siswa. </w:t>
      </w:r>
      <w:r w:rsidRPr="00AB5D2E">
        <w:rPr>
          <w:rFonts w:asciiTheme="majorHAnsi" w:hAnsiTheme="majorHAnsi"/>
          <w:i/>
          <w:sz w:val="20"/>
          <w:szCs w:val="20"/>
        </w:rPr>
        <w:t>Jurnal Ilmiah Penelitian Pembelajaran Fisika, Vol 5</w:t>
      </w:r>
      <w:r w:rsidRPr="00AB5D2E">
        <w:rPr>
          <w:rFonts w:asciiTheme="majorHAnsi" w:hAnsiTheme="majorHAnsi"/>
          <w:sz w:val="20"/>
          <w:szCs w:val="20"/>
        </w:rPr>
        <w:t>(1), Hlm 1-12</w:t>
      </w:r>
    </w:p>
    <w:p w14:paraId="6E1230C2" w14:textId="77777777" w:rsidR="00AB5D2E" w:rsidRPr="00AB5D2E" w:rsidRDefault="00AB5D2E" w:rsidP="00AB5D2E">
      <w:pPr>
        <w:tabs>
          <w:tab w:val="left" w:pos="567"/>
        </w:tabs>
        <w:autoSpaceDE w:val="0"/>
        <w:autoSpaceDN w:val="0"/>
        <w:adjustRightInd w:val="0"/>
        <w:ind w:left="567" w:hanging="567"/>
        <w:jc w:val="both"/>
        <w:rPr>
          <w:rFonts w:asciiTheme="majorHAnsi" w:hAnsiTheme="majorHAnsi"/>
          <w:sz w:val="20"/>
          <w:szCs w:val="20"/>
        </w:rPr>
      </w:pPr>
      <w:r w:rsidRPr="00AB5D2E">
        <w:rPr>
          <w:rFonts w:asciiTheme="majorHAnsi" w:hAnsiTheme="majorHAnsi"/>
          <w:sz w:val="20"/>
          <w:szCs w:val="20"/>
        </w:rPr>
        <w:t xml:space="preserve">Serway, R. A. &amp; Jewett, J. W. (2014). </w:t>
      </w:r>
      <w:r w:rsidRPr="00AB5D2E">
        <w:rPr>
          <w:rFonts w:asciiTheme="majorHAnsi" w:hAnsiTheme="majorHAnsi"/>
          <w:i/>
          <w:sz w:val="20"/>
          <w:szCs w:val="20"/>
        </w:rPr>
        <w:t>Physics for Scientists and Engineers with Modern Physics 9th Edition</w:t>
      </w:r>
      <w:r w:rsidRPr="00AB5D2E">
        <w:rPr>
          <w:rFonts w:asciiTheme="majorHAnsi" w:hAnsiTheme="majorHAnsi"/>
          <w:sz w:val="20"/>
          <w:szCs w:val="20"/>
        </w:rPr>
        <w:t xml:space="preserve">. USA: Brooks/Cole, Cengange Learning. </w:t>
      </w:r>
    </w:p>
    <w:p w14:paraId="3122ADFE" w14:textId="4AE58095" w:rsidR="00262E15" w:rsidRPr="00AB5D2E" w:rsidRDefault="00AB5D2E" w:rsidP="00AB5D2E">
      <w:pPr>
        <w:widowControl w:val="0"/>
        <w:autoSpaceDE w:val="0"/>
        <w:autoSpaceDN w:val="0"/>
        <w:adjustRightInd w:val="0"/>
        <w:ind w:left="567" w:hanging="567"/>
        <w:jc w:val="both"/>
        <w:rPr>
          <w:rFonts w:asciiTheme="majorHAnsi" w:hAnsiTheme="majorHAnsi"/>
          <w:sz w:val="20"/>
          <w:szCs w:val="20"/>
        </w:rPr>
      </w:pPr>
      <w:r w:rsidRPr="00AB5D2E">
        <w:rPr>
          <w:rFonts w:asciiTheme="majorHAnsi" w:hAnsiTheme="majorHAnsi"/>
          <w:sz w:val="20"/>
          <w:szCs w:val="20"/>
        </w:rPr>
        <w:t xml:space="preserve">Yana, A. U., L, </w:t>
      </w:r>
      <w:proofErr w:type="gramStart"/>
      <w:r w:rsidRPr="00AB5D2E">
        <w:rPr>
          <w:rFonts w:asciiTheme="majorHAnsi" w:hAnsiTheme="majorHAnsi"/>
          <w:sz w:val="20"/>
          <w:szCs w:val="20"/>
        </w:rPr>
        <w:t>Antasari.,</w:t>
      </w:r>
      <w:proofErr w:type="gramEnd"/>
      <w:r w:rsidRPr="00AB5D2E">
        <w:rPr>
          <w:rFonts w:asciiTheme="majorHAnsi" w:hAnsiTheme="majorHAnsi"/>
          <w:sz w:val="20"/>
          <w:szCs w:val="20"/>
        </w:rPr>
        <w:t xml:space="preserve"> &amp; Kurniawan, B. R.. </w:t>
      </w:r>
      <w:r w:rsidRPr="00CB0141">
        <w:rPr>
          <w:rFonts w:asciiTheme="majorHAnsi" w:hAnsiTheme="majorHAnsi"/>
          <w:sz w:val="20"/>
          <w:szCs w:val="20"/>
          <w:lang w:val="nl-NL"/>
        </w:rPr>
        <w:t xml:space="preserve">(2019). Analisis Pemahaman Konsep Gelombang Mekanik Melalui Aplikasi Online Quizizz. </w:t>
      </w:r>
      <w:r w:rsidRPr="00AB5D2E">
        <w:rPr>
          <w:rFonts w:asciiTheme="majorHAnsi" w:hAnsiTheme="majorHAnsi"/>
          <w:i/>
          <w:sz w:val="20"/>
          <w:szCs w:val="20"/>
        </w:rPr>
        <w:t>Jurnal Pendidikan Sains Indonesia, 7</w:t>
      </w:r>
      <w:r w:rsidRPr="00AB5D2E">
        <w:rPr>
          <w:rFonts w:asciiTheme="majorHAnsi" w:hAnsiTheme="majorHAnsi"/>
          <w:sz w:val="20"/>
          <w:szCs w:val="20"/>
        </w:rPr>
        <w:t>(2), Hlm 143-152</w:t>
      </w:r>
    </w:p>
    <w:p w14:paraId="10C8E63E" w14:textId="77777777" w:rsidR="001F4854" w:rsidRDefault="001F4854" w:rsidP="00BB38F9">
      <w:pPr>
        <w:ind w:left="0"/>
        <w:jc w:val="both"/>
        <w:rPr>
          <w:rFonts w:asciiTheme="majorHAnsi" w:hAnsiTheme="majorHAnsi" w:cs="Times New Roman"/>
          <w:noProof/>
          <w:sz w:val="20"/>
          <w:szCs w:val="20"/>
        </w:rPr>
        <w:sectPr w:rsidR="001F4854" w:rsidSect="00CB0141">
          <w:footerReference w:type="default" r:id="rId18"/>
          <w:type w:val="continuous"/>
          <w:pgSz w:w="11907" w:h="16839" w:code="9"/>
          <w:pgMar w:top="1701" w:right="1559" w:bottom="1701" w:left="1701" w:header="720" w:footer="720" w:gutter="0"/>
          <w:cols w:num="2" w:space="720"/>
          <w:docGrid w:linePitch="360"/>
        </w:sectPr>
      </w:pPr>
    </w:p>
    <w:p w14:paraId="5F29C6B5" w14:textId="728C709B" w:rsidR="001C3FE1" w:rsidRPr="00B81DAF" w:rsidRDefault="001C3FE1" w:rsidP="00BB38F9">
      <w:pPr>
        <w:ind w:left="0"/>
        <w:jc w:val="both"/>
        <w:rPr>
          <w:rFonts w:asciiTheme="majorHAnsi" w:hAnsiTheme="majorHAnsi" w:cs="Times New Roman"/>
          <w:noProof/>
          <w:sz w:val="20"/>
          <w:szCs w:val="20"/>
        </w:rPr>
      </w:pPr>
    </w:p>
    <w:sectPr w:rsidR="001C3FE1" w:rsidRPr="00B81DAF" w:rsidSect="00AB1593">
      <w:type w:val="continuous"/>
      <w:pgSz w:w="11907" w:h="16839" w:code="9"/>
      <w:pgMar w:top="1701" w:right="1559"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A29F9" w14:textId="77777777" w:rsidR="004420CE" w:rsidRDefault="004420CE" w:rsidP="0048529F">
      <w:pPr>
        <w:spacing w:before="0" w:after="0"/>
      </w:pPr>
      <w:r>
        <w:separator/>
      </w:r>
    </w:p>
  </w:endnote>
  <w:endnote w:type="continuationSeparator" w:id="0">
    <w:p w14:paraId="485827C4" w14:textId="77777777" w:rsidR="004420CE" w:rsidRDefault="004420CE"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694041"/>
      <w:docPartObj>
        <w:docPartGallery w:val="Page Numbers (Bottom of Page)"/>
        <w:docPartUnique/>
      </w:docPartObj>
    </w:sdtPr>
    <w:sdtEndPr>
      <w:rPr>
        <w:noProof/>
      </w:rPr>
    </w:sdtEndPr>
    <w:sdtContent>
      <w:p w14:paraId="2A33A992" w14:textId="09214189" w:rsidR="00764493" w:rsidRDefault="00764493">
        <w:pPr>
          <w:pStyle w:val="Footer"/>
          <w:jc w:val="right"/>
        </w:pPr>
        <w:r>
          <w:fldChar w:fldCharType="begin"/>
        </w:r>
        <w:r>
          <w:instrText xml:space="preserve"> PAGE   \* MERGEFORMAT </w:instrText>
        </w:r>
        <w:r>
          <w:fldChar w:fldCharType="separate"/>
        </w:r>
        <w:r w:rsidR="00804839">
          <w:rPr>
            <w:noProof/>
          </w:rPr>
          <w:t>107</w:t>
        </w:r>
        <w:r>
          <w:rPr>
            <w:noProof/>
          </w:rPr>
          <w:fldChar w:fldCharType="end"/>
        </w:r>
      </w:p>
    </w:sdtContent>
  </w:sdt>
  <w:p w14:paraId="5E50D8BD" w14:textId="77777777" w:rsidR="00764493" w:rsidRPr="00F95B0C" w:rsidRDefault="00764493" w:rsidP="00F95B0C">
    <w:pPr>
      <w:pStyle w:val="Footer"/>
      <w:ind w:left="0"/>
      <w:jc w:val="both"/>
      <w:rPr>
        <w:rFonts w:ascii="Calisto MT" w:hAnsi="Calisto MT"/>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108491"/>
      <w:docPartObj>
        <w:docPartGallery w:val="Page Numbers (Bottom of Page)"/>
        <w:docPartUnique/>
      </w:docPartObj>
    </w:sdtPr>
    <w:sdtEndPr>
      <w:rPr>
        <w:noProof/>
      </w:rPr>
    </w:sdtEndPr>
    <w:sdtContent>
      <w:p w14:paraId="4D981836" w14:textId="7E042850" w:rsidR="00764493" w:rsidRDefault="00764493">
        <w:pPr>
          <w:pStyle w:val="Footer"/>
          <w:jc w:val="right"/>
        </w:pPr>
        <w:r>
          <w:fldChar w:fldCharType="begin"/>
        </w:r>
        <w:r>
          <w:instrText xml:space="preserve"> PAGE   \* MERGEFORMAT </w:instrText>
        </w:r>
        <w:r>
          <w:fldChar w:fldCharType="separate"/>
        </w:r>
        <w:r w:rsidR="005D2F65">
          <w:rPr>
            <w:noProof/>
          </w:rPr>
          <w:t>57</w:t>
        </w:r>
        <w:r>
          <w:rPr>
            <w:noProof/>
          </w:rPr>
          <w:fldChar w:fldCharType="end"/>
        </w:r>
      </w:p>
    </w:sdtContent>
  </w:sdt>
  <w:p w14:paraId="7B15AE17" w14:textId="77777777" w:rsidR="00764493" w:rsidRPr="00264831" w:rsidRDefault="00764493" w:rsidP="00B60EF7">
    <w:pPr>
      <w:pStyle w:val="Footer"/>
      <w:spacing w:before="100" w:after="1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941544"/>
      <w:docPartObj>
        <w:docPartGallery w:val="Page Numbers (Bottom of Page)"/>
        <w:docPartUnique/>
      </w:docPartObj>
    </w:sdtPr>
    <w:sdtEndPr>
      <w:rPr>
        <w:noProof/>
      </w:rPr>
    </w:sdtEndPr>
    <w:sdtContent>
      <w:p w14:paraId="18575378" w14:textId="77777777" w:rsidR="00764493" w:rsidRDefault="00764493">
        <w:pPr>
          <w:pStyle w:val="Footer"/>
          <w:jc w:val="right"/>
        </w:pPr>
        <w:r>
          <w:fldChar w:fldCharType="begin"/>
        </w:r>
        <w:r>
          <w:instrText xml:space="preserve"> PAGE   \* MERGEFORMAT </w:instrText>
        </w:r>
        <w:r>
          <w:fldChar w:fldCharType="separate"/>
        </w:r>
        <w:r w:rsidR="000B3794">
          <w:rPr>
            <w:noProof/>
          </w:rPr>
          <w:t>103</w:t>
        </w:r>
        <w:r>
          <w:rPr>
            <w:noProof/>
          </w:rPr>
          <w:fldChar w:fldCharType="end"/>
        </w:r>
      </w:p>
    </w:sdtContent>
  </w:sdt>
  <w:p w14:paraId="6929DC5C" w14:textId="77777777" w:rsidR="00764493" w:rsidRDefault="007644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370516"/>
      <w:docPartObj>
        <w:docPartGallery w:val="Page Numbers (Bottom of Page)"/>
        <w:docPartUnique/>
      </w:docPartObj>
    </w:sdtPr>
    <w:sdtEndPr>
      <w:rPr>
        <w:noProof/>
      </w:rPr>
    </w:sdtEndPr>
    <w:sdtContent>
      <w:p w14:paraId="01013D30" w14:textId="4F56F2E4" w:rsidR="00764493" w:rsidRDefault="00764493">
        <w:pPr>
          <w:pStyle w:val="Footer"/>
          <w:jc w:val="right"/>
        </w:pPr>
        <w:r>
          <w:fldChar w:fldCharType="begin"/>
        </w:r>
        <w:r>
          <w:instrText xml:space="preserve"> PAGE   \* MERGEFORMAT </w:instrText>
        </w:r>
        <w:r>
          <w:fldChar w:fldCharType="separate"/>
        </w:r>
        <w:r w:rsidR="005D2F65">
          <w:rPr>
            <w:noProof/>
          </w:rPr>
          <w:t>62</w:t>
        </w:r>
        <w:r>
          <w:rPr>
            <w:noProof/>
          </w:rPr>
          <w:fldChar w:fldCharType="end"/>
        </w:r>
      </w:p>
    </w:sdtContent>
  </w:sdt>
  <w:p w14:paraId="582A2BA1" w14:textId="77777777" w:rsidR="00764493" w:rsidRDefault="00764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1D7DF" w14:textId="77777777" w:rsidR="004420CE" w:rsidRDefault="004420CE" w:rsidP="0048529F">
      <w:pPr>
        <w:spacing w:before="0" w:after="0"/>
      </w:pPr>
      <w:r>
        <w:separator/>
      </w:r>
    </w:p>
  </w:footnote>
  <w:footnote w:type="continuationSeparator" w:id="0">
    <w:p w14:paraId="1C092941" w14:textId="77777777" w:rsidR="004420CE" w:rsidRDefault="004420CE"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FB4C" w14:textId="77777777" w:rsidR="00764493" w:rsidRDefault="00764493"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71EA" w14:textId="5D7FF2EF" w:rsidR="00764493" w:rsidRDefault="00764493" w:rsidP="00C626A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bCs/>
        <w:color w:val="000000"/>
        <w:sz w:val="18"/>
        <w:szCs w:val="18"/>
      </w:rPr>
    </w:pPr>
  </w:p>
  <w:p w14:paraId="3102E245" w14:textId="7E4FEE8C" w:rsidR="00764493" w:rsidRPr="001C3D43" w:rsidRDefault="00AB5D2E" w:rsidP="001C3D43">
    <w:pPr>
      <w:tabs>
        <w:tab w:val="left" w:pos="7740"/>
      </w:tabs>
      <w:autoSpaceDE w:val="0"/>
      <w:autoSpaceDN w:val="0"/>
      <w:adjustRightInd w:val="0"/>
      <w:spacing w:after="0" w:line="288" w:lineRule="auto"/>
      <w:ind w:left="0"/>
      <w:textAlignment w:val="center"/>
      <w:rPr>
        <w:rFonts w:ascii="Calisto MT" w:hAnsi="Calisto MT"/>
        <w:sz w:val="20"/>
        <w:szCs w:val="20"/>
      </w:rPr>
    </w:pPr>
    <w:r w:rsidRPr="00AB5D2E">
      <w:rPr>
        <w:rFonts w:ascii="Calisto MT" w:hAnsi="Calisto MT"/>
        <w:sz w:val="20"/>
        <w:szCs w:val="20"/>
      </w:rPr>
      <w:t xml:space="preserve">Miranda </w:t>
    </w:r>
    <w:proofErr w:type="spellStart"/>
    <w:r w:rsidRPr="00AB5D2E">
      <w:rPr>
        <w:rFonts w:ascii="Calisto MT" w:hAnsi="Calisto MT"/>
        <w:sz w:val="20"/>
        <w:szCs w:val="20"/>
      </w:rPr>
      <w:t>Yoan</w:t>
    </w:r>
    <w:proofErr w:type="spellEnd"/>
    <w:r w:rsidRPr="00AB5D2E">
      <w:rPr>
        <w:rFonts w:ascii="Calisto MT" w:hAnsi="Calisto MT"/>
        <w:sz w:val="20"/>
        <w:szCs w:val="20"/>
      </w:rPr>
      <w:t xml:space="preserve"> </w:t>
    </w:r>
    <w:proofErr w:type="spellStart"/>
    <w:r w:rsidRPr="00AB5D2E">
      <w:rPr>
        <w:rFonts w:ascii="Calisto MT" w:hAnsi="Calisto MT"/>
        <w:sz w:val="20"/>
        <w:szCs w:val="20"/>
      </w:rPr>
      <w:t>Rosana</w:t>
    </w:r>
    <w:proofErr w:type="spellEnd"/>
    <w:r w:rsidR="00764493" w:rsidRPr="001B3B58">
      <w:rPr>
        <w:rFonts w:ascii="Calisto MT" w:hAnsi="Calisto MT" w:cs="Calisto MT"/>
        <w:color w:val="000000"/>
        <w:sz w:val="20"/>
        <w:szCs w:val="20"/>
      </w:rPr>
      <w:t>/</w:t>
    </w:r>
    <w:proofErr w:type="spellStart"/>
    <w:r w:rsidR="00764493" w:rsidRPr="001B3B58">
      <w:rPr>
        <w:rFonts w:ascii="Calisto MT" w:hAnsi="Calisto MT" w:cs="Calisto MT"/>
        <w:color w:val="000000"/>
        <w:sz w:val="20"/>
        <w:szCs w:val="20"/>
      </w:rPr>
      <w:t>Unnes</w:t>
    </w:r>
    <w:proofErr w:type="spellEnd"/>
    <w:r w:rsidR="00764493" w:rsidRPr="001B3B58">
      <w:rPr>
        <w:rFonts w:ascii="Calisto MT" w:hAnsi="Calisto MT" w:cs="Calisto MT"/>
        <w:color w:val="000000"/>
        <w:sz w:val="20"/>
        <w:szCs w:val="20"/>
      </w:rPr>
      <w:t xml:space="preserve"> Physics Education Journal </w:t>
    </w:r>
    <w:r w:rsidR="005D2F65">
      <w:rPr>
        <w:rFonts w:ascii="Calisto MT" w:hAnsi="Calisto MT" w:cs="Calisto MT"/>
        <w:color w:val="000000"/>
        <w:sz w:val="20"/>
        <w:szCs w:val="20"/>
      </w:rPr>
      <w:t xml:space="preserve">11 </w:t>
    </w:r>
    <w:r w:rsidR="00764493" w:rsidRPr="001B3B58">
      <w:rPr>
        <w:rFonts w:ascii="Calisto MT" w:hAnsi="Calisto MT" w:cs="Calisto MT"/>
        <w:sz w:val="20"/>
        <w:szCs w:val="20"/>
      </w:rPr>
      <w:t>(</w:t>
    </w:r>
    <w:r w:rsidR="005D2F65">
      <w:rPr>
        <w:rFonts w:ascii="Calisto MT" w:hAnsi="Calisto MT" w:cs="Calisto MT"/>
        <w:sz w:val="20"/>
        <w:szCs w:val="20"/>
      </w:rPr>
      <w:t>3</w:t>
    </w:r>
    <w:r w:rsidR="00764493" w:rsidRPr="001B3B58">
      <w:rPr>
        <w:rFonts w:ascii="Calisto MT" w:hAnsi="Calisto MT" w:cs="Calisto MT"/>
        <w:sz w:val="20"/>
        <w:szCs w:val="20"/>
        <w:lang w:val="id-ID"/>
      </w:rPr>
      <w:t>)</w:t>
    </w:r>
    <w:r w:rsidR="00764493">
      <w:rPr>
        <w:rFonts w:ascii="Calisto MT" w:hAnsi="Calisto MT" w:cs="Calisto MT"/>
        <w:sz w:val="20"/>
        <w:szCs w:val="20"/>
      </w:rPr>
      <w:t xml:space="preserve"> </w:t>
    </w:r>
    <w:r w:rsidR="00764493" w:rsidRPr="001B3B58">
      <w:rPr>
        <w:rFonts w:ascii="Calisto MT" w:hAnsi="Calisto MT" w:cs="Calisto MT"/>
        <w:color w:val="000000"/>
        <w:sz w:val="20"/>
        <w:szCs w:val="20"/>
      </w:rPr>
      <w:t>(</w:t>
    </w:r>
    <w:r w:rsidR="00764493">
      <w:rPr>
        <w:rFonts w:ascii="Calisto MT" w:hAnsi="Calisto MT" w:cs="Calisto MT"/>
        <w:color w:val="000000"/>
        <w:sz w:val="20"/>
        <w:szCs w:val="20"/>
        <w:lang w:val="id-ID"/>
      </w:rPr>
      <w:t>20</w:t>
    </w:r>
    <w:r w:rsidR="00764493">
      <w:rPr>
        <w:rFonts w:ascii="Calisto MT" w:hAnsi="Calisto MT" w:cs="Calisto MT"/>
        <w:color w:val="000000"/>
        <w:sz w:val="20"/>
        <w:szCs w:val="20"/>
      </w:rPr>
      <w:t>22</w:t>
    </w:r>
    <w:r w:rsidR="00764493" w:rsidRPr="001B3B58">
      <w:rPr>
        <w:rFonts w:ascii="Calisto MT" w:hAnsi="Calisto MT" w:cs="Calisto MT"/>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C082D800"/>
    <w:lvl w:ilvl="0" w:tplc="8CD67B38">
      <w:start w:val="1"/>
      <w:numFmt w:val="decimal"/>
      <w:lvlText w:val="%1)"/>
      <w:lvlJc w:val="left"/>
      <w:pPr>
        <w:tabs>
          <w:tab w:val="left" w:pos="720"/>
        </w:tabs>
        <w:ind w:left="720" w:hanging="360"/>
      </w:pPr>
    </w:lvl>
    <w:lvl w:ilvl="1" w:tplc="B644DA40" w:tentative="1">
      <w:start w:val="1"/>
      <w:numFmt w:val="decimal"/>
      <w:lvlText w:val="%2."/>
      <w:lvlJc w:val="left"/>
      <w:pPr>
        <w:tabs>
          <w:tab w:val="left" w:pos="1440"/>
        </w:tabs>
        <w:ind w:left="1440" w:hanging="360"/>
      </w:pPr>
    </w:lvl>
    <w:lvl w:ilvl="2" w:tplc="4A029C42" w:tentative="1">
      <w:start w:val="1"/>
      <w:numFmt w:val="decimal"/>
      <w:lvlText w:val="%3."/>
      <w:lvlJc w:val="left"/>
      <w:pPr>
        <w:tabs>
          <w:tab w:val="left" w:pos="2160"/>
        </w:tabs>
        <w:ind w:left="2160" w:hanging="360"/>
      </w:pPr>
    </w:lvl>
    <w:lvl w:ilvl="3" w:tplc="2FEAAA4A" w:tentative="1">
      <w:start w:val="1"/>
      <w:numFmt w:val="decimal"/>
      <w:lvlText w:val="%4."/>
      <w:lvlJc w:val="left"/>
      <w:pPr>
        <w:tabs>
          <w:tab w:val="left" w:pos="2880"/>
        </w:tabs>
        <w:ind w:left="2880" w:hanging="360"/>
      </w:pPr>
    </w:lvl>
    <w:lvl w:ilvl="4" w:tplc="6554DFD8" w:tentative="1">
      <w:start w:val="1"/>
      <w:numFmt w:val="decimal"/>
      <w:lvlText w:val="%5."/>
      <w:lvlJc w:val="left"/>
      <w:pPr>
        <w:tabs>
          <w:tab w:val="left" w:pos="3600"/>
        </w:tabs>
        <w:ind w:left="3600" w:hanging="360"/>
      </w:pPr>
    </w:lvl>
    <w:lvl w:ilvl="5" w:tplc="23CCBA38" w:tentative="1">
      <w:start w:val="1"/>
      <w:numFmt w:val="decimal"/>
      <w:lvlText w:val="%6."/>
      <w:lvlJc w:val="left"/>
      <w:pPr>
        <w:tabs>
          <w:tab w:val="left" w:pos="4320"/>
        </w:tabs>
        <w:ind w:left="4320" w:hanging="360"/>
      </w:pPr>
    </w:lvl>
    <w:lvl w:ilvl="6" w:tplc="8DE87E64" w:tentative="1">
      <w:start w:val="1"/>
      <w:numFmt w:val="decimal"/>
      <w:lvlText w:val="%7."/>
      <w:lvlJc w:val="left"/>
      <w:pPr>
        <w:tabs>
          <w:tab w:val="left" w:pos="5040"/>
        </w:tabs>
        <w:ind w:left="5040" w:hanging="360"/>
      </w:pPr>
    </w:lvl>
    <w:lvl w:ilvl="7" w:tplc="32A67BA4" w:tentative="1">
      <w:start w:val="1"/>
      <w:numFmt w:val="decimal"/>
      <w:lvlText w:val="%8."/>
      <w:lvlJc w:val="left"/>
      <w:pPr>
        <w:tabs>
          <w:tab w:val="left" w:pos="5760"/>
        </w:tabs>
        <w:ind w:left="5760" w:hanging="360"/>
      </w:pPr>
    </w:lvl>
    <w:lvl w:ilvl="8" w:tplc="A1F811F0" w:tentative="1">
      <w:start w:val="1"/>
      <w:numFmt w:val="decimal"/>
      <w:lvlText w:val="%9."/>
      <w:lvlJc w:val="left"/>
      <w:pPr>
        <w:tabs>
          <w:tab w:val="left" w:pos="6480"/>
        </w:tabs>
        <w:ind w:left="6480" w:hanging="360"/>
      </w:pPr>
    </w:lvl>
  </w:abstractNum>
  <w:abstractNum w:abstractNumId="1">
    <w:nsid w:val="0000002D"/>
    <w:multiLevelType w:val="hybridMultilevel"/>
    <w:tmpl w:val="D964953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26C64"/>
    <w:multiLevelType w:val="hybridMultilevel"/>
    <w:tmpl w:val="6142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AA2C66"/>
    <w:multiLevelType w:val="hybridMultilevel"/>
    <w:tmpl w:val="C1602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44C33"/>
    <w:multiLevelType w:val="hybridMultilevel"/>
    <w:tmpl w:val="0A12B3D8"/>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5">
    <w:nsid w:val="3C3B6C53"/>
    <w:multiLevelType w:val="hybridMultilevel"/>
    <w:tmpl w:val="BBCE7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LMwNbY0MzOwMDcxMDVV0lEKTi0uzszPAykwrAUAigzZQCwAAAA="/>
  </w:docVars>
  <w:rsids>
    <w:rsidRoot w:val="0048529F"/>
    <w:rsid w:val="00002844"/>
    <w:rsid w:val="0000350D"/>
    <w:rsid w:val="00005926"/>
    <w:rsid w:val="0001216B"/>
    <w:rsid w:val="00012CD5"/>
    <w:rsid w:val="00012E3E"/>
    <w:rsid w:val="00012EE2"/>
    <w:rsid w:val="00013902"/>
    <w:rsid w:val="0001425C"/>
    <w:rsid w:val="00016938"/>
    <w:rsid w:val="000238C9"/>
    <w:rsid w:val="000238D5"/>
    <w:rsid w:val="000241E3"/>
    <w:rsid w:val="00025D38"/>
    <w:rsid w:val="00027714"/>
    <w:rsid w:val="00027898"/>
    <w:rsid w:val="00027BBE"/>
    <w:rsid w:val="00034B98"/>
    <w:rsid w:val="000357A7"/>
    <w:rsid w:val="00040247"/>
    <w:rsid w:val="000405AC"/>
    <w:rsid w:val="00040686"/>
    <w:rsid w:val="0004130F"/>
    <w:rsid w:val="000414E1"/>
    <w:rsid w:val="00042B77"/>
    <w:rsid w:val="00043C25"/>
    <w:rsid w:val="00044938"/>
    <w:rsid w:val="00044971"/>
    <w:rsid w:val="00050365"/>
    <w:rsid w:val="00050E84"/>
    <w:rsid w:val="0005257C"/>
    <w:rsid w:val="000549FE"/>
    <w:rsid w:val="00060A8E"/>
    <w:rsid w:val="00061161"/>
    <w:rsid w:val="0006776A"/>
    <w:rsid w:val="0007255E"/>
    <w:rsid w:val="00074FEF"/>
    <w:rsid w:val="00075667"/>
    <w:rsid w:val="0007617C"/>
    <w:rsid w:val="0007660C"/>
    <w:rsid w:val="0007797C"/>
    <w:rsid w:val="00077BC8"/>
    <w:rsid w:val="00080EE8"/>
    <w:rsid w:val="00083495"/>
    <w:rsid w:val="00087325"/>
    <w:rsid w:val="00090EA2"/>
    <w:rsid w:val="000914E2"/>
    <w:rsid w:val="000916F2"/>
    <w:rsid w:val="00091BB6"/>
    <w:rsid w:val="000968BA"/>
    <w:rsid w:val="000A1C16"/>
    <w:rsid w:val="000A28A1"/>
    <w:rsid w:val="000A472B"/>
    <w:rsid w:val="000A4835"/>
    <w:rsid w:val="000A5278"/>
    <w:rsid w:val="000A57DC"/>
    <w:rsid w:val="000A76BE"/>
    <w:rsid w:val="000A7B44"/>
    <w:rsid w:val="000B0ADF"/>
    <w:rsid w:val="000B3794"/>
    <w:rsid w:val="000B554F"/>
    <w:rsid w:val="000B5CE2"/>
    <w:rsid w:val="000B5FFE"/>
    <w:rsid w:val="000B737B"/>
    <w:rsid w:val="000C2DE8"/>
    <w:rsid w:val="000C31DF"/>
    <w:rsid w:val="000C669A"/>
    <w:rsid w:val="000C694E"/>
    <w:rsid w:val="000D1E0C"/>
    <w:rsid w:val="000D547B"/>
    <w:rsid w:val="000D5CD3"/>
    <w:rsid w:val="000D5E70"/>
    <w:rsid w:val="000E1712"/>
    <w:rsid w:val="000E42E9"/>
    <w:rsid w:val="000E51BA"/>
    <w:rsid w:val="000E5410"/>
    <w:rsid w:val="000E6BE3"/>
    <w:rsid w:val="000F18E6"/>
    <w:rsid w:val="000F4873"/>
    <w:rsid w:val="000F487C"/>
    <w:rsid w:val="000F6DD0"/>
    <w:rsid w:val="000F72C9"/>
    <w:rsid w:val="00100C40"/>
    <w:rsid w:val="00104A9E"/>
    <w:rsid w:val="00110B1B"/>
    <w:rsid w:val="00110D23"/>
    <w:rsid w:val="001213BE"/>
    <w:rsid w:val="00121947"/>
    <w:rsid w:val="00121ADF"/>
    <w:rsid w:val="00121E05"/>
    <w:rsid w:val="00122888"/>
    <w:rsid w:val="001244A6"/>
    <w:rsid w:val="0012703D"/>
    <w:rsid w:val="00131941"/>
    <w:rsid w:val="00133492"/>
    <w:rsid w:val="00136DAD"/>
    <w:rsid w:val="00136E3D"/>
    <w:rsid w:val="00140BB3"/>
    <w:rsid w:val="00150BFC"/>
    <w:rsid w:val="00155432"/>
    <w:rsid w:val="001558EB"/>
    <w:rsid w:val="00155F31"/>
    <w:rsid w:val="001562FF"/>
    <w:rsid w:val="001563A2"/>
    <w:rsid w:val="00157C7A"/>
    <w:rsid w:val="001714B5"/>
    <w:rsid w:val="0017277D"/>
    <w:rsid w:val="00173FF7"/>
    <w:rsid w:val="00180193"/>
    <w:rsid w:val="00184942"/>
    <w:rsid w:val="00186733"/>
    <w:rsid w:val="001871CF"/>
    <w:rsid w:val="00187715"/>
    <w:rsid w:val="0019278F"/>
    <w:rsid w:val="00193667"/>
    <w:rsid w:val="00194952"/>
    <w:rsid w:val="001951E9"/>
    <w:rsid w:val="00197CEF"/>
    <w:rsid w:val="001A099C"/>
    <w:rsid w:val="001A1904"/>
    <w:rsid w:val="001A31E8"/>
    <w:rsid w:val="001A3B11"/>
    <w:rsid w:val="001A6D0F"/>
    <w:rsid w:val="001B2FF6"/>
    <w:rsid w:val="001B3B58"/>
    <w:rsid w:val="001B649C"/>
    <w:rsid w:val="001B7663"/>
    <w:rsid w:val="001C0AE9"/>
    <w:rsid w:val="001C1956"/>
    <w:rsid w:val="001C2BB5"/>
    <w:rsid w:val="001C2BD6"/>
    <w:rsid w:val="001C3D43"/>
    <w:rsid w:val="001C3DE5"/>
    <w:rsid w:val="001C3FE1"/>
    <w:rsid w:val="001C468D"/>
    <w:rsid w:val="001C46BF"/>
    <w:rsid w:val="001C4CCA"/>
    <w:rsid w:val="001C5160"/>
    <w:rsid w:val="001C7C9B"/>
    <w:rsid w:val="001D0BEC"/>
    <w:rsid w:val="001D6C1C"/>
    <w:rsid w:val="001D705E"/>
    <w:rsid w:val="001E225B"/>
    <w:rsid w:val="001E3062"/>
    <w:rsid w:val="001E3522"/>
    <w:rsid w:val="001E3A40"/>
    <w:rsid w:val="001E4109"/>
    <w:rsid w:val="001E6911"/>
    <w:rsid w:val="001E70B9"/>
    <w:rsid w:val="001E7B0B"/>
    <w:rsid w:val="001F4854"/>
    <w:rsid w:val="001F7AAA"/>
    <w:rsid w:val="00201E52"/>
    <w:rsid w:val="00203195"/>
    <w:rsid w:val="00203F16"/>
    <w:rsid w:val="0020411C"/>
    <w:rsid w:val="002067A6"/>
    <w:rsid w:val="002075D3"/>
    <w:rsid w:val="00207771"/>
    <w:rsid w:val="002077C3"/>
    <w:rsid w:val="00210A38"/>
    <w:rsid w:val="00213520"/>
    <w:rsid w:val="002160B6"/>
    <w:rsid w:val="0022075F"/>
    <w:rsid w:val="00226304"/>
    <w:rsid w:val="00230CD4"/>
    <w:rsid w:val="002332BD"/>
    <w:rsid w:val="00234254"/>
    <w:rsid w:val="00236C8B"/>
    <w:rsid w:val="00240D4A"/>
    <w:rsid w:val="0024363D"/>
    <w:rsid w:val="00243DE6"/>
    <w:rsid w:val="00243F0C"/>
    <w:rsid w:val="002442B1"/>
    <w:rsid w:val="002450A9"/>
    <w:rsid w:val="00245875"/>
    <w:rsid w:val="00246C3E"/>
    <w:rsid w:val="0025190A"/>
    <w:rsid w:val="00256ADF"/>
    <w:rsid w:val="00256C75"/>
    <w:rsid w:val="00262BB2"/>
    <w:rsid w:val="00262E15"/>
    <w:rsid w:val="00264831"/>
    <w:rsid w:val="00266813"/>
    <w:rsid w:val="00267EA3"/>
    <w:rsid w:val="0027119B"/>
    <w:rsid w:val="002722C2"/>
    <w:rsid w:val="00272793"/>
    <w:rsid w:val="00274EB9"/>
    <w:rsid w:val="002767AF"/>
    <w:rsid w:val="00281040"/>
    <w:rsid w:val="0028178A"/>
    <w:rsid w:val="00282AF6"/>
    <w:rsid w:val="0028517F"/>
    <w:rsid w:val="00286357"/>
    <w:rsid w:val="0028770B"/>
    <w:rsid w:val="002913DC"/>
    <w:rsid w:val="00293DBF"/>
    <w:rsid w:val="002957FB"/>
    <w:rsid w:val="002965CE"/>
    <w:rsid w:val="002A01BF"/>
    <w:rsid w:val="002A3331"/>
    <w:rsid w:val="002A4355"/>
    <w:rsid w:val="002A6064"/>
    <w:rsid w:val="002B0159"/>
    <w:rsid w:val="002B075E"/>
    <w:rsid w:val="002B5064"/>
    <w:rsid w:val="002B6D87"/>
    <w:rsid w:val="002C433E"/>
    <w:rsid w:val="002C4504"/>
    <w:rsid w:val="002C5075"/>
    <w:rsid w:val="002C6B7E"/>
    <w:rsid w:val="002D1393"/>
    <w:rsid w:val="002D3ABB"/>
    <w:rsid w:val="002D5264"/>
    <w:rsid w:val="002D7995"/>
    <w:rsid w:val="002E2309"/>
    <w:rsid w:val="002E259C"/>
    <w:rsid w:val="002E7B8A"/>
    <w:rsid w:val="002F10FC"/>
    <w:rsid w:val="002F15A8"/>
    <w:rsid w:val="002F7238"/>
    <w:rsid w:val="002F7A38"/>
    <w:rsid w:val="00300413"/>
    <w:rsid w:val="0030256B"/>
    <w:rsid w:val="00303950"/>
    <w:rsid w:val="00307AC5"/>
    <w:rsid w:val="00310F4B"/>
    <w:rsid w:val="003113B8"/>
    <w:rsid w:val="00313E44"/>
    <w:rsid w:val="0031705C"/>
    <w:rsid w:val="00321409"/>
    <w:rsid w:val="003230FB"/>
    <w:rsid w:val="00323990"/>
    <w:rsid w:val="003239A7"/>
    <w:rsid w:val="003258C5"/>
    <w:rsid w:val="00325C2C"/>
    <w:rsid w:val="00326D6C"/>
    <w:rsid w:val="00330126"/>
    <w:rsid w:val="0033378F"/>
    <w:rsid w:val="003359A8"/>
    <w:rsid w:val="003361D3"/>
    <w:rsid w:val="003447B2"/>
    <w:rsid w:val="00345453"/>
    <w:rsid w:val="003468C3"/>
    <w:rsid w:val="00346C26"/>
    <w:rsid w:val="003474C4"/>
    <w:rsid w:val="00351D72"/>
    <w:rsid w:val="00351EE8"/>
    <w:rsid w:val="00356356"/>
    <w:rsid w:val="00357253"/>
    <w:rsid w:val="00357317"/>
    <w:rsid w:val="00360D1A"/>
    <w:rsid w:val="00363C79"/>
    <w:rsid w:val="003648C0"/>
    <w:rsid w:val="00364E57"/>
    <w:rsid w:val="00364E99"/>
    <w:rsid w:val="00371A31"/>
    <w:rsid w:val="0037261C"/>
    <w:rsid w:val="00374336"/>
    <w:rsid w:val="003768BC"/>
    <w:rsid w:val="0038061D"/>
    <w:rsid w:val="00383711"/>
    <w:rsid w:val="00386A64"/>
    <w:rsid w:val="003874BC"/>
    <w:rsid w:val="003920D2"/>
    <w:rsid w:val="00394D75"/>
    <w:rsid w:val="00394EA6"/>
    <w:rsid w:val="003959D7"/>
    <w:rsid w:val="00395E44"/>
    <w:rsid w:val="00396C4F"/>
    <w:rsid w:val="003977BC"/>
    <w:rsid w:val="003A323E"/>
    <w:rsid w:val="003A4345"/>
    <w:rsid w:val="003B1905"/>
    <w:rsid w:val="003B1B31"/>
    <w:rsid w:val="003B221E"/>
    <w:rsid w:val="003B4E6D"/>
    <w:rsid w:val="003B6C82"/>
    <w:rsid w:val="003C1027"/>
    <w:rsid w:val="003C36D9"/>
    <w:rsid w:val="003C5115"/>
    <w:rsid w:val="003C66F9"/>
    <w:rsid w:val="003D0793"/>
    <w:rsid w:val="003D1B59"/>
    <w:rsid w:val="003D2217"/>
    <w:rsid w:val="003D5119"/>
    <w:rsid w:val="003D6FC6"/>
    <w:rsid w:val="003E1222"/>
    <w:rsid w:val="003E383E"/>
    <w:rsid w:val="003E5F36"/>
    <w:rsid w:val="003E69E2"/>
    <w:rsid w:val="003E6D00"/>
    <w:rsid w:val="003F100F"/>
    <w:rsid w:val="003F5BB7"/>
    <w:rsid w:val="003F7CF9"/>
    <w:rsid w:val="004002B5"/>
    <w:rsid w:val="00400F18"/>
    <w:rsid w:val="0040494E"/>
    <w:rsid w:val="00411104"/>
    <w:rsid w:val="00413F56"/>
    <w:rsid w:val="004169F3"/>
    <w:rsid w:val="00417B9E"/>
    <w:rsid w:val="00423E21"/>
    <w:rsid w:val="004243F3"/>
    <w:rsid w:val="00431253"/>
    <w:rsid w:val="00440275"/>
    <w:rsid w:val="004416DF"/>
    <w:rsid w:val="004420CE"/>
    <w:rsid w:val="00444C88"/>
    <w:rsid w:val="0044626B"/>
    <w:rsid w:val="00447E6B"/>
    <w:rsid w:val="00452929"/>
    <w:rsid w:val="00452E0B"/>
    <w:rsid w:val="0045362E"/>
    <w:rsid w:val="004546D2"/>
    <w:rsid w:val="0045556B"/>
    <w:rsid w:val="00462E8E"/>
    <w:rsid w:val="0046590C"/>
    <w:rsid w:val="00466B0F"/>
    <w:rsid w:val="00467DE7"/>
    <w:rsid w:val="0047498C"/>
    <w:rsid w:val="00474BA7"/>
    <w:rsid w:val="00481314"/>
    <w:rsid w:val="004835BA"/>
    <w:rsid w:val="00484B18"/>
    <w:rsid w:val="0048529F"/>
    <w:rsid w:val="00486C17"/>
    <w:rsid w:val="00490483"/>
    <w:rsid w:val="00490901"/>
    <w:rsid w:val="00493901"/>
    <w:rsid w:val="00493BDD"/>
    <w:rsid w:val="004946A2"/>
    <w:rsid w:val="0049784D"/>
    <w:rsid w:val="004A047A"/>
    <w:rsid w:val="004A091C"/>
    <w:rsid w:val="004A1CE9"/>
    <w:rsid w:val="004A3074"/>
    <w:rsid w:val="004A317B"/>
    <w:rsid w:val="004A364D"/>
    <w:rsid w:val="004A55B0"/>
    <w:rsid w:val="004A74D4"/>
    <w:rsid w:val="004A7746"/>
    <w:rsid w:val="004A782C"/>
    <w:rsid w:val="004A7F00"/>
    <w:rsid w:val="004B006E"/>
    <w:rsid w:val="004B01F8"/>
    <w:rsid w:val="004B5EB4"/>
    <w:rsid w:val="004C3CC8"/>
    <w:rsid w:val="004C44CD"/>
    <w:rsid w:val="004C52F4"/>
    <w:rsid w:val="004C5DE5"/>
    <w:rsid w:val="004D145E"/>
    <w:rsid w:val="004D155E"/>
    <w:rsid w:val="004E0615"/>
    <w:rsid w:val="004E334C"/>
    <w:rsid w:val="004E53DC"/>
    <w:rsid w:val="004F027D"/>
    <w:rsid w:val="004F1F03"/>
    <w:rsid w:val="004F2754"/>
    <w:rsid w:val="004F4860"/>
    <w:rsid w:val="004F5308"/>
    <w:rsid w:val="004F6675"/>
    <w:rsid w:val="004F6E5D"/>
    <w:rsid w:val="00503DE4"/>
    <w:rsid w:val="00504E76"/>
    <w:rsid w:val="005056D9"/>
    <w:rsid w:val="0051002A"/>
    <w:rsid w:val="00510085"/>
    <w:rsid w:val="0051077E"/>
    <w:rsid w:val="00512A9E"/>
    <w:rsid w:val="005134FA"/>
    <w:rsid w:val="005138D4"/>
    <w:rsid w:val="00513E4E"/>
    <w:rsid w:val="00513F82"/>
    <w:rsid w:val="00517524"/>
    <w:rsid w:val="00521598"/>
    <w:rsid w:val="005223F3"/>
    <w:rsid w:val="00524A1D"/>
    <w:rsid w:val="00526344"/>
    <w:rsid w:val="00530CC7"/>
    <w:rsid w:val="00531656"/>
    <w:rsid w:val="00531D9D"/>
    <w:rsid w:val="00533B69"/>
    <w:rsid w:val="0053401D"/>
    <w:rsid w:val="00540E5B"/>
    <w:rsid w:val="005442AB"/>
    <w:rsid w:val="005450F5"/>
    <w:rsid w:val="00546622"/>
    <w:rsid w:val="00550B7F"/>
    <w:rsid w:val="00560180"/>
    <w:rsid w:val="00560BF9"/>
    <w:rsid w:val="0056121A"/>
    <w:rsid w:val="00561A4C"/>
    <w:rsid w:val="00566030"/>
    <w:rsid w:val="00566759"/>
    <w:rsid w:val="005674CA"/>
    <w:rsid w:val="00570704"/>
    <w:rsid w:val="00571902"/>
    <w:rsid w:val="0057505A"/>
    <w:rsid w:val="00575262"/>
    <w:rsid w:val="00575BBE"/>
    <w:rsid w:val="00581232"/>
    <w:rsid w:val="0058144D"/>
    <w:rsid w:val="00581831"/>
    <w:rsid w:val="00586EB8"/>
    <w:rsid w:val="00590476"/>
    <w:rsid w:val="00592A2D"/>
    <w:rsid w:val="0059483A"/>
    <w:rsid w:val="00594B22"/>
    <w:rsid w:val="005A12B5"/>
    <w:rsid w:val="005A138B"/>
    <w:rsid w:val="005A2F0A"/>
    <w:rsid w:val="005A362C"/>
    <w:rsid w:val="005A400E"/>
    <w:rsid w:val="005A54DF"/>
    <w:rsid w:val="005A6266"/>
    <w:rsid w:val="005A6C0C"/>
    <w:rsid w:val="005B039E"/>
    <w:rsid w:val="005B0B5A"/>
    <w:rsid w:val="005B1B19"/>
    <w:rsid w:val="005B3C3A"/>
    <w:rsid w:val="005B5BB6"/>
    <w:rsid w:val="005B6001"/>
    <w:rsid w:val="005B71E0"/>
    <w:rsid w:val="005C182D"/>
    <w:rsid w:val="005C3CF5"/>
    <w:rsid w:val="005C4469"/>
    <w:rsid w:val="005D08F6"/>
    <w:rsid w:val="005D0982"/>
    <w:rsid w:val="005D27A1"/>
    <w:rsid w:val="005D2E9A"/>
    <w:rsid w:val="005D2F65"/>
    <w:rsid w:val="005D3AFF"/>
    <w:rsid w:val="005D3FAB"/>
    <w:rsid w:val="005D4008"/>
    <w:rsid w:val="005D5DF8"/>
    <w:rsid w:val="005D679E"/>
    <w:rsid w:val="005D7059"/>
    <w:rsid w:val="005D7FFB"/>
    <w:rsid w:val="005E18DD"/>
    <w:rsid w:val="005E5571"/>
    <w:rsid w:val="005F2531"/>
    <w:rsid w:val="005F7252"/>
    <w:rsid w:val="005F7BD2"/>
    <w:rsid w:val="006010BB"/>
    <w:rsid w:val="0060390C"/>
    <w:rsid w:val="00603F1D"/>
    <w:rsid w:val="0061122C"/>
    <w:rsid w:val="006112AF"/>
    <w:rsid w:val="00611870"/>
    <w:rsid w:val="00612569"/>
    <w:rsid w:val="0061303A"/>
    <w:rsid w:val="0061445B"/>
    <w:rsid w:val="006147E0"/>
    <w:rsid w:val="00615326"/>
    <w:rsid w:val="00616538"/>
    <w:rsid w:val="00617031"/>
    <w:rsid w:val="00620537"/>
    <w:rsid w:val="00620C99"/>
    <w:rsid w:val="006218D1"/>
    <w:rsid w:val="0062294B"/>
    <w:rsid w:val="006229B8"/>
    <w:rsid w:val="00624D21"/>
    <w:rsid w:val="006260F3"/>
    <w:rsid w:val="00634623"/>
    <w:rsid w:val="00634941"/>
    <w:rsid w:val="0063743B"/>
    <w:rsid w:val="006412F7"/>
    <w:rsid w:val="00641D00"/>
    <w:rsid w:val="00644E52"/>
    <w:rsid w:val="006464C9"/>
    <w:rsid w:val="006474BF"/>
    <w:rsid w:val="00647B49"/>
    <w:rsid w:val="00650881"/>
    <w:rsid w:val="00653580"/>
    <w:rsid w:val="0065443F"/>
    <w:rsid w:val="006546AC"/>
    <w:rsid w:val="00654AC1"/>
    <w:rsid w:val="00654FE2"/>
    <w:rsid w:val="00655157"/>
    <w:rsid w:val="00655242"/>
    <w:rsid w:val="00657E69"/>
    <w:rsid w:val="00660209"/>
    <w:rsid w:val="006612E2"/>
    <w:rsid w:val="00663090"/>
    <w:rsid w:val="00666841"/>
    <w:rsid w:val="0066703C"/>
    <w:rsid w:val="006705F0"/>
    <w:rsid w:val="00670C83"/>
    <w:rsid w:val="00671AD5"/>
    <w:rsid w:val="00672944"/>
    <w:rsid w:val="00672D91"/>
    <w:rsid w:val="006760F5"/>
    <w:rsid w:val="006821C9"/>
    <w:rsid w:val="00685D51"/>
    <w:rsid w:val="0068673F"/>
    <w:rsid w:val="00690125"/>
    <w:rsid w:val="0069033F"/>
    <w:rsid w:val="006905F8"/>
    <w:rsid w:val="00690750"/>
    <w:rsid w:val="00690BA5"/>
    <w:rsid w:val="00690DC8"/>
    <w:rsid w:val="006912C6"/>
    <w:rsid w:val="00692F9C"/>
    <w:rsid w:val="0069644B"/>
    <w:rsid w:val="00696C94"/>
    <w:rsid w:val="00697894"/>
    <w:rsid w:val="006A2A13"/>
    <w:rsid w:val="006A2ADE"/>
    <w:rsid w:val="006A67AE"/>
    <w:rsid w:val="006A7877"/>
    <w:rsid w:val="006B249C"/>
    <w:rsid w:val="006B3AE4"/>
    <w:rsid w:val="006B4892"/>
    <w:rsid w:val="006B4A4E"/>
    <w:rsid w:val="006B5E0A"/>
    <w:rsid w:val="006B7020"/>
    <w:rsid w:val="006C6AD1"/>
    <w:rsid w:val="006D24D1"/>
    <w:rsid w:val="006D2DEB"/>
    <w:rsid w:val="006D42D0"/>
    <w:rsid w:val="006D59B0"/>
    <w:rsid w:val="006D7697"/>
    <w:rsid w:val="006D7EB3"/>
    <w:rsid w:val="006E02AA"/>
    <w:rsid w:val="006E0DA8"/>
    <w:rsid w:val="006E3E47"/>
    <w:rsid w:val="006E41ED"/>
    <w:rsid w:val="006E5720"/>
    <w:rsid w:val="006E5AAA"/>
    <w:rsid w:val="006F0D48"/>
    <w:rsid w:val="006F1FA1"/>
    <w:rsid w:val="006F52D7"/>
    <w:rsid w:val="006F6070"/>
    <w:rsid w:val="00701768"/>
    <w:rsid w:val="00702046"/>
    <w:rsid w:val="00704D5A"/>
    <w:rsid w:val="00707D68"/>
    <w:rsid w:val="00710642"/>
    <w:rsid w:val="00711B58"/>
    <w:rsid w:val="007150CB"/>
    <w:rsid w:val="00715C3B"/>
    <w:rsid w:val="0071735E"/>
    <w:rsid w:val="0072138B"/>
    <w:rsid w:val="00721F4A"/>
    <w:rsid w:val="007232E2"/>
    <w:rsid w:val="0072617C"/>
    <w:rsid w:val="00726BD3"/>
    <w:rsid w:val="00727865"/>
    <w:rsid w:val="00727D08"/>
    <w:rsid w:val="007304F3"/>
    <w:rsid w:val="0073117A"/>
    <w:rsid w:val="00733E68"/>
    <w:rsid w:val="00734D03"/>
    <w:rsid w:val="007355C1"/>
    <w:rsid w:val="007378D8"/>
    <w:rsid w:val="007402C4"/>
    <w:rsid w:val="007423FC"/>
    <w:rsid w:val="00742A5D"/>
    <w:rsid w:val="007430DA"/>
    <w:rsid w:val="0074589E"/>
    <w:rsid w:val="00752CD8"/>
    <w:rsid w:val="007540A6"/>
    <w:rsid w:val="007548C0"/>
    <w:rsid w:val="00754D9E"/>
    <w:rsid w:val="00755DCB"/>
    <w:rsid w:val="00756229"/>
    <w:rsid w:val="00757AD0"/>
    <w:rsid w:val="0076067D"/>
    <w:rsid w:val="007611A4"/>
    <w:rsid w:val="00764493"/>
    <w:rsid w:val="00764A21"/>
    <w:rsid w:val="00767011"/>
    <w:rsid w:val="00767941"/>
    <w:rsid w:val="0077118F"/>
    <w:rsid w:val="00775021"/>
    <w:rsid w:val="0077758C"/>
    <w:rsid w:val="00780FA5"/>
    <w:rsid w:val="0078126C"/>
    <w:rsid w:val="00781611"/>
    <w:rsid w:val="00782EFE"/>
    <w:rsid w:val="007833D7"/>
    <w:rsid w:val="00783976"/>
    <w:rsid w:val="00783C62"/>
    <w:rsid w:val="007842A2"/>
    <w:rsid w:val="007851DB"/>
    <w:rsid w:val="00792A2C"/>
    <w:rsid w:val="00793014"/>
    <w:rsid w:val="00797579"/>
    <w:rsid w:val="007A1E91"/>
    <w:rsid w:val="007A57AC"/>
    <w:rsid w:val="007A7179"/>
    <w:rsid w:val="007B216C"/>
    <w:rsid w:val="007B2CFE"/>
    <w:rsid w:val="007B49F8"/>
    <w:rsid w:val="007B5558"/>
    <w:rsid w:val="007B5A89"/>
    <w:rsid w:val="007B5DD1"/>
    <w:rsid w:val="007B66D7"/>
    <w:rsid w:val="007C1705"/>
    <w:rsid w:val="007C69B6"/>
    <w:rsid w:val="007D297C"/>
    <w:rsid w:val="007D3BAC"/>
    <w:rsid w:val="007D3CDB"/>
    <w:rsid w:val="007E03C6"/>
    <w:rsid w:val="007E1C42"/>
    <w:rsid w:val="007E251B"/>
    <w:rsid w:val="007E3572"/>
    <w:rsid w:val="007E7450"/>
    <w:rsid w:val="007E7706"/>
    <w:rsid w:val="007F073B"/>
    <w:rsid w:val="007F19CC"/>
    <w:rsid w:val="007F3CCF"/>
    <w:rsid w:val="0080012F"/>
    <w:rsid w:val="00801293"/>
    <w:rsid w:val="00802868"/>
    <w:rsid w:val="0080376B"/>
    <w:rsid w:val="00803798"/>
    <w:rsid w:val="00803AEE"/>
    <w:rsid w:val="00804839"/>
    <w:rsid w:val="008058C7"/>
    <w:rsid w:val="00805BA7"/>
    <w:rsid w:val="008072F2"/>
    <w:rsid w:val="00807560"/>
    <w:rsid w:val="00810B47"/>
    <w:rsid w:val="00812923"/>
    <w:rsid w:val="008171F1"/>
    <w:rsid w:val="00817F0B"/>
    <w:rsid w:val="00825C5E"/>
    <w:rsid w:val="00826362"/>
    <w:rsid w:val="008316E2"/>
    <w:rsid w:val="0083373C"/>
    <w:rsid w:val="0083504D"/>
    <w:rsid w:val="0083571A"/>
    <w:rsid w:val="0084370A"/>
    <w:rsid w:val="008444A7"/>
    <w:rsid w:val="00844996"/>
    <w:rsid w:val="00845C4E"/>
    <w:rsid w:val="00846503"/>
    <w:rsid w:val="008467EF"/>
    <w:rsid w:val="008469BD"/>
    <w:rsid w:val="00847310"/>
    <w:rsid w:val="0085110C"/>
    <w:rsid w:val="008516E4"/>
    <w:rsid w:val="00851764"/>
    <w:rsid w:val="00851D72"/>
    <w:rsid w:val="00852138"/>
    <w:rsid w:val="00852420"/>
    <w:rsid w:val="0085658B"/>
    <w:rsid w:val="008565D7"/>
    <w:rsid w:val="00860C56"/>
    <w:rsid w:val="00862C3D"/>
    <w:rsid w:val="00863CC3"/>
    <w:rsid w:val="008650AA"/>
    <w:rsid w:val="00865B89"/>
    <w:rsid w:val="00865F17"/>
    <w:rsid w:val="00866927"/>
    <w:rsid w:val="00867535"/>
    <w:rsid w:val="0087202E"/>
    <w:rsid w:val="00872776"/>
    <w:rsid w:val="00873D59"/>
    <w:rsid w:val="00873E34"/>
    <w:rsid w:val="00881F6A"/>
    <w:rsid w:val="00882258"/>
    <w:rsid w:val="0088424A"/>
    <w:rsid w:val="00884521"/>
    <w:rsid w:val="00884943"/>
    <w:rsid w:val="008878A1"/>
    <w:rsid w:val="00890BA6"/>
    <w:rsid w:val="00895FB7"/>
    <w:rsid w:val="00896EB3"/>
    <w:rsid w:val="00897FFD"/>
    <w:rsid w:val="008A11FC"/>
    <w:rsid w:val="008A157A"/>
    <w:rsid w:val="008A1BAE"/>
    <w:rsid w:val="008A2041"/>
    <w:rsid w:val="008A3FC2"/>
    <w:rsid w:val="008A401E"/>
    <w:rsid w:val="008A47F6"/>
    <w:rsid w:val="008B3A9B"/>
    <w:rsid w:val="008B44D7"/>
    <w:rsid w:val="008B5808"/>
    <w:rsid w:val="008B5A56"/>
    <w:rsid w:val="008B7853"/>
    <w:rsid w:val="008C3248"/>
    <w:rsid w:val="008C4571"/>
    <w:rsid w:val="008C6776"/>
    <w:rsid w:val="008D011A"/>
    <w:rsid w:val="008D0467"/>
    <w:rsid w:val="008D16C3"/>
    <w:rsid w:val="008D32B9"/>
    <w:rsid w:val="008D39D4"/>
    <w:rsid w:val="008D6BB9"/>
    <w:rsid w:val="008E0381"/>
    <w:rsid w:val="008E24D0"/>
    <w:rsid w:val="008E3B99"/>
    <w:rsid w:val="008E3BCD"/>
    <w:rsid w:val="008E7828"/>
    <w:rsid w:val="008F6A48"/>
    <w:rsid w:val="008F7D29"/>
    <w:rsid w:val="00901F76"/>
    <w:rsid w:val="00902127"/>
    <w:rsid w:val="009021CF"/>
    <w:rsid w:val="0090263D"/>
    <w:rsid w:val="00902B6C"/>
    <w:rsid w:val="0090712D"/>
    <w:rsid w:val="00910357"/>
    <w:rsid w:val="00910F35"/>
    <w:rsid w:val="00911058"/>
    <w:rsid w:val="00912B9B"/>
    <w:rsid w:val="0091309D"/>
    <w:rsid w:val="00915F2F"/>
    <w:rsid w:val="00916C07"/>
    <w:rsid w:val="00925D7B"/>
    <w:rsid w:val="0093086B"/>
    <w:rsid w:val="00931328"/>
    <w:rsid w:val="009316D7"/>
    <w:rsid w:val="00932A0A"/>
    <w:rsid w:val="00932BC5"/>
    <w:rsid w:val="009345A6"/>
    <w:rsid w:val="0093513E"/>
    <w:rsid w:val="0094310F"/>
    <w:rsid w:val="00947DEE"/>
    <w:rsid w:val="00950DA1"/>
    <w:rsid w:val="0095101E"/>
    <w:rsid w:val="00955E2F"/>
    <w:rsid w:val="009568E1"/>
    <w:rsid w:val="00957556"/>
    <w:rsid w:val="00960811"/>
    <w:rsid w:val="00963469"/>
    <w:rsid w:val="0096380F"/>
    <w:rsid w:val="0096461F"/>
    <w:rsid w:val="009674F9"/>
    <w:rsid w:val="00970821"/>
    <w:rsid w:val="00971099"/>
    <w:rsid w:val="0097140D"/>
    <w:rsid w:val="009716ED"/>
    <w:rsid w:val="00972A2B"/>
    <w:rsid w:val="00974D55"/>
    <w:rsid w:val="0097540E"/>
    <w:rsid w:val="00975CC9"/>
    <w:rsid w:val="00976BBD"/>
    <w:rsid w:val="0097774E"/>
    <w:rsid w:val="009808EF"/>
    <w:rsid w:val="00984B25"/>
    <w:rsid w:val="0098522D"/>
    <w:rsid w:val="009858F4"/>
    <w:rsid w:val="0099035A"/>
    <w:rsid w:val="00991221"/>
    <w:rsid w:val="0099325D"/>
    <w:rsid w:val="00994D4F"/>
    <w:rsid w:val="00995F13"/>
    <w:rsid w:val="0099747B"/>
    <w:rsid w:val="00997FF6"/>
    <w:rsid w:val="009A1EA2"/>
    <w:rsid w:val="009A334C"/>
    <w:rsid w:val="009A4316"/>
    <w:rsid w:val="009A5CA8"/>
    <w:rsid w:val="009B2522"/>
    <w:rsid w:val="009B2C84"/>
    <w:rsid w:val="009B2E1A"/>
    <w:rsid w:val="009B670C"/>
    <w:rsid w:val="009C0298"/>
    <w:rsid w:val="009C14CD"/>
    <w:rsid w:val="009C4F81"/>
    <w:rsid w:val="009C52D2"/>
    <w:rsid w:val="009C539F"/>
    <w:rsid w:val="009C6621"/>
    <w:rsid w:val="009C7AB4"/>
    <w:rsid w:val="009D3948"/>
    <w:rsid w:val="009E02EB"/>
    <w:rsid w:val="009E0A28"/>
    <w:rsid w:val="009E626B"/>
    <w:rsid w:val="009E742E"/>
    <w:rsid w:val="009E78FF"/>
    <w:rsid w:val="009F10EC"/>
    <w:rsid w:val="009F470B"/>
    <w:rsid w:val="00A00BCE"/>
    <w:rsid w:val="00A06044"/>
    <w:rsid w:val="00A10F88"/>
    <w:rsid w:val="00A1220E"/>
    <w:rsid w:val="00A135DF"/>
    <w:rsid w:val="00A1415C"/>
    <w:rsid w:val="00A14772"/>
    <w:rsid w:val="00A165EE"/>
    <w:rsid w:val="00A16B51"/>
    <w:rsid w:val="00A17629"/>
    <w:rsid w:val="00A22EEE"/>
    <w:rsid w:val="00A25CB8"/>
    <w:rsid w:val="00A260EA"/>
    <w:rsid w:val="00A26E98"/>
    <w:rsid w:val="00A2701E"/>
    <w:rsid w:val="00A31437"/>
    <w:rsid w:val="00A317F9"/>
    <w:rsid w:val="00A3320F"/>
    <w:rsid w:val="00A33DF7"/>
    <w:rsid w:val="00A350F5"/>
    <w:rsid w:val="00A3585C"/>
    <w:rsid w:val="00A36C77"/>
    <w:rsid w:val="00A469A0"/>
    <w:rsid w:val="00A504EB"/>
    <w:rsid w:val="00A517DC"/>
    <w:rsid w:val="00A51C51"/>
    <w:rsid w:val="00A526DA"/>
    <w:rsid w:val="00A53B78"/>
    <w:rsid w:val="00A60146"/>
    <w:rsid w:val="00A65FC3"/>
    <w:rsid w:val="00A678D3"/>
    <w:rsid w:val="00A7360E"/>
    <w:rsid w:val="00A73FAF"/>
    <w:rsid w:val="00A75D12"/>
    <w:rsid w:val="00A80535"/>
    <w:rsid w:val="00A834D6"/>
    <w:rsid w:val="00A8374D"/>
    <w:rsid w:val="00A9095D"/>
    <w:rsid w:val="00A90BD0"/>
    <w:rsid w:val="00A91B45"/>
    <w:rsid w:val="00A936F7"/>
    <w:rsid w:val="00A93C6A"/>
    <w:rsid w:val="00A94CF8"/>
    <w:rsid w:val="00A96899"/>
    <w:rsid w:val="00A97414"/>
    <w:rsid w:val="00AA0F2C"/>
    <w:rsid w:val="00AA40F5"/>
    <w:rsid w:val="00AA454D"/>
    <w:rsid w:val="00AA49C3"/>
    <w:rsid w:val="00AA59E1"/>
    <w:rsid w:val="00AB1560"/>
    <w:rsid w:val="00AB1593"/>
    <w:rsid w:val="00AB395D"/>
    <w:rsid w:val="00AB5D2E"/>
    <w:rsid w:val="00AB63C5"/>
    <w:rsid w:val="00AB6728"/>
    <w:rsid w:val="00AC0CAD"/>
    <w:rsid w:val="00AC1EFC"/>
    <w:rsid w:val="00AC37CF"/>
    <w:rsid w:val="00AC5A02"/>
    <w:rsid w:val="00AD7E1C"/>
    <w:rsid w:val="00AE4B37"/>
    <w:rsid w:val="00AF0996"/>
    <w:rsid w:val="00AF7E66"/>
    <w:rsid w:val="00B004A9"/>
    <w:rsid w:val="00B00E30"/>
    <w:rsid w:val="00B0589D"/>
    <w:rsid w:val="00B069EF"/>
    <w:rsid w:val="00B06EC2"/>
    <w:rsid w:val="00B11AF0"/>
    <w:rsid w:val="00B125CA"/>
    <w:rsid w:val="00B14961"/>
    <w:rsid w:val="00B16394"/>
    <w:rsid w:val="00B16616"/>
    <w:rsid w:val="00B226E3"/>
    <w:rsid w:val="00B22ED3"/>
    <w:rsid w:val="00B25480"/>
    <w:rsid w:val="00B25ACE"/>
    <w:rsid w:val="00B26E0E"/>
    <w:rsid w:val="00B27F35"/>
    <w:rsid w:val="00B31607"/>
    <w:rsid w:val="00B316FD"/>
    <w:rsid w:val="00B33036"/>
    <w:rsid w:val="00B33797"/>
    <w:rsid w:val="00B3386E"/>
    <w:rsid w:val="00B42FAB"/>
    <w:rsid w:val="00B45070"/>
    <w:rsid w:val="00B52480"/>
    <w:rsid w:val="00B54215"/>
    <w:rsid w:val="00B54F7E"/>
    <w:rsid w:val="00B5590D"/>
    <w:rsid w:val="00B60EF7"/>
    <w:rsid w:val="00B62C84"/>
    <w:rsid w:val="00B6483D"/>
    <w:rsid w:val="00B64D61"/>
    <w:rsid w:val="00B65939"/>
    <w:rsid w:val="00B6605C"/>
    <w:rsid w:val="00B661D2"/>
    <w:rsid w:val="00B734A3"/>
    <w:rsid w:val="00B73FF1"/>
    <w:rsid w:val="00B802B9"/>
    <w:rsid w:val="00B814DD"/>
    <w:rsid w:val="00B81555"/>
    <w:rsid w:val="00B81DAF"/>
    <w:rsid w:val="00B862D2"/>
    <w:rsid w:val="00B8652C"/>
    <w:rsid w:val="00B92A8C"/>
    <w:rsid w:val="00B93E0C"/>
    <w:rsid w:val="00B95741"/>
    <w:rsid w:val="00B9747A"/>
    <w:rsid w:val="00BA0244"/>
    <w:rsid w:val="00BA1598"/>
    <w:rsid w:val="00BA2C42"/>
    <w:rsid w:val="00BA4865"/>
    <w:rsid w:val="00BA4B17"/>
    <w:rsid w:val="00BA4DA2"/>
    <w:rsid w:val="00BA5B3D"/>
    <w:rsid w:val="00BA6056"/>
    <w:rsid w:val="00BA621E"/>
    <w:rsid w:val="00BA6915"/>
    <w:rsid w:val="00BA69F0"/>
    <w:rsid w:val="00BA78A1"/>
    <w:rsid w:val="00BA7DC6"/>
    <w:rsid w:val="00BB1877"/>
    <w:rsid w:val="00BB25FA"/>
    <w:rsid w:val="00BB38F9"/>
    <w:rsid w:val="00BB63D8"/>
    <w:rsid w:val="00BC2DBB"/>
    <w:rsid w:val="00BC6ABA"/>
    <w:rsid w:val="00BC6C3F"/>
    <w:rsid w:val="00BC6CBB"/>
    <w:rsid w:val="00BC7381"/>
    <w:rsid w:val="00BD1C93"/>
    <w:rsid w:val="00BD2486"/>
    <w:rsid w:val="00BD505C"/>
    <w:rsid w:val="00BD6994"/>
    <w:rsid w:val="00BE0915"/>
    <w:rsid w:val="00BE1BE0"/>
    <w:rsid w:val="00BE30EA"/>
    <w:rsid w:val="00BE5246"/>
    <w:rsid w:val="00BE55DF"/>
    <w:rsid w:val="00BF21D9"/>
    <w:rsid w:val="00BF46EA"/>
    <w:rsid w:val="00BF73D8"/>
    <w:rsid w:val="00C0060F"/>
    <w:rsid w:val="00C0142D"/>
    <w:rsid w:val="00C021DD"/>
    <w:rsid w:val="00C0229D"/>
    <w:rsid w:val="00C05C54"/>
    <w:rsid w:val="00C07E3F"/>
    <w:rsid w:val="00C101AD"/>
    <w:rsid w:val="00C102D3"/>
    <w:rsid w:val="00C1288D"/>
    <w:rsid w:val="00C12F8D"/>
    <w:rsid w:val="00C156AE"/>
    <w:rsid w:val="00C1655D"/>
    <w:rsid w:val="00C17454"/>
    <w:rsid w:val="00C20DA8"/>
    <w:rsid w:val="00C22B37"/>
    <w:rsid w:val="00C26D83"/>
    <w:rsid w:val="00C31406"/>
    <w:rsid w:val="00C32AC6"/>
    <w:rsid w:val="00C33C64"/>
    <w:rsid w:val="00C37276"/>
    <w:rsid w:val="00C4190B"/>
    <w:rsid w:val="00C420EE"/>
    <w:rsid w:val="00C42889"/>
    <w:rsid w:val="00C44279"/>
    <w:rsid w:val="00C4471E"/>
    <w:rsid w:val="00C47B5A"/>
    <w:rsid w:val="00C53EA0"/>
    <w:rsid w:val="00C56A95"/>
    <w:rsid w:val="00C61362"/>
    <w:rsid w:val="00C61AC3"/>
    <w:rsid w:val="00C61BDC"/>
    <w:rsid w:val="00C61F97"/>
    <w:rsid w:val="00C626A4"/>
    <w:rsid w:val="00C64300"/>
    <w:rsid w:val="00C6484F"/>
    <w:rsid w:val="00C651E1"/>
    <w:rsid w:val="00C65BC7"/>
    <w:rsid w:val="00C714D1"/>
    <w:rsid w:val="00C72E6B"/>
    <w:rsid w:val="00C73A6E"/>
    <w:rsid w:val="00C73B63"/>
    <w:rsid w:val="00C74E5F"/>
    <w:rsid w:val="00C75AF6"/>
    <w:rsid w:val="00C77E05"/>
    <w:rsid w:val="00C80AAC"/>
    <w:rsid w:val="00C81D50"/>
    <w:rsid w:val="00C83E07"/>
    <w:rsid w:val="00C86CD5"/>
    <w:rsid w:val="00C86F5C"/>
    <w:rsid w:val="00C87F4E"/>
    <w:rsid w:val="00C9000C"/>
    <w:rsid w:val="00C90AFD"/>
    <w:rsid w:val="00C911B5"/>
    <w:rsid w:val="00C934D2"/>
    <w:rsid w:val="00C93B6F"/>
    <w:rsid w:val="00C946D0"/>
    <w:rsid w:val="00C96B22"/>
    <w:rsid w:val="00C9799B"/>
    <w:rsid w:val="00CA3122"/>
    <w:rsid w:val="00CA354C"/>
    <w:rsid w:val="00CA377B"/>
    <w:rsid w:val="00CA3CFF"/>
    <w:rsid w:val="00CA4254"/>
    <w:rsid w:val="00CA6365"/>
    <w:rsid w:val="00CB0141"/>
    <w:rsid w:val="00CB0DC9"/>
    <w:rsid w:val="00CB37EE"/>
    <w:rsid w:val="00CB4558"/>
    <w:rsid w:val="00CB64C5"/>
    <w:rsid w:val="00CB7005"/>
    <w:rsid w:val="00CC11F6"/>
    <w:rsid w:val="00CC4192"/>
    <w:rsid w:val="00CC4610"/>
    <w:rsid w:val="00CC4CF4"/>
    <w:rsid w:val="00CD1BDF"/>
    <w:rsid w:val="00CD328D"/>
    <w:rsid w:val="00CD3B92"/>
    <w:rsid w:val="00CD3FFD"/>
    <w:rsid w:val="00CD4BBD"/>
    <w:rsid w:val="00CD510E"/>
    <w:rsid w:val="00CD757D"/>
    <w:rsid w:val="00CE142A"/>
    <w:rsid w:val="00CE19E2"/>
    <w:rsid w:val="00CE1EB2"/>
    <w:rsid w:val="00CF111E"/>
    <w:rsid w:val="00CF25A6"/>
    <w:rsid w:val="00CF2846"/>
    <w:rsid w:val="00CF3CA9"/>
    <w:rsid w:val="00CF4BD2"/>
    <w:rsid w:val="00CF4C1E"/>
    <w:rsid w:val="00CF5E33"/>
    <w:rsid w:val="00D028BE"/>
    <w:rsid w:val="00D02A40"/>
    <w:rsid w:val="00D063B2"/>
    <w:rsid w:val="00D10C8B"/>
    <w:rsid w:val="00D12800"/>
    <w:rsid w:val="00D12B9C"/>
    <w:rsid w:val="00D12D98"/>
    <w:rsid w:val="00D1316D"/>
    <w:rsid w:val="00D154B5"/>
    <w:rsid w:val="00D16F74"/>
    <w:rsid w:val="00D17997"/>
    <w:rsid w:val="00D2398F"/>
    <w:rsid w:val="00D26B3F"/>
    <w:rsid w:val="00D30D3D"/>
    <w:rsid w:val="00D32730"/>
    <w:rsid w:val="00D361BD"/>
    <w:rsid w:val="00D404B5"/>
    <w:rsid w:val="00D40BDA"/>
    <w:rsid w:val="00D41B14"/>
    <w:rsid w:val="00D45A6B"/>
    <w:rsid w:val="00D465DA"/>
    <w:rsid w:val="00D524BF"/>
    <w:rsid w:val="00D57315"/>
    <w:rsid w:val="00D63830"/>
    <w:rsid w:val="00D64A5D"/>
    <w:rsid w:val="00D64D2D"/>
    <w:rsid w:val="00D7101D"/>
    <w:rsid w:val="00D712B8"/>
    <w:rsid w:val="00D71FD9"/>
    <w:rsid w:val="00D73C13"/>
    <w:rsid w:val="00D73EDC"/>
    <w:rsid w:val="00D75DE1"/>
    <w:rsid w:val="00D8799D"/>
    <w:rsid w:val="00D915FB"/>
    <w:rsid w:val="00D91F9F"/>
    <w:rsid w:val="00D933BE"/>
    <w:rsid w:val="00D936C9"/>
    <w:rsid w:val="00D94C37"/>
    <w:rsid w:val="00D9502D"/>
    <w:rsid w:val="00D95E68"/>
    <w:rsid w:val="00DA6057"/>
    <w:rsid w:val="00DB0865"/>
    <w:rsid w:val="00DB36FD"/>
    <w:rsid w:val="00DB3A5E"/>
    <w:rsid w:val="00DB5DAA"/>
    <w:rsid w:val="00DB60FE"/>
    <w:rsid w:val="00DB65DD"/>
    <w:rsid w:val="00DB6749"/>
    <w:rsid w:val="00DB679F"/>
    <w:rsid w:val="00DC3653"/>
    <w:rsid w:val="00DC4F5C"/>
    <w:rsid w:val="00DC548D"/>
    <w:rsid w:val="00DC7F1E"/>
    <w:rsid w:val="00DD11E2"/>
    <w:rsid w:val="00DD3DEE"/>
    <w:rsid w:val="00DD4F0B"/>
    <w:rsid w:val="00DD6C63"/>
    <w:rsid w:val="00DD7B77"/>
    <w:rsid w:val="00DD7C1A"/>
    <w:rsid w:val="00DE05D1"/>
    <w:rsid w:val="00DE0B24"/>
    <w:rsid w:val="00DE1C10"/>
    <w:rsid w:val="00DE47BE"/>
    <w:rsid w:val="00DE482E"/>
    <w:rsid w:val="00DE4C20"/>
    <w:rsid w:val="00DE59D4"/>
    <w:rsid w:val="00DE5ECA"/>
    <w:rsid w:val="00DF03C4"/>
    <w:rsid w:val="00DF101C"/>
    <w:rsid w:val="00DF7040"/>
    <w:rsid w:val="00DF733F"/>
    <w:rsid w:val="00E02520"/>
    <w:rsid w:val="00E10F17"/>
    <w:rsid w:val="00E11472"/>
    <w:rsid w:val="00E1321E"/>
    <w:rsid w:val="00E13CC8"/>
    <w:rsid w:val="00E144AB"/>
    <w:rsid w:val="00E156B5"/>
    <w:rsid w:val="00E16CF6"/>
    <w:rsid w:val="00E21F3F"/>
    <w:rsid w:val="00E22DC0"/>
    <w:rsid w:val="00E25245"/>
    <w:rsid w:val="00E2527A"/>
    <w:rsid w:val="00E264E8"/>
    <w:rsid w:val="00E31C80"/>
    <w:rsid w:val="00E336A7"/>
    <w:rsid w:val="00E33D11"/>
    <w:rsid w:val="00E36D1B"/>
    <w:rsid w:val="00E40630"/>
    <w:rsid w:val="00E4504F"/>
    <w:rsid w:val="00E45534"/>
    <w:rsid w:val="00E45C12"/>
    <w:rsid w:val="00E504AE"/>
    <w:rsid w:val="00E50B63"/>
    <w:rsid w:val="00E513CB"/>
    <w:rsid w:val="00E52DAB"/>
    <w:rsid w:val="00E54B7B"/>
    <w:rsid w:val="00E56EE2"/>
    <w:rsid w:val="00E57545"/>
    <w:rsid w:val="00E57B14"/>
    <w:rsid w:val="00E606EB"/>
    <w:rsid w:val="00E63A43"/>
    <w:rsid w:val="00E64058"/>
    <w:rsid w:val="00E71D5B"/>
    <w:rsid w:val="00E722CA"/>
    <w:rsid w:val="00E74326"/>
    <w:rsid w:val="00E77C45"/>
    <w:rsid w:val="00E8261B"/>
    <w:rsid w:val="00E83EB2"/>
    <w:rsid w:val="00E85F2F"/>
    <w:rsid w:val="00E872F8"/>
    <w:rsid w:val="00E90E99"/>
    <w:rsid w:val="00E9129B"/>
    <w:rsid w:val="00E925DA"/>
    <w:rsid w:val="00E92E27"/>
    <w:rsid w:val="00E93321"/>
    <w:rsid w:val="00E9534F"/>
    <w:rsid w:val="00E9609C"/>
    <w:rsid w:val="00E9649E"/>
    <w:rsid w:val="00E972C6"/>
    <w:rsid w:val="00EA007B"/>
    <w:rsid w:val="00EA05F6"/>
    <w:rsid w:val="00EA2562"/>
    <w:rsid w:val="00EA5075"/>
    <w:rsid w:val="00EA67B9"/>
    <w:rsid w:val="00EB12C3"/>
    <w:rsid w:val="00EB236C"/>
    <w:rsid w:val="00EB3411"/>
    <w:rsid w:val="00EB39E7"/>
    <w:rsid w:val="00EB3A8D"/>
    <w:rsid w:val="00EB4131"/>
    <w:rsid w:val="00EB63B1"/>
    <w:rsid w:val="00EC07F6"/>
    <w:rsid w:val="00EC0C73"/>
    <w:rsid w:val="00EC16A0"/>
    <w:rsid w:val="00EC37AF"/>
    <w:rsid w:val="00EC3C45"/>
    <w:rsid w:val="00EC5C93"/>
    <w:rsid w:val="00EC74A8"/>
    <w:rsid w:val="00ED2699"/>
    <w:rsid w:val="00ED2F1A"/>
    <w:rsid w:val="00ED63A2"/>
    <w:rsid w:val="00EE07F7"/>
    <w:rsid w:val="00EE1D64"/>
    <w:rsid w:val="00EE1EC3"/>
    <w:rsid w:val="00EE2460"/>
    <w:rsid w:val="00EE4D6C"/>
    <w:rsid w:val="00EE61C7"/>
    <w:rsid w:val="00EE6458"/>
    <w:rsid w:val="00EF1E03"/>
    <w:rsid w:val="00EF20B1"/>
    <w:rsid w:val="00EF27BE"/>
    <w:rsid w:val="00EF29C9"/>
    <w:rsid w:val="00EF3D94"/>
    <w:rsid w:val="00EF5672"/>
    <w:rsid w:val="00EF67C2"/>
    <w:rsid w:val="00EF6E86"/>
    <w:rsid w:val="00EF76EC"/>
    <w:rsid w:val="00F012C9"/>
    <w:rsid w:val="00F016FC"/>
    <w:rsid w:val="00F019C9"/>
    <w:rsid w:val="00F01B17"/>
    <w:rsid w:val="00F0217C"/>
    <w:rsid w:val="00F02535"/>
    <w:rsid w:val="00F075D8"/>
    <w:rsid w:val="00F07E4F"/>
    <w:rsid w:val="00F10A2E"/>
    <w:rsid w:val="00F1415D"/>
    <w:rsid w:val="00F16178"/>
    <w:rsid w:val="00F17096"/>
    <w:rsid w:val="00F17F81"/>
    <w:rsid w:val="00F213F4"/>
    <w:rsid w:val="00F23317"/>
    <w:rsid w:val="00F23CDC"/>
    <w:rsid w:val="00F25B62"/>
    <w:rsid w:val="00F26548"/>
    <w:rsid w:val="00F30F48"/>
    <w:rsid w:val="00F34BF4"/>
    <w:rsid w:val="00F3581D"/>
    <w:rsid w:val="00F36CDC"/>
    <w:rsid w:val="00F36E2F"/>
    <w:rsid w:val="00F40093"/>
    <w:rsid w:val="00F42BB9"/>
    <w:rsid w:val="00F42D7D"/>
    <w:rsid w:val="00F431B9"/>
    <w:rsid w:val="00F43748"/>
    <w:rsid w:val="00F439D1"/>
    <w:rsid w:val="00F44791"/>
    <w:rsid w:val="00F4591E"/>
    <w:rsid w:val="00F5072E"/>
    <w:rsid w:val="00F5144F"/>
    <w:rsid w:val="00F53635"/>
    <w:rsid w:val="00F551AA"/>
    <w:rsid w:val="00F5732D"/>
    <w:rsid w:val="00F6274B"/>
    <w:rsid w:val="00F62E9B"/>
    <w:rsid w:val="00F63CCC"/>
    <w:rsid w:val="00F640D6"/>
    <w:rsid w:val="00F64F56"/>
    <w:rsid w:val="00F65779"/>
    <w:rsid w:val="00F6709D"/>
    <w:rsid w:val="00F71D00"/>
    <w:rsid w:val="00F727CA"/>
    <w:rsid w:val="00F74911"/>
    <w:rsid w:val="00F7531B"/>
    <w:rsid w:val="00F77889"/>
    <w:rsid w:val="00F77CB8"/>
    <w:rsid w:val="00F807D1"/>
    <w:rsid w:val="00F80DCB"/>
    <w:rsid w:val="00F81E99"/>
    <w:rsid w:val="00F875B1"/>
    <w:rsid w:val="00F9001D"/>
    <w:rsid w:val="00F915BE"/>
    <w:rsid w:val="00F93C92"/>
    <w:rsid w:val="00F94245"/>
    <w:rsid w:val="00F94B2C"/>
    <w:rsid w:val="00F95B0C"/>
    <w:rsid w:val="00F95C5C"/>
    <w:rsid w:val="00FA23CF"/>
    <w:rsid w:val="00FA2F07"/>
    <w:rsid w:val="00FA43D5"/>
    <w:rsid w:val="00FA7E70"/>
    <w:rsid w:val="00FB009D"/>
    <w:rsid w:val="00FB3AA3"/>
    <w:rsid w:val="00FB4BB4"/>
    <w:rsid w:val="00FB6C95"/>
    <w:rsid w:val="00FB6D97"/>
    <w:rsid w:val="00FB7FF7"/>
    <w:rsid w:val="00FC1DC0"/>
    <w:rsid w:val="00FC3EBC"/>
    <w:rsid w:val="00FC608A"/>
    <w:rsid w:val="00FC655F"/>
    <w:rsid w:val="00FD3920"/>
    <w:rsid w:val="00FD3BB5"/>
    <w:rsid w:val="00FD4D2A"/>
    <w:rsid w:val="00FD4E48"/>
    <w:rsid w:val="00FE03D4"/>
    <w:rsid w:val="00FE0826"/>
    <w:rsid w:val="00FE66CA"/>
    <w:rsid w:val="00FE7247"/>
    <w:rsid w:val="00FE7BBD"/>
    <w:rsid w:val="00FF1158"/>
    <w:rsid w:val="00FF2534"/>
    <w:rsid w:val="00FF47D7"/>
    <w:rsid w:val="00FF6B1C"/>
    <w:rsid w:val="00FF73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kepala"/>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 w:type="character" w:customStyle="1" w:styleId="apple-style-span">
    <w:name w:val="apple-style-span"/>
    <w:rsid w:val="00804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kepala"/>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 w:type="character" w:customStyle="1" w:styleId="apple-style-span">
    <w:name w:val="apple-style-span"/>
    <w:rsid w:val="0080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295">
      <w:bodyDiv w:val="1"/>
      <w:marLeft w:val="0"/>
      <w:marRight w:val="0"/>
      <w:marTop w:val="0"/>
      <w:marBottom w:val="0"/>
      <w:divBdr>
        <w:top w:val="none" w:sz="0" w:space="0" w:color="auto"/>
        <w:left w:val="none" w:sz="0" w:space="0" w:color="auto"/>
        <w:bottom w:val="none" w:sz="0" w:space="0" w:color="auto"/>
        <w:right w:val="none" w:sz="0" w:space="0" w:color="auto"/>
      </w:divBdr>
    </w:div>
    <w:div w:id="43257031">
      <w:bodyDiv w:val="1"/>
      <w:marLeft w:val="0"/>
      <w:marRight w:val="0"/>
      <w:marTop w:val="0"/>
      <w:marBottom w:val="0"/>
      <w:divBdr>
        <w:top w:val="none" w:sz="0" w:space="0" w:color="auto"/>
        <w:left w:val="none" w:sz="0" w:space="0" w:color="auto"/>
        <w:bottom w:val="none" w:sz="0" w:space="0" w:color="auto"/>
        <w:right w:val="none" w:sz="0" w:space="0" w:color="auto"/>
      </w:divBdr>
    </w:div>
    <w:div w:id="84543636">
      <w:bodyDiv w:val="1"/>
      <w:marLeft w:val="0"/>
      <w:marRight w:val="0"/>
      <w:marTop w:val="0"/>
      <w:marBottom w:val="0"/>
      <w:divBdr>
        <w:top w:val="none" w:sz="0" w:space="0" w:color="auto"/>
        <w:left w:val="none" w:sz="0" w:space="0" w:color="auto"/>
        <w:bottom w:val="none" w:sz="0" w:space="0" w:color="auto"/>
        <w:right w:val="none" w:sz="0" w:space="0" w:color="auto"/>
      </w:divBdr>
    </w:div>
    <w:div w:id="153961656">
      <w:bodyDiv w:val="1"/>
      <w:marLeft w:val="0"/>
      <w:marRight w:val="0"/>
      <w:marTop w:val="0"/>
      <w:marBottom w:val="0"/>
      <w:divBdr>
        <w:top w:val="none" w:sz="0" w:space="0" w:color="auto"/>
        <w:left w:val="none" w:sz="0" w:space="0" w:color="auto"/>
        <w:bottom w:val="none" w:sz="0" w:space="0" w:color="auto"/>
        <w:right w:val="none" w:sz="0" w:space="0" w:color="auto"/>
      </w:divBdr>
    </w:div>
    <w:div w:id="184095101">
      <w:bodyDiv w:val="1"/>
      <w:marLeft w:val="0"/>
      <w:marRight w:val="0"/>
      <w:marTop w:val="0"/>
      <w:marBottom w:val="0"/>
      <w:divBdr>
        <w:top w:val="none" w:sz="0" w:space="0" w:color="auto"/>
        <w:left w:val="none" w:sz="0" w:space="0" w:color="auto"/>
        <w:bottom w:val="none" w:sz="0" w:space="0" w:color="auto"/>
        <w:right w:val="none" w:sz="0" w:space="0" w:color="auto"/>
      </w:divBdr>
    </w:div>
    <w:div w:id="248122251">
      <w:bodyDiv w:val="1"/>
      <w:marLeft w:val="0"/>
      <w:marRight w:val="0"/>
      <w:marTop w:val="0"/>
      <w:marBottom w:val="0"/>
      <w:divBdr>
        <w:top w:val="none" w:sz="0" w:space="0" w:color="auto"/>
        <w:left w:val="none" w:sz="0" w:space="0" w:color="auto"/>
        <w:bottom w:val="none" w:sz="0" w:space="0" w:color="auto"/>
        <w:right w:val="none" w:sz="0" w:space="0" w:color="auto"/>
      </w:divBdr>
    </w:div>
    <w:div w:id="324013068">
      <w:bodyDiv w:val="1"/>
      <w:marLeft w:val="0"/>
      <w:marRight w:val="0"/>
      <w:marTop w:val="0"/>
      <w:marBottom w:val="0"/>
      <w:divBdr>
        <w:top w:val="none" w:sz="0" w:space="0" w:color="auto"/>
        <w:left w:val="none" w:sz="0" w:space="0" w:color="auto"/>
        <w:bottom w:val="none" w:sz="0" w:space="0" w:color="auto"/>
        <w:right w:val="none" w:sz="0" w:space="0" w:color="auto"/>
      </w:divBdr>
    </w:div>
    <w:div w:id="328412111">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430325249">
      <w:bodyDiv w:val="1"/>
      <w:marLeft w:val="0"/>
      <w:marRight w:val="0"/>
      <w:marTop w:val="0"/>
      <w:marBottom w:val="0"/>
      <w:divBdr>
        <w:top w:val="none" w:sz="0" w:space="0" w:color="auto"/>
        <w:left w:val="none" w:sz="0" w:space="0" w:color="auto"/>
        <w:bottom w:val="none" w:sz="0" w:space="0" w:color="auto"/>
        <w:right w:val="none" w:sz="0" w:space="0" w:color="auto"/>
      </w:divBdr>
    </w:div>
    <w:div w:id="442384728">
      <w:bodyDiv w:val="1"/>
      <w:marLeft w:val="0"/>
      <w:marRight w:val="0"/>
      <w:marTop w:val="0"/>
      <w:marBottom w:val="0"/>
      <w:divBdr>
        <w:top w:val="none" w:sz="0" w:space="0" w:color="auto"/>
        <w:left w:val="none" w:sz="0" w:space="0" w:color="auto"/>
        <w:bottom w:val="none" w:sz="0" w:space="0" w:color="auto"/>
        <w:right w:val="none" w:sz="0" w:space="0" w:color="auto"/>
      </w:divBdr>
    </w:div>
    <w:div w:id="460195037">
      <w:bodyDiv w:val="1"/>
      <w:marLeft w:val="0"/>
      <w:marRight w:val="0"/>
      <w:marTop w:val="0"/>
      <w:marBottom w:val="0"/>
      <w:divBdr>
        <w:top w:val="none" w:sz="0" w:space="0" w:color="auto"/>
        <w:left w:val="none" w:sz="0" w:space="0" w:color="auto"/>
        <w:bottom w:val="none" w:sz="0" w:space="0" w:color="auto"/>
        <w:right w:val="none" w:sz="0" w:space="0" w:color="auto"/>
      </w:divBdr>
    </w:div>
    <w:div w:id="514732146">
      <w:bodyDiv w:val="1"/>
      <w:marLeft w:val="0"/>
      <w:marRight w:val="0"/>
      <w:marTop w:val="0"/>
      <w:marBottom w:val="0"/>
      <w:divBdr>
        <w:top w:val="none" w:sz="0" w:space="0" w:color="auto"/>
        <w:left w:val="none" w:sz="0" w:space="0" w:color="auto"/>
        <w:bottom w:val="none" w:sz="0" w:space="0" w:color="auto"/>
        <w:right w:val="none" w:sz="0" w:space="0" w:color="auto"/>
      </w:divBdr>
    </w:div>
    <w:div w:id="563486445">
      <w:bodyDiv w:val="1"/>
      <w:marLeft w:val="0"/>
      <w:marRight w:val="0"/>
      <w:marTop w:val="0"/>
      <w:marBottom w:val="0"/>
      <w:divBdr>
        <w:top w:val="none" w:sz="0" w:space="0" w:color="auto"/>
        <w:left w:val="none" w:sz="0" w:space="0" w:color="auto"/>
        <w:bottom w:val="none" w:sz="0" w:space="0" w:color="auto"/>
        <w:right w:val="none" w:sz="0" w:space="0" w:color="auto"/>
      </w:divBdr>
    </w:div>
    <w:div w:id="572929655">
      <w:bodyDiv w:val="1"/>
      <w:marLeft w:val="0"/>
      <w:marRight w:val="0"/>
      <w:marTop w:val="0"/>
      <w:marBottom w:val="0"/>
      <w:divBdr>
        <w:top w:val="none" w:sz="0" w:space="0" w:color="auto"/>
        <w:left w:val="none" w:sz="0" w:space="0" w:color="auto"/>
        <w:bottom w:val="none" w:sz="0" w:space="0" w:color="auto"/>
        <w:right w:val="none" w:sz="0" w:space="0" w:color="auto"/>
      </w:divBdr>
    </w:div>
    <w:div w:id="619922450">
      <w:bodyDiv w:val="1"/>
      <w:marLeft w:val="0"/>
      <w:marRight w:val="0"/>
      <w:marTop w:val="0"/>
      <w:marBottom w:val="0"/>
      <w:divBdr>
        <w:top w:val="none" w:sz="0" w:space="0" w:color="auto"/>
        <w:left w:val="none" w:sz="0" w:space="0" w:color="auto"/>
        <w:bottom w:val="none" w:sz="0" w:space="0" w:color="auto"/>
        <w:right w:val="none" w:sz="0" w:space="0" w:color="auto"/>
      </w:divBdr>
    </w:div>
    <w:div w:id="624458773">
      <w:bodyDiv w:val="1"/>
      <w:marLeft w:val="0"/>
      <w:marRight w:val="0"/>
      <w:marTop w:val="0"/>
      <w:marBottom w:val="0"/>
      <w:divBdr>
        <w:top w:val="none" w:sz="0" w:space="0" w:color="auto"/>
        <w:left w:val="none" w:sz="0" w:space="0" w:color="auto"/>
        <w:bottom w:val="none" w:sz="0" w:space="0" w:color="auto"/>
        <w:right w:val="none" w:sz="0" w:space="0" w:color="auto"/>
      </w:divBdr>
    </w:div>
    <w:div w:id="634721150">
      <w:bodyDiv w:val="1"/>
      <w:marLeft w:val="0"/>
      <w:marRight w:val="0"/>
      <w:marTop w:val="0"/>
      <w:marBottom w:val="0"/>
      <w:divBdr>
        <w:top w:val="none" w:sz="0" w:space="0" w:color="auto"/>
        <w:left w:val="none" w:sz="0" w:space="0" w:color="auto"/>
        <w:bottom w:val="none" w:sz="0" w:space="0" w:color="auto"/>
        <w:right w:val="none" w:sz="0" w:space="0" w:color="auto"/>
      </w:divBdr>
    </w:div>
    <w:div w:id="63734591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59064671">
      <w:bodyDiv w:val="1"/>
      <w:marLeft w:val="0"/>
      <w:marRight w:val="0"/>
      <w:marTop w:val="0"/>
      <w:marBottom w:val="0"/>
      <w:divBdr>
        <w:top w:val="none" w:sz="0" w:space="0" w:color="auto"/>
        <w:left w:val="none" w:sz="0" w:space="0" w:color="auto"/>
        <w:bottom w:val="none" w:sz="0" w:space="0" w:color="auto"/>
        <w:right w:val="none" w:sz="0" w:space="0" w:color="auto"/>
      </w:divBdr>
    </w:div>
    <w:div w:id="804203314">
      <w:bodyDiv w:val="1"/>
      <w:marLeft w:val="0"/>
      <w:marRight w:val="0"/>
      <w:marTop w:val="0"/>
      <w:marBottom w:val="0"/>
      <w:divBdr>
        <w:top w:val="none" w:sz="0" w:space="0" w:color="auto"/>
        <w:left w:val="none" w:sz="0" w:space="0" w:color="auto"/>
        <w:bottom w:val="none" w:sz="0" w:space="0" w:color="auto"/>
        <w:right w:val="none" w:sz="0" w:space="0" w:color="auto"/>
      </w:divBdr>
    </w:div>
    <w:div w:id="810951188">
      <w:bodyDiv w:val="1"/>
      <w:marLeft w:val="0"/>
      <w:marRight w:val="0"/>
      <w:marTop w:val="0"/>
      <w:marBottom w:val="0"/>
      <w:divBdr>
        <w:top w:val="none" w:sz="0" w:space="0" w:color="auto"/>
        <w:left w:val="none" w:sz="0" w:space="0" w:color="auto"/>
        <w:bottom w:val="none" w:sz="0" w:space="0" w:color="auto"/>
        <w:right w:val="none" w:sz="0" w:space="0" w:color="auto"/>
      </w:divBdr>
    </w:div>
    <w:div w:id="859663879">
      <w:bodyDiv w:val="1"/>
      <w:marLeft w:val="0"/>
      <w:marRight w:val="0"/>
      <w:marTop w:val="0"/>
      <w:marBottom w:val="0"/>
      <w:divBdr>
        <w:top w:val="none" w:sz="0" w:space="0" w:color="auto"/>
        <w:left w:val="none" w:sz="0" w:space="0" w:color="auto"/>
        <w:bottom w:val="none" w:sz="0" w:space="0" w:color="auto"/>
        <w:right w:val="none" w:sz="0" w:space="0" w:color="auto"/>
      </w:divBdr>
    </w:div>
    <w:div w:id="883129495">
      <w:bodyDiv w:val="1"/>
      <w:marLeft w:val="0"/>
      <w:marRight w:val="0"/>
      <w:marTop w:val="0"/>
      <w:marBottom w:val="0"/>
      <w:divBdr>
        <w:top w:val="none" w:sz="0" w:space="0" w:color="auto"/>
        <w:left w:val="none" w:sz="0" w:space="0" w:color="auto"/>
        <w:bottom w:val="none" w:sz="0" w:space="0" w:color="auto"/>
        <w:right w:val="none" w:sz="0" w:space="0" w:color="auto"/>
      </w:divBdr>
    </w:div>
    <w:div w:id="911813052">
      <w:bodyDiv w:val="1"/>
      <w:marLeft w:val="0"/>
      <w:marRight w:val="0"/>
      <w:marTop w:val="0"/>
      <w:marBottom w:val="0"/>
      <w:divBdr>
        <w:top w:val="none" w:sz="0" w:space="0" w:color="auto"/>
        <w:left w:val="none" w:sz="0" w:space="0" w:color="auto"/>
        <w:bottom w:val="none" w:sz="0" w:space="0" w:color="auto"/>
        <w:right w:val="none" w:sz="0" w:space="0" w:color="auto"/>
      </w:divBdr>
    </w:div>
    <w:div w:id="1049962539">
      <w:bodyDiv w:val="1"/>
      <w:marLeft w:val="0"/>
      <w:marRight w:val="0"/>
      <w:marTop w:val="0"/>
      <w:marBottom w:val="0"/>
      <w:divBdr>
        <w:top w:val="none" w:sz="0" w:space="0" w:color="auto"/>
        <w:left w:val="none" w:sz="0" w:space="0" w:color="auto"/>
        <w:bottom w:val="none" w:sz="0" w:space="0" w:color="auto"/>
        <w:right w:val="none" w:sz="0" w:space="0" w:color="auto"/>
      </w:divBdr>
    </w:div>
    <w:div w:id="1074741650">
      <w:bodyDiv w:val="1"/>
      <w:marLeft w:val="0"/>
      <w:marRight w:val="0"/>
      <w:marTop w:val="0"/>
      <w:marBottom w:val="0"/>
      <w:divBdr>
        <w:top w:val="none" w:sz="0" w:space="0" w:color="auto"/>
        <w:left w:val="none" w:sz="0" w:space="0" w:color="auto"/>
        <w:bottom w:val="none" w:sz="0" w:space="0" w:color="auto"/>
        <w:right w:val="none" w:sz="0" w:space="0" w:color="auto"/>
      </w:divBdr>
    </w:div>
    <w:div w:id="1079981308">
      <w:bodyDiv w:val="1"/>
      <w:marLeft w:val="0"/>
      <w:marRight w:val="0"/>
      <w:marTop w:val="0"/>
      <w:marBottom w:val="0"/>
      <w:divBdr>
        <w:top w:val="none" w:sz="0" w:space="0" w:color="auto"/>
        <w:left w:val="none" w:sz="0" w:space="0" w:color="auto"/>
        <w:bottom w:val="none" w:sz="0" w:space="0" w:color="auto"/>
        <w:right w:val="none" w:sz="0" w:space="0" w:color="auto"/>
      </w:divBdr>
    </w:div>
    <w:div w:id="1121992297">
      <w:bodyDiv w:val="1"/>
      <w:marLeft w:val="0"/>
      <w:marRight w:val="0"/>
      <w:marTop w:val="0"/>
      <w:marBottom w:val="0"/>
      <w:divBdr>
        <w:top w:val="none" w:sz="0" w:space="0" w:color="auto"/>
        <w:left w:val="none" w:sz="0" w:space="0" w:color="auto"/>
        <w:bottom w:val="none" w:sz="0" w:space="0" w:color="auto"/>
        <w:right w:val="none" w:sz="0" w:space="0" w:color="auto"/>
      </w:divBdr>
    </w:div>
    <w:div w:id="1142234566">
      <w:bodyDiv w:val="1"/>
      <w:marLeft w:val="0"/>
      <w:marRight w:val="0"/>
      <w:marTop w:val="0"/>
      <w:marBottom w:val="0"/>
      <w:divBdr>
        <w:top w:val="none" w:sz="0" w:space="0" w:color="auto"/>
        <w:left w:val="none" w:sz="0" w:space="0" w:color="auto"/>
        <w:bottom w:val="none" w:sz="0" w:space="0" w:color="auto"/>
        <w:right w:val="none" w:sz="0" w:space="0" w:color="auto"/>
      </w:divBdr>
    </w:div>
    <w:div w:id="1154837135">
      <w:bodyDiv w:val="1"/>
      <w:marLeft w:val="0"/>
      <w:marRight w:val="0"/>
      <w:marTop w:val="0"/>
      <w:marBottom w:val="0"/>
      <w:divBdr>
        <w:top w:val="none" w:sz="0" w:space="0" w:color="auto"/>
        <w:left w:val="none" w:sz="0" w:space="0" w:color="auto"/>
        <w:bottom w:val="none" w:sz="0" w:space="0" w:color="auto"/>
        <w:right w:val="none" w:sz="0" w:space="0" w:color="auto"/>
      </w:divBdr>
    </w:div>
    <w:div w:id="1169060129">
      <w:bodyDiv w:val="1"/>
      <w:marLeft w:val="0"/>
      <w:marRight w:val="0"/>
      <w:marTop w:val="0"/>
      <w:marBottom w:val="0"/>
      <w:divBdr>
        <w:top w:val="none" w:sz="0" w:space="0" w:color="auto"/>
        <w:left w:val="none" w:sz="0" w:space="0" w:color="auto"/>
        <w:bottom w:val="none" w:sz="0" w:space="0" w:color="auto"/>
        <w:right w:val="none" w:sz="0" w:space="0" w:color="auto"/>
      </w:divBdr>
    </w:div>
    <w:div w:id="1198354742">
      <w:bodyDiv w:val="1"/>
      <w:marLeft w:val="0"/>
      <w:marRight w:val="0"/>
      <w:marTop w:val="0"/>
      <w:marBottom w:val="0"/>
      <w:divBdr>
        <w:top w:val="none" w:sz="0" w:space="0" w:color="auto"/>
        <w:left w:val="none" w:sz="0" w:space="0" w:color="auto"/>
        <w:bottom w:val="none" w:sz="0" w:space="0" w:color="auto"/>
        <w:right w:val="none" w:sz="0" w:space="0" w:color="auto"/>
      </w:divBdr>
    </w:div>
    <w:div w:id="1203710934">
      <w:bodyDiv w:val="1"/>
      <w:marLeft w:val="0"/>
      <w:marRight w:val="0"/>
      <w:marTop w:val="0"/>
      <w:marBottom w:val="0"/>
      <w:divBdr>
        <w:top w:val="none" w:sz="0" w:space="0" w:color="auto"/>
        <w:left w:val="none" w:sz="0" w:space="0" w:color="auto"/>
        <w:bottom w:val="none" w:sz="0" w:space="0" w:color="auto"/>
        <w:right w:val="none" w:sz="0" w:space="0" w:color="auto"/>
      </w:divBdr>
    </w:div>
    <w:div w:id="1254163981">
      <w:bodyDiv w:val="1"/>
      <w:marLeft w:val="0"/>
      <w:marRight w:val="0"/>
      <w:marTop w:val="0"/>
      <w:marBottom w:val="0"/>
      <w:divBdr>
        <w:top w:val="none" w:sz="0" w:space="0" w:color="auto"/>
        <w:left w:val="none" w:sz="0" w:space="0" w:color="auto"/>
        <w:bottom w:val="none" w:sz="0" w:space="0" w:color="auto"/>
        <w:right w:val="none" w:sz="0" w:space="0" w:color="auto"/>
      </w:divBdr>
    </w:div>
    <w:div w:id="1349142579">
      <w:bodyDiv w:val="1"/>
      <w:marLeft w:val="0"/>
      <w:marRight w:val="0"/>
      <w:marTop w:val="0"/>
      <w:marBottom w:val="0"/>
      <w:divBdr>
        <w:top w:val="none" w:sz="0" w:space="0" w:color="auto"/>
        <w:left w:val="none" w:sz="0" w:space="0" w:color="auto"/>
        <w:bottom w:val="none" w:sz="0" w:space="0" w:color="auto"/>
        <w:right w:val="none" w:sz="0" w:space="0" w:color="auto"/>
      </w:divBdr>
    </w:div>
    <w:div w:id="1350526151">
      <w:bodyDiv w:val="1"/>
      <w:marLeft w:val="0"/>
      <w:marRight w:val="0"/>
      <w:marTop w:val="0"/>
      <w:marBottom w:val="0"/>
      <w:divBdr>
        <w:top w:val="none" w:sz="0" w:space="0" w:color="auto"/>
        <w:left w:val="none" w:sz="0" w:space="0" w:color="auto"/>
        <w:bottom w:val="none" w:sz="0" w:space="0" w:color="auto"/>
        <w:right w:val="none" w:sz="0" w:space="0" w:color="auto"/>
      </w:divBdr>
    </w:div>
    <w:div w:id="1364206227">
      <w:bodyDiv w:val="1"/>
      <w:marLeft w:val="0"/>
      <w:marRight w:val="0"/>
      <w:marTop w:val="0"/>
      <w:marBottom w:val="0"/>
      <w:divBdr>
        <w:top w:val="none" w:sz="0" w:space="0" w:color="auto"/>
        <w:left w:val="none" w:sz="0" w:space="0" w:color="auto"/>
        <w:bottom w:val="none" w:sz="0" w:space="0" w:color="auto"/>
        <w:right w:val="none" w:sz="0" w:space="0" w:color="auto"/>
      </w:divBdr>
    </w:div>
    <w:div w:id="1395933752">
      <w:bodyDiv w:val="1"/>
      <w:marLeft w:val="0"/>
      <w:marRight w:val="0"/>
      <w:marTop w:val="0"/>
      <w:marBottom w:val="0"/>
      <w:divBdr>
        <w:top w:val="none" w:sz="0" w:space="0" w:color="auto"/>
        <w:left w:val="none" w:sz="0" w:space="0" w:color="auto"/>
        <w:bottom w:val="none" w:sz="0" w:space="0" w:color="auto"/>
        <w:right w:val="none" w:sz="0" w:space="0" w:color="auto"/>
      </w:divBdr>
    </w:div>
    <w:div w:id="1412119556">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61794657">
      <w:bodyDiv w:val="1"/>
      <w:marLeft w:val="0"/>
      <w:marRight w:val="0"/>
      <w:marTop w:val="0"/>
      <w:marBottom w:val="0"/>
      <w:divBdr>
        <w:top w:val="none" w:sz="0" w:space="0" w:color="auto"/>
        <w:left w:val="none" w:sz="0" w:space="0" w:color="auto"/>
        <w:bottom w:val="none" w:sz="0" w:space="0" w:color="auto"/>
        <w:right w:val="none" w:sz="0" w:space="0" w:color="auto"/>
      </w:divBdr>
    </w:div>
    <w:div w:id="1572888168">
      <w:bodyDiv w:val="1"/>
      <w:marLeft w:val="0"/>
      <w:marRight w:val="0"/>
      <w:marTop w:val="0"/>
      <w:marBottom w:val="0"/>
      <w:divBdr>
        <w:top w:val="none" w:sz="0" w:space="0" w:color="auto"/>
        <w:left w:val="none" w:sz="0" w:space="0" w:color="auto"/>
        <w:bottom w:val="none" w:sz="0" w:space="0" w:color="auto"/>
        <w:right w:val="none" w:sz="0" w:space="0" w:color="auto"/>
      </w:divBdr>
    </w:div>
    <w:div w:id="1593471934">
      <w:bodyDiv w:val="1"/>
      <w:marLeft w:val="0"/>
      <w:marRight w:val="0"/>
      <w:marTop w:val="0"/>
      <w:marBottom w:val="0"/>
      <w:divBdr>
        <w:top w:val="none" w:sz="0" w:space="0" w:color="auto"/>
        <w:left w:val="none" w:sz="0" w:space="0" w:color="auto"/>
        <w:bottom w:val="none" w:sz="0" w:space="0" w:color="auto"/>
        <w:right w:val="none" w:sz="0" w:space="0" w:color="auto"/>
      </w:divBdr>
    </w:div>
    <w:div w:id="1599865896">
      <w:bodyDiv w:val="1"/>
      <w:marLeft w:val="0"/>
      <w:marRight w:val="0"/>
      <w:marTop w:val="0"/>
      <w:marBottom w:val="0"/>
      <w:divBdr>
        <w:top w:val="none" w:sz="0" w:space="0" w:color="auto"/>
        <w:left w:val="none" w:sz="0" w:space="0" w:color="auto"/>
        <w:bottom w:val="none" w:sz="0" w:space="0" w:color="auto"/>
        <w:right w:val="none" w:sz="0" w:space="0" w:color="auto"/>
      </w:divBdr>
    </w:div>
    <w:div w:id="164450544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0177553">
      <w:bodyDiv w:val="1"/>
      <w:marLeft w:val="0"/>
      <w:marRight w:val="0"/>
      <w:marTop w:val="0"/>
      <w:marBottom w:val="0"/>
      <w:divBdr>
        <w:top w:val="none" w:sz="0" w:space="0" w:color="auto"/>
        <w:left w:val="none" w:sz="0" w:space="0" w:color="auto"/>
        <w:bottom w:val="none" w:sz="0" w:space="0" w:color="auto"/>
        <w:right w:val="none" w:sz="0" w:space="0" w:color="auto"/>
      </w:divBdr>
    </w:div>
    <w:div w:id="1759477008">
      <w:bodyDiv w:val="1"/>
      <w:marLeft w:val="0"/>
      <w:marRight w:val="0"/>
      <w:marTop w:val="0"/>
      <w:marBottom w:val="0"/>
      <w:divBdr>
        <w:top w:val="none" w:sz="0" w:space="0" w:color="auto"/>
        <w:left w:val="none" w:sz="0" w:space="0" w:color="auto"/>
        <w:bottom w:val="none" w:sz="0" w:space="0" w:color="auto"/>
        <w:right w:val="none" w:sz="0" w:space="0" w:color="auto"/>
      </w:divBdr>
    </w:div>
    <w:div w:id="1778284370">
      <w:bodyDiv w:val="1"/>
      <w:marLeft w:val="0"/>
      <w:marRight w:val="0"/>
      <w:marTop w:val="0"/>
      <w:marBottom w:val="0"/>
      <w:divBdr>
        <w:top w:val="none" w:sz="0" w:space="0" w:color="auto"/>
        <w:left w:val="none" w:sz="0" w:space="0" w:color="auto"/>
        <w:bottom w:val="none" w:sz="0" w:space="0" w:color="auto"/>
        <w:right w:val="none" w:sz="0" w:space="0" w:color="auto"/>
      </w:divBdr>
    </w:div>
    <w:div w:id="1821314003">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1217799">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0458638">
      <w:bodyDiv w:val="1"/>
      <w:marLeft w:val="0"/>
      <w:marRight w:val="0"/>
      <w:marTop w:val="0"/>
      <w:marBottom w:val="0"/>
      <w:divBdr>
        <w:top w:val="none" w:sz="0" w:space="0" w:color="auto"/>
        <w:left w:val="none" w:sz="0" w:space="0" w:color="auto"/>
        <w:bottom w:val="none" w:sz="0" w:space="0" w:color="auto"/>
        <w:right w:val="none" w:sz="0" w:space="0" w:color="auto"/>
      </w:divBdr>
    </w:div>
    <w:div w:id="1948660960">
      <w:bodyDiv w:val="1"/>
      <w:marLeft w:val="0"/>
      <w:marRight w:val="0"/>
      <w:marTop w:val="0"/>
      <w:marBottom w:val="0"/>
      <w:divBdr>
        <w:top w:val="none" w:sz="0" w:space="0" w:color="auto"/>
        <w:left w:val="none" w:sz="0" w:space="0" w:color="auto"/>
        <w:bottom w:val="none" w:sz="0" w:space="0" w:color="auto"/>
        <w:right w:val="none" w:sz="0" w:space="0" w:color="auto"/>
      </w:divBdr>
    </w:div>
    <w:div w:id="1960599533">
      <w:bodyDiv w:val="1"/>
      <w:marLeft w:val="0"/>
      <w:marRight w:val="0"/>
      <w:marTop w:val="0"/>
      <w:marBottom w:val="0"/>
      <w:divBdr>
        <w:top w:val="none" w:sz="0" w:space="0" w:color="auto"/>
        <w:left w:val="none" w:sz="0" w:space="0" w:color="auto"/>
        <w:bottom w:val="none" w:sz="0" w:space="0" w:color="auto"/>
        <w:right w:val="none" w:sz="0" w:space="0" w:color="auto"/>
      </w:divBdr>
    </w:div>
    <w:div w:id="202050027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6585267">
      <w:bodyDiv w:val="1"/>
      <w:marLeft w:val="0"/>
      <w:marRight w:val="0"/>
      <w:marTop w:val="0"/>
      <w:marBottom w:val="0"/>
      <w:divBdr>
        <w:top w:val="none" w:sz="0" w:space="0" w:color="auto"/>
        <w:left w:val="none" w:sz="0" w:space="0" w:color="auto"/>
        <w:bottom w:val="none" w:sz="0" w:space="0" w:color="auto"/>
        <w:right w:val="none" w:sz="0" w:space="0" w:color="auto"/>
      </w:divBdr>
    </w:div>
    <w:div w:id="2100174884">
      <w:bodyDiv w:val="1"/>
      <w:marLeft w:val="0"/>
      <w:marRight w:val="0"/>
      <w:marTop w:val="0"/>
      <w:marBottom w:val="0"/>
      <w:divBdr>
        <w:top w:val="none" w:sz="0" w:space="0" w:color="auto"/>
        <w:left w:val="none" w:sz="0" w:space="0" w:color="auto"/>
        <w:bottom w:val="none" w:sz="0" w:space="0" w:color="auto"/>
        <w:right w:val="none" w:sz="0" w:space="0" w:color="auto"/>
      </w:divBdr>
    </w:div>
    <w:div w:id="21104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silowati@mail.unnes.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Che12</b:Tag>
    <b:SourceType>JournalArticle</b:SourceType>
    <b:Guid>{3897D8AF-6ADC-4116-AA40-FC53D4CC00D3}</b:Guid>
    <b:Author>
      <b:Author>
        <b:NameList>
          <b:Person>
            <b:Last>Zhu</b:Last>
            <b:First>Chengzhou</b:First>
          </b:Person>
          <b:Person>
            <b:Last>Zhaia</b:Last>
            <b:First>Junfeng</b:First>
          </b:Person>
          <b:Person>
            <b:Last>Dong</b:Last>
            <b:First>Shaojun</b:First>
          </b:Person>
        </b:NameList>
      </b:Author>
    </b:Author>
    <b:Title>Bifunctional fluorescent carbon nanodots: green synthesis via soy milk and application as metal-free electrocatalysts for oxygen reduction</b:Title>
    <b:JournalName>Chem. Commun</b:JournalName>
    <b:Year>2012</b:Year>
    <b:Pages>9367–9369</b:Pages>
    <b:Volume>48</b:Volume>
    <b:RefOrder>1</b:RefOrder>
  </b:Source>
  <b:Source>
    <b:Tag>Sha15</b:Tag>
    <b:SourceType>JournalArticle</b:SourceType>
    <b:Guid>{79A5241C-3B48-432E-9503-B399C5917C44}</b:Guid>
    <b:Author>
      <b:Author>
        <b:NameList>
          <b:Person>
            <b:Last>Zhao</b:Last>
            <b:First>Shaojing</b:First>
          </b:Person>
          <b:Person>
            <b:Last>Lan</b:Last>
            <b:First>Minhuan</b:First>
          </b:Person>
          <b:Person>
            <b:Last>Zhu</b:Last>
            <b:First>Xiaoyue</b:First>
          </b:Person>
          <b:Person>
            <b:Last>Xue</b:Last>
            <b:First>Hongtao</b:First>
          </b:Person>
          <b:Person>
            <b:Last>Ng</b:Last>
            <b:First>Tsz-Wai</b:First>
          </b:Person>
          <b:Person>
            <b:Last>Meng</b:Last>
            <b:First>Xiangmin</b:First>
          </b:Person>
          <b:Person>
            <b:Last>Lee</b:Last>
            <b:First>Chun-Sing</b:First>
          </b:Person>
          <b:Person>
            <b:Last>Wang</b:Last>
            <b:First>Pengfei</b:First>
          </b:Person>
          <b:Person>
            <b:Last>Zhang</b:Last>
            <b:First>Wenjun</b:First>
          </b:Person>
        </b:NameList>
      </b:Author>
    </b:Author>
    <b:Title>Green Synthesis of Bifunctional Fluorescent Carbon Dots from Garlic for Cellular Imaging and Free Radical Scavenging</b:Title>
    <b:JournalName>ACS Applied Materials &amp; Interfaces</b:JournalName>
    <b:Year>2015</b:Year>
    <b:Pages>17054–17060</b:Pages>
    <b:Volume>7</b:Volume>
    <b:Issue>31</b:Issue>
    <b:RefOrder>2</b:RefOrder>
  </b:Source>
  <b:Source>
    <b:Tag>Tho09</b:Tag>
    <b:SourceType>JournalArticle</b:SourceType>
    <b:Guid>{BCBE9FE4-FB10-416B-B171-7D409FB1DB6A}</b:Guid>
    <b:Author>
      <b:Author>
        <b:NameList>
          <b:Person>
            <b:Last>Whang</b:Last>
            <b:First>Thou-Jen</b:First>
          </b:Person>
          <b:Person>
            <b:Last>Huang</b:Last>
            <b:First>Hsien-Yu</b:First>
          </b:Person>
          <b:Person>
            <b:Last>Hsieh</b:Last>
            <b:First>Mu-Tao</b:First>
          </b:Person>
          <b:Person>
            <b:Last>Chen</b:Last>
            <b:First>Jyun-Jen</b:First>
          </b:Person>
        </b:NameList>
      </b:Author>
    </b:Author>
    <b:Title>Laser-Induced Silver Nanoparticles on Titanium Oxide for Photocatalytic Degradation of Methylene Blue</b:Title>
    <b:JournalName>International Journal of Molecular Sciences</b:JournalName>
    <b:Year>2009</b:Year>
    <b:Pages>4707-4718</b:Pages>
    <b:Volume>10</b:Volume>
    <b:RefOrder>3</b:RefOrder>
  </b:Source>
  <b:Source>
    <b:Tag>Sri</b:Tag>
    <b:SourceType>InternetSite</b:SourceType>
    <b:Guid>{A034CA4B-F8EB-41E4-9597-2E60B2E886FF}</b:Guid>
    <b:Title>Nanotechnology</b:Title>
    <b:Author>
      <b:Author>
        <b:NameList>
          <b:Person>
            <b:Last>Suneel</b:Last>
            <b:First>Sri</b:First>
            <b:Middle>D.</b:Middle>
          </b:Person>
        </b:NameList>
      </b:Author>
    </b:Author>
    <b:InternetSiteTitle>Nanotechnology</b:InternetSiteTitle>
    <b:URL>http://www.gitam.edu/eresource/nano/nanotechnology/role_of_bottomup_and_topdown_a.htm</b:URL>
    <b:YearAccessed>2016</b:YearAccessed>
    <b:MonthAccessed>January</b:MonthAccessed>
    <b:DayAccessed>27</b:DayAccessed>
    <b:Year>2014</b:Year>
    <b:RefOrder>4</b:RefOrder>
  </b:Source>
  <b:Source>
    <b:Tag>San11</b:Tag>
    <b:SourceType>Report</b:SourceType>
    <b:Guid>{B84A752A-D933-4C33-8D5B-C9E1C10C2AC6}</b:Guid>
    <b:Author>
      <b:Author>
        <b:NameList>
          <b:Person>
            <b:Last>Sanli</b:Last>
            <b:First>Huseyin</b:First>
          </b:Person>
          <b:Person>
            <b:Last>Canakci</b:Last>
            <b:First>Mustafa</b:First>
          </b:Person>
          <b:Person>
            <b:Last>Alptekin</b:Last>
            <b:First>Ertan</b:First>
          </b:Person>
        </b:NameList>
      </b:Author>
    </b:Author>
    <b:Title>Characterization of Waste Frying Oils Obtained from Different Facilities</b:Title>
    <b:Year>2011</b:Year>
    <b:Publisher>World Renewable Energy Congress</b:Publisher>
    <b:City>Sweden</b:City>
    <b:RefOrder>5</b:RefOrder>
  </b:Source>
  <b:Source>
    <b:Tag>Sak03</b:Tag>
    <b:SourceType>JournalArticle</b:SourceType>
    <b:Guid>{2099CE64-F137-47B1-B395-17D04C2F34AD}</b:Guid>
    <b:Author>
      <b:Author>
        <b:NameList>
          <b:Person>
            <b:Last>Sakthivel</b:Last>
            <b:First>S.</b:First>
          </b:Person>
          <b:Person>
            <b:Last>Neppolian</b:Last>
            <b:First>B.</b:First>
          </b:Person>
          <b:Person>
            <b:Last>Shankar</b:Last>
            <b:First>V.</b:First>
          </b:Person>
          <b:Person>
            <b:Last>Arabindoo</b:Last>
            <b:First>B.</b:First>
          </b:Person>
          <b:Person>
            <b:Last>Palanichamy</b:Last>
            <b:First>M.</b:First>
          </b:Person>
          <b:Person>
            <b:Last>Murugesen</b:Last>
            <b:First>V</b:First>
          </b:Person>
        </b:NameList>
      </b:Author>
    </b:Author>
    <b:Title>Photocatalytic Degradation of Azo Dye Comparison of Photocatalytic Efficiency of ZnO and TiO2</b:Title>
    <b:JournalName>Sol. Energy Mater. Sol. C</b:JournalName>
    <b:Year>2003</b:Year>
    <b:Pages>65-82</b:Pages>
    <b:Volume>77</b:Volume>
    <b:RefOrder>6</b:RefOrder>
  </b:Source>
  <b:Source>
    <b:Tag>Swa12</b:Tag>
    <b:SourceType>JournalArticle</b:SourceType>
    <b:Guid>{E3F17D10-FFD7-484C-8D0A-7FEBF6733E46}</b:Guid>
    <b:Author>
      <b:Author>
        <b:NameList>
          <b:Person>
            <b:Last>Sahu</b:Last>
            <b:First>Swagatika</b:First>
          </b:Person>
          <b:Person>
            <b:Last>Behera</b:Last>
            <b:First>Birendra</b:First>
          </b:Person>
          <b:Person>
            <b:Last>Maiti</b:Last>
            <b:First>Tapas</b:First>
            <b:Middle>K.</b:Middle>
          </b:Person>
          <b:Person>
            <b:Last>Mohapatra</b:Last>
            <b:First>Sasmita</b:First>
          </b:Person>
        </b:NameList>
      </b:Author>
    </b:Author>
    <b:Title>Simple one-step synthesis of highly luminescent carbon dots from orange juice: Application as excellent bio-imaging agents</b:Title>
    <b:JournalName>Electronic Supplementary Information</b:JournalName>
    <b:Year>2012</b:Year>
    <b:Pages>8835-8837</b:Pages>
    <b:Volume>48</b:Volume>
    <b:Issue>70</b:Issue>
    <b:RefOrder>7</b:RefOrder>
  </b:Source>
  <b:Source>
    <b:Tag>Les12</b:Tag>
    <b:SourceType>Report</b:SourceType>
    <b:Guid>{406BF3E9-4C69-4A13-8391-01E76542FC16}</b:Guid>
    <b:Title>SILVER / ZEOLITE NANO COMPOSITE-BASED CLAY FILTERS FOR WATER DISINFECTION</b:Title>
    <b:Year>2012</b:Year>
    <b:Author>
      <b:Author>
        <b:NameList>
          <b:Person>
            <b:Last>Petrik</b:Last>
            <b:First>Leslie</b:First>
          </b:Person>
          <b:Person>
            <b:Last>Missengue1</b:Last>
            <b:First>Roland</b:First>
          </b:Person>
          <b:Person>
            <b:Last>Fatoba</b:Last>
            <b:First>Olanrewaju</b:First>
          </b:Person>
          <b:Person>
            <b:Last>Tuffin</b:Last>
            <b:First>Marla</b:First>
          </b:Person>
          <b:Person>
            <b:Last>Sachs</b:Last>
            <b:First>John</b:First>
          </b:Person>
        </b:NameList>
      </b:Author>
    </b:Author>
    <b:Publisher>Water Research Commission</b:Publisher>
    <b:City>South Africa</b:City>
    <b:RefOrder>8</b:RefOrder>
  </b:Source>
  <b:Source>
    <b:Tag>Ong15</b:Tag>
    <b:SourceType>JournalArticle</b:SourceType>
    <b:Guid>{9891722C-440E-461B-BCCE-E37DC086892E}</b:Guid>
    <b:Author>
      <b:Author>
        <b:NameList>
          <b:Person>
            <b:Last>Ong</b:Last>
            <b:First>Sze</b:First>
            <b:Middle>Wei Daniel</b:Middle>
          </b:Person>
          <b:Person>
            <b:Last>Lin</b:Last>
            <b:First>Jianyi</b:First>
          </b:Person>
          <b:Person>
            <b:Last>Seebauer</b:Last>
            <b:First>Edmund</b:First>
            <b:Middle>G.</b:Middle>
          </b:Person>
        </b:NameList>
      </b:Author>
    </b:Author>
    <b:Title>Control of Methylene Blue Photo-Oxidation Rate over Polycrystalline Anatase TiO2 Thin Films via Carrier Concentration</b:Title>
    <b:JournalName>The Journal of Physical Chemistry</b:JournalName>
    <b:Year>2015</b:Year>
    <b:Pages>1-32</b:Pages>
    <b:RefOrder>9</b:RefOrder>
  </b:Source>
  <b:Source>
    <b:Tag>Yos13</b:Tag>
    <b:SourceType>BookSection</b:SourceType>
    <b:Guid>{A4CF1B90-26D6-4022-9B3B-4C4417F22E61}</b:Guid>
    <b:Title>Identification and Roles of the Active Species Generated on Various Photocatalysts</b:Title>
    <b:Year>2013</b:Year>
    <b:Pages>1-24</b:Pages>
    <b:Author>
      <b:Author>
        <b:NameList>
          <b:Person>
            <b:Last>Nosaka</b:Last>
            <b:First>Yoshio</b:First>
          </b:Person>
          <b:Person>
            <b:Last>Nosaka</b:Last>
            <b:First>Atsuko</b:First>
            <b:Middle>Y.</b:Middle>
          </b:Person>
        </b:NameList>
      </b:Author>
    </b:Author>
    <b:BookTitle>Photocatalysis and Water Purification: From Fundamentals to Recent Application, First Edition</b:BookTitle>
    <b:City>VCH Verlag GmbH &amp; Co. KGaA</b:City>
    <b:Publisher>Wiley</b:Publisher>
    <b:RefOrder>10</b:RefOrder>
  </b:Source>
  <b:Source>
    <b:Tag>Nor12</b:Tag>
    <b:SourceType>JournalArticle</b:SourceType>
    <b:Guid>{C1ED9A72-5109-43C3-8C6C-CA35EE51E02C}</b:Guid>
    <b:Title>Analisis Penggunaan dan Syarat Mutu Minyak Goreng pada Penjaja Makanan di Food Court UAI</b:Title>
    <b:Year>2012</b:Year>
    <b:Author>
      <b:Author>
        <b:NameList>
          <b:Person>
            <b:Last>Noriko</b:Last>
            <b:First>Nita</b:First>
          </b:Person>
          <b:Person>
            <b:Last>Elfidasari</b:Last>
            <b:First>Dewi</b:First>
          </b:Person>
          <b:Person>
            <b:Last>Perdana</b:Last>
            <b:First>Analekta</b:First>
            <b:Middle>Tiara</b:Middle>
          </b:Person>
          <b:Person>
            <b:Last>Wulandari</b:Last>
            <b:First>Ninditasya</b:First>
          </b:Person>
          <b:Person>
            <b:Last>Wijayanti</b:Last>
            <b:First>Widhi</b:First>
          </b:Person>
        </b:NameList>
      </b:Author>
    </b:Author>
    <b:JournalName>Jurnal AL-AZHAR INDONESIA SERI SAINS DAN TEKNOLOGI, Vol. 1, No.3</b:JournalName>
    <b:Pages>147-154</b:Pages>
    <b:RefOrder>11</b:RefOrder>
  </b:Source>
  <b:Source>
    <b:Tag>Adr10</b:Tag>
    <b:SourceType>JournalArticle</b:SourceType>
    <b:Guid>{A1B693C0-8DB7-4EA0-A29F-E75148E80E85}</b:Guid>
    <b:Author>
      <b:Author>
        <b:NameList>
          <b:Person>
            <b:Last>Miclescu</b:Last>
            <b:First>Adriana</b:First>
          </b:Person>
          <b:Person>
            <b:Last>Wiklund</b:Last>
            <b:First>L.</b:First>
          </b:Person>
        </b:NameList>
      </b:Author>
    </b:Author>
    <b:Title>Methylene blue, an old drug with new indications?</b:Title>
    <b:JournalName>J.Rom.Anest.Terap.Int</b:JournalName>
    <b:Year>2010</b:Year>
    <b:Pages>35-41</b:Pages>
    <b:Volume>17</b:Volume>
    <b:RefOrder>12</b:RefOrder>
  </b:Source>
  <b:Source>
    <b:Tag>Mas12</b:Tag>
    <b:SourceType>JournalArticle</b:SourceType>
    <b:Guid>{E3500F52-C945-4D1F-A702-5FBDAA2EAF3B}</b:Guid>
    <b:Author>
      <b:Author>
        <b:NameList>
          <b:Person>
            <b:Last>Masturi</b:Last>
          </b:Person>
          <b:Person>
            <b:Last>Silvia</b:Last>
          </b:Person>
          <b:Person>
            <b:Last>Aji</b:Last>
            <b:First>M.P.</b:First>
          </b:Person>
          <b:Person>
            <b:Last>Sustini</b:Last>
            <b:First>E.</b:First>
          </b:Person>
          <b:Person>
            <b:Last>Khairurrijal</b:Last>
          </b:Person>
          <b:Person>
            <b:Last>Abdullah</b:Last>
            <b:First>M.</b:First>
          </b:Person>
        </b:NameList>
      </b:Author>
    </b:Author>
    <b:Title>Permeability, Strength and Filtration Performance for Uncoated and Titania-coated Clay Wastewater Filters</b:Title>
    <b:JournalName>American Journal of Environmental Sciences </b:JournalName>
    <b:Year>2012</b:Year>
    <b:Pages>79-94</b:Pages>
    <b:Volume>8</b:Volume>
    <b:RefOrder>13</b:RefOrder>
  </b:Source>
  <b:Source>
    <b:Tag>Hes12</b:Tag>
    <b:SourceType>JournalArticle</b:SourceType>
    <b:Guid>{B474AF0A-8C87-4720-AB00-7E10C08C247A}</b:Guid>
    <b:Author>
      <b:Author>
        <b:NameList>
          <b:Person>
            <b:Last>Lotfy</b:Last>
            <b:First>Hesham</b:First>
            <b:Middle>R.</b:Middle>
          </b:Person>
          <b:Person>
            <b:Last>Misihairabgwi</b:Last>
            <b:First>Jane</b:First>
          </b:Person>
          <b:Person>
            <b:Last>Mutwa</b:Last>
            <b:First>Mary</b:First>
            <b:Middle>Mulela</b:Middle>
          </b:Person>
        </b:NameList>
      </b:Author>
    </b:Author>
    <b:Title>The Preparation of Activated Carbon from Agroforestry Waste for Wastewater Treatment</b:Title>
    <b:JournalName>African Journal of Pure and Applied Chemistry</b:JournalName>
    <b:Year>2012</b:Year>
    <b:Pages>149-156</b:Pages>
    <b:Volume>6</b:Volume>
    <b:RefOrder>14</b:RefOrder>
  </b:Source>
  <b:Source>
    <b:Tag>Hai12</b:Tag>
    <b:SourceType>JournalArticle</b:SourceType>
    <b:Guid>{5FD5028B-80E0-4394-A7E6-11BF745B654E}</b:Guid>
    <b:Author>
      <b:Author>
        <b:NameList>
          <b:Person>
            <b:Last>Li</b:Last>
            <b:First>Haitao</b:First>
          </b:Person>
          <b:Person>
            <b:Last>Kang</b:Last>
            <b:First>Zhenhui</b:First>
          </b:Person>
          <b:Person>
            <b:Last>Liu</b:Last>
            <b:First>Yang</b:First>
          </b:Person>
          <b:Person>
            <b:Last>Lee</b:Last>
            <b:First>Shuit-Tong</b:First>
          </b:Person>
        </b:NameList>
      </b:Author>
    </b:Author>
    <b:Title>Carbon nanodots: synthesis, properties and applications</b:Title>
    <b:JournalName>Journal of Materials Chemistry</b:JournalName>
    <b:Year>2012</b:Year>
    <b:Pages>24230-24253</b:Pages>
    <b:Volume>22</b:Volume>
    <b:Issue>46</b:Issue>
    <b:RefOrder>15</b:RefOrder>
  </b:Source>
  <b:Source>
    <b:Tag>Chi14</b:Tag>
    <b:SourceType>JournalArticle</b:SourceType>
    <b:Guid>{11C3DC33-D2E6-42B8-837C-B555B52433D8}</b:Guid>
    <b:Author>
      <b:Author>
        <b:NameList>
          <b:Person>
            <b:Last>Li</b:Last>
            <b:First>Chi-Lin</b:First>
          </b:Person>
          <b:Person>
            <b:Last>Ou</b:Last>
            <b:First>Chung-Mao</b:First>
          </b:Person>
          <b:Person>
            <b:Last>Huang</b:Last>
            <b:First>Chih-Ching</b:First>
          </b:Person>
          <b:Person>
            <b:Last>Wu</b:Last>
            <b:First>Wei-Cheng</b:First>
          </b:Person>
          <b:Person>
            <b:Last>Chen</b:Last>
            <b:First>Yi-Ping</b:First>
          </b:Person>
          <b:Person>
            <b:Last>Lin</b:Last>
            <b:First>Tzu-En</b:First>
          </b:Person>
          <b:Person>
            <b:Last>Ho</b:Last>
            <b:First>Lin-Chen</b:First>
          </b:Person>
          <b:Person>
            <b:Last>Wang</b:Last>
            <b:First>Chia-Wei</b:First>
          </b:Person>
          <b:Person>
            <b:Last>Shih</b:Last>
            <b:First>Chung-Chien</b:First>
          </b:Person>
          <b:Person>
            <b:Last>Zhou</b:Last>
            <b:First>Hang-Cheng</b:First>
          </b:Person>
          <b:Person>
            <b:Last>Lee</b:Last>
            <b:First>Ying-Chu</b:First>
          </b:Person>
          <b:Person>
            <b:Last>Tzeng</b:Last>
            <b:First>Woan-Fang</b:First>
          </b:Person>
          <b:Person>
            <b:Last>Chiou</b:Last>
            <b:First>Tzeon-Jye</b:First>
          </b:Person>
          <b:Person>
            <b:Last>Chu</b:Last>
            <b:First>Sin-Tak</b:First>
          </b:Person>
          <b:Person>
            <b:Last>Cang</b:Last>
            <b:First>Jinshun</b:First>
          </b:Person>
          <b:Person>
            <b:Last>Chang</b:Last>
            <b:First>Huan-Tsung</b:First>
          </b:Person>
        </b:NameList>
      </b:Author>
    </b:Author>
    <b:Title>Carbon dots prepared from ginger exhibiting Carbon dots prepared from ginger exhibiting Carbon dots prepared from ginger exhibiting</b:Title>
    <b:JournalName>Journal of Materials Chemistry B</b:JournalName>
    <b:Year>2014</b:Year>
    <b:Pages>4564-2571</b:Pages>
    <b:Volume>2</b:Volume>
    <b:RefOrder>16</b:RefOrder>
  </b:Source>
  <b:Source>
    <b:Tag>Yen15</b:Tag>
    <b:SourceType>JournalArticle</b:SourceType>
    <b:Guid>{5CC38AC4-21DF-4E96-BE32-80C47FB54A06}</b:Guid>
    <b:Author>
      <b:Author>
        <b:NameList>
          <b:Person>
            <b:Last>Lestari</b:Last>
            <b:First>Yeni</b:First>
            <b:Middle>Dwi</b:Middle>
          </b:Person>
          <b:Person>
            <b:Last>Wardhani</b:Last>
            <b:First>Sri</b:First>
          </b:Person>
          <b:Person>
            <b:Last>Khunur</b:Last>
            <b:First>Mohammad</b:First>
            <b:Middle>Misbah</b:Middle>
          </b:Person>
        </b:NameList>
      </b:Author>
    </b:Author>
    <b:Title>Degradasi Methylene Blue Menggunakan Fotokatalis TiO2-N/Zeolit dengan Sinar Matahari</b:Title>
    <b:JournalName>Kimia Student Journal</b:JournalName>
    <b:Year>2015</b:Year>
    <b:Pages>592-598</b:Pages>
    <b:Volume>1</b:Volume>
    <b:RefOrder>17</b:RefOrder>
  </b:Source>
  <b:Source>
    <b:Tag>Van11</b:Tag>
    <b:SourceType>JournalArticle</b:SourceType>
    <b:Guid>{9D4171EC-2FC6-4767-993C-7294E4740BEC}</b:Guid>
    <b:Title>A Novel System for Producing Photocatalytic Titanium Dioxide-Coated Fibers for Decomposing Organic Pollutants in Water</b:Title>
    <b:Year>2011</b:Year>
    <b:Author>
      <b:Author>
        <b:NameList>
          <b:Person>
            <b:Last>Isnaeni</b:Last>
            <b:First>Vandri</b:First>
            <b:Middle>Ahmad</b:Middle>
          </b:Person>
          <b:Person>
            <b:Last>Arutanti</b:Last>
            <b:First>Osi</b:First>
          </b:Person>
          <b:Person>
            <b:Last>Sustini</b:Last>
            <b:First>Euis</b:First>
          </b:Person>
          <b:Person>
            <b:Last>Aliah</b:Last>
            <b:First>Hasniah</b:First>
          </b:Person>
          <b:Person>
            <b:Last>Khairurrijal</b:Last>
          </b:Person>
          <b:Person>
            <b:Last>Abdullah</b:Last>
            <b:First>Mikrajuddin</b:First>
          </b:Person>
        </b:NameList>
      </b:Author>
    </b:Author>
    <b:JournalName>Environmental Progress &amp; Sustainable Energy</b:JournalName>
    <b:Pages>1-10</b:Pages>
    <b:Volume>00</b:Volume>
    <b:RefOrder>18</b:RefOrder>
  </b:Source>
  <b:Source>
    <b:Tag>Yao14</b:Tag>
    <b:SourceType>JournalArticle</b:SourceType>
    <b:Guid>{58DD64EB-5E00-4B04-8DA6-E7D8732B4DEE}</b:Guid>
    <b:Author>
      <b:Author>
        <b:NameList>
          <b:Person>
            <b:Last>Hu</b:Last>
            <b:First>Yaoping</b:First>
          </b:Person>
          <b:Person>
            <b:Last>Yang</b:Last>
            <b:First>Jing</b:First>
          </b:Person>
          <b:Person>
            <b:Last>Tian</b:Last>
            <b:First>Jiangwei</b:First>
          </b:Person>
          <b:Person>
            <b:Last>Jia</b:Last>
            <b:First>Li</b:First>
          </b:Person>
          <b:Person>
            <b:Last>Yu</b:Last>
            <b:First>Jun-Sheng</b:First>
          </b:Person>
        </b:NameList>
      </b:Author>
    </b:Author>
    <b:Title>Waste frying oil as a precursor for one-step synthesis of sulfur-doped carbon dots with pH-sensitive photoluminescence</b:Title>
    <b:JournalName>Carbon</b:JournalName>
    <b:Year>2014</b:Year>
    <b:Pages>775-782</b:Pages>
    <b:Volume>77</b:Volume>
    <b:RefOrder>19</b:RefOrder>
  </b:Source>
  <b:Source>
    <b:Tag>Rez09</b:Tag>
    <b:SourceType>JournalArticle</b:SourceType>
    <b:Guid>{0057C0C2-7AD1-47BB-A263-7F6637930B0A}</b:Guid>
    <b:Author>
      <b:Author>
        <b:NameList>
          <b:Person>
            <b:Last>Hajian</b:Last>
            <b:First>Reza</b:First>
          </b:Person>
          <b:Person>
            <b:Last>Shams</b:Last>
            <b:First>Nafiseh</b:First>
          </b:Person>
          <b:Person>
            <b:Last>Mohagheghian</b:Last>
            <b:First>Majid</b:First>
          </b:Person>
        </b:NameList>
      </b:Author>
    </b:Author>
    <b:Title>Study on the Interaction between Doxorubicin and Deoxyribonucleic Acid with the use of Methylene Blue as a Probe</b:Title>
    <b:JournalName>J. Braz. Chem. Soc</b:JournalName>
    <b:Year>2009</b:Year>
    <b:Pages> 1399-1405</b:Pages>
    <b:Volume>20</b:Volume>
    <b:RefOrder>20</b:RefOrder>
  </b:Source>
  <b:Source>
    <b:Tag>Edw11</b:Tag>
    <b:SourceType>JournalArticle</b:SourceType>
    <b:Guid>{F417E51C-24D6-48FA-88E5-AEE97747BA31}</b:Guid>
    <b:Author>
      <b:Author>
        <b:NameList>
          <b:Person>
            <b:Last>Edwar</b:Last>
            <b:First>Zulkarnain</b:First>
          </b:Person>
          <b:Person>
            <b:Last>Suyuthie</b:Last>
            <b:First>Heldrian</b:First>
          </b:Person>
          <b:Person>
            <b:Last>Yerizel</b:Last>
            <b:First>Ety</b:First>
          </b:Person>
          <b:Person>
            <b:Last>Sulastri</b:Last>
            <b:First>Delmi</b:First>
          </b:Person>
        </b:NameList>
      </b:Author>
    </b:Author>
    <b:Title>Pengaruh Pemanasan terhadap Kejenuhan Asam Lemak Minyak Goreng Sawit dan Minyak Goreng Jagung</b:Title>
    <b:Year>2011</b:Year>
    <b:JournalName>J Indon Med Assoc</b:JournalName>
    <b:Pages>248-252</b:Pages>
    <b:Volume>61</b:Volume>
    <b:RefOrder>21</b:RefOrder>
  </b:Source>
  <b:Source>
    <b:Tag>Eka14</b:Tag>
    <b:SourceType>JournalArticle</b:SourceType>
    <b:Guid>{873A4928-170D-44BF-B616-0C10E905151A}</b:Guid>
    <b:Title>Degradasi Metilen Biru menggunakan Fotokatalis ZnO-Zeolit</b:Title>
    <b:Year>2014</b:Year>
    <b:Pages>29-33</b:Pages>
    <b:Author>
      <b:Author>
        <b:NameList>
          <b:Person>
            <b:Last>Dini</b:Last>
            <b:First>Eka</b:First>
            <b:Middle>Wahyu Putri</b:Middle>
          </b:Person>
          <b:Person>
            <b:Last>Wardhani</b:Last>
            <b:First>Sri</b:First>
          </b:Person>
        </b:NameList>
      </b:Author>
    </b:Author>
    <b:JournalName>Chem. Prog</b:JournalName>
    <b:Volume>7</b:Volume>
    <b:Issue>1</b:Issue>
    <b:RefOrder>22</b:RefOrder>
  </b:Source>
  <b:Source>
    <b:Tag>Arj08</b:Tag>
    <b:SourceType>JournalArticle</b:SourceType>
    <b:Guid>{89972983-B33A-4B89-9200-BE28CC4E4387}</b:Guid>
    <b:Author>
      <b:Author>
        <b:NameList>
          <b:Person>
            <b:Last>Chhetri</b:Last>
            <b:First>Arjun</b:First>
            <b:Middle>B.</b:Middle>
          </b:Person>
          <b:Person>
            <b:Last>Watts</b:Last>
            <b:First>K.</b:First>
            <b:Middle>Chris</b:Middle>
          </b:Person>
          <b:Person>
            <b:Last>Islam</b:Last>
            <b:First>M.</b:First>
            <b:Middle>Rafiqul</b:Middle>
          </b:Person>
        </b:NameList>
      </b:Author>
    </b:Author>
    <b:Title>Waste Cooking Oil as an Alternate Feedstock for Biodiesel Production</b:Title>
    <b:JournalName>Energies</b:JournalName>
    <b:Year>2008</b:Year>
    <b:Pages>3-18</b:Pages>
    <b:RefOrder>23</b:RefOrder>
  </b:Source>
  <b:Source>
    <b:Tag>She10</b:Tag>
    <b:SourceType>JournalArticle</b:SourceType>
    <b:Guid>{6CB8D099-CDA8-4EDF-8AB6-C06F2C8DC32D}</b:Guid>
    <b:Author>
      <b:Author>
        <b:NameList>
          <b:Person>
            <b:Last>Baker</b:Last>
            <b:First>Sheila</b:First>
            <b:Middle>N.</b:Middle>
          </b:Person>
          <b:Person>
            <b:Last>Baker</b:Last>
            <b:First>Gary</b:First>
            <b:Middle>A.</b:Middle>
          </b:Person>
        </b:NameList>
      </b:Author>
    </b:Author>
    <b:Title>Luminescent Carbon Nanodots: Emergent Nanolights</b:Title>
    <b:JournalName> Angewandte Chemie International Edition</b:JournalName>
    <b:Year>2010</b:Year>
    <b:Pages>6726-6744</b:Pages>
    <b:Volume>49</b:Volume>
    <b:Issue>38</b:Issue>
    <b:RefOrder>24</b:RefOrder>
  </b:Source>
  <b:Source>
    <b:Tag>Aru09</b:Tag>
    <b:SourceType>JournalArticle</b:SourceType>
    <b:Guid>{F6C2C02D-0087-4CEF-B78E-9EFC47ABA7AF}</b:Guid>
    <b:Author>
      <b:Author>
        <b:NameList>
          <b:Person>
            <b:Last>Arutanti</b:Last>
            <b:First>Osi</b:First>
          </b:Person>
          <b:Person>
            <b:Last>Abdullah</b:Last>
            <b:First>Mikrajuddin</b:First>
          </b:Person>
          <b:Person>
            <b:Last>Khairurrijal</b:Last>
          </b:Person>
          <b:Person>
            <b:Last>Mahfudz</b:Last>
            <b:First>Hernawan</b:First>
          </b:Person>
        </b:NameList>
      </b:Author>
    </b:Author>
    <b:Title>Penjernihan Air Dari Pencemar Organik dengan Proses Fotokatalis pada Permukaan Titanium Dioksida (TiO2)</b:Title>
    <b:Year>2009</b:Year>
    <b:JournalName>Jurnal Nanosains &amp; Nanoteknologi</b:JournalName>
    <b:Pages>53-55</b:Pages>
    <b:RefOrder>25</b:RefOrder>
  </b:Source>
  <b:Source>
    <b:Tag>Has12</b:Tag>
    <b:SourceType>JournalArticle</b:SourceType>
    <b:Guid>{BA5C5B52-D7D4-4ADA-933E-5DC034C0C5C0}</b:Guid>
    <b:Author>
      <b:Author>
        <b:NameList>
          <b:Person>
            <b:Last>Aliah</b:Last>
            <b:First>Hasniah</b:First>
          </b:Person>
          <b:Person>
            <b:Last>Aji</b:Last>
            <b:First>Mahardika</b:First>
            <b:Middle>Prasetya</b:Middle>
          </b:Person>
          <b:Person>
            <b:Last>Masturi</b:Last>
          </b:Person>
          <b:Person>
            <b:Last>Sustini</b:Last>
            <b:First>Euis</b:First>
          </b:Person>
          <b:Person>
            <b:Last>Budiman</b:Last>
            <b:First>Maman</b:First>
          </b:Person>
          <b:Person>
            <b:Last>Abdullah</b:Last>
            <b:First>Mikrajuddin</b:First>
          </b:Person>
        </b:NameList>
      </b:Author>
    </b:Author>
    <b:Title>TiO2 Nanoparticles-Coated Polypropylene Copolymer as Photocatalyst on Methylene Blue Photodegradation under Solar Exposure</b:Title>
    <b:JournalName>American Journal of Environmental Sciences 8 (3)</b:JournalName>
    <b:Year>2012</b:Year>
    <b:Pages>280-290</b:Pages>
    <b:RefOrder>26</b:RefOrder>
  </b:Source>
  <b:Source>
    <b:Tag>Mah152</b:Tag>
    <b:SourceType>JournalArticle</b:SourceType>
    <b:Guid>{2759043B-ABDB-4A09-8E82-E317FEC778FB}</b:Guid>
    <b:Author>
      <b:Author>
        <b:NameList>
          <b:Person>
            <b:Last>Aji</b:Last>
            <b:First>Mahardika</b:First>
            <b:Middle>Prasetya</b:Middle>
          </b:Person>
          <b:Person>
            <b:Last>Wiguna</b:Last>
            <b:First>Pradita</b:First>
            <b:Middle>Ajeng</b:Middle>
          </b:Person>
          <b:Person>
            <b:Last>Susanto</b:Last>
          </b:Person>
          <b:Person>
            <b:Last>Rosita</b:Last>
            <b:First>Nita</b:First>
          </b:Person>
          <b:Person>
            <b:Last>Suciningtyas</b:Last>
            <b:First>Siti</b:First>
            <b:Middle>Aisyah</b:Middle>
          </b:Person>
          <b:Person>
            <b:Last>Sulhadi</b:Last>
          </b:Person>
        </b:NameList>
      </b:Author>
    </b:Author>
    <b:Year>2016</b:Year>
    <b:Title>Performance of Photocatalyst based Carbon Nanodots from Waste Frying Oil in Water Purification</b:Title>
    <b:Publisher>AIP Publishing</b:Publisher>
    <b:Pages>020001-1–020001-6</b:Pages>
    <b:JournalName>AIP Conference Proceedings</b:JournalName>
    <b:Volume>1725</b:Volume>
    <b:DOI>10.1063/1.4945455</b:DOI>
    <b:RefOrder>27</b:RefOrder>
  </b:Source>
  <b:Source>
    <b:Tag>Mah15</b:Tag>
    <b:SourceType>JournalArticle</b:SourceType>
    <b:Guid>{5BAAA185-6AFA-4638-9018-34C5F069E7D0}</b:Guid>
    <b:Author>
      <b:Author>
        <b:NameList>
          <b:Person>
            <b:Last>Aji</b:Last>
            <b:First>Mahardika</b:First>
            <b:Middle>Prasetya</b:Middle>
          </b:Person>
          <b:Person>
            <b:Last>Wiguna</b:Last>
            <b:First>Pradita</b:First>
            <b:Middle>Ajeng</b:Middle>
          </b:Person>
          <b:Person>
            <b:Last>Susanto</b:Last>
          </b:Person>
          <b:Person>
            <b:Last>Wicaksono</b:Last>
            <b:First>Rahmawan</b:First>
          </b:Person>
          <b:Person>
            <b:Last>Sulhadi</b:Last>
          </b:Person>
        </b:NameList>
      </b:Author>
    </b:Author>
    <b:Title>Identification of Carbon Dots in Waste Cooking Oil</b:Title>
    <b:JournalName>Advanced Materials Research</b:JournalName>
    <b:Year>2015</b:Year>
    <b:Pages>402-405</b:Pages>
    <b:Volume>1123</b:Volume>
    <b:RefOrder>28</b:RefOrder>
  </b:Source>
  <b:Source>
    <b:Tag>Mah151</b:Tag>
    <b:SourceType>JournalArticle</b:SourceType>
    <b:Guid>{C8D8961D-132E-48C6-9E30-27738E4EBCCA}</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2016</b:Year>
    <b:Title>Carbon Nanodots from Frying Oil as Catalyst for Photocatalytic Degradation of Methylene Blue Assisted Solar Light Irradiation</b:Title>
    <b:ConferenceName>International Conference on Science, Technology and Interdiciplinary Research  2015 (IC-STAR 2015)</b:ConferenceName>
    <b:Pages>432-438</b:Pages>
    <b:JournalName>American Journal of Applied Sciences</b:JournalName>
    <b:Volume>13</b:Volume>
    <b:Issue>4</b:Issue>
    <b:DOI>10.3844/ajassp.2016.432.438</b:DOI>
    <b:RefOrder>29</b:RefOrder>
  </b:Source>
  <b:Source>
    <b:Tag>Aji15</b:Tag>
    <b:SourceType>JournalArticle</b:SourceType>
    <b:Guid>{793B1855-E0E7-4367-8333-FF75E243424E}</b:Guid>
    <b:Author>
      <b:Author>
        <b:NameList>
          <b:Person>
            <b:Last>Aji</b:Last>
            <b:First>M</b:First>
            <b:Middle>P</b:Middle>
          </b:Person>
          <b:Person>
            <b:Last>Wiguna</b:Last>
            <b:First>P</b:First>
            <b:Middle>A</b:Middle>
          </b:Person>
          <b:Person>
            <b:Last>Rosita</b:Last>
            <b:First>N.</b:First>
          </b:Person>
          <b:Person>
            <b:Last>Susanto</b:Last>
          </b:Person>
          <b:Person>
            <b:Last>Savitri</b:Last>
            <b:First>M</b:First>
            <b:Middle>I</b:Middle>
          </b:Person>
          <b:Person>
            <b:Last>Said</b:Last>
            <b:First>M</b:First>
            <b:Middle>A N</b:Middle>
          </b:Person>
          <b:Person>
            <b:Last>Sulhadi</b:Last>
          </b:Person>
        </b:NameList>
      </b:Author>
    </b:Author>
    <b:Title>Multilayer Porous Composite from Waste Glass for Water Filtration</b:Title>
    <b:JournalName>Jurnal Pendidikan Fisika Indonesia</b:JournalName>
    <b:Year>2015</b:Year>
    <b:Pages>170-176</b:Pages>
    <b:Volume>11</b:Volume>
    <b:Issue>2</b:Issue>
    <b:RefOrder>30</b:RefOrder>
  </b:Source>
  <b:Source>
    <b:Tag>Placeholder1</b:Tag>
    <b:SourceType>ConferenceProceedings</b:SourceType>
    <b:Guid>{2955F555-57EF-4818-9FC2-8332537D4BF5}</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2015</b:Year>
    <b:City>21-23 September 2015. Bandar Lampung, Indonesia</b:City>
    <b:Title>Carbon Nanodots from Frying Oil as Catalyst for Photocatalytic Degradation of Methylene Blue Assisted Solar Light Irradiation</b:Title>
    <b:Publisher>International Conference on Science, Technology and Interdiciplinary Research</b:Publisher>
    <b:ConferenceName>International Conference on Science, Technology and Interdiciplinary Research  2015 (IC-STAR 2015)</b:ConferenceName>
    <b:RefOrder>31</b:RefOrder>
  </b:Source>
</b:Sources>
</file>

<file path=customXml/itemProps1.xml><?xml version="1.0" encoding="utf-8"?>
<ds:datastoreItem xmlns:ds="http://schemas.openxmlformats.org/officeDocument/2006/customXml" ds:itemID="{5D005865-7C3C-4F46-AE65-196EDCBC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khoiru - [2010]</cp:lastModifiedBy>
  <cp:revision>4</cp:revision>
  <cp:lastPrinted>2022-08-03T11:47:00Z</cp:lastPrinted>
  <dcterms:created xsi:type="dcterms:W3CDTF">2022-12-30T06:06:00Z</dcterms:created>
  <dcterms:modified xsi:type="dcterms:W3CDTF">2022-12-30T08:41:00Z</dcterms:modified>
</cp:coreProperties>
</file>